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A165D" w14:textId="77777777" w:rsidR="00423370" w:rsidRPr="009C48D8" w:rsidRDefault="00423370" w:rsidP="00423370">
      <w:pPr>
        <w:spacing w:after="0"/>
        <w:rPr>
          <w:rFonts w:ascii="Calibri" w:hAnsi="Calibri" w:cs="Calibri"/>
          <w:b/>
          <w:bCs/>
          <w:sz w:val="40"/>
          <w:szCs w:val="40"/>
        </w:rPr>
      </w:pPr>
      <w:r w:rsidRPr="009C48D8">
        <w:rPr>
          <w:rFonts w:ascii="Calibri" w:hAnsi="Calibri" w:cs="Calibri"/>
          <w:b/>
          <w:bCs/>
          <w:sz w:val="40"/>
          <w:szCs w:val="40"/>
        </w:rPr>
        <w:t>Research Report:</w:t>
      </w:r>
    </w:p>
    <w:p w14:paraId="63D88957" w14:textId="400B9072" w:rsidR="00423370" w:rsidRPr="009C48D8" w:rsidRDefault="00423370" w:rsidP="00423370">
      <w:pPr>
        <w:rPr>
          <w:rFonts w:ascii="Calibri" w:hAnsi="Calibri" w:cs="Calibri"/>
          <w:sz w:val="40"/>
          <w:szCs w:val="40"/>
        </w:rPr>
      </w:pPr>
      <w:r w:rsidRPr="009C48D8">
        <w:rPr>
          <w:rFonts w:ascii="Calibri" w:hAnsi="Calibri" w:cs="Calibri"/>
          <w:b/>
          <w:bCs/>
          <w:sz w:val="40"/>
          <w:szCs w:val="40"/>
        </w:rPr>
        <w:t xml:space="preserve">Interactive Data Visualization </w:t>
      </w:r>
      <w:r w:rsidR="009C48D8" w:rsidRPr="009C48D8">
        <w:rPr>
          <w:rFonts w:ascii="Calibri" w:hAnsi="Calibri" w:cs="Calibri"/>
          <w:b/>
          <w:bCs/>
          <w:sz w:val="40"/>
          <w:szCs w:val="40"/>
        </w:rPr>
        <w:t>Mechanisms</w:t>
      </w:r>
    </w:p>
    <w:p w14:paraId="44433061" w14:textId="741FDFAC" w:rsidR="00423370" w:rsidRPr="009C48D8" w:rsidRDefault="00423370" w:rsidP="00423370">
      <w:pPr>
        <w:pStyle w:val="ListParagraph"/>
        <w:numPr>
          <w:ilvl w:val="0"/>
          <w:numId w:val="1"/>
        </w:numPr>
        <w:rPr>
          <w:rFonts w:ascii="Calibri" w:hAnsi="Calibri" w:cs="Calibri"/>
        </w:rPr>
      </w:pPr>
      <w:r w:rsidRPr="009C48D8">
        <w:rPr>
          <w:rFonts w:ascii="Calibri" w:hAnsi="Calibri" w:cs="Calibri"/>
          <w:b/>
          <w:bCs/>
        </w:rPr>
        <w:t xml:space="preserve">Introduction to </w:t>
      </w:r>
      <w:proofErr w:type="spellStart"/>
      <w:r w:rsidRPr="009C48D8">
        <w:rPr>
          <w:rFonts w:ascii="Calibri" w:hAnsi="Calibri" w:cs="Calibri"/>
          <w:b/>
          <w:bCs/>
        </w:rPr>
        <w:t>Streamlit</w:t>
      </w:r>
      <w:proofErr w:type="spellEnd"/>
    </w:p>
    <w:p w14:paraId="5B291D08" w14:textId="77777777" w:rsidR="009C48D8" w:rsidRPr="009C48D8" w:rsidRDefault="009C48D8" w:rsidP="009C48D8">
      <w:pPr>
        <w:ind w:firstLine="360"/>
        <w:rPr>
          <w:rFonts w:ascii="Calibri" w:hAnsi="Calibri" w:cs="Calibri"/>
        </w:rPr>
      </w:pPr>
      <w:r w:rsidRPr="009C48D8">
        <w:rPr>
          <w:rFonts w:ascii="Calibri" w:hAnsi="Calibri" w:cs="Calibri"/>
        </w:rPr>
        <w:t xml:space="preserve">In today’s data-driven world, the ability to interact with and visualize data effectively is crucial for making informed decisions. </w:t>
      </w:r>
      <w:proofErr w:type="spellStart"/>
      <w:r w:rsidRPr="009C48D8">
        <w:rPr>
          <w:rFonts w:ascii="Calibri" w:hAnsi="Calibri" w:cs="Calibri"/>
        </w:rPr>
        <w:t>Streamlit</w:t>
      </w:r>
      <w:proofErr w:type="spellEnd"/>
      <w:r w:rsidRPr="009C48D8">
        <w:rPr>
          <w:rFonts w:ascii="Calibri" w:hAnsi="Calibri" w:cs="Calibri"/>
        </w:rPr>
        <w:t xml:space="preserve"> is an open-source framework that enables data scientists to create interactive web applications with minimal effort. Designed specifically for data science and machine learning projects, </w:t>
      </w:r>
      <w:proofErr w:type="spellStart"/>
      <w:r w:rsidRPr="009C48D8">
        <w:rPr>
          <w:rFonts w:ascii="Calibri" w:hAnsi="Calibri" w:cs="Calibri"/>
        </w:rPr>
        <w:t>Streamlit</w:t>
      </w:r>
      <w:proofErr w:type="spellEnd"/>
      <w:r w:rsidRPr="009C48D8">
        <w:rPr>
          <w:rFonts w:ascii="Calibri" w:hAnsi="Calibri" w:cs="Calibri"/>
        </w:rPr>
        <w:t xml:space="preserve"> allows users to convert data scripts into shareable web applications without requiring extensive web development knowledge. Its intuitive interface and seamless integration with popular Python libraries make it an essential tool for anyone looking to enhance their data storytelling capabilities.</w:t>
      </w:r>
    </w:p>
    <w:p w14:paraId="0B4EB171" w14:textId="605FC76F" w:rsidR="009C48D8" w:rsidRPr="009C48D8" w:rsidRDefault="009C48D8" w:rsidP="009C48D8">
      <w:pPr>
        <w:pStyle w:val="ListParagraph"/>
        <w:numPr>
          <w:ilvl w:val="0"/>
          <w:numId w:val="1"/>
        </w:numPr>
        <w:rPr>
          <w:rFonts w:ascii="Calibri" w:hAnsi="Calibri" w:cs="Calibri"/>
        </w:rPr>
      </w:pPr>
      <w:r w:rsidRPr="009C48D8">
        <w:rPr>
          <w:rFonts w:ascii="Calibri" w:hAnsi="Calibri" w:cs="Calibri"/>
          <w:b/>
          <w:bCs/>
        </w:rPr>
        <w:t>Understanding Interactive Data Visualization</w:t>
      </w:r>
    </w:p>
    <w:p w14:paraId="0E0F5E43" w14:textId="26E31FE8" w:rsidR="009C48D8" w:rsidRPr="009C48D8" w:rsidRDefault="009C48D8" w:rsidP="009C48D8">
      <w:pPr>
        <w:ind w:firstLine="360"/>
        <w:rPr>
          <w:rFonts w:ascii="Calibri" w:hAnsi="Calibri" w:cs="Calibri"/>
        </w:rPr>
      </w:pPr>
      <w:r w:rsidRPr="009C48D8">
        <w:rPr>
          <w:rFonts w:ascii="Calibri" w:hAnsi="Calibri" w:cs="Calibri"/>
        </w:rPr>
        <w:t xml:space="preserve">Interactive data visualization has revolutionized how we analyze and present data. By allowing users to manipulate data through various mechanisms, such as filters, zoom, and hover effects, interactive visualizations foster deeper insights and engagement. Here, we discuss common interactivity mechanisms in data visualization, focusing on the advantages and disadvantages of using </w:t>
      </w:r>
      <w:proofErr w:type="spellStart"/>
      <w:r w:rsidRPr="009C48D8">
        <w:rPr>
          <w:rFonts w:ascii="Calibri" w:hAnsi="Calibri" w:cs="Calibri"/>
        </w:rPr>
        <w:t>Streamlit</w:t>
      </w:r>
      <w:proofErr w:type="spellEnd"/>
      <w:r w:rsidRPr="009C48D8">
        <w:rPr>
          <w:rFonts w:ascii="Calibri" w:hAnsi="Calibri" w:cs="Calibri"/>
        </w:rPr>
        <w:t>, along with visual examples.</w:t>
      </w:r>
    </w:p>
    <w:p w14:paraId="52044814" w14:textId="705BA45E" w:rsidR="00423370" w:rsidRPr="009C48D8" w:rsidRDefault="00423370" w:rsidP="009C48D8">
      <w:pPr>
        <w:pStyle w:val="ListParagraph"/>
        <w:numPr>
          <w:ilvl w:val="0"/>
          <w:numId w:val="1"/>
        </w:numPr>
        <w:rPr>
          <w:rFonts w:ascii="Calibri" w:hAnsi="Calibri" w:cs="Calibri"/>
        </w:rPr>
      </w:pPr>
      <w:r w:rsidRPr="009C48D8">
        <w:rPr>
          <w:rFonts w:ascii="Calibri" w:hAnsi="Calibri" w:cs="Calibri"/>
          <w:b/>
          <w:bCs/>
        </w:rPr>
        <w:t xml:space="preserve">Pros and Cons of Using </w:t>
      </w:r>
      <w:proofErr w:type="spellStart"/>
      <w:r w:rsidRPr="009C48D8">
        <w:rPr>
          <w:rFonts w:ascii="Calibri" w:hAnsi="Calibri" w:cs="Calibri"/>
          <w:b/>
          <w:bCs/>
        </w:rPr>
        <w:t>Streamlit</w:t>
      </w:r>
      <w:proofErr w:type="spellEnd"/>
    </w:p>
    <w:p w14:paraId="109B99D6" w14:textId="6ECEE6CA" w:rsidR="00423370" w:rsidRPr="009C48D8" w:rsidRDefault="009C48D8" w:rsidP="00423370">
      <w:pPr>
        <w:rPr>
          <w:rFonts w:ascii="Calibri" w:hAnsi="Calibri" w:cs="Calibri"/>
        </w:rPr>
      </w:pPr>
      <w:r w:rsidRPr="009C48D8">
        <w:rPr>
          <w:rFonts w:ascii="Calibri" w:hAnsi="Calibri" w:cs="Calibri"/>
          <w:b/>
          <w:bCs/>
        </w:rPr>
        <w:t>Advantages</w:t>
      </w:r>
      <w:r w:rsidR="00423370" w:rsidRPr="009C48D8">
        <w:rPr>
          <w:rFonts w:ascii="Calibri" w:hAnsi="Calibri" w:cs="Calibri"/>
          <w:b/>
          <w:bCs/>
        </w:rPr>
        <w:t>:</w:t>
      </w:r>
    </w:p>
    <w:p w14:paraId="2FA4D1E0" w14:textId="77777777" w:rsidR="00423370" w:rsidRPr="009C48D8" w:rsidRDefault="00423370" w:rsidP="00423370">
      <w:pPr>
        <w:pStyle w:val="ListParagraph"/>
        <w:numPr>
          <w:ilvl w:val="0"/>
          <w:numId w:val="2"/>
        </w:numPr>
        <w:rPr>
          <w:rFonts w:ascii="Calibri" w:hAnsi="Calibri" w:cs="Calibri"/>
        </w:rPr>
      </w:pPr>
      <w:r w:rsidRPr="009C48D8">
        <w:rPr>
          <w:rFonts w:ascii="Calibri" w:hAnsi="Calibri" w:cs="Calibri"/>
          <w:b/>
          <w:bCs/>
        </w:rPr>
        <w:t>Ease of Use</w:t>
      </w:r>
      <w:r w:rsidRPr="009C48D8">
        <w:rPr>
          <w:rFonts w:ascii="Calibri" w:hAnsi="Calibri" w:cs="Calibri"/>
        </w:rPr>
        <w:t xml:space="preserve">: </w:t>
      </w:r>
      <w:proofErr w:type="spellStart"/>
      <w:r w:rsidRPr="009C48D8">
        <w:rPr>
          <w:rFonts w:ascii="Calibri" w:hAnsi="Calibri" w:cs="Calibri"/>
        </w:rPr>
        <w:t>Streamlit</w:t>
      </w:r>
      <w:proofErr w:type="spellEnd"/>
      <w:r w:rsidRPr="009C48D8">
        <w:rPr>
          <w:rFonts w:ascii="Calibri" w:hAnsi="Calibri" w:cs="Calibri"/>
        </w:rPr>
        <w:t xml:space="preserve"> is user-friendly and allows developers to create web applications with just a few lines of code. The API is straightforward, making it accessible even for those without a strong web development background.</w:t>
      </w:r>
    </w:p>
    <w:p w14:paraId="75794795" w14:textId="61145D75" w:rsidR="00423370" w:rsidRPr="009C48D8" w:rsidRDefault="00423370" w:rsidP="00423370">
      <w:pPr>
        <w:pStyle w:val="ListParagraph"/>
        <w:numPr>
          <w:ilvl w:val="0"/>
          <w:numId w:val="2"/>
        </w:numPr>
        <w:rPr>
          <w:rFonts w:ascii="Calibri" w:hAnsi="Calibri" w:cs="Calibri"/>
        </w:rPr>
      </w:pPr>
      <w:r w:rsidRPr="009C48D8">
        <w:rPr>
          <w:rFonts w:ascii="Calibri" w:hAnsi="Calibri" w:cs="Calibri"/>
          <w:b/>
          <w:bCs/>
        </w:rPr>
        <w:t>Rapid Development</w:t>
      </w:r>
      <w:r w:rsidRPr="009C48D8">
        <w:rPr>
          <w:rFonts w:ascii="Calibri" w:hAnsi="Calibri" w:cs="Calibri"/>
        </w:rPr>
        <w:t>: The quick setup and deployment process allows data scientists to iterate on their projects rapidly. Changes can be made in real-time, facilitating a dynamic development environment.</w:t>
      </w:r>
    </w:p>
    <w:p w14:paraId="48BC1D88" w14:textId="682D180C" w:rsidR="00423370" w:rsidRPr="009C48D8" w:rsidRDefault="00423370" w:rsidP="00423370">
      <w:pPr>
        <w:pStyle w:val="ListParagraph"/>
        <w:numPr>
          <w:ilvl w:val="0"/>
          <w:numId w:val="2"/>
        </w:numPr>
        <w:rPr>
          <w:rFonts w:ascii="Calibri" w:hAnsi="Calibri" w:cs="Calibri"/>
        </w:rPr>
      </w:pPr>
      <w:r w:rsidRPr="009C48D8">
        <w:rPr>
          <w:rFonts w:ascii="Calibri" w:hAnsi="Calibri" w:cs="Calibri"/>
          <w:b/>
          <w:bCs/>
        </w:rPr>
        <w:t>Integration with Python Libraries</w:t>
      </w:r>
      <w:r w:rsidRPr="009C48D8">
        <w:rPr>
          <w:rFonts w:ascii="Calibri" w:hAnsi="Calibri" w:cs="Calibri"/>
        </w:rPr>
        <w:t xml:space="preserve">: </w:t>
      </w:r>
      <w:proofErr w:type="spellStart"/>
      <w:r w:rsidRPr="009C48D8">
        <w:rPr>
          <w:rFonts w:ascii="Calibri" w:hAnsi="Calibri" w:cs="Calibri"/>
        </w:rPr>
        <w:t>Streamlit</w:t>
      </w:r>
      <w:proofErr w:type="spellEnd"/>
      <w:r w:rsidRPr="009C48D8">
        <w:rPr>
          <w:rFonts w:ascii="Calibri" w:hAnsi="Calibri" w:cs="Calibri"/>
        </w:rPr>
        <w:t xml:space="preserve"> integrates seamlessly with popular Python libraries like Pandas, NumPy, Matplotlib, and Altair, enabling users to leverage existing data analysis and visualization tools.</w:t>
      </w:r>
    </w:p>
    <w:p w14:paraId="73C5D4BA" w14:textId="21FD8D52" w:rsidR="00423370" w:rsidRPr="009C48D8" w:rsidRDefault="00423370" w:rsidP="00423370">
      <w:pPr>
        <w:pStyle w:val="ListParagraph"/>
        <w:numPr>
          <w:ilvl w:val="0"/>
          <w:numId w:val="2"/>
        </w:numPr>
        <w:rPr>
          <w:rFonts w:ascii="Calibri" w:hAnsi="Calibri" w:cs="Calibri"/>
        </w:rPr>
      </w:pPr>
      <w:r w:rsidRPr="009C48D8">
        <w:rPr>
          <w:rFonts w:ascii="Calibri" w:hAnsi="Calibri" w:cs="Calibri"/>
          <w:b/>
          <w:bCs/>
        </w:rPr>
        <w:t>Interactivity</w:t>
      </w:r>
      <w:r w:rsidRPr="009C48D8">
        <w:rPr>
          <w:rFonts w:ascii="Calibri" w:hAnsi="Calibri" w:cs="Calibri"/>
        </w:rPr>
        <w:t xml:space="preserve">: </w:t>
      </w:r>
      <w:proofErr w:type="spellStart"/>
      <w:r w:rsidRPr="009C48D8">
        <w:rPr>
          <w:rFonts w:ascii="Calibri" w:hAnsi="Calibri" w:cs="Calibri"/>
        </w:rPr>
        <w:t>Streamlit</w:t>
      </w:r>
      <w:proofErr w:type="spellEnd"/>
      <w:r w:rsidRPr="009C48D8">
        <w:rPr>
          <w:rFonts w:ascii="Calibri" w:hAnsi="Calibri" w:cs="Calibri"/>
        </w:rPr>
        <w:t xml:space="preserve"> provides built-in components for user input, such as sliders, dropdowns, and checkboxes, which can be easily connected to the underlying data visualizations, enhancing user interaction.</w:t>
      </w:r>
    </w:p>
    <w:p w14:paraId="077EDA1C" w14:textId="18C006DC" w:rsidR="00423370" w:rsidRPr="009C48D8" w:rsidRDefault="00423370" w:rsidP="00423370">
      <w:pPr>
        <w:pStyle w:val="ListParagraph"/>
        <w:numPr>
          <w:ilvl w:val="0"/>
          <w:numId w:val="2"/>
        </w:numPr>
        <w:rPr>
          <w:rFonts w:ascii="Calibri" w:hAnsi="Calibri" w:cs="Calibri"/>
        </w:rPr>
      </w:pPr>
      <w:r w:rsidRPr="009C48D8">
        <w:rPr>
          <w:rFonts w:ascii="Calibri" w:hAnsi="Calibri" w:cs="Calibri"/>
          <w:b/>
          <w:bCs/>
        </w:rPr>
        <w:t>Automatic UI Generation</w:t>
      </w:r>
      <w:r w:rsidRPr="009C48D8">
        <w:rPr>
          <w:rFonts w:ascii="Calibri" w:hAnsi="Calibri" w:cs="Calibri"/>
        </w:rPr>
        <w:t>: The framework automatically generates user interfaces based on the code provided, allowing users to focus more on data visualization and less on layout design.</w:t>
      </w:r>
    </w:p>
    <w:p w14:paraId="23DD3571" w14:textId="053CF7F9" w:rsidR="00423370" w:rsidRPr="009C48D8" w:rsidRDefault="009C48D8" w:rsidP="00423370">
      <w:pPr>
        <w:rPr>
          <w:rFonts w:ascii="Calibri" w:hAnsi="Calibri" w:cs="Calibri"/>
        </w:rPr>
      </w:pPr>
      <w:r w:rsidRPr="009C48D8">
        <w:rPr>
          <w:rFonts w:ascii="Calibri" w:hAnsi="Calibri" w:cs="Calibri"/>
          <w:b/>
          <w:bCs/>
        </w:rPr>
        <w:lastRenderedPageBreak/>
        <w:t>Disadvantages</w:t>
      </w:r>
      <w:r w:rsidR="00423370" w:rsidRPr="009C48D8">
        <w:rPr>
          <w:rFonts w:ascii="Calibri" w:hAnsi="Calibri" w:cs="Calibri"/>
          <w:b/>
          <w:bCs/>
        </w:rPr>
        <w:t>:</w:t>
      </w:r>
    </w:p>
    <w:p w14:paraId="614466BE" w14:textId="2D9D5334" w:rsidR="00423370" w:rsidRPr="009C48D8" w:rsidRDefault="00423370" w:rsidP="00423370">
      <w:pPr>
        <w:pStyle w:val="ListParagraph"/>
        <w:numPr>
          <w:ilvl w:val="0"/>
          <w:numId w:val="3"/>
        </w:numPr>
        <w:rPr>
          <w:rFonts w:ascii="Calibri" w:hAnsi="Calibri" w:cs="Calibri"/>
        </w:rPr>
      </w:pPr>
      <w:r w:rsidRPr="009C48D8">
        <w:rPr>
          <w:rFonts w:ascii="Calibri" w:hAnsi="Calibri" w:cs="Calibri"/>
          <w:b/>
          <w:bCs/>
        </w:rPr>
        <w:t>Limited Customization</w:t>
      </w:r>
      <w:r w:rsidRPr="009C48D8">
        <w:rPr>
          <w:rFonts w:ascii="Calibri" w:hAnsi="Calibri" w:cs="Calibri"/>
        </w:rPr>
        <w:t xml:space="preserve">: While </w:t>
      </w:r>
      <w:proofErr w:type="spellStart"/>
      <w:r w:rsidRPr="009C48D8">
        <w:rPr>
          <w:rFonts w:ascii="Calibri" w:hAnsi="Calibri" w:cs="Calibri"/>
        </w:rPr>
        <w:t>Streamlit</w:t>
      </w:r>
      <w:proofErr w:type="spellEnd"/>
      <w:r w:rsidRPr="009C48D8">
        <w:rPr>
          <w:rFonts w:ascii="Calibri" w:hAnsi="Calibri" w:cs="Calibri"/>
        </w:rPr>
        <w:t xml:space="preserve"> offers various widgets and layout options, it may not provide the same level of customization as traditional web development frameworks like Flask or Django.</w:t>
      </w:r>
    </w:p>
    <w:p w14:paraId="18268462" w14:textId="759E644E" w:rsidR="00423370" w:rsidRDefault="00423370" w:rsidP="00423370">
      <w:pPr>
        <w:pStyle w:val="ListParagraph"/>
        <w:numPr>
          <w:ilvl w:val="0"/>
          <w:numId w:val="3"/>
        </w:numPr>
        <w:rPr>
          <w:rFonts w:ascii="Calibri" w:hAnsi="Calibri" w:cs="Calibri"/>
        </w:rPr>
      </w:pPr>
      <w:r w:rsidRPr="009C48D8">
        <w:rPr>
          <w:rFonts w:ascii="Calibri" w:hAnsi="Calibri" w:cs="Calibri"/>
          <w:b/>
          <w:bCs/>
        </w:rPr>
        <w:t>Deployment</w:t>
      </w:r>
      <w:r w:rsidRPr="009C48D8">
        <w:rPr>
          <w:rFonts w:ascii="Calibri" w:hAnsi="Calibri" w:cs="Calibri"/>
        </w:rPr>
        <w:t xml:space="preserve">: Hosting </w:t>
      </w:r>
      <w:proofErr w:type="spellStart"/>
      <w:r w:rsidRPr="009C48D8">
        <w:rPr>
          <w:rFonts w:ascii="Calibri" w:hAnsi="Calibri" w:cs="Calibri"/>
        </w:rPr>
        <w:t>Streamlit</w:t>
      </w:r>
      <w:proofErr w:type="spellEnd"/>
      <w:r w:rsidRPr="009C48D8">
        <w:rPr>
          <w:rFonts w:ascii="Calibri" w:hAnsi="Calibri" w:cs="Calibri"/>
        </w:rPr>
        <w:t xml:space="preserve"> applications requires additional steps, and users may need to consider server options for deployment.</w:t>
      </w:r>
    </w:p>
    <w:p w14:paraId="43B8985A" w14:textId="6529447F" w:rsidR="009C48D8" w:rsidRDefault="009C48D8" w:rsidP="009C48D8">
      <w:pPr>
        <w:pStyle w:val="ListParagraph"/>
        <w:numPr>
          <w:ilvl w:val="0"/>
          <w:numId w:val="3"/>
        </w:numPr>
        <w:ind w:left="714" w:hanging="357"/>
        <w:rPr>
          <w:rFonts w:ascii="Calibri" w:hAnsi="Calibri" w:cs="Calibri"/>
        </w:rPr>
      </w:pPr>
      <w:r w:rsidRPr="009C48D8">
        <w:rPr>
          <w:rFonts w:ascii="Calibri" w:hAnsi="Calibri" w:cs="Calibri"/>
          <w:b/>
          <w:bCs/>
        </w:rPr>
        <w:t>Scalability</w:t>
      </w:r>
      <w:r w:rsidRPr="009C48D8">
        <w:rPr>
          <w:rFonts w:ascii="Calibri" w:hAnsi="Calibri" w:cs="Calibri"/>
        </w:rPr>
        <w:t xml:space="preserve">: Although </w:t>
      </w:r>
      <w:proofErr w:type="spellStart"/>
      <w:r w:rsidRPr="009C48D8">
        <w:rPr>
          <w:rFonts w:ascii="Calibri" w:hAnsi="Calibri" w:cs="Calibri"/>
        </w:rPr>
        <w:t>Streamlit</w:t>
      </w:r>
      <w:proofErr w:type="spellEnd"/>
      <w:r w:rsidRPr="009C48D8">
        <w:rPr>
          <w:rFonts w:ascii="Calibri" w:hAnsi="Calibri" w:cs="Calibri"/>
        </w:rPr>
        <w:t xml:space="preserve"> is great for prototyping and small to medium-sized applications, it may face challenges in scalability for very large applications or those requiring complex multi-user interactions.</w:t>
      </w:r>
    </w:p>
    <w:p w14:paraId="565674FC" w14:textId="77777777" w:rsidR="009C48D8" w:rsidRPr="009C48D8" w:rsidRDefault="009C48D8" w:rsidP="009C48D8">
      <w:pPr>
        <w:pStyle w:val="ListParagraph"/>
        <w:ind w:left="714"/>
        <w:rPr>
          <w:rFonts w:ascii="Calibri" w:hAnsi="Calibri" w:cs="Calibri"/>
        </w:rPr>
      </w:pPr>
    </w:p>
    <w:p w14:paraId="51F25DE4" w14:textId="5267D840" w:rsidR="009C48D8" w:rsidRPr="009C48D8" w:rsidRDefault="009C48D8" w:rsidP="009C48D8">
      <w:pPr>
        <w:pStyle w:val="ListParagraph"/>
        <w:numPr>
          <w:ilvl w:val="0"/>
          <w:numId w:val="1"/>
        </w:numPr>
        <w:spacing w:before="240"/>
        <w:rPr>
          <w:rFonts w:ascii="Calibri" w:hAnsi="Calibri" w:cs="Calibri"/>
        </w:rPr>
      </w:pPr>
      <w:r w:rsidRPr="009C48D8">
        <w:rPr>
          <w:rFonts w:ascii="Calibri" w:hAnsi="Calibri" w:cs="Calibri"/>
          <w:b/>
          <w:bCs/>
        </w:rPr>
        <w:t>Analysis of Use Cases</w:t>
      </w:r>
    </w:p>
    <w:p w14:paraId="21EA0A5C" w14:textId="77A46617" w:rsidR="009C48D8" w:rsidRPr="009C48D8" w:rsidRDefault="009C48D8" w:rsidP="009C48D8">
      <w:pPr>
        <w:ind w:firstLine="360"/>
        <w:rPr>
          <w:rFonts w:ascii="Calibri" w:hAnsi="Calibri" w:cs="Calibri"/>
        </w:rPr>
      </w:pPr>
      <w:r w:rsidRPr="009C48D8">
        <w:rPr>
          <w:rFonts w:ascii="Calibri" w:hAnsi="Calibri" w:cs="Calibri"/>
        </w:rPr>
        <w:t xml:space="preserve">For instance, a financial analyst might leverage </w:t>
      </w:r>
      <w:proofErr w:type="spellStart"/>
      <w:r w:rsidRPr="009C48D8">
        <w:rPr>
          <w:rFonts w:ascii="Calibri" w:hAnsi="Calibri" w:cs="Calibri"/>
        </w:rPr>
        <w:t>Streamlit</w:t>
      </w:r>
      <w:proofErr w:type="spellEnd"/>
      <w:r w:rsidRPr="009C48D8">
        <w:rPr>
          <w:rFonts w:ascii="Calibri" w:hAnsi="Calibri" w:cs="Calibri"/>
        </w:rPr>
        <w:t xml:space="preserve"> to create a dashboard that visualizes stock performance data. The rapid development capabilities allow for quick adjustments based on user feedback, while real-time interactivity can enhance user engagement. However, if the analyst requires highly customized visualizations that go beyond </w:t>
      </w:r>
      <w:proofErr w:type="spellStart"/>
      <w:r w:rsidRPr="009C48D8">
        <w:rPr>
          <w:rFonts w:ascii="Calibri" w:hAnsi="Calibri" w:cs="Calibri"/>
        </w:rPr>
        <w:t>Streamlit’s</w:t>
      </w:r>
      <w:proofErr w:type="spellEnd"/>
      <w:r w:rsidRPr="009C48D8">
        <w:rPr>
          <w:rFonts w:ascii="Calibri" w:hAnsi="Calibri" w:cs="Calibri"/>
        </w:rPr>
        <w:t xml:space="preserve"> capabilities, they may need to consider additional frameworks.</w:t>
      </w:r>
    </w:p>
    <w:p w14:paraId="3DCDB240" w14:textId="5AB5FC76" w:rsidR="009C48D8" w:rsidRPr="009C48D8" w:rsidRDefault="00423370" w:rsidP="009C48D8">
      <w:pPr>
        <w:pStyle w:val="ListParagraph"/>
        <w:numPr>
          <w:ilvl w:val="0"/>
          <w:numId w:val="1"/>
        </w:numPr>
        <w:spacing w:before="240"/>
        <w:rPr>
          <w:rFonts w:ascii="Calibri" w:hAnsi="Calibri" w:cs="Calibri"/>
          <w:color w:val="0E0E0E"/>
          <w:kern w:val="0"/>
        </w:rPr>
      </w:pPr>
      <w:r w:rsidRPr="009C48D8">
        <w:rPr>
          <w:rFonts w:ascii="Calibri" w:hAnsi="Calibri" w:cs="Calibri"/>
          <w:b/>
          <w:bCs/>
        </w:rPr>
        <w:t>Common Chart Types Used in Data Visualization</w:t>
      </w:r>
      <w:r w:rsidR="009C48D8" w:rsidRPr="009C48D8">
        <w:rPr>
          <w:rFonts w:ascii="Calibri" w:hAnsi="Calibri" w:cs="Calibri"/>
          <w:b/>
          <w:bCs/>
        </w:rPr>
        <w:t xml:space="preserve">: </w:t>
      </w:r>
      <w:r w:rsidRPr="009C48D8">
        <w:rPr>
          <w:rFonts w:ascii="Calibri" w:hAnsi="Calibri" w:cs="Calibri"/>
          <w:b/>
          <w:bCs/>
        </w:rPr>
        <w:t xml:space="preserve">Examples of Charts That Can Be Used with </w:t>
      </w:r>
      <w:proofErr w:type="spellStart"/>
      <w:r w:rsidRPr="009C48D8">
        <w:rPr>
          <w:rFonts w:ascii="Calibri" w:hAnsi="Calibri" w:cs="Calibri"/>
          <w:b/>
          <w:bCs/>
        </w:rPr>
        <w:t>Streamlit</w:t>
      </w:r>
      <w:proofErr w:type="spellEnd"/>
      <w:r w:rsidRPr="009C48D8">
        <w:rPr>
          <w:rFonts w:ascii="Calibri" w:hAnsi="Calibri" w:cs="Calibri"/>
          <w:b/>
          <w:bCs/>
        </w:rPr>
        <w:br/>
      </w:r>
    </w:p>
    <w:p w14:paraId="173C22CF" w14:textId="3D06651C" w:rsidR="009C48D8" w:rsidRPr="009C48D8" w:rsidRDefault="009C48D8" w:rsidP="009C48D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sidRPr="009C48D8">
        <w:rPr>
          <w:rFonts w:ascii="Calibri" w:hAnsi="Calibri" w:cs="Calibri"/>
          <w:b/>
          <w:bCs/>
          <w:color w:val="0E0E0E"/>
          <w:kern w:val="0"/>
        </w:rPr>
        <w:t xml:space="preserve"> Bar Charts</w:t>
      </w:r>
    </w:p>
    <w:p w14:paraId="7B8367AB" w14:textId="0F85C075"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Pr>
          <w:rFonts w:ascii="Calibri" w:hAnsi="Calibri" w:cs="Calibri"/>
          <w:color w:val="0E0E0E"/>
          <w:kern w:val="0"/>
        </w:rPr>
        <w:tab/>
      </w:r>
      <w:r w:rsidRPr="009C48D8">
        <w:rPr>
          <w:rFonts w:ascii="Calibri" w:hAnsi="Calibri" w:cs="Calibri"/>
          <w:color w:val="0E0E0E"/>
          <w:kern w:val="0"/>
        </w:rPr>
        <w:t xml:space="preserve">Bar charts are one of the </w:t>
      </w:r>
      <w:proofErr w:type="gramStart"/>
      <w:r w:rsidRPr="009C48D8">
        <w:rPr>
          <w:rFonts w:ascii="Calibri" w:hAnsi="Calibri" w:cs="Calibri"/>
          <w:color w:val="0E0E0E"/>
          <w:kern w:val="0"/>
        </w:rPr>
        <w:t>most commonly used</w:t>
      </w:r>
      <w:proofErr w:type="gramEnd"/>
      <w:r w:rsidRPr="009C48D8">
        <w:rPr>
          <w:rFonts w:ascii="Calibri" w:hAnsi="Calibri" w:cs="Calibri"/>
          <w:color w:val="0E0E0E"/>
          <w:kern w:val="0"/>
        </w:rPr>
        <w:t xml:space="preserve"> visualizations in data analysis due to their simplicity and effectiveness in comparing categorical data. They allow users to easily see differences in values across various categories.</w:t>
      </w:r>
    </w:p>
    <w:p w14:paraId="0863548F" w14:textId="193513E2"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Pr>
          <w:rFonts w:ascii="Calibri" w:hAnsi="Calibri" w:cs="Calibri"/>
          <w:b/>
          <w:bCs/>
          <w:color w:val="0E0E0E"/>
          <w:kern w:val="0"/>
        </w:rPr>
        <w:tab/>
      </w:r>
      <w:r w:rsidRPr="009C48D8">
        <w:rPr>
          <w:rFonts w:ascii="Calibri" w:hAnsi="Calibri" w:cs="Calibri"/>
          <w:b/>
          <w:bCs/>
          <w:color w:val="0E0E0E"/>
          <w:kern w:val="0"/>
        </w:rPr>
        <w:t>Example</w:t>
      </w:r>
    </w:p>
    <w:p w14:paraId="2149F72A" w14:textId="2448949A"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Pr>
          <w:rFonts w:ascii="Calibri" w:hAnsi="Calibri" w:cs="Calibri"/>
          <w:color w:val="0E0E0E"/>
          <w:kern w:val="0"/>
        </w:rPr>
        <w:tab/>
      </w:r>
      <w:r w:rsidRPr="009C48D8">
        <w:rPr>
          <w:rFonts w:ascii="Calibri" w:hAnsi="Calibri" w:cs="Calibri"/>
          <w:color w:val="0E0E0E"/>
          <w:kern w:val="0"/>
        </w:rPr>
        <w:t>A bar chart displaying GDP per capita for selected countries provides an intuitive comparison of economic performance. It is particularly effective for highlighting disparities in wealth and development.</w:t>
      </w:r>
    </w:p>
    <w:p w14:paraId="4CFFD2A3" w14:textId="47967BF9" w:rsidR="009C48D8" w:rsidRPr="009C48D8" w:rsidRDefault="009C48D8" w:rsidP="009C48D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sidRPr="009C48D8">
        <w:rPr>
          <w:rFonts w:ascii="Calibri" w:hAnsi="Calibri" w:cs="Calibri"/>
          <w:b/>
          <w:bCs/>
          <w:color w:val="0E0E0E"/>
          <w:kern w:val="0"/>
        </w:rPr>
        <w:t xml:space="preserve"> Line Charts</w:t>
      </w:r>
    </w:p>
    <w:p w14:paraId="01CD0EF8" w14:textId="731EE009"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Pr>
          <w:rFonts w:ascii="Calibri" w:hAnsi="Calibri" w:cs="Calibri"/>
          <w:color w:val="0E0E0E"/>
          <w:kern w:val="0"/>
        </w:rPr>
        <w:tab/>
      </w:r>
      <w:r w:rsidRPr="009C48D8">
        <w:rPr>
          <w:rFonts w:ascii="Calibri" w:hAnsi="Calibri" w:cs="Calibri"/>
          <w:color w:val="0E0E0E"/>
          <w:kern w:val="0"/>
        </w:rPr>
        <w:t>Line charts are ideal for displaying trends over time. They connect individual data points with a continuous line, making it easy to identify patterns and fluctuations.</w:t>
      </w:r>
    </w:p>
    <w:p w14:paraId="20924EAB" w14:textId="0285BEA5"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Pr>
          <w:rFonts w:ascii="Calibri" w:hAnsi="Calibri" w:cs="Calibri"/>
          <w:b/>
          <w:bCs/>
          <w:color w:val="0E0E0E"/>
          <w:kern w:val="0"/>
        </w:rPr>
        <w:tab/>
      </w:r>
      <w:r w:rsidRPr="009C48D8">
        <w:rPr>
          <w:rFonts w:ascii="Calibri" w:hAnsi="Calibri" w:cs="Calibri"/>
          <w:b/>
          <w:bCs/>
          <w:color w:val="0E0E0E"/>
          <w:kern w:val="0"/>
        </w:rPr>
        <w:t>Example</w:t>
      </w:r>
    </w:p>
    <w:p w14:paraId="70C8C4E6" w14:textId="5FEF7FB4"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Pr>
          <w:rFonts w:ascii="Calibri" w:hAnsi="Calibri" w:cs="Calibri"/>
          <w:color w:val="0E0E0E"/>
          <w:kern w:val="0"/>
        </w:rPr>
        <w:tab/>
      </w:r>
      <w:r w:rsidRPr="009C48D8">
        <w:rPr>
          <w:rFonts w:ascii="Calibri" w:hAnsi="Calibri" w:cs="Calibri"/>
          <w:color w:val="0E0E0E"/>
          <w:kern w:val="0"/>
        </w:rPr>
        <w:t xml:space="preserve">A </w:t>
      </w:r>
      <w:proofErr w:type="gramStart"/>
      <w:r w:rsidRPr="009C48D8">
        <w:rPr>
          <w:rFonts w:ascii="Calibri" w:hAnsi="Calibri" w:cs="Calibri"/>
          <w:color w:val="0E0E0E"/>
          <w:kern w:val="0"/>
        </w:rPr>
        <w:t>line chart visualizing CO2 emissions</w:t>
      </w:r>
      <w:proofErr w:type="gramEnd"/>
      <w:r w:rsidRPr="009C48D8">
        <w:rPr>
          <w:rFonts w:ascii="Calibri" w:hAnsi="Calibri" w:cs="Calibri"/>
          <w:color w:val="0E0E0E"/>
          <w:kern w:val="0"/>
        </w:rPr>
        <w:t xml:space="preserve"> over multiple years can effectively showcase trends in environmental impact, providing valuable insights into changes in policy or industrial activity.</w:t>
      </w:r>
    </w:p>
    <w:p w14:paraId="06AD8294" w14:textId="52E3DC2C" w:rsidR="009C48D8" w:rsidRPr="009C48D8" w:rsidRDefault="009C48D8" w:rsidP="009C48D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sidRPr="009C48D8">
        <w:rPr>
          <w:rFonts w:ascii="Calibri" w:hAnsi="Calibri" w:cs="Calibri"/>
          <w:b/>
          <w:bCs/>
          <w:color w:val="0E0E0E"/>
          <w:kern w:val="0"/>
        </w:rPr>
        <w:t xml:space="preserve"> Scatter Plots</w:t>
      </w:r>
    </w:p>
    <w:p w14:paraId="79E4051D" w14:textId="7F686F6B"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Pr>
          <w:rFonts w:ascii="Calibri" w:hAnsi="Calibri" w:cs="Calibri"/>
          <w:color w:val="0E0E0E"/>
          <w:kern w:val="0"/>
        </w:rPr>
        <w:lastRenderedPageBreak/>
        <w:tab/>
      </w:r>
      <w:r w:rsidRPr="009C48D8">
        <w:rPr>
          <w:rFonts w:ascii="Calibri" w:hAnsi="Calibri" w:cs="Calibri"/>
          <w:color w:val="0E0E0E"/>
          <w:kern w:val="0"/>
        </w:rPr>
        <w:t>Scatter plots are used to observe relationships between two continuous variables. Each point represents an observation, making it easy to spot correlations.</w:t>
      </w:r>
    </w:p>
    <w:p w14:paraId="49E5ED57" w14:textId="64875627"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color w:val="0E0E0E"/>
          <w:kern w:val="0"/>
        </w:rPr>
      </w:pPr>
      <w:r>
        <w:rPr>
          <w:rFonts w:ascii="Calibri" w:hAnsi="Calibri" w:cs="Calibri"/>
          <w:b/>
          <w:bCs/>
          <w:color w:val="0E0E0E"/>
          <w:kern w:val="0"/>
        </w:rPr>
        <w:tab/>
      </w:r>
      <w:r w:rsidRPr="009C48D8">
        <w:rPr>
          <w:rFonts w:ascii="Calibri" w:hAnsi="Calibri" w:cs="Calibri"/>
          <w:b/>
          <w:bCs/>
          <w:color w:val="0E0E0E"/>
          <w:kern w:val="0"/>
        </w:rPr>
        <w:t>Example</w:t>
      </w:r>
    </w:p>
    <w:p w14:paraId="3AF47071" w14:textId="09D0512A" w:rsid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b/>
          <w:bCs/>
        </w:rPr>
      </w:pPr>
      <w:r>
        <w:rPr>
          <w:rFonts w:ascii="Calibri" w:hAnsi="Calibri" w:cs="Calibri"/>
          <w:color w:val="0E0E0E"/>
          <w:kern w:val="0"/>
        </w:rPr>
        <w:tab/>
      </w:r>
      <w:r w:rsidRPr="009C48D8">
        <w:rPr>
          <w:rFonts w:ascii="Calibri" w:hAnsi="Calibri" w:cs="Calibri"/>
          <w:color w:val="0E0E0E"/>
          <w:kern w:val="0"/>
        </w:rPr>
        <w:t>A scatter plot showing the relationship between electricity consumption and GDP can reveal potential correlations that warrant further investigation.</w:t>
      </w:r>
    </w:p>
    <w:p w14:paraId="33DA890E" w14:textId="77777777" w:rsidR="009C48D8" w:rsidRPr="009C48D8" w:rsidRDefault="009C48D8" w:rsidP="009C4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Calibri" w:hAnsi="Calibri" w:cs="Calibri"/>
          <w:b/>
          <w:bCs/>
        </w:rPr>
      </w:pPr>
    </w:p>
    <w:p w14:paraId="2468F288" w14:textId="03E3B9B3" w:rsidR="00423370" w:rsidRPr="009C48D8" w:rsidRDefault="009C48D8" w:rsidP="009C48D8">
      <w:pPr>
        <w:pStyle w:val="ListParagraph"/>
        <w:numPr>
          <w:ilvl w:val="0"/>
          <w:numId w:val="1"/>
        </w:numPr>
        <w:rPr>
          <w:rFonts w:ascii="Calibri" w:hAnsi="Calibri" w:cs="Calibri"/>
        </w:rPr>
      </w:pPr>
      <w:r w:rsidRPr="009C48D8">
        <w:rPr>
          <w:rFonts w:ascii="Calibri" w:hAnsi="Calibri" w:cs="Calibri"/>
          <w:b/>
          <w:bCs/>
        </w:rPr>
        <w:t>B</w:t>
      </w:r>
      <w:r w:rsidR="00423370" w:rsidRPr="009C48D8">
        <w:rPr>
          <w:rFonts w:ascii="Calibri" w:hAnsi="Calibri" w:cs="Calibri"/>
          <w:b/>
          <w:bCs/>
        </w:rPr>
        <w:t>ar Charts</w:t>
      </w:r>
      <w:r w:rsidRPr="009C48D8">
        <w:rPr>
          <w:rFonts w:ascii="Calibri" w:hAnsi="Calibri" w:cs="Calibri"/>
          <w:b/>
          <w:bCs/>
        </w:rPr>
        <w:t xml:space="preserve"> </w:t>
      </w:r>
      <w:r>
        <w:rPr>
          <w:rFonts w:ascii="Calibri" w:hAnsi="Calibri" w:cs="Calibri"/>
          <w:b/>
          <w:bCs/>
        </w:rPr>
        <w:t xml:space="preserve">in Detail and </w:t>
      </w:r>
      <w:r w:rsidRPr="009C48D8">
        <w:rPr>
          <w:rFonts w:ascii="Calibri" w:hAnsi="Calibri" w:cs="Calibri"/>
          <w:b/>
          <w:bCs/>
        </w:rPr>
        <w:t>Selection</w:t>
      </w:r>
    </w:p>
    <w:p w14:paraId="0C6D6245" w14:textId="4C24E2B7" w:rsidR="009C48D8" w:rsidRDefault="009C48D8" w:rsidP="00423370">
      <w:pPr>
        <w:ind w:firstLine="360"/>
        <w:rPr>
          <w:rFonts w:ascii="Calibri" w:hAnsi="Calibri" w:cs="Calibri"/>
        </w:rPr>
      </w:pPr>
      <w:r w:rsidRPr="009C48D8">
        <w:rPr>
          <w:rFonts w:ascii="Calibri" w:hAnsi="Calibri" w:cs="Calibri"/>
        </w:rPr>
        <w:t>Bar charts are particularly effective for visualizing categorical data due to their straightforward design and ease of interpretation. However, it is essential to be aware of the potential for misinterpretation if the scales are not clearly defined. For example, a bar chart comparing the GDP of different countries can quickly highlight economic disparities but may require logarithmic scaling if the values vary drastically, such as including both high-income and low-income countries.</w:t>
      </w:r>
    </w:p>
    <w:p w14:paraId="05772215" w14:textId="16CF5073" w:rsidR="00423370" w:rsidRPr="009C48D8" w:rsidRDefault="00423370" w:rsidP="00423370">
      <w:pPr>
        <w:ind w:firstLine="360"/>
        <w:rPr>
          <w:rFonts w:ascii="Calibri" w:hAnsi="Calibri" w:cs="Calibri"/>
        </w:rPr>
      </w:pPr>
      <w:r w:rsidRPr="009C48D8">
        <w:rPr>
          <w:rFonts w:ascii="Calibri" w:hAnsi="Calibri" w:cs="Calibri"/>
        </w:rPr>
        <w:t>Bar charts are expected to be used in the dashboard for following reasons:</w:t>
      </w:r>
    </w:p>
    <w:p w14:paraId="3BE7A42C" w14:textId="40920347" w:rsidR="00423370" w:rsidRPr="009C48D8" w:rsidRDefault="00423370" w:rsidP="00423370">
      <w:pPr>
        <w:pStyle w:val="ListParagraph"/>
        <w:numPr>
          <w:ilvl w:val="0"/>
          <w:numId w:val="8"/>
        </w:numPr>
        <w:rPr>
          <w:rFonts w:ascii="Calibri" w:hAnsi="Calibri" w:cs="Calibri"/>
        </w:rPr>
      </w:pPr>
      <w:r w:rsidRPr="009C48D8">
        <w:rPr>
          <w:rFonts w:ascii="Calibri" w:hAnsi="Calibri" w:cs="Calibri"/>
          <w:b/>
          <w:bCs/>
        </w:rPr>
        <w:t>Clarity and Simplicity</w:t>
      </w:r>
      <w:r w:rsidRPr="009C48D8">
        <w:rPr>
          <w:rFonts w:ascii="Calibri" w:hAnsi="Calibri" w:cs="Calibri"/>
        </w:rPr>
        <w:t>: Bar charts are easy to understand, making them effective for conveying information quickly. They are particularly useful for displaying comparisons across categories.</w:t>
      </w:r>
    </w:p>
    <w:p w14:paraId="01F632A4" w14:textId="77777777" w:rsidR="00423370" w:rsidRPr="009C48D8" w:rsidRDefault="00423370" w:rsidP="00423370">
      <w:pPr>
        <w:pStyle w:val="ListParagraph"/>
        <w:numPr>
          <w:ilvl w:val="0"/>
          <w:numId w:val="8"/>
        </w:numPr>
        <w:rPr>
          <w:rFonts w:ascii="Calibri" w:hAnsi="Calibri" w:cs="Calibri"/>
        </w:rPr>
      </w:pPr>
      <w:r w:rsidRPr="009C48D8">
        <w:rPr>
          <w:rFonts w:ascii="Calibri" w:hAnsi="Calibri" w:cs="Calibri"/>
          <w:b/>
          <w:bCs/>
        </w:rPr>
        <w:t xml:space="preserve"> Versatility</w:t>
      </w:r>
      <w:r w:rsidRPr="009C48D8">
        <w:rPr>
          <w:rFonts w:ascii="Calibri" w:hAnsi="Calibri" w:cs="Calibri"/>
        </w:rPr>
        <w:t>: They can be used to show trends over time (when used with time-series data), comparisons between different groups, and parts of a whole.</w:t>
      </w:r>
    </w:p>
    <w:p w14:paraId="57FDF8CA" w14:textId="5D0168F6" w:rsidR="00423370" w:rsidRPr="009C48D8" w:rsidRDefault="00423370" w:rsidP="00423370">
      <w:pPr>
        <w:pStyle w:val="ListParagraph"/>
        <w:numPr>
          <w:ilvl w:val="0"/>
          <w:numId w:val="8"/>
        </w:numPr>
        <w:rPr>
          <w:rFonts w:ascii="Calibri" w:hAnsi="Calibri" w:cs="Calibri"/>
        </w:rPr>
      </w:pPr>
      <w:r w:rsidRPr="009C48D8">
        <w:rPr>
          <w:rFonts w:ascii="Calibri" w:hAnsi="Calibri" w:cs="Calibri"/>
          <w:b/>
          <w:bCs/>
        </w:rPr>
        <w:t>Focus on Individual Values</w:t>
      </w:r>
      <w:r w:rsidRPr="009C48D8">
        <w:rPr>
          <w:rFonts w:ascii="Calibri" w:hAnsi="Calibri" w:cs="Calibri"/>
        </w:rPr>
        <w:t>: Bar charts allow viewers to focus on individual values rather than overall distributions, making them ideal for comparing specific metrics.</w:t>
      </w:r>
    </w:p>
    <w:p w14:paraId="26C91995" w14:textId="77777777" w:rsidR="00423370" w:rsidRPr="009C48D8" w:rsidRDefault="00423370" w:rsidP="00423370">
      <w:pPr>
        <w:rPr>
          <w:rFonts w:ascii="Calibri" w:hAnsi="Calibri" w:cs="Calibri"/>
        </w:rPr>
      </w:pPr>
    </w:p>
    <w:p w14:paraId="0BE73A21" w14:textId="7AC92CB9" w:rsidR="00423370" w:rsidRPr="009C48D8" w:rsidRDefault="00423370" w:rsidP="009C48D8">
      <w:pPr>
        <w:pStyle w:val="ListParagraph"/>
        <w:numPr>
          <w:ilvl w:val="0"/>
          <w:numId w:val="1"/>
        </w:numPr>
        <w:rPr>
          <w:rFonts w:ascii="Calibri" w:hAnsi="Calibri" w:cs="Calibri"/>
        </w:rPr>
      </w:pPr>
      <w:r w:rsidRPr="009C48D8">
        <w:rPr>
          <w:rFonts w:ascii="Calibri" w:hAnsi="Calibri" w:cs="Calibri"/>
          <w:b/>
          <w:bCs/>
        </w:rPr>
        <w:t>Conclusion</w:t>
      </w:r>
    </w:p>
    <w:p w14:paraId="0B3E5285" w14:textId="04710A32" w:rsidR="00423370" w:rsidRPr="009C48D8" w:rsidRDefault="009C48D8" w:rsidP="009C48D8">
      <w:pPr>
        <w:ind w:firstLine="360"/>
        <w:rPr>
          <w:rFonts w:ascii="Calibri" w:hAnsi="Calibri" w:cs="Calibri"/>
        </w:rPr>
      </w:pPr>
      <w:r w:rsidRPr="009C48D8">
        <w:rPr>
          <w:rFonts w:ascii="Calibri" w:hAnsi="Calibri" w:cs="Calibri"/>
        </w:rPr>
        <w:t xml:space="preserve">Interactive data visualization is an essential aspect of modern data analysis. Tools like </w:t>
      </w:r>
      <w:proofErr w:type="spellStart"/>
      <w:r w:rsidRPr="009C48D8">
        <w:rPr>
          <w:rFonts w:ascii="Calibri" w:hAnsi="Calibri" w:cs="Calibri"/>
        </w:rPr>
        <w:t>Streamlit</w:t>
      </w:r>
      <w:proofErr w:type="spellEnd"/>
      <w:r w:rsidRPr="009C48D8">
        <w:rPr>
          <w:rFonts w:ascii="Calibri" w:hAnsi="Calibri" w:cs="Calibri"/>
        </w:rPr>
        <w:t xml:space="preserve"> facilitate the creation of interactive applications that empower users to explore and understand their data more effectively. By leveraging various chart types, analysts can present their findings in engaging ways, leading to better decision-making. As the field of data visualization continues to evolve, embracing these interactive tools will be crucial for data professionals.</w:t>
      </w:r>
    </w:p>
    <w:p w14:paraId="70F07D9F" w14:textId="5F4A0EAC" w:rsidR="00423370" w:rsidRPr="009C48D8" w:rsidRDefault="00423370" w:rsidP="009C48D8">
      <w:pPr>
        <w:pStyle w:val="ListParagraph"/>
        <w:numPr>
          <w:ilvl w:val="0"/>
          <w:numId w:val="1"/>
        </w:numPr>
        <w:rPr>
          <w:rFonts w:ascii="Calibri" w:hAnsi="Calibri" w:cs="Calibri"/>
        </w:rPr>
      </w:pPr>
      <w:r w:rsidRPr="009C48D8">
        <w:rPr>
          <w:rFonts w:ascii="Calibri" w:hAnsi="Calibri" w:cs="Calibri"/>
          <w:b/>
          <w:bCs/>
        </w:rPr>
        <w:t>References</w:t>
      </w:r>
    </w:p>
    <w:p w14:paraId="6B19803C" w14:textId="77777777" w:rsidR="00423370" w:rsidRPr="009C48D8" w:rsidRDefault="00423370" w:rsidP="00423370">
      <w:pPr>
        <w:rPr>
          <w:rFonts w:ascii="Calibri" w:hAnsi="Calibri" w:cs="Calibri"/>
        </w:rPr>
      </w:pPr>
      <w:r w:rsidRPr="009C48D8">
        <w:rPr>
          <w:rFonts w:ascii="Calibri" w:hAnsi="Calibri" w:cs="Calibri"/>
        </w:rPr>
        <w:t xml:space="preserve">[1] </w:t>
      </w:r>
      <w:proofErr w:type="spellStart"/>
      <w:r w:rsidRPr="009C48D8">
        <w:rPr>
          <w:rFonts w:ascii="Calibri" w:hAnsi="Calibri" w:cs="Calibri"/>
        </w:rPr>
        <w:t>DashThis</w:t>
      </w:r>
      <w:proofErr w:type="spellEnd"/>
      <w:r w:rsidRPr="009C48D8">
        <w:rPr>
          <w:rFonts w:ascii="Calibri" w:hAnsi="Calibri" w:cs="Calibri"/>
        </w:rPr>
        <w:t>, “Data Visualization Dashboard Examples,” [Online]. Available: https://dashthis.com/blog/data-visualization-dashboard-examples/. [Accessed: Oct. 17, 2024].</w:t>
      </w:r>
    </w:p>
    <w:p w14:paraId="20633640" w14:textId="77777777" w:rsidR="00423370" w:rsidRPr="009C48D8" w:rsidRDefault="00423370" w:rsidP="00423370">
      <w:pPr>
        <w:rPr>
          <w:rFonts w:ascii="Calibri" w:hAnsi="Calibri" w:cs="Calibri"/>
        </w:rPr>
      </w:pPr>
      <w:r w:rsidRPr="009C48D8">
        <w:rPr>
          <w:rFonts w:ascii="Calibri" w:hAnsi="Calibri" w:cs="Calibri"/>
        </w:rPr>
        <w:lastRenderedPageBreak/>
        <w:t xml:space="preserve">[2] Jaspersoft, “What is an Interactive </w:t>
      </w:r>
      <w:proofErr w:type="gramStart"/>
      <w:r w:rsidRPr="009C48D8">
        <w:rPr>
          <w:rFonts w:ascii="Calibri" w:hAnsi="Calibri" w:cs="Calibri"/>
        </w:rPr>
        <w:t>Dashboard?,</w:t>
      </w:r>
      <w:proofErr w:type="gramEnd"/>
      <w:r w:rsidRPr="009C48D8">
        <w:rPr>
          <w:rFonts w:ascii="Calibri" w:hAnsi="Calibri" w:cs="Calibri"/>
        </w:rPr>
        <w:t>” [Online]. Available: https://www.jaspersoft.com/articles/what-is-an-interactive-dashboard#:~:text=An%20interactive%20dashboard%20is%20a,and%20displaying%20key%20business%20metrics. [Accessed: Oct. 17, 2024].</w:t>
      </w:r>
    </w:p>
    <w:p w14:paraId="3CA423D5" w14:textId="77777777" w:rsidR="00423370" w:rsidRPr="009C48D8" w:rsidRDefault="00423370" w:rsidP="00423370">
      <w:pPr>
        <w:rPr>
          <w:rFonts w:ascii="Calibri" w:hAnsi="Calibri" w:cs="Calibri"/>
        </w:rPr>
      </w:pPr>
      <w:r w:rsidRPr="009C48D8">
        <w:rPr>
          <w:rFonts w:ascii="Calibri" w:hAnsi="Calibri" w:cs="Calibri"/>
        </w:rPr>
        <w:t xml:space="preserve">[3] </w:t>
      </w:r>
      <w:proofErr w:type="spellStart"/>
      <w:r w:rsidRPr="009C48D8">
        <w:rPr>
          <w:rFonts w:ascii="Calibri" w:hAnsi="Calibri" w:cs="Calibri"/>
        </w:rPr>
        <w:t>InetSoft</w:t>
      </w:r>
      <w:proofErr w:type="spellEnd"/>
      <w:r w:rsidRPr="009C48D8">
        <w:rPr>
          <w:rFonts w:ascii="Calibri" w:hAnsi="Calibri" w:cs="Calibri"/>
        </w:rPr>
        <w:t>, “Interactive Dashboard Examples,” [Online]. Available: https://www.inetsoft.com/evaluate/interactive_dashboard_examples/. [Accessed: Oct. 17, 2024].</w:t>
      </w:r>
    </w:p>
    <w:p w14:paraId="05227AFB" w14:textId="77777777" w:rsidR="00423370" w:rsidRPr="009C48D8" w:rsidRDefault="00423370" w:rsidP="00423370">
      <w:pPr>
        <w:rPr>
          <w:rFonts w:ascii="Calibri" w:hAnsi="Calibri" w:cs="Calibri"/>
        </w:rPr>
      </w:pPr>
      <w:r w:rsidRPr="009C48D8">
        <w:rPr>
          <w:rFonts w:ascii="Calibri" w:hAnsi="Calibri" w:cs="Calibri"/>
        </w:rPr>
        <w:t xml:space="preserve">[4] </w:t>
      </w:r>
      <w:proofErr w:type="spellStart"/>
      <w:r w:rsidRPr="009C48D8">
        <w:rPr>
          <w:rFonts w:ascii="Calibri" w:hAnsi="Calibri" w:cs="Calibri"/>
        </w:rPr>
        <w:t>Luzmo</w:t>
      </w:r>
      <w:proofErr w:type="spellEnd"/>
      <w:r w:rsidRPr="009C48D8">
        <w:rPr>
          <w:rFonts w:ascii="Calibri" w:hAnsi="Calibri" w:cs="Calibri"/>
        </w:rPr>
        <w:t>, “Interactive Dashboard,” [Online]. Available: https://www.luzmo.com/blog/interactive-dashboard. [Accessed: Oct. 17, 2024].</w:t>
      </w:r>
    </w:p>
    <w:p w14:paraId="74D8D16E" w14:textId="77777777" w:rsidR="00423370" w:rsidRPr="009C48D8" w:rsidRDefault="00423370" w:rsidP="00423370">
      <w:pPr>
        <w:rPr>
          <w:rFonts w:ascii="Calibri" w:hAnsi="Calibri" w:cs="Calibri"/>
        </w:rPr>
      </w:pPr>
      <w:r w:rsidRPr="009C48D8">
        <w:rPr>
          <w:rFonts w:ascii="Calibri" w:hAnsi="Calibri" w:cs="Calibri"/>
        </w:rPr>
        <w:t xml:space="preserve">[5] Analytics Vidhya, “Create Interactive Dashboards with </w:t>
      </w:r>
      <w:proofErr w:type="spellStart"/>
      <w:r w:rsidRPr="009C48D8">
        <w:rPr>
          <w:rFonts w:ascii="Calibri" w:hAnsi="Calibri" w:cs="Calibri"/>
        </w:rPr>
        <w:t>Streamlit</w:t>
      </w:r>
      <w:proofErr w:type="spellEnd"/>
      <w:r w:rsidRPr="009C48D8">
        <w:rPr>
          <w:rFonts w:ascii="Calibri" w:hAnsi="Calibri" w:cs="Calibri"/>
        </w:rPr>
        <w:t xml:space="preserve"> and Python,” [Online]. Available: https://www.analyticsvidhya.com/blog/2020/10/create-interactive-dashboards-with-streamlit-and-python/. [Accessed: Oct. 17, 2024].</w:t>
      </w:r>
    </w:p>
    <w:p w14:paraId="416FDB78" w14:textId="3721D1BF" w:rsidR="00E23BD4" w:rsidRPr="009C48D8" w:rsidRDefault="00423370">
      <w:pPr>
        <w:rPr>
          <w:rFonts w:ascii="Calibri" w:hAnsi="Calibri" w:cs="Calibri"/>
        </w:rPr>
      </w:pPr>
      <w:r w:rsidRPr="009C48D8">
        <w:rPr>
          <w:rFonts w:ascii="Calibri" w:hAnsi="Calibri" w:cs="Calibri"/>
        </w:rPr>
        <w:t>[6] Tom Sawyer, “</w:t>
      </w:r>
      <w:proofErr w:type="spellStart"/>
      <w:r w:rsidRPr="009C48D8">
        <w:rPr>
          <w:rFonts w:ascii="Calibri" w:hAnsi="Calibri" w:cs="Calibri"/>
        </w:rPr>
        <w:t>Streamlit</w:t>
      </w:r>
      <w:proofErr w:type="spellEnd"/>
      <w:r w:rsidRPr="009C48D8">
        <w:rPr>
          <w:rFonts w:ascii="Calibri" w:hAnsi="Calibri" w:cs="Calibri"/>
        </w:rPr>
        <w:t xml:space="preserve"> Graph Visualization Made Simple,” [Online]. Available: https://blog.tomsawyer.com/streamlit-graph-visualization-made-simple. [Accessed: Oct. 17, 2024].</w:t>
      </w:r>
    </w:p>
    <w:sectPr w:rsidR="00E23BD4" w:rsidRPr="009C48D8" w:rsidSect="00423370">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3C91E" w14:textId="77777777" w:rsidR="007934BD" w:rsidRDefault="007934BD" w:rsidP="00423370">
      <w:pPr>
        <w:spacing w:after="0" w:line="240" w:lineRule="auto"/>
      </w:pPr>
      <w:r>
        <w:separator/>
      </w:r>
    </w:p>
  </w:endnote>
  <w:endnote w:type="continuationSeparator" w:id="0">
    <w:p w14:paraId="08DCA9CE" w14:textId="77777777" w:rsidR="007934BD" w:rsidRDefault="007934BD" w:rsidP="0042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CE97F" w14:textId="77777777" w:rsidR="007934BD" w:rsidRDefault="007934BD" w:rsidP="00423370">
      <w:pPr>
        <w:spacing w:after="0" w:line="240" w:lineRule="auto"/>
      </w:pPr>
      <w:r>
        <w:separator/>
      </w:r>
    </w:p>
  </w:footnote>
  <w:footnote w:type="continuationSeparator" w:id="0">
    <w:p w14:paraId="3A632EAA" w14:textId="77777777" w:rsidR="007934BD" w:rsidRDefault="007934BD" w:rsidP="00423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DA8DD" w14:textId="50E8DF32" w:rsidR="00423370" w:rsidRPr="00423370" w:rsidRDefault="00423370">
    <w:pPr>
      <w:pStyle w:val="Header"/>
      <w:rPr>
        <w:sz w:val="21"/>
        <w:szCs w:val="21"/>
      </w:rPr>
    </w:pPr>
    <w:r w:rsidRPr="00423370">
      <w:rPr>
        <w:sz w:val="21"/>
        <w:szCs w:val="21"/>
      </w:rPr>
      <w:t>DSCI554 Assignment 6 – Research Report</w:t>
    </w:r>
  </w:p>
  <w:p w14:paraId="4A378FD4" w14:textId="3E99CC6C" w:rsidR="00423370" w:rsidRPr="00423370" w:rsidRDefault="00423370">
    <w:pPr>
      <w:pStyle w:val="Header"/>
      <w:rPr>
        <w:sz w:val="21"/>
        <w:szCs w:val="21"/>
      </w:rPr>
    </w:pPr>
    <w:r w:rsidRPr="00423370">
      <w:rPr>
        <w:sz w:val="21"/>
        <w:szCs w:val="21"/>
      </w:rPr>
      <w:t>Paul Yoo, 9664-7785-73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FE"/>
    <w:multiLevelType w:val="hybridMultilevel"/>
    <w:tmpl w:val="3056D6D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D8777D"/>
    <w:multiLevelType w:val="hybridMultilevel"/>
    <w:tmpl w:val="8A2662A2"/>
    <w:lvl w:ilvl="0" w:tplc="244A6D8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44EC2"/>
    <w:multiLevelType w:val="hybridMultilevel"/>
    <w:tmpl w:val="3022F68A"/>
    <w:lvl w:ilvl="0" w:tplc="A392AE3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31481"/>
    <w:multiLevelType w:val="hybridMultilevel"/>
    <w:tmpl w:val="23084BC4"/>
    <w:lvl w:ilvl="0" w:tplc="49F6E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83CBE"/>
    <w:multiLevelType w:val="hybridMultilevel"/>
    <w:tmpl w:val="FF4C9CFC"/>
    <w:lvl w:ilvl="0" w:tplc="FE7A14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22D8D"/>
    <w:multiLevelType w:val="hybridMultilevel"/>
    <w:tmpl w:val="7D72EF98"/>
    <w:lvl w:ilvl="0" w:tplc="EF0A107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A54B0"/>
    <w:multiLevelType w:val="hybridMultilevel"/>
    <w:tmpl w:val="DC9C022E"/>
    <w:lvl w:ilvl="0" w:tplc="D20838F0">
      <w:start w:val="1"/>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674909"/>
    <w:multiLevelType w:val="hybridMultilevel"/>
    <w:tmpl w:val="F1C231BE"/>
    <w:lvl w:ilvl="0" w:tplc="ACB8B4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85055"/>
    <w:multiLevelType w:val="hybridMultilevel"/>
    <w:tmpl w:val="48ECD6CA"/>
    <w:lvl w:ilvl="0" w:tplc="0409001B">
      <w:start w:val="1"/>
      <w:numFmt w:val="low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FE0CDA"/>
    <w:multiLevelType w:val="hybridMultilevel"/>
    <w:tmpl w:val="F8AA1CFC"/>
    <w:lvl w:ilvl="0" w:tplc="8728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982289">
    <w:abstractNumId w:val="2"/>
  </w:num>
  <w:num w:numId="2" w16cid:durableId="494565821">
    <w:abstractNumId w:val="3"/>
  </w:num>
  <w:num w:numId="3" w16cid:durableId="629287936">
    <w:abstractNumId w:val="9"/>
  </w:num>
  <w:num w:numId="4" w16cid:durableId="983001021">
    <w:abstractNumId w:val="4"/>
  </w:num>
  <w:num w:numId="5" w16cid:durableId="3870796">
    <w:abstractNumId w:val="7"/>
  </w:num>
  <w:num w:numId="6" w16cid:durableId="964118325">
    <w:abstractNumId w:val="5"/>
  </w:num>
  <w:num w:numId="7" w16cid:durableId="1365135687">
    <w:abstractNumId w:val="6"/>
  </w:num>
  <w:num w:numId="8" w16cid:durableId="1342467663">
    <w:abstractNumId w:val="8"/>
  </w:num>
  <w:num w:numId="9" w16cid:durableId="2021930383">
    <w:abstractNumId w:val="0"/>
  </w:num>
  <w:num w:numId="10" w16cid:durableId="1479879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70"/>
    <w:rsid w:val="0011344B"/>
    <w:rsid w:val="00203E29"/>
    <w:rsid w:val="00423370"/>
    <w:rsid w:val="007934BD"/>
    <w:rsid w:val="007F1173"/>
    <w:rsid w:val="00842B94"/>
    <w:rsid w:val="00941854"/>
    <w:rsid w:val="009C48D8"/>
    <w:rsid w:val="00D612EF"/>
    <w:rsid w:val="00E23B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BAECE4E"/>
  <w15:chartTrackingRefBased/>
  <w15:docId w15:val="{B9323E50-FCCE-2F4C-BBFA-77629E5E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370"/>
    <w:rPr>
      <w:rFonts w:eastAsiaTheme="majorEastAsia" w:cstheme="majorBidi"/>
      <w:color w:val="272727" w:themeColor="text1" w:themeTint="D8"/>
    </w:rPr>
  </w:style>
  <w:style w:type="paragraph" w:styleId="Title">
    <w:name w:val="Title"/>
    <w:basedOn w:val="Normal"/>
    <w:next w:val="Normal"/>
    <w:link w:val="TitleChar"/>
    <w:uiPriority w:val="10"/>
    <w:qFormat/>
    <w:rsid w:val="00423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370"/>
    <w:pPr>
      <w:spacing w:before="160"/>
      <w:jc w:val="center"/>
    </w:pPr>
    <w:rPr>
      <w:i/>
      <w:iCs/>
      <w:color w:val="404040" w:themeColor="text1" w:themeTint="BF"/>
    </w:rPr>
  </w:style>
  <w:style w:type="character" w:customStyle="1" w:styleId="QuoteChar">
    <w:name w:val="Quote Char"/>
    <w:basedOn w:val="DefaultParagraphFont"/>
    <w:link w:val="Quote"/>
    <w:uiPriority w:val="29"/>
    <w:rsid w:val="00423370"/>
    <w:rPr>
      <w:i/>
      <w:iCs/>
      <w:color w:val="404040" w:themeColor="text1" w:themeTint="BF"/>
    </w:rPr>
  </w:style>
  <w:style w:type="paragraph" w:styleId="ListParagraph">
    <w:name w:val="List Paragraph"/>
    <w:basedOn w:val="Normal"/>
    <w:uiPriority w:val="34"/>
    <w:qFormat/>
    <w:rsid w:val="00423370"/>
    <w:pPr>
      <w:ind w:left="720"/>
      <w:contextualSpacing/>
    </w:pPr>
  </w:style>
  <w:style w:type="character" w:styleId="IntenseEmphasis">
    <w:name w:val="Intense Emphasis"/>
    <w:basedOn w:val="DefaultParagraphFont"/>
    <w:uiPriority w:val="21"/>
    <w:qFormat/>
    <w:rsid w:val="00423370"/>
    <w:rPr>
      <w:i/>
      <w:iCs/>
      <w:color w:val="0F4761" w:themeColor="accent1" w:themeShade="BF"/>
    </w:rPr>
  </w:style>
  <w:style w:type="paragraph" w:styleId="IntenseQuote">
    <w:name w:val="Intense Quote"/>
    <w:basedOn w:val="Normal"/>
    <w:next w:val="Normal"/>
    <w:link w:val="IntenseQuoteChar"/>
    <w:uiPriority w:val="30"/>
    <w:qFormat/>
    <w:rsid w:val="00423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370"/>
    <w:rPr>
      <w:i/>
      <w:iCs/>
      <w:color w:val="0F4761" w:themeColor="accent1" w:themeShade="BF"/>
    </w:rPr>
  </w:style>
  <w:style w:type="character" w:styleId="IntenseReference">
    <w:name w:val="Intense Reference"/>
    <w:basedOn w:val="DefaultParagraphFont"/>
    <w:uiPriority w:val="32"/>
    <w:qFormat/>
    <w:rsid w:val="00423370"/>
    <w:rPr>
      <w:b/>
      <w:bCs/>
      <w:smallCaps/>
      <w:color w:val="0F4761" w:themeColor="accent1" w:themeShade="BF"/>
      <w:spacing w:val="5"/>
    </w:rPr>
  </w:style>
  <w:style w:type="paragraph" w:styleId="Header">
    <w:name w:val="header"/>
    <w:basedOn w:val="Normal"/>
    <w:link w:val="HeaderChar"/>
    <w:uiPriority w:val="99"/>
    <w:unhideWhenUsed/>
    <w:rsid w:val="0042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370"/>
  </w:style>
  <w:style w:type="paragraph" w:styleId="Footer">
    <w:name w:val="footer"/>
    <w:basedOn w:val="Normal"/>
    <w:link w:val="FooterChar"/>
    <w:uiPriority w:val="99"/>
    <w:unhideWhenUsed/>
    <w:rsid w:val="0042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Keunchan Yoo</dc:creator>
  <cp:keywords/>
  <dc:description/>
  <cp:lastModifiedBy>Paul Keunchan Yoo</cp:lastModifiedBy>
  <cp:revision>2</cp:revision>
  <dcterms:created xsi:type="dcterms:W3CDTF">2024-10-17T17:17:00Z</dcterms:created>
  <dcterms:modified xsi:type="dcterms:W3CDTF">2024-10-17T21:17:00Z</dcterms:modified>
</cp:coreProperties>
</file>