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3367" w:rsidRPr="007F3367" w:rsidRDefault="007F3367" w:rsidP="007F3367">
      <w:pPr>
        <w:pStyle w:val="Akapitzlist"/>
        <w:numPr>
          <w:ilvl w:val="0"/>
          <w:numId w:val="9"/>
        </w:numPr>
        <w:rPr>
          <w:b/>
          <w:sz w:val="24"/>
          <w:szCs w:val="24"/>
        </w:rPr>
      </w:pPr>
      <w:r w:rsidRPr="007F3367">
        <w:rPr>
          <w:b/>
          <w:sz w:val="24"/>
          <w:szCs w:val="24"/>
        </w:rPr>
        <w:t xml:space="preserve">Komunikacja z </w:t>
      </w:r>
      <w:proofErr w:type="spellStart"/>
      <w:r w:rsidRPr="007F3367">
        <w:rPr>
          <w:b/>
          <w:sz w:val="24"/>
          <w:szCs w:val="24"/>
        </w:rPr>
        <w:t>Bluetooth</w:t>
      </w:r>
      <w:proofErr w:type="spellEnd"/>
      <w:r w:rsidRPr="007F3367">
        <w:rPr>
          <w:b/>
          <w:sz w:val="24"/>
          <w:szCs w:val="24"/>
        </w:rPr>
        <w:t xml:space="preserve"> przy pomocy transmisji szeregowej USART:</w:t>
      </w:r>
    </w:p>
    <w:p w:rsidR="007F3367" w:rsidRPr="007F3367" w:rsidRDefault="007F3367" w:rsidP="007F3367">
      <w:r w:rsidRPr="007F3367">
        <w:t>PD0</w:t>
      </w:r>
      <w:r w:rsidRPr="007F3367">
        <w:tab/>
        <w:t>-</w:t>
      </w:r>
      <w:r w:rsidRPr="007F3367">
        <w:tab/>
        <w:t xml:space="preserve">sygnał RXD (odbiór przez </w:t>
      </w:r>
      <w:proofErr w:type="spellStart"/>
      <w:r w:rsidRPr="007F3367">
        <w:t>Atmege</w:t>
      </w:r>
      <w:proofErr w:type="spellEnd"/>
      <w:r w:rsidRPr="007F3367">
        <w:t>)</w:t>
      </w:r>
    </w:p>
    <w:p w:rsidR="007F3367" w:rsidRPr="007F3367" w:rsidRDefault="007F3367" w:rsidP="007F3367">
      <w:r w:rsidRPr="007F3367">
        <w:t>PD1</w:t>
      </w:r>
      <w:r w:rsidRPr="007F3367">
        <w:tab/>
        <w:t>-</w:t>
      </w:r>
      <w:r w:rsidRPr="007F3367">
        <w:tab/>
        <w:t xml:space="preserve">sygnał TXD (nadawanie przez </w:t>
      </w:r>
      <w:proofErr w:type="spellStart"/>
      <w:r w:rsidRPr="007F3367">
        <w:t>Atmege</w:t>
      </w:r>
      <w:proofErr w:type="spellEnd"/>
      <w:r w:rsidRPr="007F3367">
        <w:t>)</w:t>
      </w:r>
    </w:p>
    <w:p w:rsidR="007F3367" w:rsidRDefault="007F3367" w:rsidP="007F3367">
      <w:pPr>
        <w:rPr>
          <w:b/>
          <w:sz w:val="24"/>
          <w:szCs w:val="24"/>
        </w:rPr>
      </w:pPr>
    </w:p>
    <w:p w:rsidR="001354B4" w:rsidRPr="007F3367" w:rsidRDefault="001354B4" w:rsidP="007F3367">
      <w:pPr>
        <w:rPr>
          <w:b/>
          <w:sz w:val="24"/>
          <w:szCs w:val="24"/>
        </w:rPr>
      </w:pPr>
    </w:p>
    <w:p w:rsidR="007F3367" w:rsidRPr="007F3367" w:rsidRDefault="007F3367" w:rsidP="007F3367">
      <w:pPr>
        <w:pStyle w:val="Akapitzlist"/>
        <w:numPr>
          <w:ilvl w:val="0"/>
          <w:numId w:val="9"/>
        </w:numPr>
        <w:rPr>
          <w:b/>
          <w:sz w:val="24"/>
          <w:szCs w:val="24"/>
        </w:rPr>
      </w:pPr>
      <w:r w:rsidRPr="007F3367">
        <w:rPr>
          <w:b/>
          <w:sz w:val="24"/>
          <w:szCs w:val="24"/>
        </w:rPr>
        <w:t>Sterowanie silniczkami</w:t>
      </w:r>
    </w:p>
    <w:p w:rsidR="007F3367" w:rsidRPr="007F3367" w:rsidRDefault="007F3367" w:rsidP="007F3367">
      <w:r w:rsidRPr="007F3367">
        <w:t>Motor 1</w:t>
      </w:r>
      <w:r w:rsidR="00F85468">
        <w:t>(tylnia oś)</w:t>
      </w:r>
      <w:r w:rsidRPr="007F3367">
        <w:t>:</w:t>
      </w:r>
    </w:p>
    <w:p w:rsidR="007F3367" w:rsidRDefault="007E408B" w:rsidP="0030163B">
      <w:pPr>
        <w:pStyle w:val="Akapitzlist"/>
        <w:numPr>
          <w:ilvl w:val="0"/>
          <w:numId w:val="12"/>
        </w:numPr>
      </w:pPr>
      <w:r>
        <w:t>PB2 (PWM2</w:t>
      </w:r>
      <w:r w:rsidR="007F3367">
        <w:t xml:space="preserve">) </w:t>
      </w:r>
      <w:r w:rsidR="007F3367">
        <w:tab/>
        <w:t xml:space="preserve">- </w:t>
      </w:r>
      <w:r w:rsidR="0030163B">
        <w:tab/>
      </w:r>
      <w:r w:rsidR="007F3367">
        <w:t>sygna</w:t>
      </w:r>
      <w:r w:rsidR="001354B4">
        <w:t>ł PWM do sterowania prędkościom</w:t>
      </w:r>
    </w:p>
    <w:p w:rsidR="007F3367" w:rsidRDefault="007F3367" w:rsidP="0030163B">
      <w:pPr>
        <w:pStyle w:val="Akapitzlist"/>
        <w:numPr>
          <w:ilvl w:val="0"/>
          <w:numId w:val="12"/>
        </w:numPr>
      </w:pPr>
      <w:r>
        <w:t>PC</w:t>
      </w:r>
      <w:r w:rsidR="007E408B">
        <w:t>2 (C2</w:t>
      </w:r>
      <w:r>
        <w:t>)</w:t>
      </w:r>
      <w:r>
        <w:tab/>
        <w:t xml:space="preserve">- </w:t>
      </w:r>
      <w:r w:rsidR="0030163B">
        <w:tab/>
      </w:r>
      <w:r>
        <w:t>STOP (stop jeśli C1 == DR1, czyli przy normalnej pracy i jeździe C1 != DR1)</w:t>
      </w:r>
      <w:r>
        <w:tab/>
      </w:r>
    </w:p>
    <w:p w:rsidR="007F3367" w:rsidRDefault="007F3367" w:rsidP="0030163B">
      <w:pPr>
        <w:pStyle w:val="Akapitzlist"/>
        <w:numPr>
          <w:ilvl w:val="0"/>
          <w:numId w:val="12"/>
        </w:numPr>
      </w:pPr>
      <w:r>
        <w:t>PC</w:t>
      </w:r>
      <w:r w:rsidR="007E408B">
        <w:t>3 (DR2</w:t>
      </w:r>
      <w:r>
        <w:t>)</w:t>
      </w:r>
      <w:r>
        <w:tab/>
        <w:t xml:space="preserve">- </w:t>
      </w:r>
      <w:r w:rsidR="0030163B">
        <w:tab/>
      </w:r>
      <w:r w:rsidR="001354B4">
        <w:t>sygnał do sterowania kierunkiem jazdy(przód/tył)</w:t>
      </w:r>
      <w:r>
        <w:tab/>
      </w:r>
    </w:p>
    <w:p w:rsidR="007F3367" w:rsidRDefault="007F3367" w:rsidP="007F3367">
      <w:r>
        <w:tab/>
      </w:r>
    </w:p>
    <w:p w:rsidR="001354B4" w:rsidRDefault="0030163B" w:rsidP="007F3367">
      <w:r>
        <w:t xml:space="preserve">W zależności od </w:t>
      </w:r>
      <w:r w:rsidR="001354B4">
        <w:t>otrzymanej</w:t>
      </w:r>
      <w:r>
        <w:t xml:space="preserve"> </w:t>
      </w:r>
      <w:r w:rsidR="001354B4">
        <w:t xml:space="preserve">komendy po </w:t>
      </w:r>
      <w:proofErr w:type="spellStart"/>
      <w:r w:rsidR="001354B4">
        <w:t>Bluetooth</w:t>
      </w:r>
      <w:proofErr w:type="spellEnd"/>
      <w:r w:rsidR="001354B4">
        <w:t>:</w:t>
      </w:r>
    </w:p>
    <w:p w:rsidR="001354B4" w:rsidRDefault="001354B4" w:rsidP="001354B4">
      <w:pPr>
        <w:pStyle w:val="Akapitzlist"/>
        <w:numPr>
          <w:ilvl w:val="0"/>
          <w:numId w:val="15"/>
        </w:numPr>
      </w:pPr>
      <w:r>
        <w:t>Jazda do przodu[</w:t>
      </w:r>
      <w:proofErr w:type="spellStart"/>
      <w:r>
        <w:t>Turn</w:t>
      </w:r>
      <w:proofErr w:type="spellEnd"/>
      <w:r>
        <w:t xml:space="preserve"> </w:t>
      </w:r>
      <w:proofErr w:type="spellStart"/>
      <w:r>
        <w:t>Right</w:t>
      </w:r>
      <w:proofErr w:type="spellEnd"/>
      <w:r>
        <w:t>],</w:t>
      </w:r>
    </w:p>
    <w:p w:rsidR="001354B4" w:rsidRDefault="001354B4" w:rsidP="001354B4">
      <w:pPr>
        <w:pStyle w:val="Akapitzlist"/>
        <w:numPr>
          <w:ilvl w:val="0"/>
          <w:numId w:val="15"/>
        </w:numPr>
      </w:pPr>
      <w:r>
        <w:t>J</w:t>
      </w:r>
      <w:r w:rsidR="0030163B">
        <w:t>azda do tyłu[</w:t>
      </w:r>
      <w:proofErr w:type="spellStart"/>
      <w:r w:rsidR="0030163B">
        <w:t>Turn</w:t>
      </w:r>
      <w:proofErr w:type="spellEnd"/>
      <w:r w:rsidR="0030163B">
        <w:t xml:space="preserve"> </w:t>
      </w:r>
      <w:proofErr w:type="spellStart"/>
      <w:r w:rsidR="0030163B">
        <w:t>Left</w:t>
      </w:r>
      <w:proofErr w:type="spellEnd"/>
      <w:r w:rsidR="0030163B">
        <w:t xml:space="preserve">], </w:t>
      </w:r>
    </w:p>
    <w:p w:rsidR="001354B4" w:rsidRDefault="0030163B" w:rsidP="001354B4">
      <w:pPr>
        <w:pStyle w:val="Akapitzlist"/>
        <w:numPr>
          <w:ilvl w:val="0"/>
          <w:numId w:val="15"/>
        </w:numPr>
      </w:pPr>
      <w:r>
        <w:t xml:space="preserve">Gwałtowne hamowanie[Fast Motor Stop], </w:t>
      </w:r>
    </w:p>
    <w:p w:rsidR="007F3367" w:rsidRDefault="0030163B" w:rsidP="001354B4">
      <w:pPr>
        <w:pStyle w:val="Akapitzlist"/>
        <w:numPr>
          <w:ilvl w:val="0"/>
          <w:numId w:val="15"/>
        </w:numPr>
      </w:pPr>
      <w:r>
        <w:t>Wytracanie prędkości[</w:t>
      </w:r>
      <w:proofErr w:type="spellStart"/>
      <w:r>
        <w:t>Free</w:t>
      </w:r>
      <w:proofErr w:type="spellEnd"/>
      <w:r>
        <w:t xml:space="preserve"> </w:t>
      </w:r>
      <w:proofErr w:type="spellStart"/>
      <w:r>
        <w:t>Running</w:t>
      </w:r>
      <w:proofErr w:type="spellEnd"/>
      <w:r>
        <w:t xml:space="preserve"> Motor Stop])</w:t>
      </w:r>
    </w:p>
    <w:p w:rsidR="0030163B" w:rsidRDefault="0030163B" w:rsidP="007F3367"/>
    <w:p w:rsidR="007F3367" w:rsidRDefault="007F3367" w:rsidP="007F3367"/>
    <w:p w:rsidR="007F3367" w:rsidRDefault="007F3367" w:rsidP="007F3367">
      <w:r>
        <w:t>Motor 2</w:t>
      </w:r>
      <w:r w:rsidR="00F85468">
        <w:t>(przednia oś)</w:t>
      </w:r>
      <w:r>
        <w:t>:</w:t>
      </w:r>
    </w:p>
    <w:p w:rsidR="007F3367" w:rsidRDefault="007E408B" w:rsidP="0030163B">
      <w:pPr>
        <w:pStyle w:val="Akapitzlist"/>
        <w:numPr>
          <w:ilvl w:val="0"/>
          <w:numId w:val="11"/>
        </w:numPr>
      </w:pPr>
      <w:r>
        <w:t>PB1 (PWM1</w:t>
      </w:r>
      <w:r w:rsidR="007F3367">
        <w:t xml:space="preserve">) </w:t>
      </w:r>
      <w:r w:rsidR="007F3367">
        <w:tab/>
        <w:t>-</w:t>
      </w:r>
      <w:r w:rsidR="0030163B">
        <w:tab/>
      </w:r>
      <w:r w:rsidR="001354B4">
        <w:t xml:space="preserve"> sygnał </w:t>
      </w:r>
      <w:r w:rsidR="0001340E">
        <w:t>ustawiony na</w:t>
      </w:r>
      <w:r w:rsidR="001354B4">
        <w:t xml:space="preserve"> </w:t>
      </w:r>
      <w:r w:rsidR="0001340E">
        <w:t>H</w:t>
      </w:r>
      <w:r w:rsidR="001354B4">
        <w:t>igh/</w:t>
      </w:r>
      <w:proofErr w:type="spellStart"/>
      <w:r w:rsidR="001354B4">
        <w:t>Low</w:t>
      </w:r>
      <w:proofErr w:type="spellEnd"/>
      <w:r w:rsidR="001354B4">
        <w:t xml:space="preserve"> w zależności od tego czy skręcamy czy nie</w:t>
      </w:r>
    </w:p>
    <w:p w:rsidR="007F3367" w:rsidRDefault="007F3367" w:rsidP="0030163B">
      <w:pPr>
        <w:pStyle w:val="Akapitzlist"/>
        <w:numPr>
          <w:ilvl w:val="0"/>
          <w:numId w:val="11"/>
        </w:numPr>
      </w:pPr>
      <w:r>
        <w:t>PC</w:t>
      </w:r>
      <w:r w:rsidR="007E408B">
        <w:t>0 (C1</w:t>
      </w:r>
      <w:r>
        <w:t>)</w:t>
      </w:r>
      <w:r>
        <w:tab/>
        <w:t xml:space="preserve">- </w:t>
      </w:r>
      <w:r w:rsidR="0030163B">
        <w:tab/>
      </w:r>
      <w:r>
        <w:t>STOP (stop jeśli C2 == DR2, czyli przy normalnej pracy i jeździe C2 != DR2)</w:t>
      </w:r>
      <w:r>
        <w:tab/>
      </w:r>
    </w:p>
    <w:p w:rsidR="007F3367" w:rsidRDefault="007F3367" w:rsidP="0030163B">
      <w:pPr>
        <w:pStyle w:val="Akapitzlist"/>
        <w:numPr>
          <w:ilvl w:val="0"/>
          <w:numId w:val="11"/>
        </w:numPr>
      </w:pPr>
      <w:r>
        <w:t>PC</w:t>
      </w:r>
      <w:r w:rsidR="007E408B">
        <w:t>1 (DR1</w:t>
      </w:r>
      <w:r>
        <w:t>)</w:t>
      </w:r>
      <w:r>
        <w:tab/>
        <w:t xml:space="preserve">- </w:t>
      </w:r>
      <w:r w:rsidR="0030163B">
        <w:tab/>
      </w:r>
      <w:r w:rsidR="001354B4">
        <w:t>sygnał do sterowania kierunkiem jazdy(prawo/lewo)</w:t>
      </w:r>
    </w:p>
    <w:p w:rsidR="007F3367" w:rsidRDefault="007F3367" w:rsidP="007F3367"/>
    <w:p w:rsidR="001354B4" w:rsidRDefault="001354B4" w:rsidP="001354B4">
      <w:r>
        <w:t xml:space="preserve">W zależności od otrzymanej komendy po </w:t>
      </w:r>
      <w:proofErr w:type="spellStart"/>
      <w:r>
        <w:t>Bluetooth</w:t>
      </w:r>
      <w:proofErr w:type="spellEnd"/>
      <w:r>
        <w:t>:</w:t>
      </w:r>
    </w:p>
    <w:p w:rsidR="001354B4" w:rsidRDefault="001354B4" w:rsidP="001354B4">
      <w:pPr>
        <w:pStyle w:val="Akapitzlist"/>
        <w:numPr>
          <w:ilvl w:val="0"/>
          <w:numId w:val="16"/>
        </w:numPr>
      </w:pPr>
      <w:r>
        <w:t>Skręt w prawo[</w:t>
      </w:r>
      <w:proofErr w:type="spellStart"/>
      <w:r>
        <w:t>Turn</w:t>
      </w:r>
      <w:proofErr w:type="spellEnd"/>
      <w:r>
        <w:t xml:space="preserve"> </w:t>
      </w:r>
      <w:proofErr w:type="spellStart"/>
      <w:r>
        <w:t>Right</w:t>
      </w:r>
      <w:proofErr w:type="spellEnd"/>
      <w:r>
        <w:t>],</w:t>
      </w:r>
    </w:p>
    <w:p w:rsidR="001354B4" w:rsidRDefault="001354B4" w:rsidP="001354B4">
      <w:pPr>
        <w:pStyle w:val="Akapitzlist"/>
        <w:numPr>
          <w:ilvl w:val="0"/>
          <w:numId w:val="16"/>
        </w:numPr>
      </w:pPr>
      <w:r>
        <w:t>Skręt w lewo[</w:t>
      </w:r>
      <w:proofErr w:type="spellStart"/>
      <w:r>
        <w:t>Turn</w:t>
      </w:r>
      <w:proofErr w:type="spellEnd"/>
      <w:r>
        <w:t xml:space="preserve"> </w:t>
      </w:r>
      <w:proofErr w:type="spellStart"/>
      <w:r>
        <w:t>Left</w:t>
      </w:r>
      <w:proofErr w:type="spellEnd"/>
      <w:r>
        <w:t>],</w:t>
      </w:r>
    </w:p>
    <w:p w:rsidR="001354B4" w:rsidRDefault="0001340E" w:rsidP="001354B4">
      <w:pPr>
        <w:pStyle w:val="Akapitzlist"/>
        <w:numPr>
          <w:ilvl w:val="0"/>
          <w:numId w:val="16"/>
        </w:numPr>
      </w:pPr>
      <w:r>
        <w:t>Utrzymywanie danej pozycji osi(po każdym skręcie i powrocie do jaz</w:t>
      </w:r>
      <w:r w:rsidR="001354B4">
        <w:t>dy na wprost)[Fast Motor Stop],</w:t>
      </w:r>
    </w:p>
    <w:p w:rsidR="0001340E" w:rsidRDefault="001354B4" w:rsidP="001354B4">
      <w:pPr>
        <w:pStyle w:val="Akapitzlist"/>
        <w:numPr>
          <w:ilvl w:val="0"/>
          <w:numId w:val="16"/>
        </w:numPr>
      </w:pPr>
      <w:r>
        <w:rPr>
          <w:color w:val="FF0000"/>
        </w:rPr>
        <w:t>Niedozwolony stan</w:t>
      </w:r>
      <w:r w:rsidR="0001340E" w:rsidRPr="001354B4">
        <w:rPr>
          <w:color w:val="FF0000"/>
        </w:rPr>
        <w:t>[</w:t>
      </w:r>
      <w:proofErr w:type="spellStart"/>
      <w:r w:rsidR="0001340E" w:rsidRPr="001354B4">
        <w:rPr>
          <w:color w:val="FF0000"/>
        </w:rPr>
        <w:t>Free</w:t>
      </w:r>
      <w:proofErr w:type="spellEnd"/>
      <w:r w:rsidR="0001340E" w:rsidRPr="001354B4">
        <w:rPr>
          <w:color w:val="FF0000"/>
        </w:rPr>
        <w:t xml:space="preserve"> </w:t>
      </w:r>
      <w:proofErr w:type="spellStart"/>
      <w:r w:rsidR="0001340E" w:rsidRPr="001354B4">
        <w:rPr>
          <w:color w:val="FF0000"/>
        </w:rPr>
        <w:t>Running</w:t>
      </w:r>
      <w:proofErr w:type="spellEnd"/>
      <w:r w:rsidR="0001340E" w:rsidRPr="001354B4">
        <w:rPr>
          <w:color w:val="FF0000"/>
        </w:rPr>
        <w:t xml:space="preserve"> Motor Stop])</w:t>
      </w:r>
    </w:p>
    <w:p w:rsidR="0001340E" w:rsidRDefault="0001340E" w:rsidP="007F3367"/>
    <w:p w:rsidR="0001340E" w:rsidRDefault="0001340E" w:rsidP="007F3367"/>
    <w:p w:rsidR="007F3367" w:rsidRDefault="007F3367" w:rsidP="007F3367">
      <w:pPr>
        <w:jc w:val="center"/>
      </w:pPr>
      <w:r>
        <w:rPr>
          <w:noProof/>
          <w:lang w:eastAsia="pl-PL"/>
        </w:rPr>
        <w:drawing>
          <wp:inline distT="0" distB="0" distL="0" distR="0">
            <wp:extent cx="5029902" cy="2133898"/>
            <wp:effectExtent l="19050" t="0" r="0" b="0"/>
            <wp:docPr id="1" name="Obraz 0" descr="sterowanie_tabel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rowanie_tabelka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367" w:rsidRDefault="007F3367" w:rsidP="007F3367"/>
    <w:p w:rsidR="001354B4" w:rsidRDefault="001354B4" w:rsidP="007F3367"/>
    <w:p w:rsidR="001354B4" w:rsidRDefault="001354B4" w:rsidP="007F3367"/>
    <w:p w:rsidR="007F3367" w:rsidRPr="007F3367" w:rsidRDefault="00CE5979" w:rsidP="007F3367">
      <w:pPr>
        <w:pStyle w:val="Akapitzlist"/>
        <w:numPr>
          <w:ilvl w:val="0"/>
          <w:numId w:val="9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Ś</w:t>
      </w:r>
      <w:r w:rsidR="007F3367" w:rsidRPr="007F3367">
        <w:rPr>
          <w:b/>
          <w:sz w:val="24"/>
          <w:szCs w:val="24"/>
        </w:rPr>
        <w:t>wiatła</w:t>
      </w:r>
    </w:p>
    <w:p w:rsidR="007F3367" w:rsidRPr="007F3367" w:rsidRDefault="007F3367" w:rsidP="001354B4">
      <w:pPr>
        <w:ind w:left="720" w:hanging="705"/>
      </w:pPr>
      <w:r w:rsidRPr="007F3367">
        <w:t>PD7</w:t>
      </w:r>
      <w:r w:rsidRPr="007F3367">
        <w:tab/>
        <w:t>-</w:t>
      </w:r>
      <w:r w:rsidRPr="007F3367">
        <w:tab/>
        <w:t xml:space="preserve">światła przednie (oba będą zapalane jednocześnie najlepiej po wybraniu odpowiedniej opcji w aplikacji </w:t>
      </w:r>
      <w:r w:rsidR="001354B4" w:rsidRPr="007F3367">
        <w:t>mobilnej</w:t>
      </w:r>
      <w:r w:rsidRPr="007F3367">
        <w:t xml:space="preserve">) </w:t>
      </w:r>
      <w:r w:rsidR="001354B4">
        <w:t>- włączone przy stanie niskim</w:t>
      </w:r>
    </w:p>
    <w:p w:rsidR="007F3367" w:rsidRPr="007F3367" w:rsidRDefault="007F3367" w:rsidP="001354B4">
      <w:pPr>
        <w:ind w:left="708" w:hanging="705"/>
      </w:pPr>
      <w:r w:rsidRPr="007F3367">
        <w:t>PD4</w:t>
      </w:r>
      <w:r w:rsidRPr="007F3367">
        <w:tab/>
        <w:t>-</w:t>
      </w:r>
      <w:r w:rsidRPr="007F3367">
        <w:tab/>
        <w:t xml:space="preserve">światło tylnie lewe (miganie przy skręcaniu w lewo, zapalone przy hamowaniu, gaszone przy przyśpieszaniu) </w:t>
      </w:r>
      <w:r w:rsidR="001354B4">
        <w:t xml:space="preserve">- </w:t>
      </w:r>
      <w:r w:rsidRPr="007F3367">
        <w:t>włączone przy stanie niskim</w:t>
      </w:r>
    </w:p>
    <w:p w:rsidR="007F3367" w:rsidRPr="007F3367" w:rsidRDefault="001354B4" w:rsidP="001354B4">
      <w:pPr>
        <w:ind w:left="705" w:hanging="705"/>
      </w:pPr>
      <w:r>
        <w:t>PD2</w:t>
      </w:r>
      <w:r>
        <w:tab/>
        <w:t>-</w:t>
      </w:r>
      <w:r>
        <w:tab/>
        <w:t>światło tylnie prawe (</w:t>
      </w:r>
      <w:r w:rsidR="007F3367" w:rsidRPr="007F3367">
        <w:t xml:space="preserve">miganie przy skręcaniu w prawo, zapalone przy hamowaniu, gaszone przy przyśpieszaniu) </w:t>
      </w:r>
      <w:r>
        <w:t xml:space="preserve">- </w:t>
      </w:r>
      <w:r w:rsidR="007F3367" w:rsidRPr="007F3367">
        <w:t>włączone przy stanie niskim</w:t>
      </w:r>
    </w:p>
    <w:p w:rsidR="00EB3FCD" w:rsidRDefault="00EB3FCD" w:rsidP="007F3367"/>
    <w:p w:rsidR="008E6550" w:rsidRPr="007F3367" w:rsidRDefault="008E6550" w:rsidP="001354B4"/>
    <w:sectPr w:rsidR="008E6550" w:rsidRPr="007F3367" w:rsidSect="008C74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G Omeg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D6350"/>
    <w:multiLevelType w:val="hybridMultilevel"/>
    <w:tmpl w:val="49BC319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B7895"/>
    <w:multiLevelType w:val="hybridMultilevel"/>
    <w:tmpl w:val="7D8E3138"/>
    <w:lvl w:ilvl="0" w:tplc="3F2CEA98">
      <w:start w:val="3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0B47BC7"/>
    <w:multiLevelType w:val="hybridMultilevel"/>
    <w:tmpl w:val="BE58E524"/>
    <w:lvl w:ilvl="0" w:tplc="C30AF25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7C45F3F"/>
    <w:multiLevelType w:val="hybridMultilevel"/>
    <w:tmpl w:val="91B205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1F297B"/>
    <w:multiLevelType w:val="hybridMultilevel"/>
    <w:tmpl w:val="1C2620BE"/>
    <w:lvl w:ilvl="0" w:tplc="07ACB0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72D1FBD"/>
    <w:multiLevelType w:val="hybridMultilevel"/>
    <w:tmpl w:val="9B5E13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0D5EAD"/>
    <w:multiLevelType w:val="hybridMultilevel"/>
    <w:tmpl w:val="C060CCD2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8A1159"/>
    <w:multiLevelType w:val="hybridMultilevel"/>
    <w:tmpl w:val="49BC319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7949C0"/>
    <w:multiLevelType w:val="hybridMultilevel"/>
    <w:tmpl w:val="21E8450C"/>
    <w:lvl w:ilvl="0" w:tplc="04150003">
      <w:start w:val="1"/>
      <w:numFmt w:val="bullet"/>
      <w:lvlText w:val="o"/>
      <w:lvlJc w:val="left"/>
      <w:pPr>
        <w:ind w:left="75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9">
    <w:nsid w:val="34113A0A"/>
    <w:multiLevelType w:val="hybridMultilevel"/>
    <w:tmpl w:val="BD98172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55597B"/>
    <w:multiLevelType w:val="hybridMultilevel"/>
    <w:tmpl w:val="2996C016"/>
    <w:lvl w:ilvl="0" w:tplc="0415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1">
    <w:nsid w:val="3F4B618B"/>
    <w:multiLevelType w:val="hybridMultilevel"/>
    <w:tmpl w:val="2FDA3162"/>
    <w:lvl w:ilvl="0" w:tplc="4F90CF1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13D0FEC"/>
    <w:multiLevelType w:val="hybridMultilevel"/>
    <w:tmpl w:val="77BAA164"/>
    <w:lvl w:ilvl="0" w:tplc="BFB410C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4AFF6BEF"/>
    <w:multiLevelType w:val="hybridMultilevel"/>
    <w:tmpl w:val="08B09E5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B043BAB"/>
    <w:multiLevelType w:val="hybridMultilevel"/>
    <w:tmpl w:val="B38CAD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B165B0A"/>
    <w:multiLevelType w:val="hybridMultilevel"/>
    <w:tmpl w:val="D2802B2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2"/>
  </w:num>
  <w:num w:numId="4">
    <w:abstractNumId w:val="11"/>
  </w:num>
  <w:num w:numId="5">
    <w:abstractNumId w:val="1"/>
  </w:num>
  <w:num w:numId="6">
    <w:abstractNumId w:val="2"/>
  </w:num>
  <w:num w:numId="7">
    <w:abstractNumId w:val="5"/>
  </w:num>
  <w:num w:numId="8">
    <w:abstractNumId w:val="13"/>
  </w:num>
  <w:num w:numId="9">
    <w:abstractNumId w:val="7"/>
  </w:num>
  <w:num w:numId="10">
    <w:abstractNumId w:val="0"/>
  </w:num>
  <w:num w:numId="11">
    <w:abstractNumId w:val="15"/>
  </w:num>
  <w:num w:numId="12">
    <w:abstractNumId w:val="3"/>
  </w:num>
  <w:num w:numId="13">
    <w:abstractNumId w:val="10"/>
  </w:num>
  <w:num w:numId="14">
    <w:abstractNumId w:val="14"/>
  </w:num>
  <w:num w:numId="15">
    <w:abstractNumId w:val="6"/>
  </w:num>
  <w:num w:numId="1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BF56B8"/>
    <w:rsid w:val="0001340E"/>
    <w:rsid w:val="00094DB3"/>
    <w:rsid w:val="000F6AA9"/>
    <w:rsid w:val="001254AA"/>
    <w:rsid w:val="00130AC2"/>
    <w:rsid w:val="00134946"/>
    <w:rsid w:val="001354B4"/>
    <w:rsid w:val="0014684B"/>
    <w:rsid w:val="0017682D"/>
    <w:rsid w:val="001B150A"/>
    <w:rsid w:val="001D132E"/>
    <w:rsid w:val="0025774F"/>
    <w:rsid w:val="002917EF"/>
    <w:rsid w:val="002C3323"/>
    <w:rsid w:val="002E50C3"/>
    <w:rsid w:val="0030163B"/>
    <w:rsid w:val="00304476"/>
    <w:rsid w:val="0033283A"/>
    <w:rsid w:val="00402748"/>
    <w:rsid w:val="00466C1C"/>
    <w:rsid w:val="004C2C35"/>
    <w:rsid w:val="004D4FE3"/>
    <w:rsid w:val="00521665"/>
    <w:rsid w:val="00527B00"/>
    <w:rsid w:val="0054149F"/>
    <w:rsid w:val="00566E24"/>
    <w:rsid w:val="00575651"/>
    <w:rsid w:val="005F76BA"/>
    <w:rsid w:val="00637326"/>
    <w:rsid w:val="00657998"/>
    <w:rsid w:val="007E408B"/>
    <w:rsid w:val="007F3367"/>
    <w:rsid w:val="00810887"/>
    <w:rsid w:val="00880102"/>
    <w:rsid w:val="008817DA"/>
    <w:rsid w:val="008C749E"/>
    <w:rsid w:val="008E6550"/>
    <w:rsid w:val="00906A4C"/>
    <w:rsid w:val="009507F4"/>
    <w:rsid w:val="00965DAE"/>
    <w:rsid w:val="00A10BC9"/>
    <w:rsid w:val="00A722D6"/>
    <w:rsid w:val="00BC4F0A"/>
    <w:rsid w:val="00BF56B8"/>
    <w:rsid w:val="00C636BB"/>
    <w:rsid w:val="00C665F7"/>
    <w:rsid w:val="00CB3F18"/>
    <w:rsid w:val="00CE5979"/>
    <w:rsid w:val="00D13AC4"/>
    <w:rsid w:val="00D568BA"/>
    <w:rsid w:val="00D7570B"/>
    <w:rsid w:val="00D97842"/>
    <w:rsid w:val="00DA048B"/>
    <w:rsid w:val="00DE620C"/>
    <w:rsid w:val="00EB3FCD"/>
    <w:rsid w:val="00EB5C8C"/>
    <w:rsid w:val="00ED1D25"/>
    <w:rsid w:val="00F518B2"/>
    <w:rsid w:val="00F52CA5"/>
    <w:rsid w:val="00F85468"/>
    <w:rsid w:val="00FC17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02748"/>
    <w:pPr>
      <w:spacing w:after="0" w:line="240" w:lineRule="auto"/>
    </w:pPr>
    <w:rPr>
      <w:rFonts w:ascii="Times New Roman" w:hAnsi="Times New Roman"/>
      <w:sz w:val="20"/>
      <w:szCs w:val="20"/>
    </w:rPr>
  </w:style>
  <w:style w:type="paragraph" w:styleId="Nagwek1">
    <w:name w:val="heading 1"/>
    <w:basedOn w:val="Normalny"/>
    <w:next w:val="Normalny"/>
    <w:link w:val="Nagwek1Znak"/>
    <w:qFormat/>
    <w:rsid w:val="00402748"/>
    <w:pPr>
      <w:keepNext/>
      <w:jc w:val="center"/>
      <w:outlineLvl w:val="0"/>
    </w:pPr>
    <w:rPr>
      <w:rFonts w:eastAsia="Times New Roman" w:cs="Times New Roman"/>
      <w:sz w:val="32"/>
    </w:rPr>
  </w:style>
  <w:style w:type="paragraph" w:styleId="Nagwek2">
    <w:name w:val="heading 2"/>
    <w:basedOn w:val="Normalny"/>
    <w:next w:val="Normalny"/>
    <w:link w:val="Nagwek2Znak"/>
    <w:qFormat/>
    <w:rsid w:val="00402748"/>
    <w:pPr>
      <w:keepNext/>
      <w:jc w:val="center"/>
      <w:outlineLvl w:val="1"/>
    </w:pPr>
    <w:rPr>
      <w:rFonts w:eastAsia="Times New Roman" w:cs="Times New Roman"/>
      <w:sz w:val="40"/>
    </w:rPr>
  </w:style>
  <w:style w:type="paragraph" w:styleId="Nagwek3">
    <w:name w:val="heading 3"/>
    <w:basedOn w:val="Normalny"/>
    <w:next w:val="Normalny"/>
    <w:link w:val="Nagwek3Znak"/>
    <w:qFormat/>
    <w:rsid w:val="00402748"/>
    <w:pPr>
      <w:keepNext/>
      <w:jc w:val="center"/>
      <w:outlineLvl w:val="2"/>
    </w:pPr>
    <w:rPr>
      <w:rFonts w:eastAsia="Times New Roman" w:cs="Times New Roman"/>
      <w:b/>
      <w:sz w:val="32"/>
    </w:rPr>
  </w:style>
  <w:style w:type="paragraph" w:styleId="Nagwek4">
    <w:name w:val="heading 4"/>
    <w:basedOn w:val="Normalny"/>
    <w:next w:val="Normalny"/>
    <w:link w:val="Nagwek4Znak"/>
    <w:qFormat/>
    <w:rsid w:val="00402748"/>
    <w:pPr>
      <w:keepNext/>
      <w:jc w:val="center"/>
      <w:outlineLvl w:val="3"/>
    </w:pPr>
    <w:rPr>
      <w:rFonts w:ascii="CG Omega" w:eastAsia="Times New Roman" w:hAnsi="CG Omega" w:cs="Times New Roman"/>
      <w:sz w:val="3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rsid w:val="00402748"/>
    <w:rPr>
      <w:rFonts w:ascii="Times New Roman" w:eastAsia="Times New Roman" w:hAnsi="Times New Roman" w:cs="Times New Roman"/>
      <w:sz w:val="32"/>
      <w:szCs w:val="20"/>
    </w:rPr>
  </w:style>
  <w:style w:type="character" w:customStyle="1" w:styleId="Nagwek2Znak">
    <w:name w:val="Nagłówek 2 Znak"/>
    <w:basedOn w:val="Domylnaczcionkaakapitu"/>
    <w:link w:val="Nagwek2"/>
    <w:rsid w:val="00402748"/>
    <w:rPr>
      <w:rFonts w:ascii="Times New Roman" w:eastAsia="Times New Roman" w:hAnsi="Times New Roman" w:cs="Times New Roman"/>
      <w:sz w:val="40"/>
      <w:szCs w:val="20"/>
    </w:rPr>
  </w:style>
  <w:style w:type="character" w:customStyle="1" w:styleId="Nagwek3Znak">
    <w:name w:val="Nagłówek 3 Znak"/>
    <w:basedOn w:val="Domylnaczcionkaakapitu"/>
    <w:link w:val="Nagwek3"/>
    <w:rsid w:val="00402748"/>
    <w:rPr>
      <w:rFonts w:ascii="Times New Roman" w:eastAsia="Times New Roman" w:hAnsi="Times New Roman" w:cs="Times New Roman"/>
      <w:b/>
      <w:sz w:val="32"/>
      <w:szCs w:val="20"/>
    </w:rPr>
  </w:style>
  <w:style w:type="character" w:customStyle="1" w:styleId="Nagwek4Znak">
    <w:name w:val="Nagłówek 4 Znak"/>
    <w:basedOn w:val="Domylnaczcionkaakapitu"/>
    <w:link w:val="Nagwek4"/>
    <w:rsid w:val="00402748"/>
    <w:rPr>
      <w:rFonts w:ascii="CG Omega" w:eastAsia="Times New Roman" w:hAnsi="CG Omega" w:cs="Times New Roman"/>
      <w:sz w:val="30"/>
      <w:szCs w:val="20"/>
    </w:rPr>
  </w:style>
  <w:style w:type="paragraph" w:styleId="Spistreci1">
    <w:name w:val="toc 1"/>
    <w:basedOn w:val="Normalny"/>
    <w:next w:val="Normalny"/>
    <w:autoRedefine/>
    <w:uiPriority w:val="39"/>
    <w:unhideWhenUsed/>
    <w:qFormat/>
    <w:rsid w:val="00402748"/>
    <w:pPr>
      <w:spacing w:after="100" w:line="276" w:lineRule="auto"/>
    </w:pPr>
    <w:rPr>
      <w:rFonts w:asciiTheme="minorHAnsi" w:eastAsiaTheme="minorEastAsia" w:hAnsiTheme="minorHAnsi"/>
      <w:sz w:val="22"/>
      <w:szCs w:val="22"/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qFormat/>
    <w:rsid w:val="00402748"/>
    <w:pPr>
      <w:spacing w:after="100" w:line="276" w:lineRule="auto"/>
      <w:ind w:left="220"/>
    </w:pPr>
    <w:rPr>
      <w:rFonts w:asciiTheme="minorHAnsi" w:eastAsiaTheme="minorEastAsia" w:hAnsiTheme="minorHAnsi"/>
      <w:sz w:val="22"/>
      <w:szCs w:val="22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qFormat/>
    <w:rsid w:val="00402748"/>
    <w:pPr>
      <w:spacing w:after="100" w:line="276" w:lineRule="auto"/>
      <w:ind w:left="440"/>
    </w:pPr>
    <w:rPr>
      <w:rFonts w:asciiTheme="minorHAnsi" w:eastAsiaTheme="minorEastAsia" w:hAnsiTheme="minorHAnsi"/>
      <w:sz w:val="22"/>
      <w:szCs w:val="22"/>
      <w:lang w:eastAsia="pl-PL"/>
    </w:rPr>
  </w:style>
  <w:style w:type="paragraph" w:styleId="Tytu">
    <w:name w:val="Title"/>
    <w:basedOn w:val="Normalny"/>
    <w:link w:val="TytuZnak"/>
    <w:qFormat/>
    <w:rsid w:val="00402748"/>
    <w:pPr>
      <w:jc w:val="center"/>
    </w:pPr>
    <w:rPr>
      <w:rFonts w:eastAsia="Times New Roman" w:cs="Times New Roman"/>
      <w:b/>
      <w:sz w:val="40"/>
    </w:rPr>
  </w:style>
  <w:style w:type="character" w:customStyle="1" w:styleId="TytuZnak">
    <w:name w:val="Tytuł Znak"/>
    <w:basedOn w:val="Domylnaczcionkaakapitu"/>
    <w:link w:val="Tytu"/>
    <w:rsid w:val="00402748"/>
    <w:rPr>
      <w:rFonts w:ascii="Times New Roman" w:eastAsia="Times New Roman" w:hAnsi="Times New Roman" w:cs="Times New Roman"/>
      <w:b/>
      <w:sz w:val="40"/>
      <w:szCs w:val="20"/>
    </w:rPr>
  </w:style>
  <w:style w:type="paragraph" w:styleId="Podtytu">
    <w:name w:val="Subtitle"/>
    <w:basedOn w:val="Normalny"/>
    <w:link w:val="PodtytuZnak"/>
    <w:qFormat/>
    <w:rsid w:val="00402748"/>
    <w:pPr>
      <w:jc w:val="center"/>
    </w:pPr>
    <w:rPr>
      <w:rFonts w:eastAsia="Times New Roman" w:cs="Times New Roman"/>
      <w:b/>
      <w:sz w:val="36"/>
    </w:rPr>
  </w:style>
  <w:style w:type="character" w:customStyle="1" w:styleId="PodtytuZnak">
    <w:name w:val="Podtytuł Znak"/>
    <w:basedOn w:val="Domylnaczcionkaakapitu"/>
    <w:link w:val="Podtytu"/>
    <w:rsid w:val="00402748"/>
    <w:rPr>
      <w:rFonts w:ascii="Times New Roman" w:eastAsia="Times New Roman" w:hAnsi="Times New Roman" w:cs="Times New Roman"/>
      <w:b/>
      <w:sz w:val="36"/>
      <w:szCs w:val="2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402748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Akapitzlist">
    <w:name w:val="List Paragraph"/>
    <w:basedOn w:val="Normalny"/>
    <w:uiPriority w:val="34"/>
    <w:qFormat/>
    <w:rsid w:val="00BF56B8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466C1C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66C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02748"/>
    <w:pPr>
      <w:spacing w:after="0" w:line="240" w:lineRule="auto"/>
    </w:pPr>
    <w:rPr>
      <w:rFonts w:ascii="Times New Roman" w:hAnsi="Times New Roman"/>
      <w:sz w:val="20"/>
      <w:szCs w:val="20"/>
    </w:rPr>
  </w:style>
  <w:style w:type="paragraph" w:styleId="Nagwek1">
    <w:name w:val="heading 1"/>
    <w:basedOn w:val="Normalny"/>
    <w:next w:val="Normalny"/>
    <w:link w:val="Nagwek1Znak"/>
    <w:qFormat/>
    <w:rsid w:val="00402748"/>
    <w:pPr>
      <w:keepNext/>
      <w:jc w:val="center"/>
      <w:outlineLvl w:val="0"/>
    </w:pPr>
    <w:rPr>
      <w:rFonts w:eastAsia="Times New Roman" w:cs="Times New Roman"/>
      <w:sz w:val="32"/>
    </w:rPr>
  </w:style>
  <w:style w:type="paragraph" w:styleId="Nagwek2">
    <w:name w:val="heading 2"/>
    <w:basedOn w:val="Normalny"/>
    <w:next w:val="Normalny"/>
    <w:link w:val="Nagwek2Znak"/>
    <w:qFormat/>
    <w:rsid w:val="00402748"/>
    <w:pPr>
      <w:keepNext/>
      <w:jc w:val="center"/>
      <w:outlineLvl w:val="1"/>
    </w:pPr>
    <w:rPr>
      <w:rFonts w:eastAsia="Times New Roman" w:cs="Times New Roman"/>
      <w:sz w:val="40"/>
    </w:rPr>
  </w:style>
  <w:style w:type="paragraph" w:styleId="Nagwek3">
    <w:name w:val="heading 3"/>
    <w:basedOn w:val="Normalny"/>
    <w:next w:val="Normalny"/>
    <w:link w:val="Nagwek3Znak"/>
    <w:qFormat/>
    <w:rsid w:val="00402748"/>
    <w:pPr>
      <w:keepNext/>
      <w:jc w:val="center"/>
      <w:outlineLvl w:val="2"/>
    </w:pPr>
    <w:rPr>
      <w:rFonts w:eastAsia="Times New Roman" w:cs="Times New Roman"/>
      <w:b/>
      <w:sz w:val="32"/>
    </w:rPr>
  </w:style>
  <w:style w:type="paragraph" w:styleId="Nagwek4">
    <w:name w:val="heading 4"/>
    <w:basedOn w:val="Normalny"/>
    <w:next w:val="Normalny"/>
    <w:link w:val="Nagwek4Znak"/>
    <w:qFormat/>
    <w:rsid w:val="00402748"/>
    <w:pPr>
      <w:keepNext/>
      <w:jc w:val="center"/>
      <w:outlineLvl w:val="3"/>
    </w:pPr>
    <w:rPr>
      <w:rFonts w:ascii="CG Omega" w:eastAsia="Times New Roman" w:hAnsi="CG Omega" w:cs="Times New Roman"/>
      <w:sz w:val="3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rsid w:val="00402748"/>
    <w:rPr>
      <w:rFonts w:ascii="Times New Roman" w:eastAsia="Times New Roman" w:hAnsi="Times New Roman" w:cs="Times New Roman"/>
      <w:sz w:val="32"/>
      <w:szCs w:val="20"/>
    </w:rPr>
  </w:style>
  <w:style w:type="character" w:customStyle="1" w:styleId="Nagwek2Znak">
    <w:name w:val="Nagłówek 2 Znak"/>
    <w:basedOn w:val="Domylnaczcionkaakapitu"/>
    <w:link w:val="Nagwek2"/>
    <w:rsid w:val="00402748"/>
    <w:rPr>
      <w:rFonts w:ascii="Times New Roman" w:eastAsia="Times New Roman" w:hAnsi="Times New Roman" w:cs="Times New Roman"/>
      <w:sz w:val="40"/>
      <w:szCs w:val="20"/>
    </w:rPr>
  </w:style>
  <w:style w:type="character" w:customStyle="1" w:styleId="Nagwek3Znak">
    <w:name w:val="Nagłówek 3 Znak"/>
    <w:basedOn w:val="Domylnaczcionkaakapitu"/>
    <w:link w:val="Nagwek3"/>
    <w:rsid w:val="00402748"/>
    <w:rPr>
      <w:rFonts w:ascii="Times New Roman" w:eastAsia="Times New Roman" w:hAnsi="Times New Roman" w:cs="Times New Roman"/>
      <w:b/>
      <w:sz w:val="32"/>
      <w:szCs w:val="20"/>
    </w:rPr>
  </w:style>
  <w:style w:type="character" w:customStyle="1" w:styleId="Nagwek4Znak">
    <w:name w:val="Nagłówek 4 Znak"/>
    <w:basedOn w:val="Domylnaczcionkaakapitu"/>
    <w:link w:val="Nagwek4"/>
    <w:rsid w:val="00402748"/>
    <w:rPr>
      <w:rFonts w:ascii="CG Omega" w:eastAsia="Times New Roman" w:hAnsi="CG Omega" w:cs="Times New Roman"/>
      <w:sz w:val="30"/>
      <w:szCs w:val="20"/>
    </w:rPr>
  </w:style>
  <w:style w:type="paragraph" w:styleId="Spistreci1">
    <w:name w:val="toc 1"/>
    <w:basedOn w:val="Normalny"/>
    <w:next w:val="Normalny"/>
    <w:autoRedefine/>
    <w:uiPriority w:val="39"/>
    <w:unhideWhenUsed/>
    <w:qFormat/>
    <w:rsid w:val="00402748"/>
    <w:pPr>
      <w:spacing w:after="100" w:line="276" w:lineRule="auto"/>
    </w:pPr>
    <w:rPr>
      <w:rFonts w:asciiTheme="minorHAnsi" w:eastAsiaTheme="minorEastAsia" w:hAnsiTheme="minorHAnsi"/>
      <w:sz w:val="22"/>
      <w:szCs w:val="22"/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qFormat/>
    <w:rsid w:val="00402748"/>
    <w:pPr>
      <w:spacing w:after="100" w:line="276" w:lineRule="auto"/>
      <w:ind w:left="220"/>
    </w:pPr>
    <w:rPr>
      <w:rFonts w:asciiTheme="minorHAnsi" w:eastAsiaTheme="minorEastAsia" w:hAnsiTheme="minorHAnsi"/>
      <w:sz w:val="22"/>
      <w:szCs w:val="22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qFormat/>
    <w:rsid w:val="00402748"/>
    <w:pPr>
      <w:spacing w:after="100" w:line="276" w:lineRule="auto"/>
      <w:ind w:left="440"/>
    </w:pPr>
    <w:rPr>
      <w:rFonts w:asciiTheme="minorHAnsi" w:eastAsiaTheme="minorEastAsia" w:hAnsiTheme="minorHAnsi"/>
      <w:sz w:val="22"/>
      <w:szCs w:val="22"/>
      <w:lang w:eastAsia="pl-PL"/>
    </w:rPr>
  </w:style>
  <w:style w:type="paragraph" w:styleId="Tytu">
    <w:name w:val="Title"/>
    <w:basedOn w:val="Normalny"/>
    <w:link w:val="TytuZnak"/>
    <w:qFormat/>
    <w:rsid w:val="00402748"/>
    <w:pPr>
      <w:jc w:val="center"/>
    </w:pPr>
    <w:rPr>
      <w:rFonts w:eastAsia="Times New Roman" w:cs="Times New Roman"/>
      <w:b/>
      <w:sz w:val="40"/>
    </w:rPr>
  </w:style>
  <w:style w:type="character" w:customStyle="1" w:styleId="TytuZnak">
    <w:name w:val="Tytuł Znak"/>
    <w:basedOn w:val="Domylnaczcionkaakapitu"/>
    <w:link w:val="Tytu"/>
    <w:rsid w:val="00402748"/>
    <w:rPr>
      <w:rFonts w:ascii="Times New Roman" w:eastAsia="Times New Roman" w:hAnsi="Times New Roman" w:cs="Times New Roman"/>
      <w:b/>
      <w:sz w:val="40"/>
      <w:szCs w:val="20"/>
    </w:rPr>
  </w:style>
  <w:style w:type="paragraph" w:styleId="Podtytu">
    <w:name w:val="Subtitle"/>
    <w:basedOn w:val="Normalny"/>
    <w:link w:val="PodtytuZnak"/>
    <w:qFormat/>
    <w:rsid w:val="00402748"/>
    <w:pPr>
      <w:jc w:val="center"/>
    </w:pPr>
    <w:rPr>
      <w:rFonts w:eastAsia="Times New Roman" w:cs="Times New Roman"/>
      <w:b/>
      <w:sz w:val="36"/>
    </w:rPr>
  </w:style>
  <w:style w:type="character" w:customStyle="1" w:styleId="PodtytuZnak">
    <w:name w:val="Podtytuł Znak"/>
    <w:basedOn w:val="Domylnaczcionkaakapitu"/>
    <w:link w:val="Podtytu"/>
    <w:rsid w:val="00402748"/>
    <w:rPr>
      <w:rFonts w:ascii="Times New Roman" w:eastAsia="Times New Roman" w:hAnsi="Times New Roman" w:cs="Times New Roman"/>
      <w:b/>
      <w:sz w:val="36"/>
      <w:szCs w:val="2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402748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Akapitzlist">
    <w:name w:val="List Paragraph"/>
    <w:basedOn w:val="Normalny"/>
    <w:uiPriority w:val="34"/>
    <w:qFormat/>
    <w:rsid w:val="00BF56B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1</Pages>
  <Words>220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Piotrek</dc:creator>
  <cp:lastModifiedBy>Patryk Cieślak</cp:lastModifiedBy>
  <cp:revision>37</cp:revision>
  <dcterms:created xsi:type="dcterms:W3CDTF">2017-10-26T18:16:00Z</dcterms:created>
  <dcterms:modified xsi:type="dcterms:W3CDTF">2018-05-14T16:57:00Z</dcterms:modified>
</cp:coreProperties>
</file>