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6BE6" w:rsidRPr="00876800" w:rsidRDefault="002A6BE6" w:rsidP="002A6B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6800">
        <w:rPr>
          <w:rFonts w:ascii="Times New Roman" w:hAnsi="Times New Roman" w:cs="Times New Roman"/>
          <w:b/>
          <w:bCs/>
          <w:sz w:val="28"/>
          <w:szCs w:val="28"/>
        </w:rPr>
        <w:t>Рекомендованные материалы для выполнения практического задания по теме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«</w:t>
      </w:r>
      <w:r w:rsidRPr="00876800">
        <w:rPr>
          <w:rFonts w:ascii="Times New Roman" w:hAnsi="Times New Roman" w:cs="Times New Roman"/>
          <w:b/>
          <w:bCs/>
          <w:sz w:val="28"/>
          <w:szCs w:val="28"/>
        </w:rPr>
        <w:t>Продвинутая Линейная Алгебра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Pr="00876800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2A6BE6" w:rsidRDefault="002A6BE6" w:rsidP="002A6BE6">
      <w:pPr>
        <w:rPr>
          <w:rFonts w:ascii="Times New Roman" w:hAnsi="Times New Roman" w:cs="Times New Roman"/>
          <w:sz w:val="28"/>
          <w:szCs w:val="28"/>
        </w:rPr>
      </w:pPr>
      <w:r w:rsidRPr="00876800">
        <w:rPr>
          <w:rFonts w:ascii="Times New Roman" w:hAnsi="Times New Roman" w:cs="Times New Roman"/>
          <w:sz w:val="28"/>
          <w:szCs w:val="28"/>
        </w:rPr>
        <w:t>Диагональная матрица — квадратная матрица, все элементы которой, стоящие вне главной диагонали, равны нулю.</w:t>
      </w:r>
    </w:p>
    <w:p w:rsidR="002A6BE6" w:rsidRDefault="002A6BE6" w:rsidP="002A6BE6">
      <w:pPr>
        <w:rPr>
          <w:rFonts w:ascii="Times New Roman" w:hAnsi="Times New Roman" w:cs="Times New Roman"/>
          <w:sz w:val="28"/>
          <w:szCs w:val="28"/>
        </w:rPr>
      </w:pPr>
      <w:r w:rsidRPr="007831DA">
        <w:rPr>
          <w:rFonts w:ascii="Times New Roman" w:hAnsi="Times New Roman" w:cs="Times New Roman"/>
          <w:sz w:val="28"/>
          <w:szCs w:val="28"/>
        </w:rPr>
        <w:t>Единичная матрица — квадратная матрица, элементы главной диагонали которой равны единице, а остальные равны нулю.</w:t>
      </w:r>
    </w:p>
    <w:p w:rsidR="002A6BE6" w:rsidRDefault="002A6BE6" w:rsidP="002A6BE6">
      <w:pPr>
        <w:rPr>
          <w:rFonts w:ascii="Times New Roman" w:hAnsi="Times New Roman" w:cs="Times New Roman"/>
          <w:sz w:val="28"/>
          <w:szCs w:val="28"/>
        </w:rPr>
      </w:pPr>
      <w:r w:rsidRPr="00876800">
        <w:rPr>
          <w:rFonts w:ascii="Times New Roman" w:hAnsi="Times New Roman" w:cs="Times New Roman"/>
          <w:sz w:val="28"/>
          <w:szCs w:val="28"/>
        </w:rPr>
        <w:t>Треугольная матрица — квадратная матрица, у которой все элементы, стоящие ниже (или выше) главной диагонали, равны нулю.</w:t>
      </w:r>
    </w:p>
    <w:p w:rsidR="002A6BE6" w:rsidRPr="007831DA" w:rsidRDefault="002A6BE6" w:rsidP="002A6BE6">
      <w:pPr>
        <w:rPr>
          <w:rFonts w:ascii="Times New Roman" w:hAnsi="Times New Roman" w:cs="Times New Roman"/>
          <w:sz w:val="28"/>
          <w:szCs w:val="28"/>
        </w:rPr>
      </w:pPr>
      <w:r w:rsidRPr="007831DA">
        <w:rPr>
          <w:rFonts w:ascii="Times New Roman" w:hAnsi="Times New Roman" w:cs="Times New Roman"/>
          <w:sz w:val="28"/>
          <w:szCs w:val="28"/>
        </w:rPr>
        <w:t>Ортогональная матрица — квадратная матрица, с вещественными элементами, результат умножения которой на транспонированную матрицу, равен единичной матрице.</w:t>
      </w:r>
    </w:p>
    <w:p w:rsidR="002A6BE6" w:rsidRPr="007831DA" w:rsidRDefault="002A6BE6" w:rsidP="002A6BE6">
      <w:pPr>
        <w:rPr>
          <w:rFonts w:ascii="Times New Roman" w:hAnsi="Times New Roman" w:cs="Times New Roman"/>
          <w:sz w:val="28"/>
          <w:szCs w:val="28"/>
        </w:rPr>
      </w:pPr>
      <w:r w:rsidRPr="007831DA">
        <w:rPr>
          <w:rFonts w:ascii="Times New Roman" w:hAnsi="Times New Roman" w:cs="Times New Roman"/>
          <w:sz w:val="28"/>
          <w:szCs w:val="28"/>
        </w:rPr>
        <w:t>То есть для проверки на ортогональность можно использовать:</w:t>
      </w:r>
    </w:p>
    <w:p w:rsidR="002A6BE6" w:rsidRPr="00C27B49" w:rsidRDefault="002A6BE6" w:rsidP="002A6BE6">
      <w:pPr>
        <w:pStyle w:val="a5"/>
        <w:rPr>
          <w:i/>
          <w:iCs/>
          <w:lang w:val="en-US"/>
        </w:rPr>
      </w:pPr>
      <w:r w:rsidRPr="00C27B49">
        <w:rPr>
          <w:i/>
          <w:iCs/>
          <w:lang w:val="en-US"/>
        </w:rPr>
        <w:t>A = np.array([[..., ...], [..., ...]])</w:t>
      </w:r>
    </w:p>
    <w:p w:rsidR="002A6BE6" w:rsidRPr="00C27B49" w:rsidRDefault="002A6BE6" w:rsidP="002A6BE6">
      <w:pPr>
        <w:pStyle w:val="a5"/>
        <w:rPr>
          <w:i/>
          <w:iCs/>
          <w:lang w:val="en-US"/>
        </w:rPr>
      </w:pPr>
      <w:r w:rsidRPr="00C27B49">
        <w:rPr>
          <w:i/>
          <w:iCs/>
          <w:lang w:val="en-US"/>
        </w:rPr>
        <w:t>AT = A.transpose()</w:t>
      </w:r>
    </w:p>
    <w:p w:rsidR="002A6BE6" w:rsidRPr="00C27B49" w:rsidRDefault="002A6BE6" w:rsidP="002A6BE6">
      <w:pPr>
        <w:pStyle w:val="a5"/>
        <w:rPr>
          <w:i/>
          <w:iCs/>
        </w:rPr>
      </w:pPr>
      <w:r w:rsidRPr="00C27B49">
        <w:rPr>
          <w:i/>
          <w:iCs/>
        </w:rPr>
        <w:t>A.dot(AT)</w:t>
      </w:r>
    </w:p>
    <w:p w:rsidR="002A6BE6" w:rsidRDefault="002A6BE6" w:rsidP="002A6BE6">
      <w:pPr>
        <w:pStyle w:val="a5"/>
      </w:pPr>
    </w:p>
    <w:p w:rsidR="002A6BE6" w:rsidRDefault="002A6BE6" w:rsidP="002A6BE6">
      <w:pPr>
        <w:rPr>
          <w:rFonts w:ascii="Times New Roman" w:hAnsi="Times New Roman" w:cs="Times New Roman"/>
          <w:sz w:val="28"/>
          <w:szCs w:val="28"/>
        </w:rPr>
      </w:pPr>
      <w:r w:rsidRPr="00876800">
        <w:rPr>
          <w:rFonts w:ascii="Times New Roman" w:hAnsi="Times New Roman" w:cs="Times New Roman"/>
          <w:sz w:val="28"/>
          <w:szCs w:val="28"/>
        </w:rPr>
        <w:t>(*)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6800">
        <w:rPr>
          <w:rFonts w:ascii="Times New Roman" w:hAnsi="Times New Roman" w:cs="Times New Roman"/>
          <w:i/>
          <w:iCs/>
          <w:sz w:val="28"/>
          <w:szCs w:val="28"/>
        </w:rPr>
        <w:t>При выполнении домашнего задания можно использовать даже самые тривиальные примеры.</w:t>
      </w:r>
    </w:p>
    <w:p w:rsidR="002A6BE6" w:rsidRDefault="002A6BE6" w:rsidP="002A6B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функций</w:t>
      </w:r>
      <w:r w:rsidRPr="00420A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материалов, которые могут пригодиться</w:t>
      </w:r>
      <w:r w:rsidRPr="00420AF5">
        <w:rPr>
          <w:rFonts w:ascii="Times New Roman" w:hAnsi="Times New Roman" w:cs="Times New Roman"/>
          <w:sz w:val="28"/>
          <w:szCs w:val="28"/>
        </w:rPr>
        <w:t>:</w:t>
      </w:r>
    </w:p>
    <w:p w:rsidR="002A6BE6" w:rsidRDefault="002A6BE6" w:rsidP="002A6BE6">
      <w:pPr>
        <w:rPr>
          <w:rFonts w:ascii="Times New Roman" w:hAnsi="Times New Roman" w:cs="Times New Roman"/>
          <w:sz w:val="28"/>
          <w:szCs w:val="28"/>
          <w:u w:val="single"/>
        </w:rPr>
      </w:pPr>
      <w:r w:rsidRPr="00844D56">
        <w:rPr>
          <w:rFonts w:ascii="Times New Roman" w:hAnsi="Times New Roman" w:cs="Times New Roman"/>
          <w:sz w:val="28"/>
          <w:szCs w:val="28"/>
          <w:u w:val="single"/>
        </w:rPr>
        <w:t>Уровень 0</w:t>
      </w:r>
    </w:p>
    <w:p w:rsidR="002A6BE6" w:rsidRPr="008D4EDA" w:rsidRDefault="0071130E" w:rsidP="002A6BE6">
      <w:pPr>
        <w:pStyle w:val="1"/>
        <w:numPr>
          <w:ilvl w:val="0"/>
          <w:numId w:val="3"/>
        </w:numPr>
        <w:shd w:val="clear" w:color="auto" w:fill="FFFFFF"/>
        <w:spacing w:before="0" w:beforeAutospacing="0" w:after="160" w:afterAutospacing="0"/>
        <w:ind w:left="714" w:hanging="357"/>
        <w:rPr>
          <w:b w:val="0"/>
          <w:bCs w:val="0"/>
          <w:color w:val="000000"/>
          <w:sz w:val="28"/>
          <w:szCs w:val="28"/>
        </w:rPr>
      </w:pPr>
      <w:hyperlink r:id="rId5" w:history="1">
        <w:r w:rsidR="002A6BE6" w:rsidRPr="008D4EDA">
          <w:rPr>
            <w:rStyle w:val="a3"/>
            <w:b w:val="0"/>
            <w:bCs w:val="0"/>
            <w:sz w:val="28"/>
            <w:szCs w:val="28"/>
          </w:rPr>
          <w:t>numpy.transpose</w:t>
        </w:r>
      </w:hyperlink>
    </w:p>
    <w:p w:rsidR="002A6BE6" w:rsidRPr="008D4EDA" w:rsidRDefault="0071130E" w:rsidP="002A6BE6">
      <w:pPr>
        <w:pStyle w:val="1"/>
        <w:numPr>
          <w:ilvl w:val="0"/>
          <w:numId w:val="2"/>
        </w:numPr>
        <w:shd w:val="clear" w:color="auto" w:fill="FFFFFF"/>
        <w:spacing w:before="0" w:beforeAutospacing="0" w:after="160" w:afterAutospacing="0"/>
        <w:ind w:left="714" w:hanging="357"/>
        <w:contextualSpacing/>
        <w:rPr>
          <w:b w:val="0"/>
          <w:bCs w:val="0"/>
          <w:color w:val="000000"/>
          <w:sz w:val="28"/>
          <w:szCs w:val="28"/>
          <w:u w:val="single"/>
        </w:rPr>
      </w:pPr>
      <w:hyperlink r:id="rId6" w:history="1">
        <w:r w:rsidR="002A6BE6" w:rsidRPr="008D4EDA">
          <w:rPr>
            <w:rStyle w:val="a3"/>
            <w:b w:val="0"/>
            <w:bCs w:val="0"/>
            <w:sz w:val="28"/>
            <w:szCs w:val="28"/>
          </w:rPr>
          <w:t>numpy.dot</w:t>
        </w:r>
      </w:hyperlink>
      <w:r w:rsidR="002A6BE6" w:rsidRPr="008D4EDA">
        <w:rPr>
          <w:b w:val="0"/>
          <w:bCs w:val="0"/>
          <w:sz w:val="28"/>
          <w:szCs w:val="28"/>
          <w:lang w:val="en-US"/>
        </w:rPr>
        <w:t xml:space="preserve"> </w:t>
      </w:r>
      <w:r w:rsidR="002A6BE6" w:rsidRPr="008D4EDA">
        <w:rPr>
          <w:b w:val="0"/>
          <w:bCs w:val="0"/>
          <w:sz w:val="28"/>
          <w:szCs w:val="28"/>
        </w:rPr>
        <w:t xml:space="preserve">(Альтернатива «@») </w:t>
      </w:r>
    </w:p>
    <w:p w:rsidR="002A6BE6" w:rsidRPr="008D4EDA" w:rsidRDefault="0071130E" w:rsidP="002A6BE6">
      <w:pPr>
        <w:pStyle w:val="1"/>
        <w:numPr>
          <w:ilvl w:val="0"/>
          <w:numId w:val="2"/>
        </w:numPr>
        <w:shd w:val="clear" w:color="auto" w:fill="FFFFFF"/>
        <w:spacing w:before="0" w:beforeAutospacing="0" w:after="160" w:afterAutospacing="0"/>
        <w:ind w:left="714" w:hanging="357"/>
        <w:contextualSpacing/>
        <w:rPr>
          <w:b w:val="0"/>
          <w:bCs w:val="0"/>
          <w:color w:val="000000"/>
          <w:sz w:val="28"/>
          <w:szCs w:val="28"/>
          <w:u w:val="single"/>
        </w:rPr>
      </w:pPr>
      <w:hyperlink r:id="rId7" w:history="1">
        <w:r w:rsidR="002A6BE6" w:rsidRPr="008D4EDA">
          <w:rPr>
            <w:rStyle w:val="a3"/>
            <w:b w:val="0"/>
            <w:bCs w:val="0"/>
            <w:sz w:val="28"/>
            <w:szCs w:val="28"/>
          </w:rPr>
          <w:t>numpy.linalg.det</w:t>
        </w:r>
      </w:hyperlink>
      <w:r w:rsidR="002A6BE6" w:rsidRPr="008D4EDA">
        <w:rPr>
          <w:b w:val="0"/>
          <w:bCs w:val="0"/>
          <w:sz w:val="28"/>
          <w:szCs w:val="28"/>
          <w:u w:val="single"/>
        </w:rPr>
        <w:t xml:space="preserve"> </w:t>
      </w:r>
      <w:r w:rsidR="002A6BE6" w:rsidRPr="008D4EDA">
        <w:rPr>
          <w:b w:val="0"/>
          <w:bCs w:val="0"/>
          <w:sz w:val="28"/>
          <w:szCs w:val="28"/>
        </w:rPr>
        <w:t>(*)</w:t>
      </w:r>
    </w:p>
    <w:p w:rsidR="002A6BE6" w:rsidRPr="008D4EDA" w:rsidRDefault="0071130E" w:rsidP="002A6BE6">
      <w:pPr>
        <w:pStyle w:val="a4"/>
        <w:numPr>
          <w:ilvl w:val="0"/>
          <w:numId w:val="1"/>
        </w:numPr>
        <w:ind w:left="714" w:hanging="357"/>
        <w:rPr>
          <w:rFonts w:ascii="Times New Roman" w:hAnsi="Times New Roman" w:cs="Times New Roman"/>
          <w:sz w:val="28"/>
          <w:szCs w:val="28"/>
          <w:u w:val="single"/>
        </w:rPr>
      </w:pPr>
      <w:hyperlink r:id="rId8" w:history="1">
        <w:r w:rsidR="002A6BE6" w:rsidRPr="008D4EDA">
          <w:rPr>
            <w:rStyle w:val="a3"/>
            <w:rFonts w:ascii="Times New Roman" w:hAnsi="Times New Roman" w:cs="Times New Roman"/>
            <w:sz w:val="28"/>
            <w:szCs w:val="28"/>
          </w:rPr>
          <w:t>numpy.linalg.eig</w:t>
        </w:r>
      </w:hyperlink>
      <w:r w:rsidR="002A6BE6" w:rsidRPr="008D4ED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A6BE6" w:rsidRPr="008D4EDA">
        <w:rPr>
          <w:rFonts w:ascii="Times New Roman" w:hAnsi="Times New Roman" w:cs="Times New Roman"/>
          <w:sz w:val="28"/>
          <w:szCs w:val="28"/>
          <w:u w:val="single"/>
        </w:rPr>
        <w:t>(*)</w:t>
      </w:r>
    </w:p>
    <w:p w:rsidR="002A6BE6" w:rsidRPr="00844D56" w:rsidRDefault="002A6BE6" w:rsidP="002A6BE6">
      <w:pPr>
        <w:rPr>
          <w:rFonts w:ascii="Times New Roman" w:hAnsi="Times New Roman" w:cs="Times New Roman"/>
          <w:sz w:val="28"/>
          <w:szCs w:val="28"/>
          <w:u w:val="single"/>
        </w:rPr>
      </w:pPr>
      <w:r w:rsidRPr="00844D56">
        <w:rPr>
          <w:rFonts w:ascii="Times New Roman" w:hAnsi="Times New Roman" w:cs="Times New Roman"/>
          <w:sz w:val="28"/>
          <w:szCs w:val="28"/>
          <w:u w:val="single"/>
        </w:rPr>
        <w:t xml:space="preserve">Уровень </w:t>
      </w:r>
      <w:r>
        <w:rPr>
          <w:rFonts w:ascii="Times New Roman" w:hAnsi="Times New Roman" w:cs="Times New Roman"/>
          <w:sz w:val="28"/>
          <w:szCs w:val="28"/>
          <w:u w:val="single"/>
        </w:rPr>
        <w:t>1</w:t>
      </w:r>
    </w:p>
    <w:p w:rsidR="002A6BE6" w:rsidRPr="008D4EDA" w:rsidRDefault="0071130E" w:rsidP="002A6BE6">
      <w:pPr>
        <w:pStyle w:val="a4"/>
        <w:numPr>
          <w:ilvl w:val="0"/>
          <w:numId w:val="1"/>
        </w:numPr>
        <w:ind w:left="714" w:hanging="357"/>
        <w:rPr>
          <w:rFonts w:ascii="Times New Roman" w:hAnsi="Times New Roman" w:cs="Times New Roman"/>
          <w:sz w:val="28"/>
          <w:szCs w:val="28"/>
          <w:u w:val="single"/>
        </w:rPr>
      </w:pPr>
      <w:hyperlink r:id="rId9" w:history="1">
        <w:r w:rsidR="002A6BE6" w:rsidRPr="008D4EDA">
          <w:rPr>
            <w:rStyle w:val="a3"/>
            <w:rFonts w:ascii="Times New Roman" w:hAnsi="Times New Roman" w:cs="Times New Roman"/>
            <w:sz w:val="28"/>
            <w:szCs w:val="28"/>
          </w:rPr>
          <w:t>numpy.linalg.eig</w:t>
        </w:r>
      </w:hyperlink>
      <w:r w:rsidR="002A6BE6" w:rsidRPr="008D4ED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A6BE6" w:rsidRPr="008D4EDA">
        <w:rPr>
          <w:rFonts w:ascii="Times New Roman" w:hAnsi="Times New Roman" w:cs="Times New Roman"/>
          <w:sz w:val="28"/>
          <w:szCs w:val="28"/>
          <w:u w:val="single"/>
        </w:rPr>
        <w:t>(*)</w:t>
      </w:r>
    </w:p>
    <w:p w:rsidR="002A6BE6" w:rsidRPr="008D4EDA" w:rsidRDefault="0071130E" w:rsidP="002A6BE6">
      <w:pPr>
        <w:pStyle w:val="a4"/>
        <w:numPr>
          <w:ilvl w:val="0"/>
          <w:numId w:val="1"/>
        </w:numPr>
        <w:spacing w:line="256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hyperlink r:id="rId10" w:history="1">
        <w:r w:rsidR="002A6BE6" w:rsidRPr="008D4EDA">
          <w:rPr>
            <w:rStyle w:val="a3"/>
            <w:rFonts w:ascii="Times New Roman" w:hAnsi="Times New Roman" w:cs="Times New Roman"/>
            <w:sz w:val="28"/>
            <w:szCs w:val="28"/>
          </w:rPr>
          <w:t>numpy.dot</w:t>
        </w:r>
      </w:hyperlink>
      <w:r w:rsidR="002A6BE6" w:rsidRPr="008D4EDA">
        <w:rPr>
          <w:rFonts w:ascii="Times New Roman" w:hAnsi="Times New Roman" w:cs="Times New Roman"/>
          <w:sz w:val="28"/>
          <w:szCs w:val="28"/>
        </w:rPr>
        <w:t xml:space="preserve"> (*)</w:t>
      </w:r>
    </w:p>
    <w:p w:rsidR="002A6BE6" w:rsidRPr="008D4EDA" w:rsidRDefault="0071130E" w:rsidP="002A6BE6">
      <w:pPr>
        <w:pStyle w:val="a4"/>
        <w:numPr>
          <w:ilvl w:val="0"/>
          <w:numId w:val="1"/>
        </w:numPr>
        <w:spacing w:line="256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hyperlink r:id="rId11" w:history="1">
        <w:r w:rsidR="002A6BE6" w:rsidRPr="008D4EDA">
          <w:rPr>
            <w:rStyle w:val="a3"/>
            <w:rFonts w:ascii="Times New Roman" w:hAnsi="Times New Roman" w:cs="Times New Roman"/>
            <w:sz w:val="28"/>
            <w:szCs w:val="28"/>
          </w:rPr>
          <w:t>numpy.diag</w:t>
        </w:r>
      </w:hyperlink>
      <w:r w:rsidR="002A6BE6" w:rsidRPr="008D4EDA">
        <w:rPr>
          <w:rFonts w:ascii="Times New Roman" w:hAnsi="Times New Roman" w:cs="Times New Roman"/>
          <w:sz w:val="28"/>
          <w:szCs w:val="28"/>
        </w:rPr>
        <w:t xml:space="preserve"> (*)</w:t>
      </w:r>
    </w:p>
    <w:p w:rsidR="002A6BE6" w:rsidRPr="008D4EDA" w:rsidRDefault="0071130E" w:rsidP="002A6BE6">
      <w:pPr>
        <w:pStyle w:val="a4"/>
        <w:numPr>
          <w:ilvl w:val="0"/>
          <w:numId w:val="1"/>
        </w:numPr>
        <w:spacing w:line="256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hyperlink r:id="rId12" w:history="1">
        <w:r w:rsidR="002A6BE6" w:rsidRPr="008D4EDA">
          <w:rPr>
            <w:rStyle w:val="a3"/>
            <w:rFonts w:ascii="Times New Roman" w:hAnsi="Times New Roman" w:cs="Times New Roman"/>
            <w:sz w:val="28"/>
            <w:szCs w:val="28"/>
          </w:rPr>
          <w:t>numpy.linalg.inv</w:t>
        </w:r>
      </w:hyperlink>
    </w:p>
    <w:p w:rsidR="002A6BE6" w:rsidRPr="008D4EDA" w:rsidRDefault="0071130E" w:rsidP="002A6BE6">
      <w:pPr>
        <w:pStyle w:val="a4"/>
        <w:numPr>
          <w:ilvl w:val="0"/>
          <w:numId w:val="1"/>
        </w:numPr>
        <w:ind w:left="714" w:hanging="357"/>
        <w:rPr>
          <w:rFonts w:ascii="Times New Roman" w:hAnsi="Times New Roman" w:cs="Times New Roman"/>
          <w:sz w:val="28"/>
          <w:szCs w:val="28"/>
        </w:rPr>
      </w:pPr>
      <w:hyperlink r:id="rId13" w:history="1">
        <w:r w:rsidR="002A6BE6" w:rsidRPr="008D4EDA">
          <w:rPr>
            <w:rStyle w:val="a3"/>
            <w:rFonts w:ascii="Times New Roman" w:hAnsi="Times New Roman" w:cs="Times New Roman"/>
            <w:sz w:val="28"/>
            <w:szCs w:val="28"/>
          </w:rPr>
          <w:t>sklearn.datasets.load_digits</w:t>
        </w:r>
      </w:hyperlink>
      <w:r w:rsidR="002A6BE6" w:rsidRPr="008D4EDA">
        <w:rPr>
          <w:rFonts w:ascii="Times New Roman" w:hAnsi="Times New Roman" w:cs="Times New Roman"/>
          <w:sz w:val="28"/>
          <w:szCs w:val="28"/>
        </w:rPr>
        <w:t xml:space="preserve"> (*)</w:t>
      </w:r>
    </w:p>
    <w:p w:rsidR="002A6BE6" w:rsidRPr="008D4EDA" w:rsidRDefault="0071130E" w:rsidP="002A6BE6">
      <w:pPr>
        <w:pStyle w:val="a4"/>
        <w:numPr>
          <w:ilvl w:val="0"/>
          <w:numId w:val="1"/>
        </w:numPr>
        <w:ind w:left="714" w:hanging="357"/>
        <w:rPr>
          <w:rFonts w:ascii="Times New Roman" w:hAnsi="Times New Roman" w:cs="Times New Roman"/>
          <w:sz w:val="28"/>
          <w:szCs w:val="28"/>
        </w:rPr>
      </w:pPr>
      <w:hyperlink r:id="rId14" w:history="1">
        <w:r w:rsidR="002A6BE6" w:rsidRPr="008D4EDA">
          <w:rPr>
            <w:rStyle w:val="a3"/>
            <w:rFonts w:ascii="Times New Roman" w:hAnsi="Times New Roman" w:cs="Times New Roman"/>
            <w:sz w:val="28"/>
            <w:szCs w:val="28"/>
          </w:rPr>
          <w:t>sklearn.decomposition.PCA</w:t>
        </w:r>
      </w:hyperlink>
      <w:r w:rsidR="002A6BE6" w:rsidRPr="008D4EDA">
        <w:rPr>
          <w:rFonts w:ascii="Times New Roman" w:hAnsi="Times New Roman" w:cs="Times New Roman"/>
          <w:sz w:val="28"/>
          <w:szCs w:val="28"/>
        </w:rPr>
        <w:t xml:space="preserve"> (*)</w:t>
      </w:r>
    </w:p>
    <w:p w:rsidR="002A6BE6" w:rsidRPr="008D4EDA" w:rsidRDefault="0071130E" w:rsidP="002A6BE6">
      <w:pPr>
        <w:pStyle w:val="a4"/>
        <w:numPr>
          <w:ilvl w:val="0"/>
          <w:numId w:val="1"/>
        </w:numPr>
        <w:ind w:left="714" w:hanging="357"/>
        <w:rPr>
          <w:rFonts w:ascii="Times New Roman" w:hAnsi="Times New Roman" w:cs="Times New Roman"/>
          <w:sz w:val="28"/>
          <w:szCs w:val="28"/>
          <w:lang w:val="en-US"/>
        </w:rPr>
      </w:pPr>
      <w:hyperlink r:id="rId15" w:history="1">
        <w:r w:rsidR="002A6BE6" w:rsidRPr="008D4EDA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sklearn.metrics.mean_squared_error</w:t>
        </w:r>
      </w:hyperlink>
      <w:r w:rsidR="002A6BE6" w:rsidRPr="008D4EDA">
        <w:rPr>
          <w:rFonts w:ascii="Times New Roman" w:hAnsi="Times New Roman" w:cs="Times New Roman"/>
          <w:sz w:val="28"/>
          <w:szCs w:val="28"/>
          <w:lang w:val="en-US"/>
        </w:rPr>
        <w:t xml:space="preserve"> (*)</w:t>
      </w:r>
    </w:p>
    <w:p w:rsidR="002A6BE6" w:rsidRPr="008D4EDA" w:rsidRDefault="0071130E" w:rsidP="002A6BE6">
      <w:pPr>
        <w:pStyle w:val="a4"/>
        <w:numPr>
          <w:ilvl w:val="0"/>
          <w:numId w:val="1"/>
        </w:numPr>
        <w:ind w:left="714" w:hanging="357"/>
        <w:rPr>
          <w:rFonts w:ascii="Times New Roman" w:hAnsi="Times New Roman" w:cs="Times New Roman"/>
          <w:sz w:val="28"/>
          <w:szCs w:val="28"/>
          <w:lang w:val="en-US"/>
        </w:rPr>
      </w:pPr>
      <w:hyperlink r:id="rId16" w:history="1">
        <w:r w:rsidR="002A6BE6" w:rsidRPr="008D4EDA">
          <w:rPr>
            <w:rStyle w:val="a3"/>
            <w:rFonts w:ascii="Times New Roman" w:hAnsi="Times New Roman" w:cs="Times New Roman"/>
            <w:sz w:val="28"/>
            <w:szCs w:val="28"/>
          </w:rPr>
          <w:t>Image.open()</w:t>
        </w:r>
      </w:hyperlink>
    </w:p>
    <w:p w:rsidR="002A6BE6" w:rsidRPr="008D4EDA" w:rsidRDefault="0071130E" w:rsidP="002A6BE6">
      <w:pPr>
        <w:pStyle w:val="a4"/>
        <w:numPr>
          <w:ilvl w:val="0"/>
          <w:numId w:val="1"/>
        </w:numPr>
        <w:ind w:left="714" w:hanging="357"/>
        <w:rPr>
          <w:rFonts w:ascii="Times New Roman" w:hAnsi="Times New Roman" w:cs="Times New Roman"/>
          <w:sz w:val="28"/>
          <w:szCs w:val="28"/>
          <w:lang w:val="en-US"/>
        </w:rPr>
      </w:pPr>
      <w:hyperlink r:id="rId17" w:history="1">
        <w:r w:rsidR="002A6BE6" w:rsidRPr="008D4EDA">
          <w:rPr>
            <w:rStyle w:val="a3"/>
            <w:rFonts w:ascii="Times New Roman" w:hAnsi="Times New Roman" w:cs="Times New Roman"/>
            <w:sz w:val="28"/>
            <w:szCs w:val="28"/>
          </w:rPr>
          <w:t>numpy.resize</w:t>
        </w:r>
      </w:hyperlink>
    </w:p>
    <w:p w:rsidR="002A6BE6" w:rsidRPr="008D4EDA" w:rsidRDefault="0071130E" w:rsidP="002A6BE6">
      <w:pPr>
        <w:pStyle w:val="a4"/>
        <w:numPr>
          <w:ilvl w:val="0"/>
          <w:numId w:val="1"/>
        </w:numPr>
        <w:spacing w:line="256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hyperlink r:id="rId18" w:history="1">
        <w:r w:rsidR="002A6BE6" w:rsidRPr="008D4EDA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Visualization</w:t>
        </w:r>
      </w:hyperlink>
      <w:r w:rsidR="002A6BE6" w:rsidRPr="008D4EDA">
        <w:rPr>
          <w:rFonts w:ascii="Times New Roman" w:hAnsi="Times New Roman" w:cs="Times New Roman"/>
          <w:sz w:val="28"/>
          <w:szCs w:val="28"/>
        </w:rPr>
        <w:t xml:space="preserve"> (+</w:t>
      </w:r>
      <w:r w:rsidR="002A6B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9" w:history="1">
        <w:r w:rsidR="002A6BE6" w:rsidRPr="008D4EDA">
          <w:rPr>
            <w:rStyle w:val="a3"/>
            <w:rFonts w:ascii="Times New Roman" w:hAnsi="Times New Roman" w:cs="Times New Roman"/>
            <w:sz w:val="28"/>
            <w:szCs w:val="28"/>
          </w:rPr>
          <w:t>Matplotlib</w:t>
        </w:r>
      </w:hyperlink>
      <w:r w:rsidR="002A6BE6" w:rsidRPr="008D4EDA">
        <w:rPr>
          <w:rFonts w:ascii="Times New Roman" w:hAnsi="Times New Roman" w:cs="Times New Roman"/>
          <w:sz w:val="28"/>
          <w:szCs w:val="28"/>
        </w:rPr>
        <w:t>)</w:t>
      </w:r>
    </w:p>
    <w:p w:rsidR="0073592A" w:rsidRPr="002A6BE6" w:rsidRDefault="0073592A" w:rsidP="002A6BE6"/>
    <w:sectPr w:rsidR="0073592A" w:rsidRPr="002A6BE6" w:rsidSect="007113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CB6E82"/>
    <w:multiLevelType w:val="hybridMultilevel"/>
    <w:tmpl w:val="63CAB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F81915"/>
    <w:multiLevelType w:val="hybridMultilevel"/>
    <w:tmpl w:val="FABCC0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A274F5"/>
    <w:multiLevelType w:val="hybridMultilevel"/>
    <w:tmpl w:val="9EC468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A91FD4"/>
    <w:rsid w:val="00044650"/>
    <w:rsid w:val="000A2FC1"/>
    <w:rsid w:val="002A6BE6"/>
    <w:rsid w:val="00337AD1"/>
    <w:rsid w:val="00606C96"/>
    <w:rsid w:val="0071130E"/>
    <w:rsid w:val="0073592A"/>
    <w:rsid w:val="00794FCD"/>
    <w:rsid w:val="007F114F"/>
    <w:rsid w:val="00A91FD4"/>
    <w:rsid w:val="00C546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6BE6"/>
  </w:style>
  <w:style w:type="paragraph" w:styleId="1">
    <w:name w:val="heading 1"/>
    <w:basedOn w:val="a"/>
    <w:link w:val="10"/>
    <w:uiPriority w:val="9"/>
    <w:qFormat/>
    <w:rsid w:val="002A6B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4465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44650"/>
    <w:pPr>
      <w:ind w:left="720"/>
      <w:contextualSpacing/>
    </w:pPr>
  </w:style>
  <w:style w:type="paragraph" w:styleId="a5">
    <w:name w:val="No Spacing"/>
    <w:uiPriority w:val="1"/>
    <w:qFormat/>
    <w:rsid w:val="00044650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2A6BE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rog.pro/linear_algebra_functions/linalg_eig.html" TargetMode="External"/><Relationship Id="rId13" Type="http://schemas.openxmlformats.org/officeDocument/2006/relationships/hyperlink" Target="https://scikit-learn.org/stable/modules/generated/sklearn.datasets.load_digits.html" TargetMode="External"/><Relationship Id="rId18" Type="http://schemas.openxmlformats.org/officeDocument/2006/relationships/hyperlink" Target="https://pandas.pydata.org/pandas-docs/stable/user_guide/visualization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pyprog.pro/linear_algebra_functions/linalg_det.html" TargetMode="External"/><Relationship Id="rId12" Type="http://schemas.openxmlformats.org/officeDocument/2006/relationships/hyperlink" Target="https://pyprog.pro/linear_algebra_functions/linalg_inv.html" TargetMode="External"/><Relationship Id="rId17" Type="http://schemas.openxmlformats.org/officeDocument/2006/relationships/hyperlink" Target="https://pyprog.pro/array_manipulation/resiz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python-pil-image-open-method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pyprog.pro/linear_algebra_functions/dot.html" TargetMode="External"/><Relationship Id="rId11" Type="http://schemas.openxmlformats.org/officeDocument/2006/relationships/hyperlink" Target="https://pyprog.pro/array_creation/diag.html" TargetMode="External"/><Relationship Id="rId5" Type="http://schemas.openxmlformats.org/officeDocument/2006/relationships/hyperlink" Target="https://pyprog.pro/array_manipulation/transpose.html" TargetMode="External"/><Relationship Id="rId15" Type="http://schemas.openxmlformats.org/officeDocument/2006/relationships/hyperlink" Target="https://scikit-learn.org/stable/modules/generated/sklearn.metrics.mean_squared_error.html" TargetMode="External"/><Relationship Id="rId10" Type="http://schemas.openxmlformats.org/officeDocument/2006/relationships/hyperlink" Target="https://pyprog.pro/linear_algebra_functions/dot.html" TargetMode="External"/><Relationship Id="rId19" Type="http://schemas.openxmlformats.org/officeDocument/2006/relationships/hyperlink" Target="https://devpractice.ru/matplotlib-lesson-4-1-viz-linear-char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yprog.pro/linear_algebra_functions/linalg_eig.html" TargetMode="External"/><Relationship Id="rId14" Type="http://schemas.openxmlformats.org/officeDocument/2006/relationships/hyperlink" Target="https://scikit-learn.org/stable/modules/generated/sklearn.decomposition.PCA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352</Words>
  <Characters>2011</Characters>
  <Application>Microsoft Office Word</Application>
  <DocSecurity>0</DocSecurity>
  <Lines>16</Lines>
  <Paragraphs>4</Paragraphs>
  <ScaleCrop>false</ScaleCrop>
  <Company/>
  <LinksUpToDate>false</LinksUpToDate>
  <CharactersWithSpaces>2359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Арсений Сова</dc:creator>
  <cp:lastModifiedBy>Ирочка</cp:lastModifiedBy>
  <cp:revision>2</cp:revision>
  <dcterms:created xsi:type="dcterms:W3CDTF">2020-12-05T07:36:00Z</dcterms:created>
  <dcterms:modified xsi:type="dcterms:W3CDTF">2020-12-05T07:36:00Z</dcterms:modified>
</cp:coreProperties>
</file>