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6A3F" w14:textId="7B9B1BDF" w:rsidR="00387015" w:rsidRPr="00387015" w:rsidRDefault="00387015" w:rsidP="00387015">
      <w:pPr>
        <w:pStyle w:val="ac"/>
        <w:spacing w:after="0"/>
        <w:jc w:val="center"/>
        <w:rPr>
          <w:b/>
          <w:bCs/>
        </w:rPr>
      </w:pPr>
      <w:r w:rsidRPr="00387015">
        <w:rPr>
          <w:b/>
          <w:bCs/>
        </w:rPr>
        <w:t>Описание построенного метода машинного обучения</w:t>
      </w:r>
    </w:p>
    <w:p w14:paraId="63D9AFDF" w14:textId="2D09D2E3" w:rsidR="00387015" w:rsidRDefault="00387015" w:rsidP="00387015">
      <w:pPr>
        <w:pStyle w:val="ac"/>
        <w:spacing w:after="0"/>
      </w:pPr>
      <w:r w:rsidRPr="00387015">
        <w:t>Метод k-ближайших соседей (k-</w:t>
      </w:r>
      <w:proofErr w:type="spellStart"/>
      <w:r w:rsidRPr="00387015">
        <w:t>nearest</w:t>
      </w:r>
      <w:proofErr w:type="spellEnd"/>
      <w:r w:rsidRPr="00387015">
        <w:t xml:space="preserve"> </w:t>
      </w:r>
      <w:proofErr w:type="spellStart"/>
      <w:r w:rsidRPr="00387015">
        <w:t>neighbors</w:t>
      </w:r>
      <w:proofErr w:type="spellEnd"/>
      <w:r w:rsidRPr="00387015">
        <w:t xml:space="preserve">, </w:t>
      </w:r>
      <w:proofErr w:type="spellStart"/>
      <w:r w:rsidRPr="00387015">
        <w:t>kNN</w:t>
      </w:r>
      <w:proofErr w:type="spellEnd"/>
      <w:r w:rsidRPr="00387015">
        <w:t xml:space="preserve">) </w:t>
      </w:r>
      <w:r>
        <w:t xml:space="preserve">– </w:t>
      </w:r>
      <w:r w:rsidRPr="00387015">
        <w:t>это</w:t>
      </w:r>
      <w:r>
        <w:t xml:space="preserve"> </w:t>
      </w:r>
      <w:r w:rsidRPr="00387015">
        <w:t>метрический алгоритм классификации, основанный на гипотезе компактности: объекты, близкие в признаковом пространстве, чаще всего принадлежат к одному классу.</w:t>
      </w:r>
    </w:p>
    <w:p w14:paraId="4C3C3320" w14:textId="5FE84617" w:rsidR="00387015" w:rsidRPr="00387015" w:rsidRDefault="00387015" w:rsidP="00387015">
      <w:pPr>
        <w:pStyle w:val="ac"/>
        <w:spacing w:after="0"/>
      </w:pPr>
      <w:r w:rsidRPr="00387015">
        <w:t>Формальное описание. Пусть имеется обучающая выборка</w:t>
      </w:r>
      <w:r w:rsidRPr="00387015">
        <w:t>:</w:t>
      </w:r>
    </w:p>
    <w:p w14:paraId="69274071" w14:textId="77777777" w:rsidR="00387015" w:rsidRDefault="00387015" w:rsidP="00387015">
      <w:pPr>
        <w:pStyle w:val="ac"/>
        <w:spacing w:after="0"/>
      </w:pPr>
      <w:r w:rsidRPr="00387015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387015">
        <w:t>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87015">
        <w:t> </w:t>
      </w:r>
      <w:r>
        <w:t>-</w:t>
      </w:r>
      <w:r w:rsidRPr="00387015">
        <w:t xml:space="preserve"> вектор признаков </w:t>
      </w:r>
      <m:oMath>
        <m:r>
          <w:rPr>
            <w:rFonts w:ascii="Cambria Math" w:hAnsi="Cambria Math"/>
          </w:rPr>
          <m:t>i</m:t>
        </m:r>
      </m:oMath>
      <w:r w:rsidRPr="00387015">
        <w:t>-го объекта,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87015">
        <w:t> </w:t>
      </w:r>
      <w:r>
        <w:t>-</w:t>
      </w:r>
      <w:r w:rsidRPr="00387015">
        <w:t xml:space="preserve"> метка его класса. </w:t>
      </w:r>
    </w:p>
    <w:p w14:paraId="5CC17F46" w14:textId="3C822DE3" w:rsidR="00387015" w:rsidRDefault="00387015" w:rsidP="00387015">
      <w:pPr>
        <w:pStyle w:val="ac"/>
        <w:spacing w:after="0"/>
        <w:rPr>
          <w:lang w:val="en-US"/>
        </w:rPr>
      </w:pPr>
      <w:r w:rsidRPr="00387015">
        <w:t>Для нового объекта </w:t>
      </w:r>
      <m:oMath>
        <m:r>
          <w:rPr>
            <w:rFonts w:ascii="Cambria Math" w:hAnsi="Cambria Math"/>
          </w:rPr>
          <m:t>x</m:t>
        </m:r>
      </m:oMath>
      <w:r w:rsidRPr="00387015">
        <w:t> алгоритм выполняет следующие шаги:</w:t>
      </w:r>
    </w:p>
    <w:p w14:paraId="7BE59FEF" w14:textId="1340E718" w:rsidR="00387015" w:rsidRPr="00387015" w:rsidRDefault="00387015" w:rsidP="00387015">
      <w:pPr>
        <w:pStyle w:val="ac"/>
        <w:numPr>
          <w:ilvl w:val="0"/>
          <w:numId w:val="2"/>
        </w:numPr>
      </w:pPr>
      <w:r w:rsidRPr="00387015">
        <w:t>Вычисляет расстояние от </w:t>
      </w:r>
      <m:oMath>
        <m:r>
          <w:rPr>
            <w:rFonts w:ascii="Cambria Math" w:hAnsi="Cambria Math"/>
          </w:rPr>
          <m:t>x</m:t>
        </m:r>
      </m:oMath>
      <w:r w:rsidRPr="00387015">
        <w:t> до каждого объекта обучающей выборки. Чаще всего используется евклидово расстояние:</w:t>
      </w:r>
    </w:p>
    <w:p w14:paraId="3335833E" w14:textId="0F2A433D" w:rsidR="00387015" w:rsidRPr="00387015" w:rsidRDefault="00387015" w:rsidP="00387015">
      <w:pPr>
        <w:pStyle w:val="ac"/>
        <w:spacing w:after="0"/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26F8BF43" w14:textId="243FE387" w:rsidR="00387015" w:rsidRPr="00387015" w:rsidRDefault="00387015" w:rsidP="00387015">
      <w:pPr>
        <w:pStyle w:val="ac"/>
        <w:spacing w:after="0"/>
      </w:pPr>
      <w:r w:rsidRPr="00387015">
        <w:t>где </w:t>
      </w:r>
      <m:oMath>
        <m:r>
          <w:rPr>
            <w:rFonts w:ascii="Cambria Math" w:hAnsi="Cambria Math"/>
          </w:rPr>
          <m:t>d</m:t>
        </m:r>
      </m:oMath>
      <w:r w:rsidRPr="00387015">
        <w:t> </w:t>
      </w:r>
      <w:r>
        <w:rPr>
          <w:lang w:val="en-US"/>
        </w:rPr>
        <w:t>-</w:t>
      </w:r>
      <w:r w:rsidRPr="00387015">
        <w:t xml:space="preserve"> число признаков.</w:t>
      </w:r>
    </w:p>
    <w:p w14:paraId="2FCE29BC" w14:textId="30F65BB6" w:rsidR="00387015" w:rsidRPr="00387015" w:rsidRDefault="00387015" w:rsidP="00387015">
      <w:pPr>
        <w:pStyle w:val="ac"/>
        <w:numPr>
          <w:ilvl w:val="0"/>
          <w:numId w:val="3"/>
        </w:numPr>
      </w:pPr>
      <w:r w:rsidRPr="00387015">
        <w:t>Находит </w:t>
      </w:r>
      <m:oMath>
        <m:r>
          <w:rPr>
            <w:rFonts w:ascii="Cambria Math" w:hAnsi="Cambria Math"/>
          </w:rPr>
          <m:t>k</m:t>
        </m:r>
      </m:oMath>
      <w:r w:rsidRPr="00387015">
        <w:t> объектов обучающей выборки с наименьшим расстоянием до </w:t>
      </w:r>
      <m:oMath>
        <m:r>
          <w:rPr>
            <w:rFonts w:ascii="Cambria Math" w:hAnsi="Cambria Math"/>
          </w:rPr>
          <m:t>x</m:t>
        </m:r>
      </m:oMath>
      <w:r w:rsidRPr="00387015">
        <w:t>. Это множество обозначается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87015">
        <w:t>.</w:t>
      </w:r>
    </w:p>
    <w:p w14:paraId="1323D436" w14:textId="13138861" w:rsidR="00387015" w:rsidRPr="00387015" w:rsidRDefault="00387015" w:rsidP="00387015">
      <w:pPr>
        <w:pStyle w:val="ac"/>
        <w:numPr>
          <w:ilvl w:val="0"/>
          <w:numId w:val="3"/>
        </w:numPr>
      </w:pPr>
      <w:r w:rsidRPr="00387015">
        <w:t>Относит объект </w:t>
      </w:r>
      <m:oMath>
        <m:r>
          <w:rPr>
            <w:rFonts w:ascii="Cambria Math" w:hAnsi="Cambria Math"/>
          </w:rPr>
          <m:t>x</m:t>
        </m:r>
      </m:oMath>
      <w:r w:rsidRPr="00387015">
        <w:t> к классу, наиболее часто встречающемуся среди </w:t>
      </w:r>
      <m:oMath>
        <m:r>
          <w:rPr>
            <w:rFonts w:ascii="Cambria Math" w:hAnsi="Cambria Math"/>
          </w:rPr>
          <m:t>k</m:t>
        </m:r>
      </m:oMath>
      <w:r w:rsidRPr="00387015">
        <w:t> ближайших соседей:</w:t>
      </w:r>
    </w:p>
    <w:p w14:paraId="6090D6F5" w14:textId="4DC04F4A" w:rsidR="00387015" w:rsidRPr="00387015" w:rsidRDefault="00387015" w:rsidP="00387015">
      <w:pPr>
        <w:pStyle w:val="ac"/>
        <w:spacing w:after="0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func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[</m:t>
              </m:r>
            </m:e>
          </m:nary>
          <m:d>
            <m:dPr>
              <m:begChr m:val="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=c</m:t>
              </m:r>
            </m:e>
          </m:d>
        </m:oMath>
      </m:oMathPara>
    </w:p>
    <w:p w14:paraId="57B48000" w14:textId="77777777" w:rsidR="00387015" w:rsidRPr="00387015" w:rsidRDefault="00387015" w:rsidP="00387015">
      <w:pPr>
        <w:pStyle w:val="ac"/>
      </w:pPr>
      <w:r w:rsidRPr="00387015">
        <w:t xml:space="preserve">В кибербезопасности </w:t>
      </w:r>
      <w:proofErr w:type="spellStart"/>
      <w:r w:rsidRPr="00387015">
        <w:t>kNN</w:t>
      </w:r>
      <w:proofErr w:type="spellEnd"/>
      <w:r w:rsidRPr="00387015">
        <w:t xml:space="preserve"> применяется для:</w:t>
      </w:r>
    </w:p>
    <w:p w14:paraId="429F5A83" w14:textId="787305F0" w:rsidR="00387015" w:rsidRPr="00387015" w:rsidRDefault="00387015" w:rsidP="00387015">
      <w:pPr>
        <w:pStyle w:val="ac"/>
        <w:numPr>
          <w:ilvl w:val="0"/>
          <w:numId w:val="7"/>
        </w:numPr>
      </w:pPr>
      <w:r w:rsidRPr="00387015">
        <w:t>классификации сетевого трафика (атака / норма);</w:t>
      </w:r>
    </w:p>
    <w:p w14:paraId="76603D9C" w14:textId="6D69C19D" w:rsidR="00387015" w:rsidRPr="00387015" w:rsidRDefault="00387015" w:rsidP="00387015">
      <w:pPr>
        <w:pStyle w:val="ac"/>
        <w:numPr>
          <w:ilvl w:val="0"/>
          <w:numId w:val="7"/>
        </w:numPr>
      </w:pPr>
      <w:r w:rsidRPr="00387015">
        <w:t>обнаружения аномального поведения пользователей;</w:t>
      </w:r>
    </w:p>
    <w:p w14:paraId="65288AB2" w14:textId="39237F2C" w:rsidR="00387015" w:rsidRPr="00387015" w:rsidRDefault="00387015" w:rsidP="00387015">
      <w:pPr>
        <w:pStyle w:val="ac"/>
        <w:numPr>
          <w:ilvl w:val="0"/>
          <w:numId w:val="7"/>
        </w:numPr>
      </w:pPr>
      <w:r w:rsidRPr="00387015">
        <w:t>классификации событий безопасности;</w:t>
      </w:r>
    </w:p>
    <w:p w14:paraId="5F5DC6C6" w14:textId="52CE07DE" w:rsidR="00387015" w:rsidRPr="00387015" w:rsidRDefault="00387015" w:rsidP="00387015">
      <w:pPr>
        <w:pStyle w:val="ac"/>
        <w:numPr>
          <w:ilvl w:val="0"/>
          <w:numId w:val="7"/>
        </w:numPr>
      </w:pPr>
      <w:r w:rsidRPr="00387015">
        <w:t>фильтрации спама.</w:t>
      </w:r>
    </w:p>
    <w:p w14:paraId="7084F850" w14:textId="77777777" w:rsidR="00387015" w:rsidRDefault="00387015">
      <w:pPr>
        <w:rPr>
          <w:rFonts w:ascii="Times New Roman" w:hAnsi="Times New Roman"/>
          <w:b/>
          <w:bCs/>
          <w:sz w:val="28"/>
          <w:lang w:eastAsia="ru-RU"/>
        </w:rPr>
      </w:pPr>
      <w:r>
        <w:rPr>
          <w:b/>
          <w:bCs/>
          <w:lang w:eastAsia="ru-RU"/>
        </w:rPr>
        <w:br w:type="page"/>
      </w:r>
    </w:p>
    <w:p w14:paraId="0FB77679" w14:textId="7E71D854" w:rsidR="00387015" w:rsidRPr="00387015" w:rsidRDefault="00387015" w:rsidP="00387015">
      <w:pPr>
        <w:pStyle w:val="ac"/>
        <w:ind w:firstLine="0"/>
        <w:jc w:val="center"/>
        <w:rPr>
          <w:b/>
          <w:bCs/>
          <w:lang w:eastAsia="ru-RU"/>
        </w:rPr>
      </w:pPr>
      <w:r w:rsidRPr="00387015">
        <w:rPr>
          <w:b/>
          <w:bCs/>
          <w:lang w:eastAsia="ru-RU"/>
        </w:rPr>
        <w:lastRenderedPageBreak/>
        <w:t>Описание использованного набора данных</w:t>
      </w:r>
    </w:p>
    <w:p w14:paraId="69D77457" w14:textId="2B3081B8" w:rsidR="00387015" w:rsidRPr="00387015" w:rsidRDefault="00387015" w:rsidP="00387015">
      <w:pPr>
        <w:pStyle w:val="ac"/>
      </w:pPr>
      <w:r w:rsidRPr="00387015">
        <w:t>Набор данных </w:t>
      </w:r>
      <w:proofErr w:type="spellStart"/>
      <w:r w:rsidRPr="00387015">
        <w:t>Iris</w:t>
      </w:r>
      <w:proofErr w:type="spellEnd"/>
      <w:r w:rsidRPr="00387015">
        <w:t xml:space="preserve"> (ирисы Фишера)</w:t>
      </w:r>
      <w:r w:rsidRPr="00387015">
        <w:t xml:space="preserve"> </w:t>
      </w:r>
      <w:r w:rsidRPr="00387015">
        <w:t>встроен в библиотеку </w:t>
      </w:r>
      <w:proofErr w:type="spellStart"/>
      <w:r w:rsidRPr="00387015">
        <w:t>scikit-learn</w:t>
      </w:r>
      <w:proofErr w:type="spellEnd"/>
      <w:r w:rsidRPr="00387015">
        <w:t> (</w:t>
      </w:r>
      <w:proofErr w:type="spellStart"/>
      <w:proofErr w:type="gramStart"/>
      <w:r w:rsidRPr="00387015">
        <w:t>sklearn.datasets</w:t>
      </w:r>
      <w:proofErr w:type="gramEnd"/>
      <w:r w:rsidRPr="00387015">
        <w:t>.load_iris</w:t>
      </w:r>
      <w:proofErr w:type="spellEnd"/>
      <w:r w:rsidRPr="00387015">
        <w:t>). Оригинальные данные собраны Эдгаром Андерсоном и опубликованы Рональдом Фишером в 1936 году.</w:t>
      </w:r>
    </w:p>
    <w:p w14:paraId="0122FD47" w14:textId="77777777" w:rsidR="00387015" w:rsidRPr="00387015" w:rsidRDefault="00387015" w:rsidP="00387015">
      <w:pPr>
        <w:pStyle w:val="ac"/>
        <w:ind w:left="708" w:firstLine="12"/>
      </w:pPr>
      <w:r w:rsidRPr="00387015">
        <w:t>Общая информация:</w:t>
      </w:r>
    </w:p>
    <w:p w14:paraId="365B4298" w14:textId="77777777" w:rsidR="00387015" w:rsidRPr="00387015" w:rsidRDefault="00387015" w:rsidP="00387015">
      <w:pPr>
        <w:pStyle w:val="ac"/>
        <w:numPr>
          <w:ilvl w:val="0"/>
          <w:numId w:val="8"/>
        </w:numPr>
      </w:pPr>
      <w:r w:rsidRPr="00387015">
        <w:t>Количество объектов: 150.</w:t>
      </w:r>
    </w:p>
    <w:p w14:paraId="661684BA" w14:textId="77777777" w:rsidR="00387015" w:rsidRPr="00387015" w:rsidRDefault="00387015" w:rsidP="00387015">
      <w:pPr>
        <w:pStyle w:val="ac"/>
        <w:numPr>
          <w:ilvl w:val="0"/>
          <w:numId w:val="8"/>
        </w:numPr>
      </w:pPr>
      <w:r w:rsidRPr="00387015">
        <w:t>Количество признаков: 4.</w:t>
      </w:r>
    </w:p>
    <w:p w14:paraId="08EED221" w14:textId="77777777" w:rsidR="00387015" w:rsidRPr="00387015" w:rsidRDefault="00387015" w:rsidP="00387015">
      <w:pPr>
        <w:pStyle w:val="ac"/>
        <w:numPr>
          <w:ilvl w:val="0"/>
          <w:numId w:val="8"/>
        </w:numPr>
      </w:pPr>
      <w:r w:rsidRPr="00387015">
        <w:t>Количество классов: 3 (по 50 объектов каждый).</w:t>
      </w:r>
    </w:p>
    <w:p w14:paraId="4CFFE772" w14:textId="77777777" w:rsidR="00387015" w:rsidRPr="00387015" w:rsidRDefault="00387015" w:rsidP="00387015">
      <w:pPr>
        <w:pStyle w:val="ac"/>
        <w:numPr>
          <w:ilvl w:val="0"/>
          <w:numId w:val="8"/>
        </w:numPr>
      </w:pPr>
      <w:r w:rsidRPr="00387015">
        <w:t xml:space="preserve">Тип задачи: </w:t>
      </w:r>
      <w:proofErr w:type="spellStart"/>
      <w:r w:rsidRPr="00387015">
        <w:t>многоклассовая</w:t>
      </w:r>
      <w:proofErr w:type="spellEnd"/>
      <w:r w:rsidRPr="00387015">
        <w:t xml:space="preserve"> классификация.</w:t>
      </w:r>
    </w:p>
    <w:p w14:paraId="105EE7BE" w14:textId="77777777" w:rsidR="00387015" w:rsidRPr="00387015" w:rsidRDefault="00387015" w:rsidP="00387015">
      <w:pPr>
        <w:pStyle w:val="ac"/>
        <w:numPr>
          <w:ilvl w:val="0"/>
          <w:numId w:val="8"/>
        </w:numPr>
      </w:pPr>
      <w:r w:rsidRPr="00387015">
        <w:t>Баланс классов: сбалансированный (50 / 50 / 50).</w:t>
      </w:r>
    </w:p>
    <w:p w14:paraId="6A31990B" w14:textId="77777777" w:rsidR="00EB072B" w:rsidRDefault="00387015" w:rsidP="00EB072B">
      <w:pPr>
        <w:pStyle w:val="ac"/>
        <w:rPr>
          <w:lang w:val="en-US"/>
        </w:rPr>
      </w:pPr>
      <w:r w:rsidRPr="00387015">
        <w:t>Признаки</w:t>
      </w:r>
    </w:p>
    <w:p w14:paraId="50582274" w14:textId="0F18CC08" w:rsidR="00387015" w:rsidRPr="00387015" w:rsidRDefault="00387015" w:rsidP="00EB072B">
      <w:pPr>
        <w:pStyle w:val="ac"/>
        <w:numPr>
          <w:ilvl w:val="0"/>
          <w:numId w:val="9"/>
        </w:numPr>
      </w:pPr>
      <w:proofErr w:type="spellStart"/>
      <w:r w:rsidRPr="00387015">
        <w:t>sepal</w:t>
      </w:r>
      <w:proofErr w:type="spellEnd"/>
      <w:r w:rsidRPr="00387015">
        <w:t xml:space="preserve"> </w:t>
      </w:r>
      <w:proofErr w:type="spellStart"/>
      <w:r w:rsidRPr="00387015">
        <w:t>length</w:t>
      </w:r>
      <w:proofErr w:type="spellEnd"/>
      <w:r w:rsidRPr="00387015">
        <w:t xml:space="preserve"> (</w:t>
      </w:r>
      <w:proofErr w:type="spellStart"/>
      <w:r w:rsidRPr="00387015">
        <w:t>cm</w:t>
      </w:r>
      <w:proofErr w:type="spellEnd"/>
      <w:r w:rsidRPr="00387015">
        <w:t>) </w:t>
      </w:r>
      <w:r w:rsidR="00103D27" w:rsidRPr="00103D27">
        <w:t>-</w:t>
      </w:r>
      <w:r w:rsidRPr="00387015">
        <w:t xml:space="preserve"> длина чашелистика.</w:t>
      </w:r>
    </w:p>
    <w:p w14:paraId="602E9993" w14:textId="5B85C51A" w:rsidR="00387015" w:rsidRPr="00387015" w:rsidRDefault="00387015" w:rsidP="00387015">
      <w:pPr>
        <w:pStyle w:val="ac"/>
        <w:numPr>
          <w:ilvl w:val="0"/>
          <w:numId w:val="9"/>
        </w:numPr>
      </w:pPr>
      <w:proofErr w:type="spellStart"/>
      <w:r w:rsidRPr="00387015">
        <w:t>sepal</w:t>
      </w:r>
      <w:proofErr w:type="spellEnd"/>
      <w:r w:rsidRPr="00387015">
        <w:t xml:space="preserve"> </w:t>
      </w:r>
      <w:proofErr w:type="spellStart"/>
      <w:r w:rsidRPr="00387015">
        <w:t>width</w:t>
      </w:r>
      <w:proofErr w:type="spellEnd"/>
      <w:r w:rsidRPr="00387015">
        <w:t xml:space="preserve"> (</w:t>
      </w:r>
      <w:proofErr w:type="spellStart"/>
      <w:r w:rsidRPr="00387015">
        <w:t>cm</w:t>
      </w:r>
      <w:proofErr w:type="spellEnd"/>
      <w:r w:rsidRPr="00387015">
        <w:t>) </w:t>
      </w:r>
      <w:r w:rsidR="00103D27" w:rsidRPr="00103D27">
        <w:t>-</w:t>
      </w:r>
      <w:r w:rsidRPr="00387015">
        <w:t xml:space="preserve"> ширина чашелистика.</w:t>
      </w:r>
    </w:p>
    <w:p w14:paraId="76C689A5" w14:textId="06E0081C" w:rsidR="00387015" w:rsidRPr="00387015" w:rsidRDefault="00387015" w:rsidP="00387015">
      <w:pPr>
        <w:pStyle w:val="ac"/>
        <w:numPr>
          <w:ilvl w:val="0"/>
          <w:numId w:val="9"/>
        </w:numPr>
      </w:pPr>
      <w:proofErr w:type="spellStart"/>
      <w:r w:rsidRPr="00387015">
        <w:t>petal</w:t>
      </w:r>
      <w:proofErr w:type="spellEnd"/>
      <w:r w:rsidRPr="00387015">
        <w:t xml:space="preserve"> </w:t>
      </w:r>
      <w:proofErr w:type="spellStart"/>
      <w:r w:rsidRPr="00387015">
        <w:t>length</w:t>
      </w:r>
      <w:proofErr w:type="spellEnd"/>
      <w:r w:rsidRPr="00387015">
        <w:t xml:space="preserve"> (</w:t>
      </w:r>
      <w:proofErr w:type="spellStart"/>
      <w:r w:rsidRPr="00387015">
        <w:t>cm</w:t>
      </w:r>
      <w:proofErr w:type="spellEnd"/>
      <w:r w:rsidRPr="00387015">
        <w:t>) </w:t>
      </w:r>
      <w:r w:rsidR="00103D27">
        <w:rPr>
          <w:lang w:val="en-US"/>
        </w:rPr>
        <w:t>-</w:t>
      </w:r>
      <w:r w:rsidRPr="00387015">
        <w:t xml:space="preserve"> длина лепестка.</w:t>
      </w:r>
    </w:p>
    <w:p w14:paraId="399B78B3" w14:textId="33D644D8" w:rsidR="00387015" w:rsidRPr="00387015" w:rsidRDefault="00387015" w:rsidP="00387015">
      <w:pPr>
        <w:pStyle w:val="ac"/>
        <w:numPr>
          <w:ilvl w:val="0"/>
          <w:numId w:val="9"/>
        </w:numPr>
      </w:pPr>
      <w:proofErr w:type="spellStart"/>
      <w:r w:rsidRPr="00387015">
        <w:t>petal</w:t>
      </w:r>
      <w:proofErr w:type="spellEnd"/>
      <w:r w:rsidRPr="00387015">
        <w:t xml:space="preserve"> </w:t>
      </w:r>
      <w:proofErr w:type="spellStart"/>
      <w:r w:rsidRPr="00387015">
        <w:t>width</w:t>
      </w:r>
      <w:proofErr w:type="spellEnd"/>
      <w:r w:rsidRPr="00387015">
        <w:t xml:space="preserve"> (</w:t>
      </w:r>
      <w:proofErr w:type="spellStart"/>
      <w:r w:rsidRPr="00387015">
        <w:t>cm</w:t>
      </w:r>
      <w:proofErr w:type="spellEnd"/>
      <w:r w:rsidRPr="00387015">
        <w:t>) </w:t>
      </w:r>
      <w:r w:rsidR="00103D27" w:rsidRPr="00103D27">
        <w:t>-</w:t>
      </w:r>
      <w:r w:rsidRPr="00387015">
        <w:t xml:space="preserve"> ширина лепестка.</w:t>
      </w:r>
    </w:p>
    <w:p w14:paraId="2D6DB920" w14:textId="4A1B36B5" w:rsidR="00387015" w:rsidRPr="00754D0E" w:rsidRDefault="00754D0E" w:rsidP="00B07D85">
      <w:pPr>
        <w:pStyle w:val="ac"/>
        <w:rPr>
          <w:lang w:val="en-US"/>
        </w:rPr>
      </w:pPr>
      <w:r w:rsidRPr="00754D0E">
        <w:t>Метки</w:t>
      </w:r>
      <w:r w:rsidRPr="00754D0E">
        <w:rPr>
          <w:lang w:val="en-US"/>
        </w:rPr>
        <w:t xml:space="preserve"> (</w:t>
      </w:r>
      <w:r w:rsidRPr="00754D0E">
        <w:t>классы</w:t>
      </w:r>
      <w:r w:rsidRPr="00754D0E">
        <w:rPr>
          <w:lang w:val="en-US"/>
        </w:rPr>
        <w:t>):</w:t>
      </w:r>
      <w:r>
        <w:rPr>
          <w:lang w:val="en-US"/>
        </w:rPr>
        <w:t xml:space="preserve"> </w:t>
      </w:r>
      <w:r w:rsidRPr="00754D0E">
        <w:rPr>
          <w:lang w:val="en-US"/>
        </w:rPr>
        <w:t>0 </w:t>
      </w:r>
      <w:r>
        <w:rPr>
          <w:lang w:val="en-US"/>
        </w:rPr>
        <w:t>-</w:t>
      </w:r>
      <w:r w:rsidRPr="00754D0E">
        <w:rPr>
          <w:lang w:val="en-US"/>
        </w:rPr>
        <w:t xml:space="preserve"> Iris </w:t>
      </w:r>
      <w:proofErr w:type="spellStart"/>
      <w:r w:rsidRPr="00754D0E">
        <w:rPr>
          <w:lang w:val="en-US"/>
        </w:rPr>
        <w:t>setosa</w:t>
      </w:r>
      <w:proofErr w:type="spellEnd"/>
      <w:r w:rsidRPr="00754D0E">
        <w:rPr>
          <w:lang w:val="en-US"/>
        </w:rPr>
        <w:t>.</w:t>
      </w:r>
      <w:r>
        <w:rPr>
          <w:lang w:val="en-US"/>
        </w:rPr>
        <w:t xml:space="preserve"> </w:t>
      </w:r>
      <w:r w:rsidRPr="00754D0E">
        <w:rPr>
          <w:lang w:val="en-US"/>
        </w:rPr>
        <w:t>1 </w:t>
      </w:r>
      <w:r>
        <w:rPr>
          <w:lang w:val="en-US"/>
        </w:rPr>
        <w:t>-</w:t>
      </w:r>
      <w:r w:rsidRPr="00754D0E">
        <w:rPr>
          <w:lang w:val="en-US"/>
        </w:rPr>
        <w:t> Iris versicolor.</w:t>
      </w:r>
      <w:r>
        <w:rPr>
          <w:lang w:val="en-US"/>
        </w:rPr>
        <w:t xml:space="preserve"> </w:t>
      </w:r>
      <w:r w:rsidRPr="00754D0E">
        <w:rPr>
          <w:lang w:val="en-US"/>
        </w:rPr>
        <w:t>2 </w:t>
      </w:r>
      <w:r>
        <w:rPr>
          <w:lang w:val="en-US"/>
        </w:rPr>
        <w:t>-</w:t>
      </w:r>
      <w:r w:rsidRPr="00754D0E">
        <w:rPr>
          <w:lang w:val="en-US"/>
        </w:rPr>
        <w:t> Iris virginica.</w:t>
      </w:r>
    </w:p>
    <w:p w14:paraId="3E195673" w14:textId="72091F19" w:rsidR="00B07D85" w:rsidRPr="00B07D85" w:rsidRDefault="00B07D85" w:rsidP="00B07D85">
      <w:pPr>
        <w:pStyle w:val="ac"/>
      </w:pPr>
      <w:r w:rsidRPr="00B07D85">
        <w:t>Матрица признаков: (150, 4).</w:t>
      </w:r>
      <w:r w:rsidRPr="00B07D85">
        <w:t xml:space="preserve"> </w:t>
      </w:r>
      <w:r w:rsidRPr="00B07D85">
        <w:t>Вектор меток: (150,).</w:t>
      </w:r>
      <w:r w:rsidRPr="00B07D85">
        <w:t xml:space="preserve"> </w:t>
      </w:r>
      <w:r w:rsidRPr="00B07D85">
        <w:t>Первые 5 строк признаков</w:t>
      </w:r>
      <w:r w:rsidRPr="00B07D85">
        <w:t xml:space="preserve"> </w:t>
      </w:r>
      <w:r>
        <w:t xml:space="preserve">представлены на </w:t>
      </w:r>
      <w:r w:rsidR="0018761C">
        <w:fldChar w:fldCharType="begin"/>
      </w:r>
      <w:r w:rsidR="0018761C">
        <w:instrText xml:space="preserve"> REF _Ref240562006 \h </w:instrText>
      </w:r>
      <w:r w:rsidR="0018761C">
        <w:fldChar w:fldCharType="separate"/>
      </w:r>
      <w:r w:rsidR="0018761C">
        <w:t xml:space="preserve">Рисунке </w:t>
      </w:r>
      <w:r w:rsidR="0018761C">
        <w:rPr>
          <w:noProof/>
        </w:rPr>
        <w:t>1</w:t>
      </w:r>
      <w:r w:rsidR="0018761C">
        <w:fldChar w:fldCharType="end"/>
      </w:r>
      <w:r w:rsidR="0018761C">
        <w:t>.</w:t>
      </w:r>
    </w:p>
    <w:p w14:paraId="3964133F" w14:textId="77777777" w:rsidR="0018761C" w:rsidRDefault="0018761C" w:rsidP="0018761C">
      <w:pPr>
        <w:pStyle w:val="ac"/>
        <w:spacing w:after="0"/>
        <w:ind w:firstLine="0"/>
      </w:pPr>
      <w:r w:rsidRPr="0018761C">
        <w:lastRenderedPageBreak/>
        <w:drawing>
          <wp:inline distT="0" distB="0" distL="0" distR="0" wp14:anchorId="5D2D9257" wp14:editId="2E198D20">
            <wp:extent cx="5940425" cy="2539365"/>
            <wp:effectExtent l="0" t="0" r="3175" b="0"/>
            <wp:docPr id="81391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5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E846" w14:textId="3425ADBF" w:rsidR="00B07D85" w:rsidRPr="00B07D85" w:rsidRDefault="0018761C" w:rsidP="0018761C">
      <w:pPr>
        <w:pStyle w:val="ac"/>
        <w:spacing w:after="0"/>
        <w:jc w:val="center"/>
      </w:pPr>
      <w:bookmarkStart w:id="0" w:name="_Ref24056200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 - Информация о данных</w:t>
      </w:r>
    </w:p>
    <w:p w14:paraId="58121F3A" w14:textId="313CEF61" w:rsidR="00817CF7" w:rsidRPr="00B07D85" w:rsidRDefault="00817CF7"/>
    <w:sectPr w:rsidR="00817CF7" w:rsidRPr="00B07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4230"/>
    <w:multiLevelType w:val="multilevel"/>
    <w:tmpl w:val="657CB6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C5E9A"/>
    <w:multiLevelType w:val="multilevel"/>
    <w:tmpl w:val="E886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A5253"/>
    <w:multiLevelType w:val="multilevel"/>
    <w:tmpl w:val="029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34C55"/>
    <w:multiLevelType w:val="multilevel"/>
    <w:tmpl w:val="4C8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F0AA0"/>
    <w:multiLevelType w:val="multilevel"/>
    <w:tmpl w:val="A60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834EE"/>
    <w:multiLevelType w:val="hybridMultilevel"/>
    <w:tmpl w:val="92EE2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A3895"/>
    <w:multiLevelType w:val="multilevel"/>
    <w:tmpl w:val="E6F83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B5AE4"/>
    <w:multiLevelType w:val="hybridMultilevel"/>
    <w:tmpl w:val="AAC020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B1261B"/>
    <w:multiLevelType w:val="multilevel"/>
    <w:tmpl w:val="00D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503C3"/>
    <w:multiLevelType w:val="multilevel"/>
    <w:tmpl w:val="E23C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91AF0"/>
    <w:multiLevelType w:val="multilevel"/>
    <w:tmpl w:val="35D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25861">
    <w:abstractNumId w:val="5"/>
  </w:num>
  <w:num w:numId="2" w16cid:durableId="1937446793">
    <w:abstractNumId w:val="1"/>
  </w:num>
  <w:num w:numId="3" w16cid:durableId="626545869">
    <w:abstractNumId w:val="6"/>
  </w:num>
  <w:num w:numId="4" w16cid:durableId="708530664">
    <w:abstractNumId w:val="2"/>
  </w:num>
  <w:num w:numId="5" w16cid:durableId="2018724996">
    <w:abstractNumId w:val="8"/>
  </w:num>
  <w:num w:numId="6" w16cid:durableId="1818567687">
    <w:abstractNumId w:val="3"/>
  </w:num>
  <w:num w:numId="7" w16cid:durableId="1850366840">
    <w:abstractNumId w:val="7"/>
  </w:num>
  <w:num w:numId="8" w16cid:durableId="1754161149">
    <w:abstractNumId w:val="9"/>
  </w:num>
  <w:num w:numId="9" w16cid:durableId="1438790532">
    <w:abstractNumId w:val="0"/>
  </w:num>
  <w:num w:numId="10" w16cid:durableId="213779833">
    <w:abstractNumId w:val="4"/>
  </w:num>
  <w:num w:numId="11" w16cid:durableId="849494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70"/>
    <w:rsid w:val="00103D27"/>
    <w:rsid w:val="0018761C"/>
    <w:rsid w:val="002D788D"/>
    <w:rsid w:val="00387015"/>
    <w:rsid w:val="00444B70"/>
    <w:rsid w:val="00506370"/>
    <w:rsid w:val="00707292"/>
    <w:rsid w:val="00754D0E"/>
    <w:rsid w:val="00817CF7"/>
    <w:rsid w:val="00B07D85"/>
    <w:rsid w:val="00B6397C"/>
    <w:rsid w:val="00CB1116"/>
    <w:rsid w:val="00D378F0"/>
    <w:rsid w:val="00E94AC3"/>
    <w:rsid w:val="00EB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83596"/>
  <w15:chartTrackingRefBased/>
  <w15:docId w15:val="{F6D36851-BE0E-47D6-B161-A4F4A6BA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4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4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4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B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B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B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B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B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B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B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B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B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B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4B70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 обычн"/>
    <w:basedOn w:val="a"/>
    <w:qFormat/>
    <w:rsid w:val="00387015"/>
    <w:pPr>
      <w:spacing w:line="360" w:lineRule="auto"/>
      <w:ind w:firstLine="708"/>
      <w:jc w:val="both"/>
    </w:pPr>
    <w:rPr>
      <w:rFonts w:ascii="Times New Roman" w:hAnsi="Times New Roman"/>
      <w:sz w:val="28"/>
    </w:rPr>
  </w:style>
  <w:style w:type="paragraph" w:styleId="ad">
    <w:name w:val="caption"/>
    <w:basedOn w:val="a"/>
    <w:next w:val="a"/>
    <w:uiPriority w:val="35"/>
    <w:unhideWhenUsed/>
    <w:qFormat/>
    <w:rsid w:val="0018761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</dc:creator>
  <cp:keywords/>
  <dc:description/>
  <cp:lastModifiedBy>Dim</cp:lastModifiedBy>
  <cp:revision>11</cp:revision>
  <dcterms:created xsi:type="dcterms:W3CDTF">2026-09-13T10:22:00Z</dcterms:created>
  <dcterms:modified xsi:type="dcterms:W3CDTF">2026-09-17T15:26:00Z</dcterms:modified>
</cp:coreProperties>
</file>