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Przedstawiony dokument szczegółowo opisuje złożone ambicje i intrygi w Kolonii Karnej, gdzie możliwości rozwoju są ściśle związane z przynależnością frakcyjną i społeczną hierarchią. Tekst mapuje cele różnych grup, od elit Starego Obozu (SO), dążących do dywersyfikacji przychodów przez tajną eksploatację niebieskiej rudy i rywalizujących o miejsce przy stole Magnatów, po Magów Wody (Nowy Obóz, NO), których nadrzędnym celem jest zniszczenie Bariery i ucieczka. Kluczowe jest, że aspiracje dotyczą nie tylko awansu w ramach struktur (np. Strażnicy, Cienie, Magowie), ale także zdobycia wpływów, wiedzy (badania Magów nad językiem Orków i metodą ucieczki) lub osiągnięcia radykalnych celów, jak np. tajne zadanie Nulla z Bractwa Śniącego, który dąży do zostania duchowym i politycznym liderem nowej społeczności. Liczne podpunkty ilustrują, jak poszczególne postacie – od służących marzących o „skoku stulecia” po Najemników walczących o pozycję Warchiefa – wykorzystują podstęp i specjalizację, aby piąć się w górę.</w:t>
        <w:br w:type="textWrapping"/>
        <w:br w:type="textWrapping"/>
        <w:t xml:space="preserve">Intrygi i Ambicje Kolonii Karnej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Aspiracje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Możliwości rozwoju i cele w Kolonii Karnej są ściśle powiązane z hierarchią społeczną, frakcyjną przynależnością oraz ambicją, często prowadząc do podstępnych intryg w celu szybkiego awansu [1, 2].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Awans w Hierarchii Starego Obozu (SO)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 SO awansowanie (np. na Strażnika lub Sierżanta) wymaga służby i lojalności [3]. Konieczne jest również przygotowanie stroju/pancerza odpowiedniego dla nowej klasy [1, 4].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A. Magnateria i Elita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Cel Magnatów (SO): Utrzymanie władzy i dywersyfikacja przychodów, ponieważ ruda jest jedynym źródłem potęgi gospodarczej [5]. Dążą do prywatnej eksploatacji bogatego złoża niebieskiej rudy w zawalonym szybie kopalni, w tajemnicy przed Gomezem [6, 7].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Wyścig Magnacki: Trwa intensywna rywalizacja o puste miejsce przy stole Magnatów po Valerii [8, 9].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◦ Beza (Służąca): Ma wielkie ambicje bycia nową Magnatką [10-12]. Planuje osiągnąć to poprzez dbanie o splendor (wystawne uczty, prezenty), pokazanie wpływu i widowiskowe przechylenie szali na stronę SO podczas negocjacji politycznych, zaskakując Nowy Obóz [12].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◦ Valentin (Strażnik): Dąży do awansu podstępem. Specjalizuje się w jednej dziedzinie, by zająć miejsce Magnata, który wypadł z łask (np. Magnus) [9, 13].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Strażnicy: Dążą do awansu na wyższe stopnie (Sierżant) lub zdobycia sławy [14].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◦ Oddział Jima Wiązki (w tym Sęp): Aspirują do zostania Gwardią Osobistą Gomeza, co wymaga udowodnienia karności, musztry, odpowiedniego uzbrojenia i reprezentatywności [15].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◦ Glodgar: Założył się z Perganem, że dotrze do finałów otwartego turnieju szermierki, by na jeden dzień zostać sierżantem oddziału [16].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◦ Wolf: Dąży do zdobycia wpływów, które zapewnią mu bezpieczeństwo i protekcję od Magnatów, zwłaszcza od Alvareza, którego uważa za lojalnego wobec SO [17].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◦ Oddział Sverha: Chce zorganizować epicką imprezę, by zwrócić na siebie uwagę Magnatów i ewentualnie uzyskać pozycję Magnata od Rozrywki [18].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B. Cienie i Służba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Cienie: Mogą ubiegać się o awans na Strażnika, wykazując siłę, lojalność i dyscyplinę oraz świadcząc szereg usług [1, 19].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◦ Drax: Aspiruje do zostania Prawą Ręką Pasco (szefa Bandy Siepaczy) [20].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◦ Cyra: Zyskała awans na Cienia dzięki zaradności i talentowi do wywiadu ("trzecie oko") i zamierza wykorzystać informacje, by zyskać przewagę i unikać pracy fizycznej [21-23].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◦ Landebert (Lambert): Dąży do handlu ze światem zewnętrznym i chce zostać Specjalistą ds. zamówień towarów z Wysp Południowych dla Gomeza i Magnatów [23, 24].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◦ Siebert: Aktywnie dąży do wyrobienia licencji Łowcy, zdobycia broni dystansowej i udowodnienia swojej wartości w Bandzie Łowców [25, 26].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Gildia Złodziei: Dąży do rekrutacji nowych, sprawnych członków poprzez organizację Turnieju Złodziei [23, 27]. Rączka rozważa rezygnację z pozycji Szefa Gildii i wspięcie się w hierarchii Starego Obozu [28, 29]. Chcą utrzymać swoją sieć, unikając okradania Apteki, Karczmy i Administracji Andersa, by dbać o sojuszników [30].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Służący: Tuna dąży do wypracowania zwolnienia podatkowego dla szwalni u Magnatów i stworzenia nowych szat Magnata [31, 32]. Mario Majestro planuje "skok stulecia" – obrabowanie skarbca Gomeza [33].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Dążenia Magów i Kapłanów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A. Magowie Ognia (SO)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Magowie Ognia dążą do utrzymania Ładu i zwiększenia swojego wpływu oraz wiedzy [34].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Awans w Kręgu: Adepci (Karat, Arik) dążą do awansu na Drugi Krąg Ognia [35, 36]. Wymaga to wyraźnego sukcesu (np. postęp w badaniach nad wypadkiem Magini Lux) i dumnego zakomunikowania go Kręgowi [35].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Próba Magii: Karat dąży do wykorzystania luki prawnej, by zażądać Próby Magii, wypełniając rolę Nowicjusza podczas obrzędów [36, 37].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Dastan: Ma duże ambicje, by zostać Magiem Ognia, wykonuje misje dla Kręgu [38, 39]. Planuje zaimponować Magom Ognia (Calor, Sybilla) dostarczając im coś konkretnego lub angażując się w ich dysputy [39].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Sybilla: Prowadzi badania nad językiem Orków, co ma być jej naukowym osiągnięciem i potencjalnym atutem w negocjacjach na Zamku [40].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Hrodgir: Dąży do utrzymywania kontaktu z Vengardem (Karrypto) i informowania o eskalacji napięcia [41].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B. Magowie Wody (NO)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Nadrzędnym celem NO i Magów Wody jest zniszczenie Bariery i ucieczka [42, 43].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Dyplomacja i Wolność: Magowie Wody biorą udział w Posiedzeniach Politycznych na Zamku, aby ustalić pisemny statut współżycia pod barierą, regulując handel esencjami, zyskując skrzynie towarowe i uzgadniając pakt o nieagresji z Bractwem [44].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Badania i Wiedza: Aktywnie poszukują zaginionego listu i zwoju Magini Wiktorii, które mogą zawierać informacje o metodzie ucieczki [45]. Selene dąży do wyjaśnienia sprawy feralnego rytuału Lux i powiększenia zbiorów biblioteki [46]. Chcą wtajemniczyć Szkodników w "wniebowstąpienie Heliosa" [47, 48].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C. Bractwo Śniącego (BŚ)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Oświecenie i Władza: Null postrzega ruch Śniącego jako możliwość odnowy społecznej. Dąży do zdobycia władzy, potęgi magicznej i pozycji jako narzędzi do osiągnięcia swoich idealistycznych celów. Skrycie wierzy, że jest duchowym, politycznym i mistycznym liderem nowej społeczności, Wybrańcem Śniącego [49].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Misja Nulla: Jego tajemne zadanie to zbadanie faktycznego stanu placówki Bractwa, zweryfikowanie pogłosek o zaniedbaniach, zepsuciu i dwulicowości oraz przygotowanie raportu dla Iberiona [50].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Guru Ayen: Dąży do nawrócenia Gomeza i całego Starego Obozu [51]. Chce wychować potwora (trolla/pełzacza) do budowania dla Śniącego [51].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Felix (Nowicjusz): Aspiruje do zostania Starszym Nowicjuszem [52].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Aspiracje Nowego Obozu i Niezależnych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A. Najemnicy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Awans na Warchiefa: Najemnicy dążą do zostania nowym Warchiefem (dowódcą), co zapewnia wielki honor i przywileje [53-55]. Konkurencja o tę rolę jest zaostrzona przez system rankingowy [53] oraz zbieranie Listów Polecających od Magów Wody [56].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Eiron: Chce "stać się mniej szkodliwy" i działać na rzecz dobra NO, choć jest oportunistą [57].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Rembajło: Chce zostać Mistrzem Areny w każdym z obozów [58].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B. Szkodnicy i Handlarze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Wpływy i Handel: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◦ Kayla: Chce porzucić dorywcze napady i skupić się na roli Kuriera Magów Wody, jednocześnie przemycając ryżówkę do SO dla zysku [59].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◦ Kora: Chce nawiązać kontakt z Gildią Kupiecką Araxos, by rozwinąć handel [60, 61].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◦ Baryła: Chce własnej chaty i wygodnego łóżka [62] oraz dorobić się, sprzedając fałszywe eliksiry i weksle [62, 63].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◦ Lore i Enzo: Chcą rozwinąć działalność, stworzyć półmobilną karczmę na rozdrożu i stworzyć nową półoficjalną grupę zajmującą się handlem, przemytem i lichwiarstwem [64, 65].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◦ Hecke: Dąży do zyskania zaufania Magów Wody, aby zostać zauważonym i otrzymać nagrodę [66].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C. Rozwój kariery i profesjonalizm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Łowiectwo: Łowcy (Szkodnicy i Cienie) chcą się wykazać w celu zdobycia tytułu Mistrza Łowów w małych zawodach ogłoszonych przez Demwara, zdobywając najrzadszy komponent [67, 68].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Alchemia: Postacie dążą do opanowania alchemii, np. Jagoda szuka nauczyciela, który przyjmie go na asystenta [69].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Przemyt: Kilgara (Służący) chce wkręcić się w siatkę przemytniczą Modaresa (Strażnicy i Najemnicy) [70, 71].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Dążenia Kopaczy i Odkupienie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Kopacze: Dążą do wydostania się z kopalni, awansu na wyższą klasę [23, 72] lub zemsty.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◦ Morian (Skazaniec): Planuje wykorzystać plotki i układy, aby dołączyć do Służby na Zamku i odzyskać dawną pozycję arystokraty [23, 73].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◦ Kopacze Piątej Brygady: Cienie (Faran) i Kopacze (Cespenar, Olga) dążą do zemsty na Magnacie Magnusie za wymordowanie ich brygady ("Kwestia Honoru") [74, 75].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◦ Erart: Chce odkryć prawdę o śmierci przyjaciela Ustregala, by pozbyć się dręczących go snów [76].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◦ Trzecia Brygada: Chce udowodnić, że jest "najlepsza" poprzez naprawę zawalonej podpory w kopalni, którą Strażnicy zignorowali [77].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◦ Ravill: Nie aspiruje do bycia Cieniem, lecz chce zostać "wpływowym Kopaczem" [78].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