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171" w:right="0" w:firstLine="0"/>
        <w:rPr>
          <w:rFonts w:ascii="Times New Roman"/>
          <w:sz w:val="20"/>
        </w:rPr>
      </w:pPr>
      <w:r>
        <w:rPr>
          <w:rFonts w:ascii="Times New Roman"/>
          <w:sz w:val="20"/>
        </w:rPr>
        <mc:AlternateContent>
          <mc:Choice Requires="wps">
            <w:drawing>
              <wp:inline distT="0" distB="0" distL="0" distR="0">
                <wp:extent cx="6983095" cy="960119"/>
                <wp:effectExtent l="0" t="0" r="0" b="1905"/>
                <wp:docPr id="1" name="Group 1"/>
                <wp:cNvGraphicFramePr>
                  <a:graphicFrameLocks/>
                </wp:cNvGraphicFramePr>
                <a:graphic>
                  <a:graphicData uri="http://schemas.microsoft.com/office/word/2010/wordprocessingGroup">
                    <wpg:wgp>
                      <wpg:cNvPr id="1" name="Group 1"/>
                      <wpg:cNvGrpSpPr/>
                      <wpg:grpSpPr>
                        <a:xfrm>
                          <a:off x="0" y="0"/>
                          <a:ext cx="6983095" cy="960119"/>
                          <a:chExt cx="6983095" cy="960119"/>
                        </a:xfrm>
                      </wpg:grpSpPr>
                      <wps:wsp>
                        <wps:cNvPr id="2" name="Graphic 2"/>
                        <wps:cNvSpPr/>
                        <wps:spPr>
                          <a:xfrm>
                            <a:off x="0" y="0"/>
                            <a:ext cx="6983095" cy="960119"/>
                          </a:xfrm>
                          <a:custGeom>
                            <a:avLst/>
                            <a:gdLst/>
                            <a:ahLst/>
                            <a:cxnLst/>
                            <a:rect l="l" t="t" r="r" b="b"/>
                            <a:pathLst>
                              <a:path w="6983095" h="960119">
                                <a:moveTo>
                                  <a:pt x="6982802" y="0"/>
                                </a:moveTo>
                                <a:lnTo>
                                  <a:pt x="0" y="0"/>
                                </a:lnTo>
                                <a:lnTo>
                                  <a:pt x="0" y="959993"/>
                                </a:lnTo>
                                <a:lnTo>
                                  <a:pt x="6982802" y="959993"/>
                                </a:lnTo>
                                <a:lnTo>
                                  <a:pt x="6982802" y="0"/>
                                </a:lnTo>
                                <a:close/>
                              </a:path>
                            </a:pathLst>
                          </a:custGeom>
                          <a:solidFill>
                            <a:srgbClr val="DFF1FA"/>
                          </a:solidFill>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2106117" y="186867"/>
                            <a:ext cx="239407" cy="237210"/>
                          </a:xfrm>
                          <a:prstGeom prst="rect">
                            <a:avLst/>
                          </a:prstGeom>
                        </pic:spPr>
                      </pic:pic>
                      <wps:wsp>
                        <wps:cNvPr id="4" name="Graphic 4"/>
                        <wps:cNvSpPr/>
                        <wps:spPr>
                          <a:xfrm>
                            <a:off x="2276970" y="169748"/>
                            <a:ext cx="243840" cy="285750"/>
                          </a:xfrm>
                          <a:custGeom>
                            <a:avLst/>
                            <a:gdLst/>
                            <a:ahLst/>
                            <a:cxnLst/>
                            <a:rect l="l" t="t" r="r" b="b"/>
                            <a:pathLst>
                              <a:path w="243840" h="285750">
                                <a:moveTo>
                                  <a:pt x="188531" y="216839"/>
                                </a:moveTo>
                                <a:lnTo>
                                  <a:pt x="128269" y="216839"/>
                                </a:lnTo>
                                <a:lnTo>
                                  <a:pt x="128322" y="228787"/>
                                </a:lnTo>
                                <a:lnTo>
                                  <a:pt x="128444" y="242619"/>
                                </a:lnTo>
                                <a:lnTo>
                                  <a:pt x="128511" y="248724"/>
                                </a:lnTo>
                                <a:lnTo>
                                  <a:pt x="128841" y="264833"/>
                                </a:lnTo>
                                <a:lnTo>
                                  <a:pt x="128841" y="271995"/>
                                </a:lnTo>
                                <a:lnTo>
                                  <a:pt x="129933" y="285229"/>
                                </a:lnTo>
                                <a:lnTo>
                                  <a:pt x="142633" y="283578"/>
                                </a:lnTo>
                                <a:lnTo>
                                  <a:pt x="169634" y="278407"/>
                                </a:lnTo>
                                <a:lnTo>
                                  <a:pt x="183208" y="267030"/>
                                </a:lnTo>
                                <a:lnTo>
                                  <a:pt x="187969" y="255653"/>
                                </a:lnTo>
                                <a:lnTo>
                                  <a:pt x="188531" y="250482"/>
                                </a:lnTo>
                                <a:lnTo>
                                  <a:pt x="188531" y="216839"/>
                                </a:lnTo>
                                <a:close/>
                              </a:path>
                              <a:path w="243840" h="285750">
                                <a:moveTo>
                                  <a:pt x="0" y="92151"/>
                                </a:moveTo>
                                <a:lnTo>
                                  <a:pt x="2222" y="105384"/>
                                </a:lnTo>
                                <a:lnTo>
                                  <a:pt x="2222" y="205790"/>
                                </a:lnTo>
                                <a:lnTo>
                                  <a:pt x="4916" y="228787"/>
                                </a:lnTo>
                                <a:lnTo>
                                  <a:pt x="13414" y="244957"/>
                                </a:lnTo>
                                <a:lnTo>
                                  <a:pt x="28336" y="254507"/>
                                </a:lnTo>
                                <a:lnTo>
                                  <a:pt x="50304" y="257644"/>
                                </a:lnTo>
                                <a:lnTo>
                                  <a:pt x="74470" y="253285"/>
                                </a:lnTo>
                                <a:lnTo>
                                  <a:pt x="96764" y="242619"/>
                                </a:lnTo>
                                <a:lnTo>
                                  <a:pt x="115319" y="229264"/>
                                </a:lnTo>
                                <a:lnTo>
                                  <a:pt x="125907" y="219106"/>
                                </a:lnTo>
                                <a:lnTo>
                                  <a:pt x="75195" y="219106"/>
                                </a:lnTo>
                                <a:lnTo>
                                  <a:pt x="65587" y="211886"/>
                                </a:lnTo>
                                <a:lnTo>
                                  <a:pt x="63030" y="201917"/>
                                </a:lnTo>
                                <a:lnTo>
                                  <a:pt x="63030" y="120281"/>
                                </a:lnTo>
                                <a:lnTo>
                                  <a:pt x="58271" y="107517"/>
                                </a:lnTo>
                                <a:lnTo>
                                  <a:pt x="46516" y="99250"/>
                                </a:lnTo>
                                <a:lnTo>
                                  <a:pt x="31547" y="94603"/>
                                </a:lnTo>
                                <a:lnTo>
                                  <a:pt x="17144" y="92697"/>
                                </a:lnTo>
                                <a:lnTo>
                                  <a:pt x="0" y="92151"/>
                                </a:lnTo>
                                <a:close/>
                              </a:path>
                              <a:path w="243840" h="285750">
                                <a:moveTo>
                                  <a:pt x="233324" y="93802"/>
                                </a:moveTo>
                                <a:lnTo>
                                  <a:pt x="104495" y="93802"/>
                                </a:lnTo>
                                <a:lnTo>
                                  <a:pt x="100622" y="102603"/>
                                </a:lnTo>
                                <a:lnTo>
                                  <a:pt x="100622" y="118084"/>
                                </a:lnTo>
                                <a:lnTo>
                                  <a:pt x="127165" y="118084"/>
                                </a:lnTo>
                                <a:lnTo>
                                  <a:pt x="127165" y="193662"/>
                                </a:lnTo>
                                <a:lnTo>
                                  <a:pt x="94753" y="215669"/>
                                </a:lnTo>
                                <a:lnTo>
                                  <a:pt x="75195" y="219106"/>
                                </a:lnTo>
                                <a:lnTo>
                                  <a:pt x="125907" y="219106"/>
                                </a:lnTo>
                                <a:lnTo>
                                  <a:pt x="128269" y="216839"/>
                                </a:lnTo>
                                <a:lnTo>
                                  <a:pt x="188531" y="216839"/>
                                </a:lnTo>
                                <a:lnTo>
                                  <a:pt x="188531" y="119189"/>
                                </a:lnTo>
                                <a:lnTo>
                                  <a:pt x="223367" y="119189"/>
                                </a:lnTo>
                                <a:lnTo>
                                  <a:pt x="233870" y="116433"/>
                                </a:lnTo>
                                <a:lnTo>
                                  <a:pt x="233870" y="98780"/>
                                </a:lnTo>
                                <a:lnTo>
                                  <a:pt x="233412" y="94603"/>
                                </a:lnTo>
                                <a:lnTo>
                                  <a:pt x="233324" y="93802"/>
                                </a:lnTo>
                                <a:close/>
                              </a:path>
                              <a:path w="243840" h="285750">
                                <a:moveTo>
                                  <a:pt x="196824" y="0"/>
                                </a:moveTo>
                                <a:lnTo>
                                  <a:pt x="194056" y="0"/>
                                </a:lnTo>
                                <a:lnTo>
                                  <a:pt x="162955" y="6244"/>
                                </a:lnTo>
                                <a:lnTo>
                                  <a:pt x="143049" y="22215"/>
                                </a:lnTo>
                                <a:lnTo>
                                  <a:pt x="132473" y="43773"/>
                                </a:lnTo>
                                <a:lnTo>
                                  <a:pt x="129362" y="66776"/>
                                </a:lnTo>
                                <a:lnTo>
                                  <a:pt x="129108" y="77509"/>
                                </a:lnTo>
                                <a:lnTo>
                                  <a:pt x="128549" y="86075"/>
                                </a:lnTo>
                                <a:lnTo>
                                  <a:pt x="127990" y="91749"/>
                                </a:lnTo>
                                <a:lnTo>
                                  <a:pt x="127736" y="93802"/>
                                </a:lnTo>
                                <a:lnTo>
                                  <a:pt x="188531" y="93802"/>
                                </a:lnTo>
                                <a:lnTo>
                                  <a:pt x="191320" y="54191"/>
                                </a:lnTo>
                                <a:lnTo>
                                  <a:pt x="205052" y="35117"/>
                                </a:lnTo>
                                <a:lnTo>
                                  <a:pt x="222830" y="29799"/>
                                </a:lnTo>
                                <a:lnTo>
                                  <a:pt x="243268" y="29799"/>
                                </a:lnTo>
                                <a:lnTo>
                                  <a:pt x="243268" y="24853"/>
                                </a:lnTo>
                                <a:lnTo>
                                  <a:pt x="204507" y="329"/>
                                </a:lnTo>
                                <a:lnTo>
                                  <a:pt x="196824" y="0"/>
                                </a:lnTo>
                                <a:close/>
                              </a:path>
                              <a:path w="243840" h="285750">
                                <a:moveTo>
                                  <a:pt x="243268" y="29799"/>
                                </a:moveTo>
                                <a:lnTo>
                                  <a:pt x="222830" y="29799"/>
                                </a:lnTo>
                                <a:lnTo>
                                  <a:pt x="237756" y="31457"/>
                                </a:lnTo>
                                <a:lnTo>
                                  <a:pt x="243268" y="32003"/>
                                </a:lnTo>
                                <a:lnTo>
                                  <a:pt x="243268" y="29799"/>
                                </a:lnTo>
                                <a:close/>
                              </a:path>
                            </a:pathLst>
                          </a:custGeom>
                          <a:solidFill>
                            <a:srgbClr val="005F9E"/>
                          </a:solidFill>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2500350" y="260235"/>
                            <a:ext cx="184099" cy="166624"/>
                          </a:xfrm>
                          <a:prstGeom prst="rect">
                            <a:avLst/>
                          </a:prstGeom>
                        </pic:spPr>
                      </pic:pic>
                      <wps:wsp>
                        <wps:cNvPr id="6" name="Graphic 6"/>
                        <wps:cNvSpPr/>
                        <wps:spPr>
                          <a:xfrm>
                            <a:off x="1335392" y="229564"/>
                            <a:ext cx="184785" cy="194310"/>
                          </a:xfrm>
                          <a:custGeom>
                            <a:avLst/>
                            <a:gdLst/>
                            <a:ahLst/>
                            <a:cxnLst/>
                            <a:rect l="l" t="t" r="r" b="b"/>
                            <a:pathLst>
                              <a:path w="184785" h="194310">
                                <a:moveTo>
                                  <a:pt x="184683" y="0"/>
                                </a:moveTo>
                                <a:lnTo>
                                  <a:pt x="122758" y="0"/>
                                </a:lnTo>
                                <a:lnTo>
                                  <a:pt x="122758" y="73660"/>
                                </a:lnTo>
                                <a:lnTo>
                                  <a:pt x="61963" y="73660"/>
                                </a:lnTo>
                                <a:lnTo>
                                  <a:pt x="61963" y="0"/>
                                </a:lnTo>
                                <a:lnTo>
                                  <a:pt x="0" y="0"/>
                                </a:lnTo>
                                <a:lnTo>
                                  <a:pt x="0" y="73660"/>
                                </a:lnTo>
                                <a:lnTo>
                                  <a:pt x="0" y="116840"/>
                                </a:lnTo>
                                <a:lnTo>
                                  <a:pt x="0" y="194310"/>
                                </a:lnTo>
                                <a:lnTo>
                                  <a:pt x="61963" y="194310"/>
                                </a:lnTo>
                                <a:lnTo>
                                  <a:pt x="61963" y="116840"/>
                                </a:lnTo>
                                <a:lnTo>
                                  <a:pt x="122758" y="116840"/>
                                </a:lnTo>
                                <a:lnTo>
                                  <a:pt x="122758" y="194310"/>
                                </a:lnTo>
                                <a:lnTo>
                                  <a:pt x="184683" y="194310"/>
                                </a:lnTo>
                                <a:lnTo>
                                  <a:pt x="184683" y="116840"/>
                                </a:lnTo>
                                <a:lnTo>
                                  <a:pt x="184683" y="73660"/>
                                </a:lnTo>
                                <a:lnTo>
                                  <a:pt x="184683" y="0"/>
                                </a:lnTo>
                                <a:close/>
                              </a:path>
                            </a:pathLst>
                          </a:custGeom>
                          <a:solidFill>
                            <a:srgbClr val="D52E28"/>
                          </a:solidFill>
                        </wps:spPr>
                        <wps:bodyPr wrap="square" lIns="0" tIns="0" rIns="0" bIns="0" rtlCol="0">
                          <a:prstTxWarp prst="textNoShape">
                            <a:avLst/>
                          </a:prstTxWarp>
                          <a:noAutofit/>
                        </wps:bodyPr>
                      </wps:wsp>
                      <pic:pic>
                        <pic:nvPicPr>
                          <pic:cNvPr id="7" name="Image 7"/>
                          <pic:cNvPicPr/>
                        </pic:nvPicPr>
                        <pic:blipFill>
                          <a:blip r:embed="rId7" cstate="print"/>
                          <a:stretch>
                            <a:fillRect/>
                          </a:stretch>
                        </pic:blipFill>
                        <pic:spPr>
                          <a:xfrm>
                            <a:off x="1549933" y="226034"/>
                            <a:ext cx="173050" cy="201358"/>
                          </a:xfrm>
                          <a:prstGeom prst="rect">
                            <a:avLst/>
                          </a:prstGeom>
                        </pic:spPr>
                      </pic:pic>
                      <pic:pic>
                        <pic:nvPicPr>
                          <pic:cNvPr id="8" name="Image 8"/>
                          <pic:cNvPicPr/>
                        </pic:nvPicPr>
                        <pic:blipFill>
                          <a:blip r:embed="rId8" cstate="print"/>
                          <a:stretch>
                            <a:fillRect/>
                          </a:stretch>
                        </pic:blipFill>
                        <pic:spPr>
                          <a:xfrm>
                            <a:off x="1746757" y="224942"/>
                            <a:ext cx="301866" cy="204127"/>
                          </a:xfrm>
                          <a:prstGeom prst="rect">
                            <a:avLst/>
                          </a:prstGeom>
                        </pic:spPr>
                      </pic:pic>
                      <wps:wsp>
                        <wps:cNvPr id="9" name="Textbox 9"/>
                        <wps:cNvSpPr txBox="1"/>
                        <wps:spPr>
                          <a:xfrm>
                            <a:off x="0" y="0"/>
                            <a:ext cx="6983095" cy="960119"/>
                          </a:xfrm>
                          <a:prstGeom prst="rect">
                            <a:avLst/>
                          </a:prstGeom>
                        </wps:spPr>
                        <wps:txbx>
                          <w:txbxContent>
                            <w:p>
                              <w:pPr>
                                <w:spacing w:before="220"/>
                                <w:ind w:left="4336" w:right="0" w:firstLine="0"/>
                                <w:jc w:val="left"/>
                                <w:rPr>
                                  <w:b/>
                                  <w:sz w:val="47"/>
                                </w:rPr>
                              </w:pPr>
                              <w:r>
                                <w:rPr>
                                  <w:b/>
                                  <w:color w:val="D52E28"/>
                                  <w:w w:val="105"/>
                                  <w:sz w:val="47"/>
                                </w:rPr>
                                <w:t>Group</w:t>
                              </w:r>
                              <w:r>
                                <w:rPr>
                                  <w:b/>
                                  <w:color w:val="D52E28"/>
                                  <w:spacing w:val="-15"/>
                                  <w:w w:val="105"/>
                                  <w:sz w:val="47"/>
                                </w:rPr>
                                <w:t> </w:t>
                              </w:r>
                              <w:r>
                                <w:rPr>
                                  <w:b/>
                                  <w:color w:val="D52E28"/>
                                  <w:w w:val="105"/>
                                  <w:sz w:val="47"/>
                                </w:rPr>
                                <w:t>Illness</w:t>
                              </w:r>
                              <w:r>
                                <w:rPr>
                                  <w:b/>
                                  <w:color w:val="D52E28"/>
                                  <w:spacing w:val="-14"/>
                                  <w:w w:val="105"/>
                                  <w:sz w:val="47"/>
                                </w:rPr>
                                <w:t> </w:t>
                              </w:r>
                              <w:r>
                                <w:rPr>
                                  <w:b/>
                                  <w:color w:val="005F9E"/>
                                  <w:spacing w:val="-2"/>
                                  <w:w w:val="105"/>
                                  <w:sz w:val="47"/>
                                </w:rPr>
                                <w:t>Rider</w:t>
                              </w:r>
                            </w:p>
                            <w:p>
                              <w:pPr>
                                <w:spacing w:before="28"/>
                                <w:ind w:left="59" w:right="0" w:firstLine="0"/>
                                <w:jc w:val="center"/>
                                <w:rPr>
                                  <w:sz w:val="23"/>
                                </w:rPr>
                              </w:pPr>
                              <w:r>
                                <w:rPr>
                                  <w:color w:val="595A5C"/>
                                  <w:w w:val="110"/>
                                  <w:sz w:val="23"/>
                                </w:rPr>
                                <w:t>Non-Participating</w:t>
                              </w:r>
                              <w:r>
                                <w:rPr>
                                  <w:color w:val="595A5C"/>
                                  <w:spacing w:val="12"/>
                                  <w:w w:val="110"/>
                                  <w:sz w:val="23"/>
                                </w:rPr>
                                <w:t> </w:t>
                              </w:r>
                              <w:r>
                                <w:rPr>
                                  <w:color w:val="595A5C"/>
                                  <w:w w:val="110"/>
                                  <w:sz w:val="23"/>
                                </w:rPr>
                                <w:t>Non-linked</w:t>
                              </w:r>
                              <w:r>
                                <w:rPr>
                                  <w:color w:val="595A5C"/>
                                  <w:spacing w:val="13"/>
                                  <w:w w:val="110"/>
                                  <w:sz w:val="23"/>
                                </w:rPr>
                                <w:t> </w:t>
                              </w:r>
                              <w:r>
                                <w:rPr>
                                  <w:color w:val="595A5C"/>
                                  <w:w w:val="110"/>
                                  <w:sz w:val="23"/>
                                </w:rPr>
                                <w:t>Health</w:t>
                              </w:r>
                              <w:r>
                                <w:rPr>
                                  <w:color w:val="595A5C"/>
                                  <w:spacing w:val="13"/>
                                  <w:w w:val="110"/>
                                  <w:sz w:val="23"/>
                                </w:rPr>
                                <w:t> </w:t>
                              </w:r>
                              <w:r>
                                <w:rPr>
                                  <w:color w:val="595A5C"/>
                                  <w:w w:val="110"/>
                                  <w:sz w:val="23"/>
                                </w:rPr>
                                <w:t>Group</w:t>
                              </w:r>
                              <w:r>
                                <w:rPr>
                                  <w:color w:val="595A5C"/>
                                  <w:spacing w:val="12"/>
                                  <w:w w:val="110"/>
                                  <w:sz w:val="23"/>
                                </w:rPr>
                                <w:t> </w:t>
                              </w:r>
                              <w:r>
                                <w:rPr>
                                  <w:color w:val="595A5C"/>
                                  <w:w w:val="110"/>
                                  <w:sz w:val="23"/>
                                </w:rPr>
                                <w:t>Pure</w:t>
                              </w:r>
                              <w:r>
                                <w:rPr>
                                  <w:color w:val="595A5C"/>
                                  <w:spacing w:val="13"/>
                                  <w:w w:val="110"/>
                                  <w:sz w:val="23"/>
                                </w:rPr>
                                <w:t> </w:t>
                              </w:r>
                              <w:r>
                                <w:rPr>
                                  <w:color w:val="595A5C"/>
                                  <w:w w:val="110"/>
                                  <w:sz w:val="23"/>
                                </w:rPr>
                                <w:t>Risk</w:t>
                              </w:r>
                              <w:r>
                                <w:rPr>
                                  <w:color w:val="595A5C"/>
                                  <w:spacing w:val="13"/>
                                  <w:w w:val="110"/>
                                  <w:sz w:val="23"/>
                                </w:rPr>
                                <w:t> </w:t>
                              </w:r>
                              <w:r>
                                <w:rPr>
                                  <w:color w:val="595A5C"/>
                                  <w:spacing w:val="-2"/>
                                  <w:w w:val="110"/>
                                  <w:sz w:val="23"/>
                                </w:rPr>
                                <w:t>Rider</w:t>
                              </w:r>
                            </w:p>
                          </w:txbxContent>
                        </wps:txbx>
                        <wps:bodyPr wrap="square" lIns="0" tIns="0" rIns="0" bIns="0" rtlCol="0">
                          <a:noAutofit/>
                        </wps:bodyPr>
                      </wps:wsp>
                    </wpg:wgp>
                  </a:graphicData>
                </a:graphic>
              </wp:inline>
            </w:drawing>
          </mc:Choice>
          <mc:Fallback>
            <w:pict>
              <v:group style="width:549.85pt;height:75.6pt;mso-position-horizontal-relative:char;mso-position-vertical-relative:line" id="docshapegroup1" coordorigin="0,0" coordsize="10997,1512">
                <v:rect style="position:absolute;left:0;top:0;width:10997;height:1512" id="docshape2" filled="true" fillcolor="#dff1fa" stroked="false">
                  <v:fill type="solid"/>
                </v:rect>
                <v:shape style="position:absolute;left:3316;top:294;width:378;height:374" type="#_x0000_t75" id="docshape3" stroked="false">
                  <v:imagedata r:id="rId5" o:title=""/>
                </v:shape>
                <v:shape style="position:absolute;left:3585;top:267;width:384;height:450" id="docshape4" coordorigin="3586,267" coordsize="384,450" path="m3883,609l3788,609,3788,628,3788,649,3788,659,3789,684,3789,696,3790,717,3810,714,3853,706,3874,688,3882,670,3883,662,3883,609xm3586,412l3589,433,3589,591,3594,628,3607,653,3630,668,3665,673,3703,666,3738,649,3767,628,3784,612,3704,612,3689,601,3685,585,3685,457,3678,437,3659,424,3635,416,3613,413,3586,412xm3953,415l3750,415,3744,429,3744,453,3786,453,3786,572,3735,607,3704,612,3784,612,3788,609,3883,609,3883,455,3938,455,3954,451,3954,423,3953,416,3953,415xm3896,267l3891,267,3842,277,3811,302,3794,336,3790,372,3789,389,3788,403,3787,412,3787,415,3883,415,3887,353,3909,323,3937,314,3969,314,3969,306,3968,298,3964,290,3957,285,3941,275,3924,270,3908,268,3896,267xm3969,314l3937,314,3960,317,3969,318,3969,314xe" filled="true" fillcolor="#005f9e" stroked="false">
                  <v:path arrowok="t"/>
                  <v:fill type="solid"/>
                </v:shape>
                <v:shape style="position:absolute;left:3937;top:409;width:290;height:263" type="#_x0000_t75" id="docshape5" stroked="false">
                  <v:imagedata r:id="rId6" o:title=""/>
                </v:shape>
                <v:shape style="position:absolute;left:2102;top:361;width:291;height:306" id="docshape6" coordorigin="2103,362" coordsize="291,306" path="m2394,362l2296,362,2296,478,2201,478,2201,362,2103,362,2103,478,2103,546,2103,668,2201,668,2201,546,2296,546,2296,668,2394,668,2394,546,2394,478,2394,362xe" filled="true" fillcolor="#d52e28" stroked="false">
                  <v:path arrowok="t"/>
                  <v:fill type="solid"/>
                </v:shape>
                <v:shape style="position:absolute;left:2440;top:355;width:273;height:318" type="#_x0000_t75" id="docshape7" stroked="false">
                  <v:imagedata r:id="rId7" o:title=""/>
                </v:shape>
                <v:shape style="position:absolute;left:2750;top:354;width:476;height:322" type="#_x0000_t75" id="docshape8" stroked="false">
                  <v:imagedata r:id="rId8" o:title=""/>
                </v:shape>
                <v:shapetype id="_x0000_t202" o:spt="202" coordsize="21600,21600" path="m,l,21600r21600,l21600,xe">
                  <v:stroke joinstyle="miter"/>
                  <v:path gradientshapeok="t" o:connecttype="rect"/>
                </v:shapetype>
                <v:shape style="position:absolute;left:0;top:0;width:10997;height:1512" type="#_x0000_t202" id="docshape9" filled="false" stroked="false">
                  <v:textbox inset="0,0,0,0">
                    <w:txbxContent>
                      <w:p>
                        <w:pPr>
                          <w:spacing w:before="220"/>
                          <w:ind w:left="4336" w:right="0" w:firstLine="0"/>
                          <w:jc w:val="left"/>
                          <w:rPr>
                            <w:b/>
                            <w:sz w:val="47"/>
                          </w:rPr>
                        </w:pPr>
                        <w:r>
                          <w:rPr>
                            <w:b/>
                            <w:color w:val="D52E28"/>
                            <w:w w:val="105"/>
                            <w:sz w:val="47"/>
                          </w:rPr>
                          <w:t>Group</w:t>
                        </w:r>
                        <w:r>
                          <w:rPr>
                            <w:b/>
                            <w:color w:val="D52E28"/>
                            <w:spacing w:val="-15"/>
                            <w:w w:val="105"/>
                            <w:sz w:val="47"/>
                          </w:rPr>
                          <w:t> </w:t>
                        </w:r>
                        <w:r>
                          <w:rPr>
                            <w:b/>
                            <w:color w:val="D52E28"/>
                            <w:w w:val="105"/>
                            <w:sz w:val="47"/>
                          </w:rPr>
                          <w:t>Illness</w:t>
                        </w:r>
                        <w:r>
                          <w:rPr>
                            <w:b/>
                            <w:color w:val="D52E28"/>
                            <w:spacing w:val="-14"/>
                            <w:w w:val="105"/>
                            <w:sz w:val="47"/>
                          </w:rPr>
                          <w:t> </w:t>
                        </w:r>
                        <w:r>
                          <w:rPr>
                            <w:b/>
                            <w:color w:val="005F9E"/>
                            <w:spacing w:val="-2"/>
                            <w:w w:val="105"/>
                            <w:sz w:val="47"/>
                          </w:rPr>
                          <w:t>Rider</w:t>
                        </w:r>
                      </w:p>
                      <w:p>
                        <w:pPr>
                          <w:spacing w:before="28"/>
                          <w:ind w:left="59" w:right="0" w:firstLine="0"/>
                          <w:jc w:val="center"/>
                          <w:rPr>
                            <w:sz w:val="23"/>
                          </w:rPr>
                        </w:pPr>
                        <w:r>
                          <w:rPr>
                            <w:color w:val="595A5C"/>
                            <w:w w:val="110"/>
                            <w:sz w:val="23"/>
                          </w:rPr>
                          <w:t>Non-Participating</w:t>
                        </w:r>
                        <w:r>
                          <w:rPr>
                            <w:color w:val="595A5C"/>
                            <w:spacing w:val="12"/>
                            <w:w w:val="110"/>
                            <w:sz w:val="23"/>
                          </w:rPr>
                          <w:t> </w:t>
                        </w:r>
                        <w:r>
                          <w:rPr>
                            <w:color w:val="595A5C"/>
                            <w:w w:val="110"/>
                            <w:sz w:val="23"/>
                          </w:rPr>
                          <w:t>Non-linked</w:t>
                        </w:r>
                        <w:r>
                          <w:rPr>
                            <w:color w:val="595A5C"/>
                            <w:spacing w:val="13"/>
                            <w:w w:val="110"/>
                            <w:sz w:val="23"/>
                          </w:rPr>
                          <w:t> </w:t>
                        </w:r>
                        <w:r>
                          <w:rPr>
                            <w:color w:val="595A5C"/>
                            <w:w w:val="110"/>
                            <w:sz w:val="23"/>
                          </w:rPr>
                          <w:t>Health</w:t>
                        </w:r>
                        <w:r>
                          <w:rPr>
                            <w:color w:val="595A5C"/>
                            <w:spacing w:val="13"/>
                            <w:w w:val="110"/>
                            <w:sz w:val="23"/>
                          </w:rPr>
                          <w:t> </w:t>
                        </w:r>
                        <w:r>
                          <w:rPr>
                            <w:color w:val="595A5C"/>
                            <w:w w:val="110"/>
                            <w:sz w:val="23"/>
                          </w:rPr>
                          <w:t>Group</w:t>
                        </w:r>
                        <w:r>
                          <w:rPr>
                            <w:color w:val="595A5C"/>
                            <w:spacing w:val="12"/>
                            <w:w w:val="110"/>
                            <w:sz w:val="23"/>
                          </w:rPr>
                          <w:t> </w:t>
                        </w:r>
                        <w:r>
                          <w:rPr>
                            <w:color w:val="595A5C"/>
                            <w:w w:val="110"/>
                            <w:sz w:val="23"/>
                          </w:rPr>
                          <w:t>Pure</w:t>
                        </w:r>
                        <w:r>
                          <w:rPr>
                            <w:color w:val="595A5C"/>
                            <w:spacing w:val="13"/>
                            <w:w w:val="110"/>
                            <w:sz w:val="23"/>
                          </w:rPr>
                          <w:t> </w:t>
                        </w:r>
                        <w:r>
                          <w:rPr>
                            <w:color w:val="595A5C"/>
                            <w:w w:val="110"/>
                            <w:sz w:val="23"/>
                          </w:rPr>
                          <w:t>Risk</w:t>
                        </w:r>
                        <w:r>
                          <w:rPr>
                            <w:color w:val="595A5C"/>
                            <w:spacing w:val="13"/>
                            <w:w w:val="110"/>
                            <w:sz w:val="23"/>
                          </w:rPr>
                          <w:t> </w:t>
                        </w:r>
                        <w:r>
                          <w:rPr>
                            <w:color w:val="595A5C"/>
                            <w:spacing w:val="-2"/>
                            <w:w w:val="110"/>
                            <w:sz w:val="23"/>
                          </w:rPr>
                          <w:t>Rider</w:t>
                        </w:r>
                      </w:p>
                    </w:txbxContent>
                  </v:textbox>
                  <w10:wrap type="none"/>
                </v:shape>
              </v:group>
            </w:pict>
          </mc:Fallback>
        </mc:AlternateContent>
      </w:r>
      <w:r>
        <w:rPr>
          <w:rFonts w:ascii="Times New Roman"/>
          <w:sz w:val="20"/>
        </w:rPr>
      </w:r>
    </w:p>
    <w:p>
      <w:pPr>
        <w:pStyle w:val="BodyText"/>
        <w:spacing w:before="103"/>
        <w:rPr>
          <w:rFonts w:ascii="Times New Roman"/>
          <w:sz w:val="25"/>
        </w:rPr>
      </w:pPr>
    </w:p>
    <w:p>
      <w:pPr>
        <w:pStyle w:val="Heading1"/>
        <w:tabs>
          <w:tab w:pos="11167" w:val="left" w:leader="none"/>
        </w:tabs>
        <w:spacing w:before="1"/>
      </w:pPr>
      <w:r>
        <w:rPr>
          <w:rFonts w:ascii="Times New Roman"/>
          <w:b w:val="0"/>
          <w:color w:val="FFFFFF"/>
          <w:spacing w:val="28"/>
          <w:shd w:fill="005F9D" w:color="auto" w:val="clear"/>
        </w:rPr>
        <w:t>  </w:t>
      </w:r>
      <w:r>
        <w:rPr>
          <w:color w:val="FFFFFF"/>
          <w:shd w:fill="005F9D" w:color="auto" w:val="clear"/>
        </w:rPr>
        <w:t>What</w:t>
      </w:r>
      <w:r>
        <w:rPr>
          <w:color w:val="FFFFFF"/>
          <w:spacing w:val="-18"/>
          <w:shd w:fill="005F9D" w:color="auto" w:val="clear"/>
        </w:rPr>
        <w:t> </w:t>
      </w:r>
      <w:r>
        <w:rPr>
          <w:color w:val="FFFFFF"/>
          <w:shd w:fill="005F9D" w:color="auto" w:val="clear"/>
        </w:rPr>
        <w:t>is</w:t>
      </w:r>
      <w:r>
        <w:rPr>
          <w:color w:val="FFFFFF"/>
          <w:spacing w:val="-20"/>
          <w:shd w:fill="005F9D" w:color="auto" w:val="clear"/>
        </w:rPr>
        <w:t> </w:t>
      </w:r>
      <w:r>
        <w:rPr>
          <w:color w:val="FFFFFF"/>
          <w:shd w:fill="005F9D" w:color="auto" w:val="clear"/>
        </w:rPr>
        <w:t>HDFC</w:t>
      </w:r>
      <w:r>
        <w:rPr>
          <w:color w:val="FFFFFF"/>
          <w:spacing w:val="-20"/>
          <w:shd w:fill="005F9D" w:color="auto" w:val="clear"/>
        </w:rPr>
        <w:t> </w:t>
      </w:r>
      <w:r>
        <w:rPr>
          <w:color w:val="FFFFFF"/>
          <w:shd w:fill="005F9D" w:color="auto" w:val="clear"/>
        </w:rPr>
        <w:t>Life</w:t>
      </w:r>
      <w:r>
        <w:rPr>
          <w:color w:val="FFFFFF"/>
          <w:spacing w:val="-19"/>
          <w:shd w:fill="005F9D" w:color="auto" w:val="clear"/>
        </w:rPr>
        <w:t> </w:t>
      </w:r>
      <w:r>
        <w:rPr>
          <w:color w:val="FFFFFF"/>
          <w:shd w:fill="005F9D" w:color="auto" w:val="clear"/>
        </w:rPr>
        <w:t>Group</w:t>
      </w:r>
      <w:r>
        <w:rPr>
          <w:color w:val="FFFFFF"/>
          <w:spacing w:val="-20"/>
          <w:shd w:fill="005F9D" w:color="auto" w:val="clear"/>
        </w:rPr>
        <w:t> </w:t>
      </w:r>
      <w:r>
        <w:rPr>
          <w:color w:val="FFFFFF"/>
          <w:shd w:fill="005F9D" w:color="auto" w:val="clear"/>
        </w:rPr>
        <w:t>Illness</w:t>
      </w:r>
      <w:r>
        <w:rPr>
          <w:color w:val="FFFFFF"/>
          <w:spacing w:val="-20"/>
          <w:shd w:fill="005F9D" w:color="auto" w:val="clear"/>
        </w:rPr>
        <w:t> </w:t>
      </w:r>
      <w:r>
        <w:rPr>
          <w:color w:val="FFFFFF"/>
          <w:shd w:fill="005F9D" w:color="auto" w:val="clear"/>
        </w:rPr>
        <w:t>Rider</w:t>
      </w:r>
      <w:r>
        <w:rPr>
          <w:color w:val="FFFFFF"/>
          <w:spacing w:val="-19"/>
          <w:shd w:fill="005F9D" w:color="auto" w:val="clear"/>
        </w:rPr>
        <w:t> </w:t>
      </w:r>
      <w:r>
        <w:rPr>
          <w:color w:val="FFFFFF"/>
          <w:shd w:fill="005F9D" w:color="auto" w:val="clear"/>
        </w:rPr>
        <w:t>all</w:t>
      </w:r>
      <w:r>
        <w:rPr>
          <w:color w:val="FFFFFF"/>
          <w:spacing w:val="-20"/>
          <w:shd w:fill="005F9D" w:color="auto" w:val="clear"/>
        </w:rPr>
        <w:t> </w:t>
      </w:r>
      <w:r>
        <w:rPr>
          <w:color w:val="FFFFFF"/>
          <w:spacing w:val="-2"/>
          <w:shd w:fill="005F9D" w:color="auto" w:val="clear"/>
        </w:rPr>
        <w:t>about?</w:t>
      </w:r>
      <w:r>
        <w:rPr>
          <w:color w:val="FFFFFF"/>
          <w:shd w:fill="005F9D" w:color="auto" w:val="clear"/>
        </w:rPr>
        <w:tab/>
      </w:r>
    </w:p>
    <w:p>
      <w:pPr>
        <w:pStyle w:val="BodyText"/>
        <w:spacing w:before="1"/>
        <w:rPr>
          <w:b/>
          <w:sz w:val="25"/>
        </w:rPr>
      </w:pPr>
    </w:p>
    <w:p>
      <w:pPr>
        <w:pStyle w:val="BodyText"/>
        <w:ind w:left="171" w:right="275"/>
      </w:pPr>
      <w:r>
        <w:rPr>
          <w:color w:val="58595B"/>
          <w:w w:val="110"/>
        </w:rPr>
        <w:t>In</w:t>
      </w:r>
      <w:r>
        <w:rPr>
          <w:color w:val="58595B"/>
          <w:spacing w:val="-10"/>
          <w:w w:val="110"/>
        </w:rPr>
        <w:t> </w:t>
      </w:r>
      <w:r>
        <w:rPr>
          <w:color w:val="58595B"/>
          <w:w w:val="110"/>
        </w:rPr>
        <w:t>these</w:t>
      </w:r>
      <w:r>
        <w:rPr>
          <w:color w:val="58595B"/>
          <w:spacing w:val="-10"/>
          <w:w w:val="110"/>
        </w:rPr>
        <w:t> </w:t>
      </w:r>
      <w:r>
        <w:rPr>
          <w:color w:val="58595B"/>
          <w:w w:val="110"/>
        </w:rPr>
        <w:t>days</w:t>
      </w:r>
      <w:r>
        <w:rPr>
          <w:color w:val="58595B"/>
          <w:spacing w:val="-10"/>
          <w:w w:val="110"/>
        </w:rPr>
        <w:t> </w:t>
      </w:r>
      <w:r>
        <w:rPr>
          <w:color w:val="58595B"/>
          <w:w w:val="110"/>
        </w:rPr>
        <w:t>of</w:t>
      </w:r>
      <w:r>
        <w:rPr>
          <w:color w:val="58595B"/>
          <w:spacing w:val="-10"/>
          <w:w w:val="110"/>
        </w:rPr>
        <w:t> </w:t>
      </w:r>
      <w:r>
        <w:rPr>
          <w:color w:val="58595B"/>
          <w:w w:val="110"/>
        </w:rPr>
        <w:t>increasing</w:t>
      </w:r>
      <w:r>
        <w:rPr>
          <w:color w:val="58595B"/>
          <w:spacing w:val="-10"/>
          <w:w w:val="110"/>
        </w:rPr>
        <w:t> </w:t>
      </w:r>
      <w:r>
        <w:rPr>
          <w:color w:val="58595B"/>
          <w:w w:val="110"/>
        </w:rPr>
        <w:t>stress,</w:t>
      </w:r>
      <w:r>
        <w:rPr>
          <w:color w:val="58595B"/>
          <w:spacing w:val="-10"/>
          <w:w w:val="110"/>
        </w:rPr>
        <w:t> </w:t>
      </w:r>
      <w:r>
        <w:rPr>
          <w:color w:val="58595B"/>
          <w:w w:val="110"/>
        </w:rPr>
        <w:t>good</w:t>
      </w:r>
      <w:r>
        <w:rPr>
          <w:color w:val="58595B"/>
          <w:spacing w:val="-10"/>
          <w:w w:val="110"/>
        </w:rPr>
        <w:t> </w:t>
      </w:r>
      <w:r>
        <w:rPr>
          <w:color w:val="58595B"/>
          <w:w w:val="110"/>
        </w:rPr>
        <w:t>health</w:t>
      </w:r>
      <w:r>
        <w:rPr>
          <w:color w:val="58595B"/>
          <w:spacing w:val="-10"/>
          <w:w w:val="110"/>
        </w:rPr>
        <w:t> </w:t>
      </w:r>
      <w:r>
        <w:rPr>
          <w:color w:val="58595B"/>
          <w:w w:val="110"/>
        </w:rPr>
        <w:t>is</w:t>
      </w:r>
      <w:r>
        <w:rPr>
          <w:color w:val="58595B"/>
          <w:spacing w:val="-10"/>
          <w:w w:val="110"/>
        </w:rPr>
        <w:t> </w:t>
      </w:r>
      <w:r>
        <w:rPr>
          <w:color w:val="58595B"/>
          <w:w w:val="110"/>
        </w:rPr>
        <w:t>a</w:t>
      </w:r>
      <w:r>
        <w:rPr>
          <w:color w:val="58595B"/>
          <w:spacing w:val="-10"/>
          <w:w w:val="110"/>
        </w:rPr>
        <w:t> </w:t>
      </w:r>
      <w:r>
        <w:rPr>
          <w:color w:val="58595B"/>
          <w:w w:val="110"/>
        </w:rPr>
        <w:t>major</w:t>
      </w:r>
      <w:r>
        <w:rPr>
          <w:color w:val="58595B"/>
          <w:spacing w:val="-10"/>
          <w:w w:val="110"/>
        </w:rPr>
        <w:t> </w:t>
      </w:r>
      <w:r>
        <w:rPr>
          <w:color w:val="58595B"/>
          <w:w w:val="110"/>
        </w:rPr>
        <w:t>concern</w:t>
      </w:r>
      <w:r>
        <w:rPr>
          <w:color w:val="58595B"/>
          <w:spacing w:val="-10"/>
          <w:w w:val="110"/>
        </w:rPr>
        <w:t> </w:t>
      </w:r>
      <w:r>
        <w:rPr>
          <w:color w:val="58595B"/>
          <w:w w:val="110"/>
        </w:rPr>
        <w:t>for</w:t>
      </w:r>
      <w:r>
        <w:rPr>
          <w:color w:val="58595B"/>
          <w:spacing w:val="-10"/>
          <w:w w:val="110"/>
        </w:rPr>
        <w:t> </w:t>
      </w:r>
      <w:r>
        <w:rPr>
          <w:color w:val="58595B"/>
          <w:w w:val="110"/>
        </w:rPr>
        <w:t>all</w:t>
      </w:r>
      <w:r>
        <w:rPr>
          <w:color w:val="58595B"/>
          <w:spacing w:val="-10"/>
          <w:w w:val="110"/>
        </w:rPr>
        <w:t> </w:t>
      </w:r>
      <w:r>
        <w:rPr>
          <w:color w:val="58595B"/>
          <w:w w:val="110"/>
        </w:rPr>
        <w:t>of</w:t>
      </w:r>
      <w:r>
        <w:rPr>
          <w:color w:val="58595B"/>
          <w:spacing w:val="-10"/>
          <w:w w:val="110"/>
        </w:rPr>
        <w:t> </w:t>
      </w:r>
      <w:r>
        <w:rPr>
          <w:color w:val="58595B"/>
          <w:w w:val="110"/>
        </w:rPr>
        <w:t>us.</w:t>
      </w:r>
      <w:r>
        <w:rPr>
          <w:color w:val="58595B"/>
          <w:spacing w:val="-10"/>
          <w:w w:val="110"/>
        </w:rPr>
        <w:t> </w:t>
      </w:r>
      <w:r>
        <w:rPr>
          <w:color w:val="58595B"/>
          <w:w w:val="110"/>
        </w:rPr>
        <w:t>With</w:t>
      </w:r>
      <w:r>
        <w:rPr>
          <w:color w:val="58595B"/>
          <w:spacing w:val="-10"/>
          <w:w w:val="110"/>
        </w:rPr>
        <w:t> </w:t>
      </w:r>
      <w:r>
        <w:rPr>
          <w:color w:val="58595B"/>
          <w:w w:val="110"/>
        </w:rPr>
        <w:t>the</w:t>
      </w:r>
      <w:r>
        <w:rPr>
          <w:color w:val="58595B"/>
          <w:spacing w:val="-10"/>
          <w:w w:val="110"/>
        </w:rPr>
        <w:t> </w:t>
      </w:r>
      <w:r>
        <w:rPr>
          <w:color w:val="58595B"/>
          <w:w w:val="110"/>
        </w:rPr>
        <w:t>fast-paced life,</w:t>
      </w:r>
      <w:r>
        <w:rPr>
          <w:color w:val="58595B"/>
          <w:spacing w:val="-9"/>
          <w:w w:val="110"/>
        </w:rPr>
        <w:t> </w:t>
      </w:r>
      <w:r>
        <w:rPr>
          <w:color w:val="58595B"/>
          <w:w w:val="110"/>
        </w:rPr>
        <w:t>the</w:t>
      </w:r>
      <w:r>
        <w:rPr>
          <w:color w:val="58595B"/>
          <w:spacing w:val="-9"/>
          <w:w w:val="110"/>
        </w:rPr>
        <w:t> </w:t>
      </w:r>
      <w:r>
        <w:rPr>
          <w:color w:val="58595B"/>
          <w:w w:val="110"/>
        </w:rPr>
        <w:t>chance</w:t>
      </w:r>
      <w:r>
        <w:rPr>
          <w:color w:val="58595B"/>
          <w:spacing w:val="-9"/>
          <w:w w:val="110"/>
        </w:rPr>
        <w:t> </w:t>
      </w:r>
      <w:r>
        <w:rPr>
          <w:color w:val="58595B"/>
          <w:w w:val="110"/>
        </w:rPr>
        <w:t>of</w:t>
      </w:r>
      <w:r>
        <w:rPr>
          <w:color w:val="58595B"/>
          <w:spacing w:val="-9"/>
          <w:w w:val="110"/>
        </w:rPr>
        <w:t> </w:t>
      </w:r>
      <w:r>
        <w:rPr>
          <w:color w:val="58595B"/>
          <w:w w:val="110"/>
        </w:rPr>
        <w:t>anyone</w:t>
      </w:r>
      <w:r>
        <w:rPr>
          <w:color w:val="58595B"/>
          <w:spacing w:val="-9"/>
          <w:w w:val="110"/>
        </w:rPr>
        <w:t> </w:t>
      </w:r>
      <w:r>
        <w:rPr>
          <w:color w:val="58595B"/>
          <w:w w:val="110"/>
        </w:rPr>
        <w:t>contracting</w:t>
      </w:r>
      <w:r>
        <w:rPr>
          <w:color w:val="58595B"/>
          <w:spacing w:val="-9"/>
          <w:w w:val="110"/>
        </w:rPr>
        <w:t> </w:t>
      </w:r>
      <w:r>
        <w:rPr>
          <w:color w:val="58595B"/>
          <w:w w:val="110"/>
        </w:rPr>
        <w:t>a</w:t>
      </w:r>
      <w:r>
        <w:rPr>
          <w:color w:val="58595B"/>
          <w:spacing w:val="-9"/>
          <w:w w:val="110"/>
        </w:rPr>
        <w:t> </w:t>
      </w:r>
      <w:r>
        <w:rPr>
          <w:color w:val="58595B"/>
          <w:w w:val="110"/>
        </w:rPr>
        <w:t>Terminal</w:t>
      </w:r>
      <w:r>
        <w:rPr>
          <w:color w:val="58595B"/>
          <w:spacing w:val="-9"/>
          <w:w w:val="110"/>
        </w:rPr>
        <w:t> </w:t>
      </w:r>
      <w:r>
        <w:rPr>
          <w:color w:val="58595B"/>
          <w:w w:val="110"/>
        </w:rPr>
        <w:t>Illness</w:t>
      </w:r>
      <w:r>
        <w:rPr>
          <w:color w:val="58595B"/>
          <w:spacing w:val="-9"/>
          <w:w w:val="110"/>
        </w:rPr>
        <w:t> </w:t>
      </w:r>
      <w:r>
        <w:rPr>
          <w:color w:val="58595B"/>
          <w:w w:val="110"/>
        </w:rPr>
        <w:t>or</w:t>
      </w:r>
      <w:r>
        <w:rPr>
          <w:color w:val="58595B"/>
          <w:spacing w:val="-9"/>
          <w:w w:val="110"/>
        </w:rPr>
        <w:t> </w:t>
      </w:r>
      <w:r>
        <w:rPr>
          <w:color w:val="58595B"/>
          <w:w w:val="110"/>
        </w:rPr>
        <w:t>a</w:t>
      </w:r>
      <w:r>
        <w:rPr>
          <w:color w:val="58595B"/>
          <w:spacing w:val="-9"/>
          <w:w w:val="110"/>
        </w:rPr>
        <w:t> </w:t>
      </w:r>
      <w:r>
        <w:rPr>
          <w:color w:val="58595B"/>
          <w:w w:val="110"/>
        </w:rPr>
        <w:t>Critical</w:t>
      </w:r>
      <w:r>
        <w:rPr>
          <w:color w:val="58595B"/>
          <w:spacing w:val="-9"/>
          <w:w w:val="110"/>
        </w:rPr>
        <w:t> </w:t>
      </w:r>
      <w:r>
        <w:rPr>
          <w:color w:val="58595B"/>
          <w:w w:val="110"/>
        </w:rPr>
        <w:t>Illness</w:t>
      </w:r>
      <w:r>
        <w:rPr>
          <w:color w:val="58595B"/>
          <w:spacing w:val="-9"/>
          <w:w w:val="110"/>
        </w:rPr>
        <w:t> </w:t>
      </w:r>
      <w:r>
        <w:rPr>
          <w:color w:val="58595B"/>
          <w:w w:val="110"/>
        </w:rPr>
        <w:t>like</w:t>
      </w:r>
      <w:r>
        <w:rPr>
          <w:color w:val="58595B"/>
          <w:spacing w:val="-9"/>
          <w:w w:val="110"/>
        </w:rPr>
        <w:t> </w:t>
      </w:r>
      <w:r>
        <w:rPr>
          <w:color w:val="58595B"/>
          <w:w w:val="110"/>
        </w:rPr>
        <w:t>heart</w:t>
      </w:r>
      <w:r>
        <w:rPr>
          <w:color w:val="58595B"/>
          <w:spacing w:val="-9"/>
          <w:w w:val="110"/>
        </w:rPr>
        <w:t> </w:t>
      </w:r>
      <w:r>
        <w:rPr>
          <w:color w:val="58595B"/>
          <w:w w:val="110"/>
        </w:rPr>
        <w:t>attack</w:t>
      </w:r>
      <w:r>
        <w:rPr>
          <w:color w:val="58595B"/>
          <w:spacing w:val="-9"/>
          <w:w w:val="110"/>
        </w:rPr>
        <w:t> </w:t>
      </w:r>
      <w:r>
        <w:rPr>
          <w:color w:val="58595B"/>
          <w:w w:val="110"/>
        </w:rPr>
        <w:t>or cancer</w:t>
      </w:r>
      <w:r>
        <w:rPr>
          <w:color w:val="58595B"/>
          <w:spacing w:val="-12"/>
          <w:w w:val="110"/>
        </w:rPr>
        <w:t> </w:t>
      </w:r>
      <w:r>
        <w:rPr>
          <w:color w:val="58595B"/>
          <w:w w:val="110"/>
        </w:rPr>
        <w:t>etc</w:t>
      </w:r>
      <w:r>
        <w:rPr>
          <w:color w:val="58595B"/>
          <w:spacing w:val="-12"/>
          <w:w w:val="110"/>
        </w:rPr>
        <w:t> </w:t>
      </w:r>
      <w:r>
        <w:rPr>
          <w:color w:val="58595B"/>
          <w:w w:val="110"/>
        </w:rPr>
        <w:t>has</w:t>
      </w:r>
      <w:r>
        <w:rPr>
          <w:color w:val="58595B"/>
          <w:spacing w:val="-12"/>
          <w:w w:val="110"/>
        </w:rPr>
        <w:t> </w:t>
      </w:r>
      <w:r>
        <w:rPr>
          <w:color w:val="58595B"/>
          <w:w w:val="110"/>
        </w:rPr>
        <w:t>increased.</w:t>
      </w:r>
      <w:r>
        <w:rPr>
          <w:color w:val="58595B"/>
          <w:spacing w:val="-12"/>
          <w:w w:val="110"/>
        </w:rPr>
        <w:t> </w:t>
      </w:r>
      <w:r>
        <w:rPr>
          <w:color w:val="58595B"/>
          <w:w w:val="110"/>
        </w:rPr>
        <w:t>As</w:t>
      </w:r>
      <w:r>
        <w:rPr>
          <w:color w:val="58595B"/>
          <w:spacing w:val="-12"/>
          <w:w w:val="110"/>
        </w:rPr>
        <w:t> </w:t>
      </w:r>
      <w:r>
        <w:rPr>
          <w:color w:val="58595B"/>
          <w:w w:val="110"/>
        </w:rPr>
        <w:t>an</w:t>
      </w:r>
      <w:r>
        <w:rPr>
          <w:color w:val="58595B"/>
          <w:spacing w:val="-12"/>
          <w:w w:val="110"/>
        </w:rPr>
        <w:t> </w:t>
      </w:r>
      <w:r>
        <w:rPr>
          <w:color w:val="58595B"/>
          <w:w w:val="110"/>
        </w:rPr>
        <w:t>employer</w:t>
      </w:r>
      <w:r>
        <w:rPr>
          <w:color w:val="58595B"/>
          <w:spacing w:val="-12"/>
          <w:w w:val="110"/>
        </w:rPr>
        <w:t> </w:t>
      </w:r>
      <w:r>
        <w:rPr>
          <w:color w:val="58595B"/>
          <w:w w:val="110"/>
        </w:rPr>
        <w:t>providing</w:t>
      </w:r>
      <w:r>
        <w:rPr>
          <w:color w:val="58595B"/>
          <w:spacing w:val="-12"/>
          <w:w w:val="110"/>
        </w:rPr>
        <w:t> </w:t>
      </w:r>
      <w:r>
        <w:rPr>
          <w:color w:val="58595B"/>
          <w:w w:val="110"/>
        </w:rPr>
        <w:t>adequate</w:t>
      </w:r>
      <w:r>
        <w:rPr>
          <w:color w:val="58595B"/>
          <w:spacing w:val="-12"/>
          <w:w w:val="110"/>
        </w:rPr>
        <w:t> </w:t>
      </w:r>
      <w:r>
        <w:rPr>
          <w:color w:val="58595B"/>
          <w:w w:val="110"/>
        </w:rPr>
        <w:t>protection</w:t>
      </w:r>
      <w:r>
        <w:rPr>
          <w:color w:val="58595B"/>
          <w:spacing w:val="-12"/>
          <w:w w:val="110"/>
        </w:rPr>
        <w:t> </w:t>
      </w:r>
      <w:r>
        <w:rPr>
          <w:color w:val="58595B"/>
          <w:w w:val="110"/>
        </w:rPr>
        <w:t>to</w:t>
      </w:r>
      <w:r>
        <w:rPr>
          <w:color w:val="58595B"/>
          <w:spacing w:val="-12"/>
          <w:w w:val="110"/>
        </w:rPr>
        <w:t> </w:t>
      </w:r>
      <w:r>
        <w:rPr>
          <w:color w:val="58595B"/>
          <w:w w:val="110"/>
        </w:rPr>
        <w:t>your</w:t>
      </w:r>
      <w:r>
        <w:rPr>
          <w:color w:val="58595B"/>
          <w:spacing w:val="-12"/>
          <w:w w:val="110"/>
        </w:rPr>
        <w:t> </w:t>
      </w:r>
      <w:r>
        <w:rPr>
          <w:color w:val="58595B"/>
          <w:w w:val="110"/>
        </w:rPr>
        <w:t>employees</w:t>
      </w:r>
      <w:r>
        <w:rPr>
          <w:color w:val="58595B"/>
          <w:spacing w:val="-12"/>
          <w:w w:val="110"/>
        </w:rPr>
        <w:t> </w:t>
      </w:r>
      <w:r>
        <w:rPr>
          <w:color w:val="58595B"/>
          <w:w w:val="110"/>
        </w:rPr>
        <w:t>forms an</w:t>
      </w:r>
      <w:r>
        <w:rPr>
          <w:color w:val="58595B"/>
          <w:spacing w:val="-3"/>
          <w:w w:val="110"/>
        </w:rPr>
        <w:t> </w:t>
      </w:r>
      <w:r>
        <w:rPr>
          <w:color w:val="58595B"/>
          <w:w w:val="110"/>
        </w:rPr>
        <w:t>integral</w:t>
      </w:r>
      <w:r>
        <w:rPr>
          <w:color w:val="58595B"/>
          <w:spacing w:val="-3"/>
          <w:w w:val="110"/>
        </w:rPr>
        <w:t> </w:t>
      </w:r>
      <w:r>
        <w:rPr>
          <w:color w:val="58595B"/>
          <w:w w:val="110"/>
        </w:rPr>
        <w:t>part</w:t>
      </w:r>
      <w:r>
        <w:rPr>
          <w:color w:val="58595B"/>
          <w:spacing w:val="-3"/>
          <w:w w:val="110"/>
        </w:rPr>
        <w:t> </w:t>
      </w:r>
      <w:r>
        <w:rPr>
          <w:color w:val="58595B"/>
          <w:w w:val="110"/>
        </w:rPr>
        <w:t>of</w:t>
      </w:r>
      <w:r>
        <w:rPr>
          <w:color w:val="58595B"/>
          <w:spacing w:val="-3"/>
          <w:w w:val="110"/>
        </w:rPr>
        <w:t> </w:t>
      </w:r>
      <w:r>
        <w:rPr>
          <w:color w:val="58595B"/>
          <w:w w:val="110"/>
        </w:rPr>
        <w:t>the</w:t>
      </w:r>
      <w:r>
        <w:rPr>
          <w:color w:val="58595B"/>
          <w:spacing w:val="-3"/>
          <w:w w:val="110"/>
        </w:rPr>
        <w:t> </w:t>
      </w:r>
      <w:r>
        <w:rPr>
          <w:color w:val="58595B"/>
          <w:w w:val="110"/>
        </w:rPr>
        <w:t>employee</w:t>
      </w:r>
      <w:r>
        <w:rPr>
          <w:color w:val="58595B"/>
          <w:spacing w:val="-3"/>
          <w:w w:val="110"/>
        </w:rPr>
        <w:t> </w:t>
      </w:r>
      <w:r>
        <w:rPr>
          <w:color w:val="58595B"/>
          <w:w w:val="110"/>
        </w:rPr>
        <w:t>benefits.</w:t>
      </w:r>
      <w:r>
        <w:rPr>
          <w:color w:val="58595B"/>
          <w:spacing w:val="-3"/>
          <w:w w:val="110"/>
        </w:rPr>
        <w:t> </w:t>
      </w:r>
      <w:r>
        <w:rPr>
          <w:color w:val="58595B"/>
          <w:w w:val="110"/>
        </w:rPr>
        <w:t>While</w:t>
      </w:r>
      <w:r>
        <w:rPr>
          <w:color w:val="58595B"/>
          <w:spacing w:val="-3"/>
          <w:w w:val="110"/>
        </w:rPr>
        <w:t> </w:t>
      </w:r>
      <w:r>
        <w:rPr>
          <w:color w:val="58595B"/>
          <w:w w:val="110"/>
        </w:rPr>
        <w:t>you</w:t>
      </w:r>
      <w:r>
        <w:rPr>
          <w:color w:val="58595B"/>
          <w:spacing w:val="-3"/>
          <w:w w:val="110"/>
        </w:rPr>
        <w:t> </w:t>
      </w:r>
      <w:r>
        <w:rPr>
          <w:color w:val="58595B"/>
          <w:w w:val="110"/>
        </w:rPr>
        <w:t>have</w:t>
      </w:r>
      <w:r>
        <w:rPr>
          <w:color w:val="58595B"/>
          <w:spacing w:val="-3"/>
          <w:w w:val="110"/>
        </w:rPr>
        <w:t> </w:t>
      </w:r>
      <w:r>
        <w:rPr>
          <w:color w:val="58595B"/>
          <w:w w:val="110"/>
        </w:rPr>
        <w:t>provided</w:t>
      </w:r>
      <w:r>
        <w:rPr>
          <w:color w:val="58595B"/>
          <w:spacing w:val="-3"/>
          <w:w w:val="110"/>
        </w:rPr>
        <w:t> </w:t>
      </w:r>
      <w:r>
        <w:rPr>
          <w:color w:val="58595B"/>
          <w:w w:val="110"/>
        </w:rPr>
        <w:t>them</w:t>
      </w:r>
      <w:r>
        <w:rPr>
          <w:color w:val="58595B"/>
          <w:spacing w:val="-3"/>
          <w:w w:val="110"/>
        </w:rPr>
        <w:t> </w:t>
      </w:r>
      <w:r>
        <w:rPr>
          <w:color w:val="58595B"/>
          <w:w w:val="110"/>
        </w:rPr>
        <w:t>with</w:t>
      </w:r>
      <w:r>
        <w:rPr>
          <w:color w:val="58595B"/>
          <w:spacing w:val="-3"/>
          <w:w w:val="110"/>
        </w:rPr>
        <w:t> </w:t>
      </w:r>
      <w:r>
        <w:rPr>
          <w:color w:val="58595B"/>
          <w:w w:val="110"/>
        </w:rPr>
        <w:t>a</w:t>
      </w:r>
      <w:r>
        <w:rPr>
          <w:color w:val="58595B"/>
          <w:spacing w:val="-3"/>
          <w:w w:val="110"/>
        </w:rPr>
        <w:t> </w:t>
      </w:r>
      <w:r>
        <w:rPr>
          <w:color w:val="58595B"/>
          <w:w w:val="110"/>
        </w:rPr>
        <w:t>basic</w:t>
      </w:r>
      <w:r>
        <w:rPr>
          <w:color w:val="58595B"/>
          <w:spacing w:val="-3"/>
          <w:w w:val="110"/>
        </w:rPr>
        <w:t> </w:t>
      </w:r>
      <w:r>
        <w:rPr>
          <w:color w:val="58595B"/>
          <w:w w:val="110"/>
        </w:rPr>
        <w:t>level</w:t>
      </w:r>
      <w:r>
        <w:rPr>
          <w:color w:val="58595B"/>
          <w:spacing w:val="-3"/>
          <w:w w:val="110"/>
        </w:rPr>
        <w:t> </w:t>
      </w:r>
      <w:r>
        <w:rPr>
          <w:color w:val="58595B"/>
          <w:w w:val="110"/>
        </w:rPr>
        <w:t>of protection through group insurance cover, you need to ensure an enhanced protection for your employees</w:t>
      </w:r>
      <w:r>
        <w:rPr>
          <w:color w:val="58595B"/>
          <w:spacing w:val="-15"/>
          <w:w w:val="110"/>
        </w:rPr>
        <w:t> </w:t>
      </w:r>
      <w:r>
        <w:rPr>
          <w:color w:val="58595B"/>
          <w:w w:val="110"/>
        </w:rPr>
        <w:t>in</w:t>
      </w:r>
      <w:r>
        <w:rPr>
          <w:color w:val="58595B"/>
          <w:spacing w:val="-15"/>
          <w:w w:val="110"/>
        </w:rPr>
        <w:t> </w:t>
      </w:r>
      <w:r>
        <w:rPr>
          <w:color w:val="58595B"/>
          <w:w w:val="110"/>
        </w:rPr>
        <w:t>case</w:t>
      </w:r>
      <w:r>
        <w:rPr>
          <w:color w:val="58595B"/>
          <w:spacing w:val="-15"/>
          <w:w w:val="110"/>
        </w:rPr>
        <w:t> </w:t>
      </w:r>
      <w:r>
        <w:rPr>
          <w:color w:val="58595B"/>
          <w:w w:val="110"/>
        </w:rPr>
        <w:t>they</w:t>
      </w:r>
      <w:r>
        <w:rPr>
          <w:color w:val="58595B"/>
          <w:spacing w:val="-15"/>
          <w:w w:val="110"/>
        </w:rPr>
        <w:t> </w:t>
      </w:r>
      <w:r>
        <w:rPr>
          <w:color w:val="58595B"/>
          <w:w w:val="110"/>
        </w:rPr>
        <w:t>encounter</w:t>
      </w:r>
      <w:r>
        <w:rPr>
          <w:color w:val="58595B"/>
          <w:spacing w:val="-15"/>
          <w:w w:val="110"/>
        </w:rPr>
        <w:t> </w:t>
      </w:r>
      <w:r>
        <w:rPr>
          <w:color w:val="58595B"/>
          <w:w w:val="110"/>
        </w:rPr>
        <w:t>any</w:t>
      </w:r>
      <w:r>
        <w:rPr>
          <w:color w:val="58595B"/>
          <w:spacing w:val="-15"/>
          <w:w w:val="110"/>
        </w:rPr>
        <w:t> </w:t>
      </w:r>
      <w:r>
        <w:rPr>
          <w:color w:val="58595B"/>
          <w:w w:val="110"/>
        </w:rPr>
        <w:t>Terminal</w:t>
      </w:r>
      <w:r>
        <w:rPr>
          <w:color w:val="58595B"/>
          <w:spacing w:val="-15"/>
          <w:w w:val="110"/>
        </w:rPr>
        <w:t> </w:t>
      </w:r>
      <w:r>
        <w:rPr>
          <w:color w:val="58595B"/>
          <w:w w:val="110"/>
        </w:rPr>
        <w:t>Illness</w:t>
      </w:r>
      <w:r>
        <w:rPr>
          <w:color w:val="58595B"/>
          <w:spacing w:val="-15"/>
          <w:w w:val="110"/>
        </w:rPr>
        <w:t> </w:t>
      </w:r>
      <w:r>
        <w:rPr>
          <w:color w:val="58595B"/>
          <w:w w:val="110"/>
        </w:rPr>
        <w:t>or</w:t>
      </w:r>
      <w:r>
        <w:rPr>
          <w:color w:val="58595B"/>
          <w:spacing w:val="-15"/>
          <w:w w:val="110"/>
        </w:rPr>
        <w:t> </w:t>
      </w:r>
      <w:r>
        <w:rPr>
          <w:color w:val="58595B"/>
          <w:w w:val="110"/>
        </w:rPr>
        <w:t>the</w:t>
      </w:r>
      <w:r>
        <w:rPr>
          <w:color w:val="58595B"/>
          <w:spacing w:val="-15"/>
          <w:w w:val="110"/>
        </w:rPr>
        <w:t> </w:t>
      </w:r>
      <w:r>
        <w:rPr>
          <w:color w:val="58595B"/>
          <w:w w:val="110"/>
        </w:rPr>
        <w:t>covered</w:t>
      </w:r>
      <w:r>
        <w:rPr>
          <w:color w:val="58595B"/>
          <w:spacing w:val="-15"/>
          <w:w w:val="110"/>
        </w:rPr>
        <w:t> </w:t>
      </w:r>
      <w:r>
        <w:rPr>
          <w:color w:val="58595B"/>
          <w:w w:val="110"/>
        </w:rPr>
        <w:t>Critical</w:t>
      </w:r>
      <w:r>
        <w:rPr>
          <w:color w:val="58595B"/>
          <w:spacing w:val="-15"/>
          <w:w w:val="110"/>
        </w:rPr>
        <w:t> </w:t>
      </w:r>
      <w:r>
        <w:rPr>
          <w:color w:val="58595B"/>
          <w:w w:val="110"/>
        </w:rPr>
        <w:t>Illnesses</w:t>
      </w:r>
      <w:r>
        <w:rPr>
          <w:color w:val="58595B"/>
          <w:spacing w:val="-15"/>
          <w:w w:val="110"/>
        </w:rPr>
        <w:t> </w:t>
      </w:r>
      <w:r>
        <w:rPr>
          <w:color w:val="58595B"/>
          <w:w w:val="110"/>
        </w:rPr>
        <w:t>in</w:t>
      </w:r>
      <w:r>
        <w:rPr>
          <w:color w:val="58595B"/>
          <w:spacing w:val="-15"/>
          <w:w w:val="110"/>
        </w:rPr>
        <w:t> </w:t>
      </w:r>
      <w:r>
        <w:rPr>
          <w:color w:val="58595B"/>
          <w:w w:val="110"/>
        </w:rPr>
        <w:t>future.</w:t>
      </w:r>
    </w:p>
    <w:p>
      <w:pPr>
        <w:pStyle w:val="BodyText"/>
        <w:spacing w:before="262"/>
        <w:ind w:left="171" w:right="275"/>
        <w:rPr>
          <w:b/>
        </w:rPr>
      </w:pPr>
      <w:r>
        <w:rPr>
          <w:color w:val="58595B"/>
          <w:w w:val="105"/>
        </w:rPr>
        <w:t>HDFC</w:t>
      </w:r>
      <w:r>
        <w:rPr>
          <w:color w:val="58595B"/>
          <w:spacing w:val="-3"/>
          <w:w w:val="105"/>
        </w:rPr>
        <w:t> </w:t>
      </w:r>
      <w:r>
        <w:rPr>
          <w:color w:val="58595B"/>
          <w:w w:val="105"/>
        </w:rPr>
        <w:t>Life</w:t>
      </w:r>
      <w:r>
        <w:rPr>
          <w:color w:val="58595B"/>
          <w:spacing w:val="-3"/>
          <w:w w:val="105"/>
        </w:rPr>
        <w:t> </w:t>
      </w:r>
      <w:r>
        <w:rPr>
          <w:color w:val="58595B"/>
          <w:w w:val="105"/>
        </w:rPr>
        <w:t>presents</w:t>
      </w:r>
      <w:r>
        <w:rPr>
          <w:color w:val="58595B"/>
          <w:spacing w:val="-3"/>
          <w:w w:val="105"/>
        </w:rPr>
        <w:t> </w:t>
      </w:r>
      <w:r>
        <w:rPr>
          <w:color w:val="58595B"/>
          <w:w w:val="105"/>
        </w:rPr>
        <w:t>the</w:t>
      </w:r>
      <w:r>
        <w:rPr>
          <w:color w:val="58595B"/>
          <w:spacing w:val="-3"/>
          <w:w w:val="105"/>
        </w:rPr>
        <w:t> </w:t>
      </w:r>
      <w:r>
        <w:rPr>
          <w:color w:val="58595B"/>
          <w:w w:val="105"/>
        </w:rPr>
        <w:t>HDFC</w:t>
      </w:r>
      <w:r>
        <w:rPr>
          <w:color w:val="58595B"/>
          <w:spacing w:val="-3"/>
          <w:w w:val="105"/>
        </w:rPr>
        <w:t> </w:t>
      </w:r>
      <w:r>
        <w:rPr>
          <w:color w:val="58595B"/>
          <w:w w:val="105"/>
        </w:rPr>
        <w:t>Life</w:t>
      </w:r>
      <w:r>
        <w:rPr>
          <w:color w:val="58595B"/>
          <w:spacing w:val="-3"/>
          <w:w w:val="105"/>
        </w:rPr>
        <w:t> </w:t>
      </w:r>
      <w:r>
        <w:rPr>
          <w:color w:val="58595B"/>
          <w:w w:val="105"/>
        </w:rPr>
        <w:t>Group</w:t>
      </w:r>
      <w:r>
        <w:rPr>
          <w:color w:val="58595B"/>
          <w:spacing w:val="-3"/>
          <w:w w:val="105"/>
        </w:rPr>
        <w:t> </w:t>
      </w:r>
      <w:r>
        <w:rPr>
          <w:color w:val="58595B"/>
          <w:w w:val="105"/>
        </w:rPr>
        <w:t>Illness</w:t>
      </w:r>
      <w:r>
        <w:rPr>
          <w:color w:val="58595B"/>
          <w:spacing w:val="-3"/>
          <w:w w:val="105"/>
        </w:rPr>
        <w:t> </w:t>
      </w:r>
      <w:r>
        <w:rPr>
          <w:color w:val="58595B"/>
          <w:w w:val="105"/>
        </w:rPr>
        <w:t>Rider</w:t>
      </w:r>
      <w:r>
        <w:rPr>
          <w:color w:val="58595B"/>
          <w:spacing w:val="-3"/>
          <w:w w:val="105"/>
        </w:rPr>
        <w:t> </w:t>
      </w:r>
      <w:r>
        <w:rPr>
          <w:color w:val="58595B"/>
          <w:w w:val="105"/>
        </w:rPr>
        <w:t>which</w:t>
      </w:r>
      <w:r>
        <w:rPr>
          <w:color w:val="58595B"/>
          <w:spacing w:val="-3"/>
          <w:w w:val="105"/>
        </w:rPr>
        <w:t> </w:t>
      </w:r>
      <w:r>
        <w:rPr>
          <w:color w:val="58595B"/>
          <w:w w:val="105"/>
        </w:rPr>
        <w:t>helps</w:t>
      </w:r>
      <w:r>
        <w:rPr>
          <w:color w:val="58595B"/>
          <w:spacing w:val="-3"/>
          <w:w w:val="105"/>
        </w:rPr>
        <w:t> </w:t>
      </w:r>
      <w:r>
        <w:rPr>
          <w:color w:val="58595B"/>
          <w:w w:val="105"/>
        </w:rPr>
        <w:t>you</w:t>
      </w:r>
      <w:r>
        <w:rPr>
          <w:color w:val="58595B"/>
          <w:spacing w:val="-3"/>
          <w:w w:val="105"/>
        </w:rPr>
        <w:t> </w:t>
      </w:r>
      <w:r>
        <w:rPr>
          <w:color w:val="58595B"/>
          <w:w w:val="105"/>
        </w:rPr>
        <w:t>provide</w:t>
      </w:r>
      <w:r>
        <w:rPr>
          <w:color w:val="58595B"/>
          <w:spacing w:val="-3"/>
          <w:w w:val="105"/>
        </w:rPr>
        <w:t> </w:t>
      </w:r>
      <w:r>
        <w:rPr>
          <w:color w:val="58595B"/>
          <w:w w:val="105"/>
        </w:rPr>
        <w:t>customized</w:t>
      </w:r>
      <w:r>
        <w:rPr>
          <w:color w:val="58595B"/>
          <w:spacing w:val="-3"/>
          <w:w w:val="105"/>
        </w:rPr>
        <w:t> </w:t>
      </w:r>
      <w:r>
        <w:rPr>
          <w:color w:val="58595B"/>
          <w:w w:val="105"/>
        </w:rPr>
        <w:t>the protection for your employees. HDFC Life Group Illness Rider are available in 2 options; </w:t>
      </w:r>
      <w:r>
        <w:rPr>
          <w:b/>
          <w:color w:val="58595B"/>
          <w:w w:val="105"/>
        </w:rPr>
        <w:t>Option</w:t>
      </w:r>
      <w:r>
        <w:rPr>
          <w:b/>
          <w:color w:val="58595B"/>
          <w:spacing w:val="-12"/>
          <w:w w:val="105"/>
        </w:rPr>
        <w:t> </w:t>
      </w:r>
      <w:r>
        <w:rPr>
          <w:b/>
          <w:color w:val="58595B"/>
          <w:w w:val="105"/>
        </w:rPr>
        <w:t>A: Critical</w:t>
      </w:r>
      <w:r>
        <w:rPr>
          <w:b/>
          <w:color w:val="58595B"/>
          <w:spacing w:val="-9"/>
          <w:w w:val="105"/>
        </w:rPr>
        <w:t> </w:t>
      </w:r>
      <w:r>
        <w:rPr>
          <w:b/>
          <w:color w:val="58595B"/>
          <w:w w:val="105"/>
        </w:rPr>
        <w:t>Illness</w:t>
      </w:r>
      <w:r>
        <w:rPr>
          <w:b/>
          <w:color w:val="58595B"/>
          <w:spacing w:val="-9"/>
          <w:w w:val="105"/>
        </w:rPr>
        <w:t> </w:t>
      </w:r>
      <w:r>
        <w:rPr>
          <w:b/>
          <w:color w:val="58595B"/>
          <w:w w:val="105"/>
        </w:rPr>
        <w:t>Benefit</w:t>
      </w:r>
      <w:r>
        <w:rPr>
          <w:b/>
          <w:color w:val="58595B"/>
          <w:spacing w:val="-9"/>
          <w:w w:val="105"/>
        </w:rPr>
        <w:t> </w:t>
      </w:r>
      <w:r>
        <w:rPr>
          <w:color w:val="58595B"/>
          <w:w w:val="105"/>
        </w:rPr>
        <w:t>covering the 4 / 10 / 25 major Critical Illnesses as opted by the Policyholder and</w:t>
      </w:r>
      <w:r>
        <w:rPr>
          <w:color w:val="58595B"/>
          <w:spacing w:val="-12"/>
          <w:w w:val="105"/>
        </w:rPr>
        <w:t> </w:t>
      </w:r>
      <w:r>
        <w:rPr>
          <w:color w:val="58595B"/>
          <w:w w:val="105"/>
        </w:rPr>
        <w:t>as</w:t>
      </w:r>
      <w:r>
        <w:rPr>
          <w:color w:val="58595B"/>
          <w:spacing w:val="-12"/>
          <w:w w:val="105"/>
        </w:rPr>
        <w:t> </w:t>
      </w:r>
      <w:r>
        <w:rPr>
          <w:color w:val="58595B"/>
          <w:w w:val="105"/>
        </w:rPr>
        <w:t>specified</w:t>
      </w:r>
      <w:r>
        <w:rPr>
          <w:color w:val="58595B"/>
          <w:spacing w:val="-12"/>
          <w:w w:val="105"/>
        </w:rPr>
        <w:t> </w:t>
      </w:r>
      <w:r>
        <w:rPr>
          <w:color w:val="58595B"/>
          <w:w w:val="105"/>
        </w:rPr>
        <w:t>in</w:t>
      </w:r>
      <w:r>
        <w:rPr>
          <w:color w:val="58595B"/>
          <w:spacing w:val="-12"/>
          <w:w w:val="105"/>
        </w:rPr>
        <w:t> </w:t>
      </w:r>
      <w:r>
        <w:rPr>
          <w:color w:val="58595B"/>
          <w:w w:val="105"/>
        </w:rPr>
        <w:t>the</w:t>
      </w:r>
      <w:r>
        <w:rPr>
          <w:color w:val="58595B"/>
          <w:spacing w:val="-12"/>
          <w:w w:val="105"/>
        </w:rPr>
        <w:t> </w:t>
      </w:r>
      <w:r>
        <w:rPr>
          <w:color w:val="58595B"/>
          <w:w w:val="105"/>
        </w:rPr>
        <w:t>Definitions</w:t>
      </w:r>
      <w:r>
        <w:rPr>
          <w:color w:val="58595B"/>
          <w:spacing w:val="-12"/>
          <w:w w:val="105"/>
        </w:rPr>
        <w:t> </w:t>
      </w:r>
      <w:r>
        <w:rPr>
          <w:color w:val="58595B"/>
          <w:w w:val="105"/>
        </w:rPr>
        <w:t>and</w:t>
      </w:r>
      <w:r>
        <w:rPr>
          <w:color w:val="58595B"/>
          <w:spacing w:val="-12"/>
          <w:w w:val="105"/>
        </w:rPr>
        <w:t> </w:t>
      </w:r>
      <w:r>
        <w:rPr>
          <w:color w:val="58595B"/>
          <w:w w:val="105"/>
        </w:rPr>
        <w:t>Exclusions</w:t>
      </w:r>
      <w:r>
        <w:rPr>
          <w:color w:val="58595B"/>
          <w:spacing w:val="-12"/>
          <w:w w:val="105"/>
        </w:rPr>
        <w:t> </w:t>
      </w:r>
      <w:r>
        <w:rPr>
          <w:color w:val="58595B"/>
          <w:w w:val="105"/>
        </w:rPr>
        <w:t>Annexure</w:t>
      </w:r>
      <w:r>
        <w:rPr>
          <w:color w:val="58595B"/>
          <w:spacing w:val="-12"/>
          <w:w w:val="105"/>
        </w:rPr>
        <w:t> </w:t>
      </w:r>
      <w:r>
        <w:rPr>
          <w:color w:val="58595B"/>
          <w:w w:val="105"/>
        </w:rPr>
        <w:t>and</w:t>
      </w:r>
      <w:r>
        <w:rPr>
          <w:color w:val="58595B"/>
          <w:spacing w:val="-12"/>
          <w:w w:val="105"/>
        </w:rPr>
        <w:t> </w:t>
      </w:r>
      <w:r>
        <w:rPr>
          <w:b/>
          <w:color w:val="58595B"/>
          <w:w w:val="105"/>
        </w:rPr>
        <w:t>Option</w:t>
      </w:r>
      <w:r>
        <w:rPr>
          <w:b/>
          <w:color w:val="58595B"/>
          <w:spacing w:val="-22"/>
          <w:w w:val="105"/>
        </w:rPr>
        <w:t> </w:t>
      </w:r>
      <w:r>
        <w:rPr>
          <w:b/>
          <w:color w:val="58595B"/>
          <w:w w:val="105"/>
        </w:rPr>
        <w:t>B:</w:t>
      </w:r>
      <w:r>
        <w:rPr>
          <w:b/>
          <w:color w:val="58595B"/>
          <w:spacing w:val="-22"/>
          <w:w w:val="105"/>
        </w:rPr>
        <w:t> </w:t>
      </w:r>
      <w:r>
        <w:rPr>
          <w:b/>
          <w:color w:val="58595B"/>
          <w:w w:val="105"/>
        </w:rPr>
        <w:t>Terminal</w:t>
      </w:r>
      <w:r>
        <w:rPr>
          <w:b/>
          <w:color w:val="58595B"/>
          <w:spacing w:val="-22"/>
          <w:w w:val="105"/>
        </w:rPr>
        <w:t> </w:t>
      </w:r>
      <w:r>
        <w:rPr>
          <w:b/>
          <w:color w:val="58595B"/>
          <w:w w:val="105"/>
        </w:rPr>
        <w:t>Illness</w:t>
      </w:r>
      <w:r>
        <w:rPr>
          <w:b/>
          <w:color w:val="58595B"/>
          <w:spacing w:val="-22"/>
          <w:w w:val="105"/>
        </w:rPr>
        <w:t> </w:t>
      </w:r>
      <w:r>
        <w:rPr>
          <w:b/>
          <w:color w:val="58595B"/>
          <w:w w:val="105"/>
        </w:rPr>
        <w:t>Benefit.</w:t>
      </w:r>
    </w:p>
    <w:p>
      <w:pPr>
        <w:pStyle w:val="BodyText"/>
        <w:spacing w:before="262"/>
        <w:ind w:left="171" w:right="275"/>
      </w:pPr>
      <w:r>
        <w:rPr>
          <w:color w:val="58595B"/>
          <w:w w:val="110"/>
        </w:rPr>
        <w:t>This</w:t>
      </w:r>
      <w:r>
        <w:rPr>
          <w:color w:val="58595B"/>
          <w:spacing w:val="-18"/>
          <w:w w:val="110"/>
        </w:rPr>
        <w:t> </w:t>
      </w:r>
      <w:r>
        <w:rPr>
          <w:color w:val="58595B"/>
          <w:w w:val="110"/>
        </w:rPr>
        <w:t>rider</w:t>
      </w:r>
      <w:r>
        <w:rPr>
          <w:color w:val="58595B"/>
          <w:spacing w:val="-18"/>
          <w:w w:val="110"/>
        </w:rPr>
        <w:t> </w:t>
      </w:r>
      <w:r>
        <w:rPr>
          <w:color w:val="58595B"/>
          <w:w w:val="110"/>
        </w:rPr>
        <w:t>pays</w:t>
      </w:r>
      <w:r>
        <w:rPr>
          <w:color w:val="58595B"/>
          <w:spacing w:val="-17"/>
          <w:w w:val="110"/>
        </w:rPr>
        <w:t> </w:t>
      </w:r>
      <w:r>
        <w:rPr>
          <w:color w:val="58595B"/>
          <w:w w:val="110"/>
        </w:rPr>
        <w:t>out</w:t>
      </w:r>
      <w:r>
        <w:rPr>
          <w:color w:val="58595B"/>
          <w:spacing w:val="-18"/>
          <w:w w:val="110"/>
        </w:rPr>
        <w:t> </w:t>
      </w:r>
      <w:r>
        <w:rPr>
          <w:color w:val="58595B"/>
          <w:w w:val="110"/>
        </w:rPr>
        <w:t>the</w:t>
      </w:r>
      <w:r>
        <w:rPr>
          <w:color w:val="58595B"/>
          <w:spacing w:val="-17"/>
          <w:w w:val="110"/>
        </w:rPr>
        <w:t> </w:t>
      </w:r>
      <w:r>
        <w:rPr>
          <w:color w:val="58595B"/>
          <w:w w:val="110"/>
        </w:rPr>
        <w:t>Rider</w:t>
      </w:r>
      <w:r>
        <w:rPr>
          <w:color w:val="58595B"/>
          <w:spacing w:val="-18"/>
          <w:w w:val="110"/>
        </w:rPr>
        <w:t> </w:t>
      </w:r>
      <w:r>
        <w:rPr>
          <w:color w:val="58595B"/>
          <w:w w:val="110"/>
        </w:rPr>
        <w:t>Sum</w:t>
      </w:r>
      <w:r>
        <w:rPr>
          <w:color w:val="58595B"/>
          <w:spacing w:val="-18"/>
          <w:w w:val="110"/>
        </w:rPr>
        <w:t> </w:t>
      </w:r>
      <w:r>
        <w:rPr>
          <w:color w:val="58595B"/>
          <w:w w:val="110"/>
        </w:rPr>
        <w:t>Assured</w:t>
      </w:r>
      <w:r>
        <w:rPr>
          <w:color w:val="58595B"/>
          <w:spacing w:val="-17"/>
          <w:w w:val="110"/>
        </w:rPr>
        <w:t> </w:t>
      </w:r>
      <w:r>
        <w:rPr>
          <w:color w:val="58595B"/>
          <w:w w:val="110"/>
        </w:rPr>
        <w:t>on</w:t>
      </w:r>
      <w:r>
        <w:rPr>
          <w:color w:val="58595B"/>
          <w:spacing w:val="-18"/>
          <w:w w:val="110"/>
        </w:rPr>
        <w:t> </w:t>
      </w:r>
      <w:r>
        <w:rPr>
          <w:color w:val="58595B"/>
          <w:w w:val="110"/>
        </w:rPr>
        <w:t>the</w:t>
      </w:r>
      <w:r>
        <w:rPr>
          <w:color w:val="58595B"/>
          <w:spacing w:val="-17"/>
          <w:w w:val="110"/>
        </w:rPr>
        <w:t> </w:t>
      </w:r>
      <w:r>
        <w:rPr>
          <w:color w:val="58595B"/>
          <w:w w:val="110"/>
        </w:rPr>
        <w:t>diagnosis</w:t>
      </w:r>
      <w:r>
        <w:rPr>
          <w:color w:val="58595B"/>
          <w:spacing w:val="-18"/>
          <w:w w:val="110"/>
        </w:rPr>
        <w:t> </w:t>
      </w:r>
      <w:r>
        <w:rPr>
          <w:color w:val="58595B"/>
          <w:w w:val="110"/>
        </w:rPr>
        <w:t>of</w:t>
      </w:r>
      <w:r>
        <w:rPr>
          <w:color w:val="58595B"/>
          <w:spacing w:val="-17"/>
          <w:w w:val="110"/>
        </w:rPr>
        <w:t> </w:t>
      </w:r>
      <w:r>
        <w:rPr>
          <w:color w:val="58595B"/>
          <w:w w:val="110"/>
        </w:rPr>
        <w:t>the</w:t>
      </w:r>
      <w:r>
        <w:rPr>
          <w:color w:val="58595B"/>
          <w:spacing w:val="-18"/>
          <w:w w:val="110"/>
        </w:rPr>
        <w:t> </w:t>
      </w:r>
      <w:r>
        <w:rPr>
          <w:color w:val="58595B"/>
          <w:w w:val="110"/>
        </w:rPr>
        <w:t>Critical</w:t>
      </w:r>
      <w:r>
        <w:rPr>
          <w:color w:val="58595B"/>
          <w:spacing w:val="-18"/>
          <w:w w:val="110"/>
        </w:rPr>
        <w:t> </w:t>
      </w:r>
      <w:r>
        <w:rPr>
          <w:color w:val="58595B"/>
          <w:w w:val="110"/>
        </w:rPr>
        <w:t>Illness</w:t>
      </w:r>
      <w:r>
        <w:rPr>
          <w:color w:val="58595B"/>
          <w:spacing w:val="-17"/>
          <w:w w:val="110"/>
        </w:rPr>
        <w:t> </w:t>
      </w:r>
      <w:r>
        <w:rPr>
          <w:color w:val="58595B"/>
          <w:w w:val="110"/>
        </w:rPr>
        <w:t>and/or</w:t>
      </w:r>
      <w:r>
        <w:rPr>
          <w:color w:val="58595B"/>
          <w:spacing w:val="-18"/>
          <w:w w:val="110"/>
        </w:rPr>
        <w:t> </w:t>
      </w:r>
      <w:r>
        <w:rPr>
          <w:color w:val="58595B"/>
          <w:w w:val="110"/>
        </w:rPr>
        <w:t>Terminal </w:t>
      </w:r>
      <w:r>
        <w:rPr>
          <w:color w:val="58595B"/>
        </w:rPr>
        <w:t>Illness.</w:t>
      </w:r>
      <w:r>
        <w:rPr>
          <w:color w:val="58595B"/>
          <w:spacing w:val="40"/>
        </w:rPr>
        <w:t> </w:t>
      </w:r>
      <w:r>
        <w:rPr>
          <w:color w:val="58595B"/>
        </w:rPr>
        <w:t>This</w:t>
      </w:r>
      <w:r>
        <w:rPr>
          <w:color w:val="58595B"/>
          <w:spacing w:val="40"/>
        </w:rPr>
        <w:t> </w:t>
      </w:r>
      <w:r>
        <w:rPr>
          <w:color w:val="58595B"/>
        </w:rPr>
        <w:t>Rider</w:t>
      </w:r>
      <w:r>
        <w:rPr>
          <w:color w:val="58595B"/>
          <w:spacing w:val="40"/>
        </w:rPr>
        <w:t> </w:t>
      </w:r>
      <w:r>
        <w:rPr>
          <w:color w:val="58595B"/>
        </w:rPr>
        <w:t>Benefit</w:t>
      </w:r>
      <w:r>
        <w:rPr>
          <w:color w:val="58595B"/>
          <w:spacing w:val="40"/>
        </w:rPr>
        <w:t> </w:t>
      </w:r>
      <w:r>
        <w:rPr>
          <w:color w:val="58595B"/>
        </w:rPr>
        <w:t>can</w:t>
      </w:r>
      <w:r>
        <w:rPr>
          <w:color w:val="58595B"/>
          <w:spacing w:val="40"/>
        </w:rPr>
        <w:t> </w:t>
      </w:r>
      <w:r>
        <w:rPr>
          <w:color w:val="58595B"/>
        </w:rPr>
        <w:t>help</w:t>
      </w:r>
      <w:r>
        <w:rPr>
          <w:color w:val="58595B"/>
          <w:spacing w:val="40"/>
        </w:rPr>
        <w:t> </w:t>
      </w:r>
      <w:r>
        <w:rPr>
          <w:color w:val="58595B"/>
        </w:rPr>
        <w:t>you</w:t>
      </w:r>
      <w:r>
        <w:rPr>
          <w:color w:val="58595B"/>
          <w:spacing w:val="40"/>
        </w:rPr>
        <w:t> </w:t>
      </w:r>
      <w:r>
        <w:rPr>
          <w:color w:val="58595B"/>
        </w:rPr>
        <w:t>tide</w:t>
      </w:r>
      <w:r>
        <w:rPr>
          <w:color w:val="58595B"/>
          <w:spacing w:val="40"/>
        </w:rPr>
        <w:t> </w:t>
      </w:r>
      <w:r>
        <w:rPr>
          <w:color w:val="58595B"/>
        </w:rPr>
        <w:t>over</w:t>
      </w:r>
      <w:r>
        <w:rPr>
          <w:color w:val="58595B"/>
          <w:spacing w:val="40"/>
        </w:rPr>
        <w:t> </w:t>
      </w:r>
      <w:r>
        <w:rPr>
          <w:color w:val="58595B"/>
        </w:rPr>
        <w:t>your</w:t>
      </w:r>
      <w:r>
        <w:rPr>
          <w:color w:val="58595B"/>
          <w:spacing w:val="40"/>
        </w:rPr>
        <w:t> </w:t>
      </w:r>
      <w:r>
        <w:rPr>
          <w:color w:val="58595B"/>
        </w:rPr>
        <w:t>immediate</w:t>
      </w:r>
      <w:r>
        <w:rPr>
          <w:color w:val="58595B"/>
          <w:spacing w:val="40"/>
        </w:rPr>
        <w:t> </w:t>
      </w:r>
      <w:r>
        <w:rPr>
          <w:color w:val="58595B"/>
        </w:rPr>
        <w:t>medical</w:t>
      </w:r>
      <w:r>
        <w:rPr>
          <w:color w:val="58595B"/>
          <w:spacing w:val="40"/>
        </w:rPr>
        <w:t> </w:t>
      </w:r>
      <w:r>
        <w:rPr>
          <w:color w:val="58595B"/>
        </w:rPr>
        <w:t>expenses</w:t>
      </w:r>
      <w:r>
        <w:rPr>
          <w:color w:val="58595B"/>
          <w:spacing w:val="40"/>
        </w:rPr>
        <w:t> </w:t>
      </w:r>
      <w:r>
        <w:rPr>
          <w:color w:val="58595B"/>
        </w:rPr>
        <w:t>or</w:t>
      </w:r>
      <w:r>
        <w:rPr>
          <w:color w:val="58595B"/>
          <w:spacing w:val="40"/>
        </w:rPr>
        <w:t> </w:t>
      </w:r>
      <w:r>
        <w:rPr>
          <w:color w:val="58595B"/>
        </w:rPr>
        <w:t>maintain</w:t>
      </w:r>
      <w:r>
        <w:rPr>
          <w:color w:val="58595B"/>
          <w:spacing w:val="40"/>
        </w:rPr>
        <w:t> </w:t>
      </w:r>
      <w:r>
        <w:rPr>
          <w:color w:val="58595B"/>
        </w:rPr>
        <w:t>your </w:t>
      </w:r>
      <w:r>
        <w:rPr>
          <w:color w:val="58595B"/>
          <w:w w:val="110"/>
        </w:rPr>
        <w:t>life</w:t>
      </w:r>
      <w:r>
        <w:rPr>
          <w:color w:val="58595B"/>
          <w:spacing w:val="-3"/>
          <w:w w:val="110"/>
        </w:rPr>
        <w:t> </w:t>
      </w:r>
      <w:r>
        <w:rPr>
          <w:color w:val="58595B"/>
          <w:w w:val="110"/>
        </w:rPr>
        <w:t>style</w:t>
      </w:r>
      <w:r>
        <w:rPr>
          <w:color w:val="58595B"/>
          <w:spacing w:val="-3"/>
          <w:w w:val="110"/>
        </w:rPr>
        <w:t> </w:t>
      </w:r>
      <w:r>
        <w:rPr>
          <w:color w:val="58595B"/>
          <w:w w:val="110"/>
        </w:rPr>
        <w:t>in</w:t>
      </w:r>
      <w:r>
        <w:rPr>
          <w:color w:val="58595B"/>
          <w:spacing w:val="-3"/>
          <w:w w:val="110"/>
        </w:rPr>
        <w:t> </w:t>
      </w:r>
      <w:r>
        <w:rPr>
          <w:color w:val="58595B"/>
          <w:w w:val="110"/>
        </w:rPr>
        <w:t>case</w:t>
      </w:r>
      <w:r>
        <w:rPr>
          <w:color w:val="58595B"/>
          <w:spacing w:val="-3"/>
          <w:w w:val="110"/>
        </w:rPr>
        <w:t> </w:t>
      </w:r>
      <w:r>
        <w:rPr>
          <w:color w:val="58595B"/>
          <w:w w:val="110"/>
        </w:rPr>
        <w:t>your</w:t>
      </w:r>
      <w:r>
        <w:rPr>
          <w:color w:val="58595B"/>
          <w:spacing w:val="-3"/>
          <w:w w:val="110"/>
        </w:rPr>
        <w:t> </w:t>
      </w:r>
      <w:r>
        <w:rPr>
          <w:color w:val="58595B"/>
          <w:w w:val="110"/>
        </w:rPr>
        <w:t>regular</w:t>
      </w:r>
      <w:r>
        <w:rPr>
          <w:color w:val="58595B"/>
          <w:spacing w:val="-3"/>
          <w:w w:val="110"/>
        </w:rPr>
        <w:t> </w:t>
      </w:r>
      <w:r>
        <w:rPr>
          <w:color w:val="58595B"/>
          <w:w w:val="110"/>
        </w:rPr>
        <w:t>income</w:t>
      </w:r>
      <w:r>
        <w:rPr>
          <w:color w:val="58595B"/>
          <w:spacing w:val="-3"/>
          <w:w w:val="110"/>
        </w:rPr>
        <w:t> </w:t>
      </w:r>
      <w:r>
        <w:rPr>
          <w:color w:val="58595B"/>
          <w:w w:val="110"/>
        </w:rPr>
        <w:t>source</w:t>
      </w:r>
      <w:r>
        <w:rPr>
          <w:color w:val="58595B"/>
          <w:spacing w:val="-3"/>
          <w:w w:val="110"/>
        </w:rPr>
        <w:t> </w:t>
      </w:r>
      <w:r>
        <w:rPr>
          <w:color w:val="58595B"/>
          <w:w w:val="110"/>
        </w:rPr>
        <w:t>is</w:t>
      </w:r>
      <w:r>
        <w:rPr>
          <w:color w:val="58595B"/>
          <w:spacing w:val="-3"/>
          <w:w w:val="110"/>
        </w:rPr>
        <w:t> </w:t>
      </w:r>
      <w:r>
        <w:rPr>
          <w:color w:val="58595B"/>
          <w:w w:val="110"/>
        </w:rPr>
        <w:t>disturbed.</w:t>
      </w:r>
    </w:p>
    <w:p>
      <w:pPr>
        <w:pStyle w:val="BodyText"/>
        <w:spacing w:before="16"/>
      </w:pPr>
    </w:p>
    <w:p>
      <w:pPr>
        <w:pStyle w:val="Heading1"/>
        <w:tabs>
          <w:tab w:pos="11167" w:val="left" w:leader="none"/>
        </w:tabs>
      </w:pPr>
      <w:r>
        <w:rPr>
          <w:rFonts w:ascii="Times New Roman"/>
          <w:b w:val="0"/>
          <w:color w:val="FFFFFF"/>
          <w:spacing w:val="56"/>
          <w:shd w:fill="005F9D" w:color="auto" w:val="clear"/>
        </w:rPr>
        <w:t>  </w:t>
      </w:r>
      <w:r>
        <w:rPr>
          <w:color w:val="FFFFFF"/>
          <w:shd w:fill="005F9D" w:color="auto" w:val="clear"/>
        </w:rPr>
        <w:t>What</w:t>
      </w:r>
      <w:r>
        <w:rPr>
          <w:color w:val="FFFFFF"/>
          <w:spacing w:val="-3"/>
          <w:shd w:fill="005F9D" w:color="auto" w:val="clear"/>
        </w:rPr>
        <w:t> </w:t>
      </w:r>
      <w:r>
        <w:rPr>
          <w:color w:val="FFFFFF"/>
          <w:shd w:fill="005F9D" w:color="auto" w:val="clear"/>
        </w:rPr>
        <w:t>are</w:t>
      </w:r>
      <w:r>
        <w:rPr>
          <w:color w:val="FFFFFF"/>
          <w:spacing w:val="-5"/>
          <w:shd w:fill="005F9D" w:color="auto" w:val="clear"/>
        </w:rPr>
        <w:t> </w:t>
      </w:r>
      <w:r>
        <w:rPr>
          <w:color w:val="FFFFFF"/>
          <w:shd w:fill="005F9D" w:color="auto" w:val="clear"/>
        </w:rPr>
        <w:t>the</w:t>
      </w:r>
      <w:r>
        <w:rPr>
          <w:color w:val="FFFFFF"/>
          <w:spacing w:val="-4"/>
          <w:shd w:fill="005F9D" w:color="auto" w:val="clear"/>
        </w:rPr>
        <w:t> </w:t>
      </w:r>
      <w:r>
        <w:rPr>
          <w:color w:val="FFFFFF"/>
          <w:shd w:fill="005F9D" w:color="auto" w:val="clear"/>
        </w:rPr>
        <w:t>key</w:t>
      </w:r>
      <w:r>
        <w:rPr>
          <w:color w:val="FFFFFF"/>
          <w:spacing w:val="-5"/>
          <w:shd w:fill="005F9D" w:color="auto" w:val="clear"/>
        </w:rPr>
        <w:t> </w:t>
      </w:r>
      <w:r>
        <w:rPr>
          <w:color w:val="FFFFFF"/>
          <w:shd w:fill="005F9D" w:color="auto" w:val="clear"/>
        </w:rPr>
        <w:t>Benefits</w:t>
      </w:r>
      <w:r>
        <w:rPr>
          <w:color w:val="FFFFFF"/>
          <w:spacing w:val="-4"/>
          <w:shd w:fill="005F9D" w:color="auto" w:val="clear"/>
        </w:rPr>
        <w:t> </w:t>
      </w:r>
      <w:r>
        <w:rPr>
          <w:color w:val="FFFFFF"/>
          <w:shd w:fill="005F9D" w:color="auto" w:val="clear"/>
        </w:rPr>
        <w:t>of</w:t>
      </w:r>
      <w:r>
        <w:rPr>
          <w:color w:val="FFFFFF"/>
          <w:spacing w:val="-5"/>
          <w:shd w:fill="005F9D" w:color="auto" w:val="clear"/>
        </w:rPr>
        <w:t> </w:t>
      </w:r>
      <w:r>
        <w:rPr>
          <w:color w:val="FFFFFF"/>
          <w:shd w:fill="005F9D" w:color="auto" w:val="clear"/>
        </w:rPr>
        <w:t>the</w:t>
      </w:r>
      <w:r>
        <w:rPr>
          <w:color w:val="FFFFFF"/>
          <w:spacing w:val="-4"/>
          <w:shd w:fill="005F9D" w:color="auto" w:val="clear"/>
        </w:rPr>
        <w:t> </w:t>
      </w:r>
      <w:r>
        <w:rPr>
          <w:color w:val="FFFFFF"/>
          <w:shd w:fill="005F9D" w:color="auto" w:val="clear"/>
        </w:rPr>
        <w:t>Group</w:t>
      </w:r>
      <w:r>
        <w:rPr>
          <w:color w:val="FFFFFF"/>
          <w:spacing w:val="-5"/>
          <w:shd w:fill="005F9D" w:color="auto" w:val="clear"/>
        </w:rPr>
        <w:t> </w:t>
      </w:r>
      <w:r>
        <w:rPr>
          <w:color w:val="FFFFFF"/>
          <w:shd w:fill="005F9D" w:color="auto" w:val="clear"/>
        </w:rPr>
        <w:t>Illness</w:t>
      </w:r>
      <w:r>
        <w:rPr>
          <w:color w:val="FFFFFF"/>
          <w:spacing w:val="-4"/>
          <w:shd w:fill="005F9D" w:color="auto" w:val="clear"/>
        </w:rPr>
        <w:t> </w:t>
      </w:r>
      <w:r>
        <w:rPr>
          <w:color w:val="FFFFFF"/>
          <w:spacing w:val="-2"/>
          <w:shd w:fill="005F9D" w:color="auto" w:val="clear"/>
        </w:rPr>
        <w:t>Rider?</w:t>
      </w:r>
      <w:r>
        <w:rPr>
          <w:color w:val="FFFFFF"/>
          <w:shd w:fill="005F9D" w:color="auto" w:val="clear"/>
        </w:rPr>
        <w:tab/>
      </w:r>
    </w:p>
    <w:p>
      <w:pPr>
        <w:pStyle w:val="BodyText"/>
        <w:spacing w:before="53"/>
        <w:rPr>
          <w:b/>
          <w:sz w:val="25"/>
        </w:rPr>
      </w:pPr>
    </w:p>
    <w:p>
      <w:pPr>
        <w:pStyle w:val="BodyText"/>
        <w:ind w:left="171"/>
      </w:pPr>
      <w:r>
        <w:rPr>
          <w:color w:val="58595B"/>
        </w:rPr>
        <w:t>The</w:t>
      </w:r>
      <w:r>
        <w:rPr>
          <w:color w:val="58595B"/>
          <w:spacing w:val="40"/>
        </w:rPr>
        <w:t> </w:t>
      </w:r>
      <w:r>
        <w:rPr>
          <w:color w:val="58595B"/>
        </w:rPr>
        <w:t>Policyholder</w:t>
      </w:r>
      <w:r>
        <w:rPr>
          <w:color w:val="58595B"/>
          <w:spacing w:val="40"/>
        </w:rPr>
        <w:t> </w:t>
      </w:r>
      <w:r>
        <w:rPr>
          <w:color w:val="58595B"/>
        </w:rPr>
        <w:t>can</w:t>
      </w:r>
      <w:r>
        <w:rPr>
          <w:color w:val="58595B"/>
          <w:spacing w:val="40"/>
        </w:rPr>
        <w:t> </w:t>
      </w:r>
      <w:r>
        <w:rPr>
          <w:color w:val="58595B"/>
        </w:rPr>
        <w:t>opt</w:t>
      </w:r>
      <w:r>
        <w:rPr>
          <w:color w:val="58595B"/>
          <w:spacing w:val="40"/>
        </w:rPr>
        <w:t> </w:t>
      </w:r>
      <w:r>
        <w:rPr>
          <w:color w:val="58595B"/>
        </w:rPr>
        <w:t>for</w:t>
      </w:r>
      <w:r>
        <w:rPr>
          <w:color w:val="58595B"/>
          <w:spacing w:val="40"/>
        </w:rPr>
        <w:t> </w:t>
      </w:r>
      <w:r>
        <w:rPr>
          <w:color w:val="58595B"/>
        </w:rPr>
        <w:t>the</w:t>
      </w:r>
      <w:r>
        <w:rPr>
          <w:color w:val="58595B"/>
          <w:spacing w:val="40"/>
        </w:rPr>
        <w:t> </w:t>
      </w:r>
      <w:r>
        <w:rPr>
          <w:color w:val="58595B"/>
        </w:rPr>
        <w:t>following</w:t>
      </w:r>
      <w:r>
        <w:rPr>
          <w:color w:val="58595B"/>
          <w:spacing w:val="40"/>
        </w:rPr>
        <w:t> </w:t>
      </w:r>
      <w:r>
        <w:rPr>
          <w:color w:val="58595B"/>
        </w:rPr>
        <w:t>benefits</w:t>
      </w:r>
      <w:r>
        <w:rPr>
          <w:color w:val="58595B"/>
          <w:spacing w:val="40"/>
        </w:rPr>
        <w:t> </w:t>
      </w:r>
      <w:r>
        <w:rPr>
          <w:color w:val="58595B"/>
        </w:rPr>
        <w:t>(subject</w:t>
      </w:r>
      <w:r>
        <w:rPr>
          <w:color w:val="58595B"/>
          <w:spacing w:val="40"/>
        </w:rPr>
        <w:t> </w:t>
      </w:r>
      <w:r>
        <w:rPr>
          <w:color w:val="58595B"/>
        </w:rPr>
        <w:t>to</w:t>
      </w:r>
      <w:r>
        <w:rPr>
          <w:color w:val="58595B"/>
          <w:spacing w:val="40"/>
        </w:rPr>
        <w:t> </w:t>
      </w:r>
      <w:r>
        <w:rPr>
          <w:color w:val="58595B"/>
        </w:rPr>
        <w:t>a</w:t>
      </w:r>
      <w:r>
        <w:rPr>
          <w:color w:val="58595B"/>
          <w:spacing w:val="40"/>
        </w:rPr>
        <w:t> </w:t>
      </w:r>
      <w:r>
        <w:rPr>
          <w:color w:val="58595B"/>
        </w:rPr>
        <w:t>maximum</w:t>
      </w:r>
      <w:r>
        <w:rPr>
          <w:color w:val="58595B"/>
          <w:spacing w:val="40"/>
        </w:rPr>
        <w:t> </w:t>
      </w:r>
      <w:r>
        <w:rPr>
          <w:color w:val="58595B"/>
        </w:rPr>
        <w:t>Sum</w:t>
      </w:r>
      <w:r>
        <w:rPr>
          <w:color w:val="58595B"/>
          <w:spacing w:val="40"/>
        </w:rPr>
        <w:t> </w:t>
      </w:r>
      <w:r>
        <w:rPr>
          <w:color w:val="58595B"/>
        </w:rPr>
        <w:t>Assured</w:t>
      </w:r>
      <w:r>
        <w:rPr>
          <w:color w:val="58595B"/>
          <w:spacing w:val="40"/>
        </w:rPr>
        <w:t> </w:t>
      </w:r>
      <w:r>
        <w:rPr>
          <w:color w:val="58595B"/>
        </w:rPr>
        <w:t>of</w:t>
      </w:r>
      <w:r>
        <w:rPr>
          <w:color w:val="58595B"/>
          <w:spacing w:val="40"/>
        </w:rPr>
        <w:t> </w:t>
      </w:r>
      <w:r>
        <w:rPr>
          <w:color w:val="58595B"/>
        </w:rPr>
        <w:t>the</w:t>
      </w:r>
      <w:r>
        <w:rPr>
          <w:color w:val="58595B"/>
          <w:spacing w:val="40"/>
        </w:rPr>
        <w:t> </w:t>
      </w:r>
      <w:r>
        <w:rPr>
          <w:color w:val="58595B"/>
        </w:rPr>
        <w:t>Base </w:t>
      </w:r>
      <w:r>
        <w:rPr>
          <w:color w:val="58595B"/>
          <w:w w:val="110"/>
        </w:rPr>
        <w:t>Policy).</w:t>
      </w:r>
      <w:r>
        <w:rPr>
          <w:color w:val="58595B"/>
          <w:spacing w:val="-8"/>
          <w:w w:val="110"/>
        </w:rPr>
        <w:t> </w:t>
      </w:r>
      <w:r>
        <w:rPr>
          <w:color w:val="58595B"/>
          <w:w w:val="110"/>
        </w:rPr>
        <w:t>Both</w:t>
      </w:r>
      <w:r>
        <w:rPr>
          <w:color w:val="58595B"/>
          <w:spacing w:val="-8"/>
          <w:w w:val="110"/>
        </w:rPr>
        <w:t> </w:t>
      </w:r>
      <w:r>
        <w:rPr>
          <w:color w:val="58595B"/>
          <w:w w:val="110"/>
        </w:rPr>
        <w:t>of</w:t>
      </w:r>
      <w:r>
        <w:rPr>
          <w:color w:val="58595B"/>
          <w:spacing w:val="-8"/>
          <w:w w:val="110"/>
        </w:rPr>
        <w:t> </w:t>
      </w:r>
      <w:r>
        <w:rPr>
          <w:color w:val="58595B"/>
          <w:w w:val="110"/>
        </w:rPr>
        <w:t>the</w:t>
      </w:r>
      <w:r>
        <w:rPr>
          <w:color w:val="58595B"/>
          <w:spacing w:val="-8"/>
          <w:w w:val="110"/>
        </w:rPr>
        <w:t> </w:t>
      </w:r>
      <w:r>
        <w:rPr>
          <w:color w:val="58595B"/>
          <w:w w:val="110"/>
        </w:rPr>
        <w:t>below</w:t>
      </w:r>
      <w:r>
        <w:rPr>
          <w:color w:val="58595B"/>
          <w:spacing w:val="-8"/>
          <w:w w:val="110"/>
        </w:rPr>
        <w:t> </w:t>
      </w:r>
      <w:r>
        <w:rPr>
          <w:color w:val="58595B"/>
          <w:w w:val="110"/>
        </w:rPr>
        <w:t>mentioned</w:t>
      </w:r>
      <w:r>
        <w:rPr>
          <w:color w:val="58595B"/>
          <w:spacing w:val="-8"/>
          <w:w w:val="110"/>
        </w:rPr>
        <w:t> </w:t>
      </w:r>
      <w:r>
        <w:rPr>
          <w:color w:val="58595B"/>
          <w:w w:val="110"/>
        </w:rPr>
        <w:t>options</w:t>
      </w:r>
      <w:r>
        <w:rPr>
          <w:color w:val="58595B"/>
          <w:spacing w:val="-8"/>
          <w:w w:val="110"/>
        </w:rPr>
        <w:t> </w:t>
      </w:r>
      <w:r>
        <w:rPr>
          <w:color w:val="58595B"/>
          <w:w w:val="110"/>
        </w:rPr>
        <w:t>can</w:t>
      </w:r>
      <w:r>
        <w:rPr>
          <w:color w:val="58595B"/>
          <w:spacing w:val="-8"/>
          <w:w w:val="110"/>
        </w:rPr>
        <w:t> </w:t>
      </w:r>
      <w:r>
        <w:rPr>
          <w:color w:val="58595B"/>
          <w:w w:val="110"/>
        </w:rPr>
        <w:t>be</w:t>
      </w:r>
      <w:r>
        <w:rPr>
          <w:color w:val="58595B"/>
          <w:spacing w:val="-8"/>
          <w:w w:val="110"/>
        </w:rPr>
        <w:t> </w:t>
      </w:r>
      <w:r>
        <w:rPr>
          <w:color w:val="58595B"/>
          <w:w w:val="110"/>
        </w:rPr>
        <w:t>chosen</w:t>
      </w:r>
      <w:r>
        <w:rPr>
          <w:color w:val="58595B"/>
          <w:spacing w:val="-8"/>
          <w:w w:val="110"/>
        </w:rPr>
        <w:t> </w:t>
      </w:r>
      <w:r>
        <w:rPr>
          <w:color w:val="58595B"/>
          <w:w w:val="110"/>
        </w:rPr>
        <w:t>simultaneously.</w:t>
      </w:r>
    </w:p>
    <w:p>
      <w:pPr>
        <w:pStyle w:val="Heading2"/>
      </w:pPr>
      <w:r>
        <w:rPr>
          <w:color w:val="58595B"/>
        </w:rPr>
        <w:t>Option</w:t>
      </w:r>
      <w:r>
        <w:rPr>
          <w:color w:val="58595B"/>
          <w:spacing w:val="-3"/>
        </w:rPr>
        <w:t> </w:t>
      </w:r>
      <w:r>
        <w:rPr>
          <w:color w:val="58595B"/>
        </w:rPr>
        <w:t>A:</w:t>
      </w:r>
      <w:r>
        <w:rPr>
          <w:color w:val="58595B"/>
          <w:spacing w:val="-2"/>
        </w:rPr>
        <w:t> </w:t>
      </w:r>
      <w:r>
        <w:rPr>
          <w:color w:val="58595B"/>
        </w:rPr>
        <w:t>-</w:t>
      </w:r>
      <w:r>
        <w:rPr>
          <w:color w:val="58595B"/>
          <w:spacing w:val="-2"/>
        </w:rPr>
        <w:t> </w:t>
      </w:r>
      <w:r>
        <w:rPr>
          <w:color w:val="58595B"/>
        </w:rPr>
        <w:t>Critical</w:t>
      </w:r>
      <w:r>
        <w:rPr>
          <w:color w:val="58595B"/>
          <w:spacing w:val="-2"/>
        </w:rPr>
        <w:t> </w:t>
      </w:r>
      <w:r>
        <w:rPr>
          <w:color w:val="58595B"/>
        </w:rPr>
        <w:t>Illness</w:t>
      </w:r>
      <w:r>
        <w:rPr>
          <w:color w:val="58595B"/>
          <w:spacing w:val="-2"/>
        </w:rPr>
        <w:t> Benefit</w:t>
      </w:r>
    </w:p>
    <w:p>
      <w:pPr>
        <w:pStyle w:val="BodyText"/>
        <w:spacing w:before="264"/>
        <w:ind w:left="171" w:right="467"/>
      </w:pPr>
      <w:r>
        <w:rPr>
          <w:color w:val="58595B"/>
          <w:w w:val="105"/>
        </w:rPr>
        <w:t>On first ever diagnosis of any one of the eligible Critical Illness (either from Critical Illness 4/10/25) and subject to the other terms of this Rider, the Company shall pay the Rider Sum Assured (i.e.</w:t>
      </w:r>
    </w:p>
    <w:p>
      <w:pPr>
        <w:pStyle w:val="BodyText"/>
        <w:ind w:left="171" w:right="275"/>
      </w:pPr>
      <w:r>
        <w:rPr>
          <w:color w:val="58595B"/>
        </w:rPr>
        <w:t>Accelerated</w:t>
      </w:r>
      <w:r>
        <w:rPr>
          <w:color w:val="58595B"/>
          <w:spacing w:val="40"/>
        </w:rPr>
        <w:t> </w:t>
      </w:r>
      <w:r>
        <w:rPr>
          <w:color w:val="58595B"/>
        </w:rPr>
        <w:t>payment</w:t>
      </w:r>
      <w:r>
        <w:rPr>
          <w:color w:val="58595B"/>
          <w:spacing w:val="40"/>
        </w:rPr>
        <w:t> </w:t>
      </w:r>
      <w:r>
        <w:rPr>
          <w:color w:val="58595B"/>
        </w:rPr>
        <w:t>of</w:t>
      </w:r>
      <w:r>
        <w:rPr>
          <w:color w:val="58595B"/>
          <w:spacing w:val="40"/>
        </w:rPr>
        <w:t> </w:t>
      </w:r>
      <w:r>
        <w:rPr>
          <w:color w:val="58595B"/>
        </w:rPr>
        <w:t>the</w:t>
      </w:r>
      <w:r>
        <w:rPr>
          <w:color w:val="58595B"/>
          <w:spacing w:val="40"/>
        </w:rPr>
        <w:t> </w:t>
      </w:r>
      <w:r>
        <w:rPr>
          <w:color w:val="58595B"/>
        </w:rPr>
        <w:t>Base</w:t>
      </w:r>
      <w:r>
        <w:rPr>
          <w:color w:val="58595B"/>
          <w:spacing w:val="40"/>
        </w:rPr>
        <w:t> </w:t>
      </w:r>
      <w:r>
        <w:rPr>
          <w:color w:val="58595B"/>
        </w:rPr>
        <w:t>Sum</w:t>
      </w:r>
      <w:r>
        <w:rPr>
          <w:color w:val="58595B"/>
          <w:spacing w:val="40"/>
        </w:rPr>
        <w:t> </w:t>
      </w:r>
      <w:r>
        <w:rPr>
          <w:color w:val="58595B"/>
        </w:rPr>
        <w:t>Assured)</w:t>
      </w:r>
      <w:r>
        <w:rPr>
          <w:color w:val="58595B"/>
          <w:spacing w:val="40"/>
        </w:rPr>
        <w:t> </w:t>
      </w:r>
      <w:r>
        <w:rPr>
          <w:color w:val="58595B"/>
        </w:rPr>
        <w:t>subject</w:t>
      </w:r>
      <w:r>
        <w:rPr>
          <w:color w:val="58595B"/>
          <w:spacing w:val="40"/>
        </w:rPr>
        <w:t> </w:t>
      </w:r>
      <w:r>
        <w:rPr>
          <w:color w:val="58595B"/>
        </w:rPr>
        <w:t>to</w:t>
      </w:r>
      <w:r>
        <w:rPr>
          <w:color w:val="58595B"/>
          <w:spacing w:val="40"/>
        </w:rPr>
        <w:t> </w:t>
      </w:r>
      <w:r>
        <w:rPr>
          <w:color w:val="58595B"/>
        </w:rPr>
        <w:t>a</w:t>
      </w:r>
      <w:r>
        <w:rPr>
          <w:color w:val="58595B"/>
          <w:spacing w:val="40"/>
        </w:rPr>
        <w:t> </w:t>
      </w:r>
      <w:r>
        <w:rPr>
          <w:color w:val="58595B"/>
        </w:rPr>
        <w:t>maximum</w:t>
      </w:r>
      <w:r>
        <w:rPr>
          <w:color w:val="58595B"/>
          <w:spacing w:val="40"/>
        </w:rPr>
        <w:t> </w:t>
      </w:r>
      <w:r>
        <w:rPr>
          <w:color w:val="58595B"/>
        </w:rPr>
        <w:t>of</w:t>
      </w:r>
      <w:r>
        <w:rPr>
          <w:color w:val="58595B"/>
          <w:spacing w:val="40"/>
        </w:rPr>
        <w:t> </w:t>
      </w:r>
      <w:r>
        <w:rPr>
          <w:color w:val="58595B"/>
        </w:rPr>
        <w:t>Rs.</w:t>
      </w:r>
      <w:r>
        <w:rPr>
          <w:color w:val="58595B"/>
          <w:spacing w:val="40"/>
        </w:rPr>
        <w:t> </w:t>
      </w:r>
      <w:r>
        <w:rPr>
          <w:color w:val="58595B"/>
        </w:rPr>
        <w:t>50,00,000.</w:t>
      </w:r>
      <w:r>
        <w:rPr>
          <w:color w:val="58595B"/>
          <w:spacing w:val="40"/>
        </w:rPr>
        <w:t> </w:t>
      </w:r>
      <w:r>
        <w:rPr>
          <w:color w:val="58595B"/>
        </w:rPr>
        <w:t>The</w:t>
      </w:r>
      <w:r>
        <w:rPr>
          <w:color w:val="58595B"/>
          <w:spacing w:val="40"/>
        </w:rPr>
        <w:t> </w:t>
      </w:r>
      <w:r>
        <w:rPr>
          <w:color w:val="58595B"/>
        </w:rPr>
        <w:t>cover </w:t>
      </w:r>
      <w:r>
        <w:rPr>
          <w:color w:val="58595B"/>
          <w:w w:val="110"/>
        </w:rPr>
        <w:t>under</w:t>
      </w:r>
      <w:r>
        <w:rPr>
          <w:color w:val="58595B"/>
          <w:spacing w:val="-18"/>
          <w:w w:val="110"/>
        </w:rPr>
        <w:t> </w:t>
      </w:r>
      <w:r>
        <w:rPr>
          <w:color w:val="58595B"/>
          <w:w w:val="110"/>
        </w:rPr>
        <w:t>the</w:t>
      </w:r>
      <w:r>
        <w:rPr>
          <w:color w:val="58595B"/>
          <w:spacing w:val="-18"/>
          <w:w w:val="110"/>
        </w:rPr>
        <w:t> </w:t>
      </w:r>
      <w:r>
        <w:rPr>
          <w:color w:val="58595B"/>
          <w:w w:val="110"/>
        </w:rPr>
        <w:t>Base</w:t>
      </w:r>
      <w:r>
        <w:rPr>
          <w:color w:val="58595B"/>
          <w:spacing w:val="-17"/>
          <w:w w:val="110"/>
        </w:rPr>
        <w:t> </w:t>
      </w:r>
      <w:r>
        <w:rPr>
          <w:color w:val="58595B"/>
          <w:w w:val="110"/>
        </w:rPr>
        <w:t>plan</w:t>
      </w:r>
      <w:r>
        <w:rPr>
          <w:color w:val="58595B"/>
          <w:spacing w:val="-18"/>
          <w:w w:val="110"/>
        </w:rPr>
        <w:t> </w:t>
      </w:r>
      <w:r>
        <w:rPr>
          <w:color w:val="58595B"/>
          <w:w w:val="110"/>
        </w:rPr>
        <w:t>will</w:t>
      </w:r>
      <w:r>
        <w:rPr>
          <w:color w:val="58595B"/>
          <w:spacing w:val="-17"/>
          <w:w w:val="110"/>
        </w:rPr>
        <w:t> </w:t>
      </w:r>
      <w:r>
        <w:rPr>
          <w:color w:val="58595B"/>
          <w:w w:val="110"/>
        </w:rPr>
        <w:t>be</w:t>
      </w:r>
      <w:r>
        <w:rPr>
          <w:color w:val="58595B"/>
          <w:spacing w:val="-18"/>
          <w:w w:val="110"/>
        </w:rPr>
        <w:t> </w:t>
      </w:r>
      <w:r>
        <w:rPr>
          <w:color w:val="58595B"/>
          <w:w w:val="110"/>
        </w:rPr>
        <w:t>reduced</w:t>
      </w:r>
      <w:r>
        <w:rPr>
          <w:color w:val="58595B"/>
          <w:spacing w:val="-18"/>
          <w:w w:val="110"/>
        </w:rPr>
        <w:t> </w:t>
      </w:r>
      <w:r>
        <w:rPr>
          <w:color w:val="58595B"/>
          <w:w w:val="110"/>
        </w:rPr>
        <w:t>by</w:t>
      </w:r>
      <w:r>
        <w:rPr>
          <w:color w:val="58595B"/>
          <w:spacing w:val="-17"/>
          <w:w w:val="110"/>
        </w:rPr>
        <w:t> </w:t>
      </w:r>
      <w:r>
        <w:rPr>
          <w:color w:val="58595B"/>
          <w:w w:val="110"/>
        </w:rPr>
        <w:t>the</w:t>
      </w:r>
      <w:r>
        <w:rPr>
          <w:color w:val="58595B"/>
          <w:spacing w:val="-18"/>
          <w:w w:val="110"/>
        </w:rPr>
        <w:t> </w:t>
      </w:r>
      <w:r>
        <w:rPr>
          <w:color w:val="58595B"/>
          <w:w w:val="110"/>
        </w:rPr>
        <w:t>amount</w:t>
      </w:r>
      <w:r>
        <w:rPr>
          <w:color w:val="58595B"/>
          <w:spacing w:val="-17"/>
          <w:w w:val="110"/>
        </w:rPr>
        <w:t> </w:t>
      </w:r>
      <w:r>
        <w:rPr>
          <w:color w:val="58595B"/>
          <w:w w:val="110"/>
        </w:rPr>
        <w:t>of</w:t>
      </w:r>
      <w:r>
        <w:rPr>
          <w:color w:val="58595B"/>
          <w:spacing w:val="-18"/>
          <w:w w:val="110"/>
        </w:rPr>
        <w:t> </w:t>
      </w:r>
      <w:r>
        <w:rPr>
          <w:color w:val="58595B"/>
          <w:w w:val="110"/>
        </w:rPr>
        <w:t>claim</w:t>
      </w:r>
      <w:r>
        <w:rPr>
          <w:color w:val="58595B"/>
          <w:spacing w:val="-17"/>
          <w:w w:val="110"/>
        </w:rPr>
        <w:t> </w:t>
      </w:r>
      <w:r>
        <w:rPr>
          <w:color w:val="58595B"/>
          <w:w w:val="110"/>
        </w:rPr>
        <w:t>paid</w:t>
      </w:r>
      <w:r>
        <w:rPr>
          <w:color w:val="58595B"/>
          <w:spacing w:val="-18"/>
          <w:w w:val="110"/>
        </w:rPr>
        <w:t> </w:t>
      </w:r>
      <w:r>
        <w:rPr>
          <w:color w:val="58595B"/>
          <w:w w:val="110"/>
        </w:rPr>
        <w:t>under</w:t>
      </w:r>
      <w:r>
        <w:rPr>
          <w:color w:val="58595B"/>
          <w:spacing w:val="-18"/>
          <w:w w:val="110"/>
        </w:rPr>
        <w:t> </w:t>
      </w:r>
      <w:r>
        <w:rPr>
          <w:color w:val="58595B"/>
          <w:w w:val="110"/>
        </w:rPr>
        <w:t>this</w:t>
      </w:r>
      <w:r>
        <w:rPr>
          <w:color w:val="58595B"/>
          <w:spacing w:val="-17"/>
          <w:w w:val="110"/>
        </w:rPr>
        <w:t> </w:t>
      </w:r>
      <w:r>
        <w:rPr>
          <w:color w:val="58595B"/>
          <w:w w:val="110"/>
        </w:rPr>
        <w:t>Rider.</w:t>
      </w:r>
      <w:r>
        <w:rPr>
          <w:color w:val="58595B"/>
          <w:spacing w:val="-18"/>
          <w:w w:val="110"/>
        </w:rPr>
        <w:t> </w:t>
      </w:r>
      <w:r>
        <w:rPr>
          <w:color w:val="58595B"/>
          <w:w w:val="110"/>
        </w:rPr>
        <w:t>The</w:t>
      </w:r>
      <w:r>
        <w:rPr>
          <w:color w:val="58595B"/>
          <w:spacing w:val="-17"/>
          <w:w w:val="110"/>
        </w:rPr>
        <w:t> </w:t>
      </w:r>
      <w:r>
        <w:rPr>
          <w:color w:val="58595B"/>
          <w:w w:val="110"/>
        </w:rPr>
        <w:t>conditions</w:t>
      </w:r>
      <w:r>
        <w:rPr>
          <w:color w:val="58595B"/>
          <w:spacing w:val="-18"/>
          <w:w w:val="110"/>
        </w:rPr>
        <w:t> </w:t>
      </w:r>
      <w:r>
        <w:rPr>
          <w:color w:val="58595B"/>
          <w:w w:val="110"/>
        </w:rPr>
        <w:t>for attaching the Critical Illness Rider are;</w:t>
      </w:r>
    </w:p>
    <w:p>
      <w:pPr>
        <w:pStyle w:val="ListParagraph"/>
        <w:numPr>
          <w:ilvl w:val="0"/>
          <w:numId w:val="1"/>
        </w:numPr>
        <w:tabs>
          <w:tab w:pos="886" w:val="left" w:leader="none"/>
          <w:tab w:pos="933" w:val="left" w:leader="none"/>
        </w:tabs>
        <w:spacing w:line="240" w:lineRule="auto" w:before="262" w:after="0"/>
        <w:ind w:left="933" w:right="690" w:hanging="208"/>
        <w:jc w:val="left"/>
        <w:rPr>
          <w:sz w:val="23"/>
        </w:rPr>
      </w:pPr>
      <w:r>
        <w:rPr>
          <w:color w:val="58595B"/>
          <w:w w:val="110"/>
          <w:sz w:val="23"/>
        </w:rPr>
        <w:t>The</w:t>
      </w:r>
      <w:r>
        <w:rPr>
          <w:color w:val="58595B"/>
          <w:spacing w:val="-8"/>
          <w:w w:val="110"/>
          <w:sz w:val="23"/>
        </w:rPr>
        <w:t> </w:t>
      </w:r>
      <w:r>
        <w:rPr>
          <w:color w:val="58595B"/>
          <w:w w:val="110"/>
          <w:sz w:val="23"/>
        </w:rPr>
        <w:t>percentage</w:t>
      </w:r>
      <w:r>
        <w:rPr>
          <w:color w:val="58595B"/>
          <w:spacing w:val="-8"/>
          <w:w w:val="110"/>
          <w:sz w:val="23"/>
        </w:rPr>
        <w:t> </w:t>
      </w:r>
      <w:r>
        <w:rPr>
          <w:color w:val="58595B"/>
          <w:w w:val="110"/>
          <w:sz w:val="23"/>
        </w:rPr>
        <w:t>of</w:t>
      </w:r>
      <w:r>
        <w:rPr>
          <w:color w:val="58595B"/>
          <w:spacing w:val="-8"/>
          <w:w w:val="110"/>
          <w:sz w:val="23"/>
        </w:rPr>
        <w:t> </w:t>
      </w:r>
      <w:r>
        <w:rPr>
          <w:color w:val="58595B"/>
          <w:w w:val="110"/>
          <w:sz w:val="23"/>
        </w:rPr>
        <w:t>accelerated</w:t>
      </w:r>
      <w:r>
        <w:rPr>
          <w:color w:val="58595B"/>
          <w:spacing w:val="-8"/>
          <w:w w:val="110"/>
          <w:sz w:val="23"/>
        </w:rPr>
        <w:t> </w:t>
      </w:r>
      <w:r>
        <w:rPr>
          <w:color w:val="58595B"/>
          <w:w w:val="110"/>
          <w:sz w:val="23"/>
        </w:rPr>
        <w:t>benefit</w:t>
      </w:r>
      <w:r>
        <w:rPr>
          <w:color w:val="58595B"/>
          <w:spacing w:val="-8"/>
          <w:w w:val="110"/>
          <w:sz w:val="23"/>
        </w:rPr>
        <w:t> </w:t>
      </w:r>
      <w:r>
        <w:rPr>
          <w:color w:val="58595B"/>
          <w:w w:val="110"/>
          <w:sz w:val="23"/>
        </w:rPr>
        <w:t>will</w:t>
      </w:r>
      <w:r>
        <w:rPr>
          <w:color w:val="58595B"/>
          <w:spacing w:val="-8"/>
          <w:w w:val="110"/>
          <w:sz w:val="23"/>
        </w:rPr>
        <w:t> </w:t>
      </w:r>
      <w:r>
        <w:rPr>
          <w:color w:val="58595B"/>
          <w:w w:val="110"/>
          <w:sz w:val="23"/>
        </w:rPr>
        <w:t>be</w:t>
      </w:r>
      <w:r>
        <w:rPr>
          <w:color w:val="58595B"/>
          <w:spacing w:val="-8"/>
          <w:w w:val="110"/>
          <w:sz w:val="23"/>
        </w:rPr>
        <w:t> </w:t>
      </w:r>
      <w:r>
        <w:rPr>
          <w:color w:val="58595B"/>
          <w:w w:val="110"/>
          <w:sz w:val="23"/>
        </w:rPr>
        <w:t>decided</w:t>
      </w:r>
      <w:r>
        <w:rPr>
          <w:color w:val="58595B"/>
          <w:spacing w:val="-8"/>
          <w:w w:val="110"/>
          <w:sz w:val="23"/>
        </w:rPr>
        <w:t> </w:t>
      </w:r>
      <w:r>
        <w:rPr>
          <w:color w:val="58595B"/>
          <w:w w:val="110"/>
          <w:sz w:val="23"/>
        </w:rPr>
        <w:t>by</w:t>
      </w:r>
      <w:r>
        <w:rPr>
          <w:color w:val="58595B"/>
          <w:spacing w:val="-8"/>
          <w:w w:val="110"/>
          <w:sz w:val="23"/>
        </w:rPr>
        <w:t> </w:t>
      </w:r>
      <w:r>
        <w:rPr>
          <w:color w:val="58595B"/>
          <w:w w:val="110"/>
          <w:sz w:val="23"/>
        </w:rPr>
        <w:t>the</w:t>
      </w:r>
      <w:r>
        <w:rPr>
          <w:color w:val="58595B"/>
          <w:spacing w:val="-8"/>
          <w:w w:val="110"/>
          <w:sz w:val="23"/>
        </w:rPr>
        <w:t> </w:t>
      </w:r>
      <w:r>
        <w:rPr>
          <w:color w:val="58595B"/>
          <w:w w:val="110"/>
          <w:sz w:val="23"/>
        </w:rPr>
        <w:t>policyholder</w:t>
      </w:r>
      <w:r>
        <w:rPr>
          <w:color w:val="58595B"/>
          <w:spacing w:val="-8"/>
          <w:w w:val="110"/>
          <w:sz w:val="23"/>
        </w:rPr>
        <w:t> </w:t>
      </w:r>
      <w:r>
        <w:rPr>
          <w:color w:val="58595B"/>
          <w:w w:val="110"/>
          <w:sz w:val="23"/>
        </w:rPr>
        <w:t>at</w:t>
      </w:r>
      <w:r>
        <w:rPr>
          <w:color w:val="58595B"/>
          <w:spacing w:val="-8"/>
          <w:w w:val="110"/>
          <w:sz w:val="23"/>
        </w:rPr>
        <w:t> </w:t>
      </w:r>
      <w:r>
        <w:rPr>
          <w:color w:val="58595B"/>
          <w:w w:val="110"/>
          <w:sz w:val="23"/>
        </w:rPr>
        <w:t>inception</w:t>
      </w:r>
      <w:r>
        <w:rPr>
          <w:color w:val="58595B"/>
          <w:spacing w:val="-8"/>
          <w:w w:val="110"/>
          <w:sz w:val="23"/>
        </w:rPr>
        <w:t> </w:t>
      </w:r>
      <w:r>
        <w:rPr>
          <w:color w:val="58595B"/>
          <w:w w:val="110"/>
          <w:sz w:val="23"/>
        </w:rPr>
        <w:t>or entry of the new insured member.</w:t>
      </w:r>
    </w:p>
    <w:p>
      <w:pPr>
        <w:pStyle w:val="ListParagraph"/>
        <w:numPr>
          <w:ilvl w:val="0"/>
          <w:numId w:val="1"/>
        </w:numPr>
        <w:tabs>
          <w:tab w:pos="933" w:val="left" w:leader="none"/>
          <w:tab w:pos="941" w:val="left" w:leader="none"/>
        </w:tabs>
        <w:spacing w:line="240" w:lineRule="auto" w:before="263" w:after="0"/>
        <w:ind w:left="933" w:right="304" w:hanging="208"/>
        <w:jc w:val="left"/>
        <w:rPr>
          <w:sz w:val="23"/>
        </w:rPr>
      </w:pPr>
      <w:r>
        <w:rPr>
          <w:color w:val="58595B"/>
          <w:w w:val="110"/>
          <w:sz w:val="23"/>
        </w:rPr>
        <w:t>In</w:t>
      </w:r>
      <w:r>
        <w:rPr>
          <w:color w:val="58595B"/>
          <w:w w:val="110"/>
          <w:sz w:val="23"/>
        </w:rPr>
        <w:t> case where the un-accelerated portion of the benefit falls below the minimum sum assured</w:t>
      </w:r>
      <w:r>
        <w:rPr>
          <w:color w:val="58595B"/>
          <w:spacing w:val="-17"/>
          <w:w w:val="110"/>
          <w:sz w:val="23"/>
        </w:rPr>
        <w:t> </w:t>
      </w:r>
      <w:r>
        <w:rPr>
          <w:color w:val="58595B"/>
          <w:w w:val="110"/>
          <w:sz w:val="23"/>
        </w:rPr>
        <w:t>of</w:t>
      </w:r>
      <w:r>
        <w:rPr>
          <w:color w:val="58595B"/>
          <w:spacing w:val="-17"/>
          <w:w w:val="110"/>
          <w:sz w:val="23"/>
        </w:rPr>
        <w:t> </w:t>
      </w:r>
      <w:r>
        <w:rPr>
          <w:color w:val="58595B"/>
          <w:w w:val="110"/>
          <w:sz w:val="23"/>
        </w:rPr>
        <w:t>the</w:t>
      </w:r>
      <w:r>
        <w:rPr>
          <w:color w:val="58595B"/>
          <w:spacing w:val="-17"/>
          <w:w w:val="110"/>
          <w:sz w:val="23"/>
        </w:rPr>
        <w:t> </w:t>
      </w:r>
      <w:r>
        <w:rPr>
          <w:color w:val="58595B"/>
          <w:w w:val="110"/>
          <w:sz w:val="23"/>
        </w:rPr>
        <w:t>base</w:t>
      </w:r>
      <w:r>
        <w:rPr>
          <w:color w:val="58595B"/>
          <w:spacing w:val="-17"/>
          <w:w w:val="110"/>
          <w:sz w:val="23"/>
        </w:rPr>
        <w:t> </w:t>
      </w:r>
      <w:r>
        <w:rPr>
          <w:color w:val="58595B"/>
          <w:w w:val="110"/>
          <w:sz w:val="23"/>
        </w:rPr>
        <w:t>policy,</w:t>
      </w:r>
      <w:r>
        <w:rPr>
          <w:color w:val="58595B"/>
          <w:spacing w:val="-17"/>
          <w:w w:val="110"/>
          <w:sz w:val="23"/>
        </w:rPr>
        <w:t> </w:t>
      </w:r>
      <w:r>
        <w:rPr>
          <w:color w:val="58595B"/>
          <w:w w:val="110"/>
          <w:sz w:val="23"/>
        </w:rPr>
        <w:t>the</w:t>
      </w:r>
      <w:r>
        <w:rPr>
          <w:color w:val="58595B"/>
          <w:spacing w:val="-17"/>
          <w:w w:val="110"/>
          <w:sz w:val="23"/>
        </w:rPr>
        <w:t> </w:t>
      </w:r>
      <w:r>
        <w:rPr>
          <w:color w:val="58595B"/>
          <w:w w:val="110"/>
          <w:sz w:val="23"/>
        </w:rPr>
        <w:t>chosen</w:t>
      </w:r>
      <w:r>
        <w:rPr>
          <w:color w:val="58595B"/>
          <w:spacing w:val="-17"/>
          <w:w w:val="110"/>
          <w:sz w:val="23"/>
        </w:rPr>
        <w:t> </w:t>
      </w:r>
      <w:r>
        <w:rPr>
          <w:color w:val="58595B"/>
          <w:w w:val="110"/>
          <w:sz w:val="23"/>
        </w:rPr>
        <w:t>accelerated</w:t>
      </w:r>
      <w:r>
        <w:rPr>
          <w:color w:val="58595B"/>
          <w:spacing w:val="-17"/>
          <w:w w:val="110"/>
          <w:sz w:val="23"/>
        </w:rPr>
        <w:t> </w:t>
      </w:r>
      <w:r>
        <w:rPr>
          <w:color w:val="58595B"/>
          <w:w w:val="110"/>
          <w:sz w:val="23"/>
        </w:rPr>
        <w:t>benefit</w:t>
      </w:r>
      <w:r>
        <w:rPr>
          <w:color w:val="58595B"/>
          <w:spacing w:val="-17"/>
          <w:w w:val="110"/>
          <w:sz w:val="23"/>
        </w:rPr>
        <w:t> </w:t>
      </w:r>
      <w:r>
        <w:rPr>
          <w:color w:val="58595B"/>
          <w:sz w:val="23"/>
        </w:rPr>
        <w:t>%</w:t>
      </w:r>
      <w:r>
        <w:rPr>
          <w:color w:val="58595B"/>
          <w:spacing w:val="-11"/>
          <w:sz w:val="23"/>
        </w:rPr>
        <w:t> </w:t>
      </w:r>
      <w:r>
        <w:rPr>
          <w:color w:val="58595B"/>
          <w:w w:val="110"/>
          <w:sz w:val="23"/>
        </w:rPr>
        <w:t>for</w:t>
      </w:r>
      <w:r>
        <w:rPr>
          <w:color w:val="58595B"/>
          <w:spacing w:val="-17"/>
          <w:w w:val="110"/>
          <w:sz w:val="23"/>
        </w:rPr>
        <w:t> </w:t>
      </w:r>
      <w:r>
        <w:rPr>
          <w:color w:val="58595B"/>
          <w:w w:val="110"/>
          <w:sz w:val="23"/>
        </w:rPr>
        <w:t>that</w:t>
      </w:r>
      <w:r>
        <w:rPr>
          <w:color w:val="58595B"/>
          <w:spacing w:val="-17"/>
          <w:w w:val="110"/>
          <w:sz w:val="23"/>
        </w:rPr>
        <w:t> </w:t>
      </w:r>
      <w:r>
        <w:rPr>
          <w:color w:val="58595B"/>
          <w:w w:val="110"/>
          <w:sz w:val="23"/>
        </w:rPr>
        <w:t>member</w:t>
      </w:r>
      <w:r>
        <w:rPr>
          <w:color w:val="58595B"/>
          <w:spacing w:val="-17"/>
          <w:w w:val="110"/>
          <w:sz w:val="23"/>
        </w:rPr>
        <w:t> </w:t>
      </w:r>
      <w:r>
        <w:rPr>
          <w:color w:val="58595B"/>
          <w:w w:val="110"/>
          <w:sz w:val="23"/>
        </w:rPr>
        <w:t>will</w:t>
      </w:r>
      <w:r>
        <w:rPr>
          <w:color w:val="58595B"/>
          <w:spacing w:val="-17"/>
          <w:w w:val="110"/>
          <w:sz w:val="23"/>
        </w:rPr>
        <w:t> </w:t>
      </w:r>
      <w:r>
        <w:rPr>
          <w:color w:val="58595B"/>
          <w:w w:val="110"/>
          <w:sz w:val="23"/>
        </w:rPr>
        <w:t>be</w:t>
      </w:r>
      <w:r>
        <w:rPr>
          <w:color w:val="58595B"/>
          <w:spacing w:val="-17"/>
          <w:w w:val="110"/>
          <w:sz w:val="23"/>
        </w:rPr>
        <w:t> </w:t>
      </w:r>
      <w:r>
        <w:rPr>
          <w:color w:val="58595B"/>
          <w:w w:val="110"/>
          <w:sz w:val="23"/>
        </w:rPr>
        <w:t>revised to</w:t>
      </w:r>
      <w:r>
        <w:rPr>
          <w:color w:val="58595B"/>
          <w:spacing w:val="-2"/>
          <w:w w:val="110"/>
          <w:sz w:val="23"/>
        </w:rPr>
        <w:t> </w:t>
      </w:r>
      <w:r>
        <w:rPr>
          <w:color w:val="58595B"/>
          <w:sz w:val="23"/>
        </w:rPr>
        <w:t>100% </w:t>
      </w:r>
      <w:r>
        <w:rPr>
          <w:color w:val="58595B"/>
          <w:w w:val="110"/>
          <w:sz w:val="23"/>
        </w:rPr>
        <w:t>at</w:t>
      </w:r>
      <w:r>
        <w:rPr>
          <w:color w:val="58595B"/>
          <w:spacing w:val="-2"/>
          <w:w w:val="110"/>
          <w:sz w:val="23"/>
        </w:rPr>
        <w:t> </w:t>
      </w:r>
      <w:r>
        <w:rPr>
          <w:color w:val="58595B"/>
          <w:w w:val="110"/>
          <w:sz w:val="23"/>
        </w:rPr>
        <w:t>inception</w:t>
      </w:r>
      <w:r>
        <w:rPr>
          <w:color w:val="58595B"/>
          <w:spacing w:val="-2"/>
          <w:w w:val="110"/>
          <w:sz w:val="23"/>
        </w:rPr>
        <w:t> </w:t>
      </w:r>
      <w:r>
        <w:rPr>
          <w:color w:val="58595B"/>
          <w:w w:val="110"/>
          <w:sz w:val="23"/>
        </w:rPr>
        <w:t>of</w:t>
      </w:r>
      <w:r>
        <w:rPr>
          <w:color w:val="58595B"/>
          <w:spacing w:val="-2"/>
          <w:w w:val="110"/>
          <w:sz w:val="23"/>
        </w:rPr>
        <w:t> </w:t>
      </w:r>
      <w:r>
        <w:rPr>
          <w:color w:val="58595B"/>
          <w:w w:val="110"/>
          <w:sz w:val="23"/>
        </w:rPr>
        <w:t>the</w:t>
      </w:r>
      <w:r>
        <w:rPr>
          <w:color w:val="58595B"/>
          <w:spacing w:val="-2"/>
          <w:w w:val="110"/>
          <w:sz w:val="23"/>
        </w:rPr>
        <w:t> </w:t>
      </w:r>
      <w:r>
        <w:rPr>
          <w:color w:val="58595B"/>
          <w:w w:val="110"/>
          <w:sz w:val="23"/>
        </w:rPr>
        <w:t>policy.</w:t>
      </w:r>
    </w:p>
    <w:p>
      <w:pPr>
        <w:pStyle w:val="BodyText"/>
        <w:spacing w:before="261"/>
      </w:pPr>
    </w:p>
    <w:p>
      <w:pPr>
        <w:pStyle w:val="Heading2"/>
        <w:spacing w:before="1"/>
      </w:pPr>
      <w:r>
        <w:rPr>
          <w:color w:val="58595B"/>
        </w:rPr>
        <w:t>Option</w:t>
      </w:r>
      <w:r>
        <w:rPr>
          <w:color w:val="58595B"/>
          <w:spacing w:val="-4"/>
        </w:rPr>
        <w:t> </w:t>
      </w:r>
      <w:r>
        <w:rPr>
          <w:color w:val="58595B"/>
        </w:rPr>
        <w:t>B:</w:t>
      </w:r>
      <w:r>
        <w:rPr>
          <w:color w:val="58595B"/>
          <w:spacing w:val="-3"/>
        </w:rPr>
        <w:t> </w:t>
      </w:r>
      <w:r>
        <w:rPr>
          <w:color w:val="58595B"/>
        </w:rPr>
        <w:t>-</w:t>
      </w:r>
      <w:r>
        <w:rPr>
          <w:color w:val="58595B"/>
          <w:spacing w:val="-4"/>
        </w:rPr>
        <w:t> </w:t>
      </w:r>
      <w:r>
        <w:rPr>
          <w:color w:val="58595B"/>
        </w:rPr>
        <w:t>Terminal</w:t>
      </w:r>
      <w:r>
        <w:rPr>
          <w:color w:val="58595B"/>
          <w:spacing w:val="-3"/>
        </w:rPr>
        <w:t> </w:t>
      </w:r>
      <w:r>
        <w:rPr>
          <w:color w:val="58595B"/>
        </w:rPr>
        <w:t>Illness</w:t>
      </w:r>
      <w:r>
        <w:rPr>
          <w:color w:val="58595B"/>
          <w:spacing w:val="-3"/>
        </w:rPr>
        <w:t> </w:t>
      </w:r>
      <w:r>
        <w:rPr>
          <w:color w:val="58595B"/>
          <w:spacing w:val="-2"/>
        </w:rPr>
        <w:t>Benefit</w:t>
      </w:r>
    </w:p>
    <w:p>
      <w:pPr>
        <w:pStyle w:val="BodyText"/>
        <w:spacing w:before="263"/>
        <w:ind w:left="171" w:right="275"/>
      </w:pPr>
      <w:r>
        <w:rPr>
          <w:color w:val="58595B"/>
          <w:w w:val="110"/>
        </w:rPr>
        <w:t>”</w:t>
      </w:r>
      <w:r>
        <w:rPr>
          <w:color w:val="58595B"/>
          <w:spacing w:val="-18"/>
          <w:w w:val="110"/>
        </w:rPr>
        <w:t> </w:t>
      </w:r>
      <w:r>
        <w:rPr>
          <w:color w:val="58595B"/>
          <w:w w:val="110"/>
        </w:rPr>
        <w:t>Terminal</w:t>
      </w:r>
      <w:r>
        <w:rPr>
          <w:color w:val="58595B"/>
          <w:spacing w:val="-18"/>
          <w:w w:val="110"/>
        </w:rPr>
        <w:t> </w:t>
      </w:r>
      <w:r>
        <w:rPr>
          <w:color w:val="58595B"/>
          <w:w w:val="110"/>
        </w:rPr>
        <w:t>Illness”</w:t>
      </w:r>
      <w:r>
        <w:rPr>
          <w:color w:val="58595B"/>
          <w:spacing w:val="-17"/>
          <w:w w:val="110"/>
        </w:rPr>
        <w:t> </w:t>
      </w:r>
      <w:r>
        <w:rPr>
          <w:color w:val="58595B"/>
          <w:w w:val="110"/>
        </w:rPr>
        <w:t>is</w:t>
      </w:r>
      <w:r>
        <w:rPr>
          <w:color w:val="58595B"/>
          <w:spacing w:val="-18"/>
          <w:w w:val="110"/>
        </w:rPr>
        <w:t> </w:t>
      </w:r>
      <w:r>
        <w:rPr>
          <w:color w:val="58595B"/>
          <w:w w:val="110"/>
        </w:rPr>
        <w:t>defined</w:t>
      </w:r>
      <w:r>
        <w:rPr>
          <w:color w:val="58595B"/>
          <w:spacing w:val="-17"/>
          <w:w w:val="110"/>
        </w:rPr>
        <w:t> </w:t>
      </w:r>
      <w:r>
        <w:rPr>
          <w:color w:val="58595B"/>
          <w:w w:val="110"/>
        </w:rPr>
        <w:t>as</w:t>
      </w:r>
      <w:r>
        <w:rPr>
          <w:color w:val="58595B"/>
          <w:spacing w:val="-18"/>
          <w:w w:val="110"/>
        </w:rPr>
        <w:t> </w:t>
      </w:r>
      <w:r>
        <w:rPr>
          <w:color w:val="58595B"/>
          <w:w w:val="110"/>
        </w:rPr>
        <w:t>an</w:t>
      </w:r>
      <w:r>
        <w:rPr>
          <w:color w:val="58595B"/>
          <w:spacing w:val="-18"/>
          <w:w w:val="110"/>
        </w:rPr>
        <w:t> </w:t>
      </w:r>
      <w:r>
        <w:rPr>
          <w:color w:val="58595B"/>
          <w:w w:val="110"/>
        </w:rPr>
        <w:t>advanced</w:t>
      </w:r>
      <w:r>
        <w:rPr>
          <w:color w:val="58595B"/>
          <w:spacing w:val="-17"/>
          <w:w w:val="110"/>
        </w:rPr>
        <w:t> </w:t>
      </w:r>
      <w:r>
        <w:rPr>
          <w:color w:val="58595B"/>
          <w:w w:val="110"/>
        </w:rPr>
        <w:t>or</w:t>
      </w:r>
      <w:r>
        <w:rPr>
          <w:color w:val="58595B"/>
          <w:spacing w:val="-18"/>
          <w:w w:val="110"/>
        </w:rPr>
        <w:t> </w:t>
      </w:r>
      <w:r>
        <w:rPr>
          <w:color w:val="58595B"/>
          <w:w w:val="110"/>
        </w:rPr>
        <w:t>rapidly</w:t>
      </w:r>
      <w:r>
        <w:rPr>
          <w:color w:val="58595B"/>
          <w:spacing w:val="-17"/>
          <w:w w:val="110"/>
        </w:rPr>
        <w:t> </w:t>
      </w:r>
      <w:r>
        <w:rPr>
          <w:color w:val="58595B"/>
          <w:w w:val="110"/>
        </w:rPr>
        <w:t>progressing</w:t>
      </w:r>
      <w:r>
        <w:rPr>
          <w:color w:val="58595B"/>
          <w:spacing w:val="-18"/>
          <w:w w:val="110"/>
        </w:rPr>
        <w:t> </w:t>
      </w:r>
      <w:r>
        <w:rPr>
          <w:color w:val="58595B"/>
          <w:w w:val="110"/>
        </w:rPr>
        <w:t>incurable</w:t>
      </w:r>
      <w:r>
        <w:rPr>
          <w:color w:val="58595B"/>
          <w:spacing w:val="-17"/>
          <w:w w:val="110"/>
        </w:rPr>
        <w:t> </w:t>
      </w:r>
      <w:r>
        <w:rPr>
          <w:color w:val="58595B"/>
          <w:w w:val="110"/>
        </w:rPr>
        <w:t>and</w:t>
      </w:r>
      <w:r>
        <w:rPr>
          <w:color w:val="58595B"/>
          <w:spacing w:val="-18"/>
          <w:w w:val="110"/>
        </w:rPr>
        <w:t> </w:t>
      </w:r>
      <w:r>
        <w:rPr>
          <w:color w:val="58595B"/>
          <w:w w:val="110"/>
        </w:rPr>
        <w:t>uncorrectable medical condition, which in the opinion of consulting physician and an independent physician appointed</w:t>
      </w:r>
      <w:r>
        <w:rPr>
          <w:color w:val="58595B"/>
          <w:spacing w:val="-9"/>
          <w:w w:val="110"/>
        </w:rPr>
        <w:t> </w:t>
      </w:r>
      <w:r>
        <w:rPr>
          <w:color w:val="58595B"/>
          <w:w w:val="110"/>
        </w:rPr>
        <w:t>by</w:t>
      </w:r>
      <w:r>
        <w:rPr>
          <w:color w:val="58595B"/>
          <w:spacing w:val="-9"/>
          <w:w w:val="110"/>
        </w:rPr>
        <w:t> </w:t>
      </w:r>
      <w:r>
        <w:rPr>
          <w:color w:val="58595B"/>
          <w:w w:val="110"/>
        </w:rPr>
        <w:t>the</w:t>
      </w:r>
      <w:r>
        <w:rPr>
          <w:color w:val="58595B"/>
          <w:spacing w:val="-9"/>
          <w:w w:val="110"/>
        </w:rPr>
        <w:t> </w:t>
      </w:r>
      <w:r>
        <w:rPr>
          <w:color w:val="58595B"/>
          <w:w w:val="110"/>
        </w:rPr>
        <w:t>insurance</w:t>
      </w:r>
      <w:r>
        <w:rPr>
          <w:color w:val="58595B"/>
          <w:spacing w:val="-9"/>
          <w:w w:val="110"/>
        </w:rPr>
        <w:t> </w:t>
      </w:r>
      <w:r>
        <w:rPr>
          <w:color w:val="58595B"/>
          <w:w w:val="110"/>
        </w:rPr>
        <w:t>company</w:t>
      </w:r>
      <w:r>
        <w:rPr>
          <w:color w:val="58595B"/>
          <w:spacing w:val="40"/>
          <w:w w:val="110"/>
        </w:rPr>
        <w:t> </w:t>
      </w:r>
      <w:r>
        <w:rPr>
          <w:color w:val="58595B"/>
          <w:w w:val="110"/>
        </w:rPr>
        <w:t>will</w:t>
      </w:r>
      <w:r>
        <w:rPr>
          <w:color w:val="58595B"/>
          <w:spacing w:val="-9"/>
          <w:w w:val="110"/>
        </w:rPr>
        <w:t> </w:t>
      </w:r>
      <w:r>
        <w:rPr>
          <w:color w:val="58595B"/>
          <w:w w:val="110"/>
        </w:rPr>
        <w:t>lead</w:t>
      </w:r>
      <w:r>
        <w:rPr>
          <w:color w:val="58595B"/>
          <w:spacing w:val="-9"/>
          <w:w w:val="110"/>
        </w:rPr>
        <w:t> </w:t>
      </w:r>
      <w:r>
        <w:rPr>
          <w:color w:val="58595B"/>
          <w:w w:val="110"/>
        </w:rPr>
        <w:t>to</w:t>
      </w:r>
      <w:r>
        <w:rPr>
          <w:color w:val="58595B"/>
          <w:spacing w:val="-9"/>
          <w:w w:val="110"/>
        </w:rPr>
        <w:t> </w:t>
      </w:r>
      <w:r>
        <w:rPr>
          <w:color w:val="58595B"/>
          <w:w w:val="110"/>
        </w:rPr>
        <w:t>death</w:t>
      </w:r>
      <w:r>
        <w:rPr>
          <w:color w:val="58595B"/>
          <w:spacing w:val="-9"/>
          <w:w w:val="110"/>
        </w:rPr>
        <w:t> </w:t>
      </w:r>
      <w:r>
        <w:rPr>
          <w:color w:val="58595B"/>
          <w:w w:val="110"/>
        </w:rPr>
        <w:t>within</w:t>
      </w:r>
      <w:r>
        <w:rPr>
          <w:color w:val="58595B"/>
          <w:spacing w:val="-9"/>
          <w:w w:val="110"/>
        </w:rPr>
        <w:t> </w:t>
      </w:r>
      <w:r>
        <w:rPr>
          <w:color w:val="58595B"/>
          <w:w w:val="110"/>
        </w:rPr>
        <w:t>the</w:t>
      </w:r>
      <w:r>
        <w:rPr>
          <w:color w:val="58595B"/>
          <w:spacing w:val="-9"/>
          <w:w w:val="110"/>
        </w:rPr>
        <w:t> </w:t>
      </w:r>
      <w:r>
        <w:rPr>
          <w:color w:val="58595B"/>
          <w:w w:val="110"/>
        </w:rPr>
        <w:t>next</w:t>
      </w:r>
      <w:r>
        <w:rPr>
          <w:color w:val="58595B"/>
          <w:spacing w:val="-9"/>
          <w:w w:val="110"/>
        </w:rPr>
        <w:t> </w:t>
      </w:r>
      <w:r>
        <w:rPr>
          <w:color w:val="58595B"/>
          <w:w w:val="110"/>
        </w:rPr>
        <w:t>six</w:t>
      </w:r>
      <w:r>
        <w:rPr>
          <w:color w:val="58595B"/>
          <w:spacing w:val="-9"/>
          <w:w w:val="110"/>
        </w:rPr>
        <w:t> </w:t>
      </w:r>
      <w:r>
        <w:rPr>
          <w:color w:val="58595B"/>
          <w:w w:val="110"/>
        </w:rPr>
        <w:t>months.</w:t>
      </w:r>
      <w:r>
        <w:rPr>
          <w:color w:val="58595B"/>
          <w:spacing w:val="-9"/>
          <w:w w:val="110"/>
        </w:rPr>
        <w:t> </w:t>
      </w:r>
      <w:r>
        <w:rPr>
          <w:color w:val="58595B"/>
          <w:w w:val="110"/>
        </w:rPr>
        <w:t>AIDS</w:t>
      </w:r>
      <w:r>
        <w:rPr>
          <w:color w:val="58595B"/>
          <w:spacing w:val="-9"/>
          <w:w w:val="110"/>
        </w:rPr>
        <w:t> </w:t>
      </w:r>
      <w:r>
        <w:rPr>
          <w:color w:val="58595B"/>
          <w:w w:val="110"/>
        </w:rPr>
        <w:t>is specifically excluded and not covered under this definition.</w:t>
      </w:r>
    </w:p>
    <w:p>
      <w:pPr>
        <w:pStyle w:val="BodyText"/>
        <w:spacing w:before="262"/>
        <w:ind w:left="171" w:right="87"/>
      </w:pPr>
      <w:r>
        <w:rPr>
          <w:color w:val="58595B"/>
        </w:rPr>
        <w:t>On</w:t>
      </w:r>
      <w:r>
        <w:rPr>
          <w:color w:val="58595B"/>
          <w:spacing w:val="40"/>
        </w:rPr>
        <w:t> </w:t>
      </w:r>
      <w:r>
        <w:rPr>
          <w:color w:val="58595B"/>
        </w:rPr>
        <w:t>diagnosis</w:t>
      </w:r>
      <w:r>
        <w:rPr>
          <w:color w:val="58595B"/>
          <w:spacing w:val="40"/>
        </w:rPr>
        <w:t> </w:t>
      </w:r>
      <w:r>
        <w:rPr>
          <w:color w:val="58595B"/>
        </w:rPr>
        <w:t>of</w:t>
      </w:r>
      <w:r>
        <w:rPr>
          <w:color w:val="58595B"/>
          <w:spacing w:val="40"/>
        </w:rPr>
        <w:t> </w:t>
      </w:r>
      <w:r>
        <w:rPr>
          <w:color w:val="58595B"/>
        </w:rPr>
        <w:t>any</w:t>
      </w:r>
      <w:r>
        <w:rPr>
          <w:color w:val="58595B"/>
          <w:spacing w:val="40"/>
        </w:rPr>
        <w:t> </w:t>
      </w:r>
      <w:r>
        <w:rPr>
          <w:color w:val="58595B"/>
        </w:rPr>
        <w:t>Terminal</w:t>
      </w:r>
      <w:r>
        <w:rPr>
          <w:color w:val="58595B"/>
          <w:spacing w:val="40"/>
        </w:rPr>
        <w:t> </w:t>
      </w:r>
      <w:r>
        <w:rPr>
          <w:color w:val="58595B"/>
        </w:rPr>
        <w:t>Illness</w:t>
      </w:r>
      <w:r>
        <w:rPr>
          <w:color w:val="58595B"/>
          <w:spacing w:val="40"/>
        </w:rPr>
        <w:t> </w:t>
      </w:r>
      <w:r>
        <w:rPr>
          <w:color w:val="58595B"/>
        </w:rPr>
        <w:t>during</w:t>
      </w:r>
      <w:r>
        <w:rPr>
          <w:color w:val="58595B"/>
          <w:spacing w:val="40"/>
        </w:rPr>
        <w:t> </w:t>
      </w:r>
      <w:r>
        <w:rPr>
          <w:color w:val="58595B"/>
        </w:rPr>
        <w:t>the</w:t>
      </w:r>
      <w:r>
        <w:rPr>
          <w:color w:val="58595B"/>
          <w:spacing w:val="40"/>
        </w:rPr>
        <w:t> </w:t>
      </w:r>
      <w:r>
        <w:rPr>
          <w:color w:val="58595B"/>
        </w:rPr>
        <w:t>term</w:t>
      </w:r>
      <w:r>
        <w:rPr>
          <w:color w:val="58595B"/>
          <w:spacing w:val="40"/>
        </w:rPr>
        <w:t> </w:t>
      </w:r>
      <w:r>
        <w:rPr>
          <w:color w:val="58595B"/>
        </w:rPr>
        <w:t>of</w:t>
      </w:r>
      <w:r>
        <w:rPr>
          <w:color w:val="58595B"/>
          <w:spacing w:val="40"/>
        </w:rPr>
        <w:t> </w:t>
      </w:r>
      <w:r>
        <w:rPr>
          <w:color w:val="58595B"/>
        </w:rPr>
        <w:t>the</w:t>
      </w:r>
      <w:r>
        <w:rPr>
          <w:color w:val="58595B"/>
          <w:spacing w:val="40"/>
        </w:rPr>
        <w:t> </w:t>
      </w:r>
      <w:r>
        <w:rPr>
          <w:color w:val="58595B"/>
        </w:rPr>
        <w:t>policy,</w:t>
      </w:r>
      <w:r>
        <w:rPr>
          <w:color w:val="58595B"/>
          <w:spacing w:val="40"/>
        </w:rPr>
        <w:t> </w:t>
      </w:r>
      <w:r>
        <w:rPr>
          <w:color w:val="58595B"/>
        </w:rPr>
        <w:t>a</w:t>
      </w:r>
      <w:r>
        <w:rPr>
          <w:color w:val="58595B"/>
          <w:spacing w:val="40"/>
        </w:rPr>
        <w:t> </w:t>
      </w:r>
      <w:r>
        <w:rPr>
          <w:color w:val="58595B"/>
        </w:rPr>
        <w:t>percentage(50%/100%)</w:t>
      </w:r>
      <w:r>
        <w:rPr>
          <w:color w:val="58595B"/>
          <w:spacing w:val="40"/>
        </w:rPr>
        <w:t> </w:t>
      </w:r>
      <w:r>
        <w:rPr>
          <w:color w:val="58595B"/>
        </w:rPr>
        <w:t>of</w:t>
      </w:r>
      <w:r>
        <w:rPr>
          <w:color w:val="58595B"/>
          <w:spacing w:val="40"/>
        </w:rPr>
        <w:t> </w:t>
      </w:r>
      <w:r>
        <w:rPr>
          <w:color w:val="58595B"/>
        </w:rPr>
        <w:t>the </w:t>
      </w:r>
      <w:r>
        <w:rPr>
          <w:color w:val="58595B"/>
          <w:w w:val="110"/>
        </w:rPr>
        <w:t>Sum</w:t>
      </w:r>
      <w:r>
        <w:rPr>
          <w:color w:val="58595B"/>
          <w:spacing w:val="-16"/>
          <w:w w:val="110"/>
        </w:rPr>
        <w:t> </w:t>
      </w:r>
      <w:r>
        <w:rPr>
          <w:color w:val="58595B"/>
          <w:w w:val="110"/>
        </w:rPr>
        <w:t>Assured</w:t>
      </w:r>
      <w:r>
        <w:rPr>
          <w:color w:val="58595B"/>
          <w:spacing w:val="-16"/>
          <w:w w:val="110"/>
        </w:rPr>
        <w:t> </w:t>
      </w:r>
      <w:r>
        <w:rPr>
          <w:color w:val="58595B"/>
          <w:w w:val="110"/>
        </w:rPr>
        <w:t>is</w:t>
      </w:r>
      <w:r>
        <w:rPr>
          <w:color w:val="58595B"/>
          <w:spacing w:val="-16"/>
          <w:w w:val="110"/>
        </w:rPr>
        <w:t> </w:t>
      </w:r>
      <w:r>
        <w:rPr>
          <w:color w:val="58595B"/>
          <w:w w:val="110"/>
        </w:rPr>
        <w:t>payable</w:t>
      </w:r>
      <w:r>
        <w:rPr>
          <w:color w:val="58595B"/>
          <w:spacing w:val="-16"/>
          <w:w w:val="110"/>
        </w:rPr>
        <w:t> </w:t>
      </w:r>
      <w:r>
        <w:rPr>
          <w:color w:val="58595B"/>
          <w:w w:val="110"/>
        </w:rPr>
        <w:t>as</w:t>
      </w:r>
      <w:r>
        <w:rPr>
          <w:color w:val="58595B"/>
          <w:spacing w:val="-16"/>
          <w:w w:val="110"/>
        </w:rPr>
        <w:t> </w:t>
      </w:r>
      <w:r>
        <w:rPr>
          <w:color w:val="58595B"/>
          <w:w w:val="110"/>
        </w:rPr>
        <w:t>lump</w:t>
      </w:r>
      <w:r>
        <w:rPr>
          <w:color w:val="58595B"/>
          <w:spacing w:val="-16"/>
          <w:w w:val="110"/>
        </w:rPr>
        <w:t> </w:t>
      </w:r>
      <w:r>
        <w:rPr>
          <w:color w:val="58595B"/>
          <w:w w:val="110"/>
        </w:rPr>
        <w:t>sum</w:t>
      </w:r>
      <w:r>
        <w:rPr>
          <w:color w:val="58595B"/>
          <w:spacing w:val="-16"/>
          <w:w w:val="110"/>
        </w:rPr>
        <w:t> </w:t>
      </w:r>
      <w:r>
        <w:rPr>
          <w:color w:val="58595B"/>
          <w:w w:val="110"/>
        </w:rPr>
        <w:t>On</w:t>
      </w:r>
      <w:r>
        <w:rPr>
          <w:color w:val="58595B"/>
          <w:spacing w:val="-16"/>
          <w:w w:val="110"/>
        </w:rPr>
        <w:t> </w:t>
      </w:r>
      <w:r>
        <w:rPr>
          <w:color w:val="58595B"/>
          <w:w w:val="110"/>
        </w:rPr>
        <w:t>subsequent</w:t>
      </w:r>
      <w:r>
        <w:rPr>
          <w:color w:val="58595B"/>
          <w:spacing w:val="-16"/>
          <w:w w:val="110"/>
        </w:rPr>
        <w:t> </w:t>
      </w:r>
      <w:r>
        <w:rPr>
          <w:color w:val="58595B"/>
          <w:w w:val="110"/>
        </w:rPr>
        <w:t>death</w:t>
      </w:r>
      <w:r>
        <w:rPr>
          <w:color w:val="58595B"/>
          <w:spacing w:val="-16"/>
          <w:w w:val="110"/>
        </w:rPr>
        <w:t> </w:t>
      </w:r>
      <w:r>
        <w:rPr>
          <w:color w:val="58595B"/>
          <w:w w:val="110"/>
        </w:rPr>
        <w:t>the</w:t>
      </w:r>
      <w:r>
        <w:rPr>
          <w:color w:val="58595B"/>
          <w:spacing w:val="-16"/>
          <w:w w:val="110"/>
        </w:rPr>
        <w:t> </w:t>
      </w:r>
      <w:r>
        <w:rPr>
          <w:color w:val="58595B"/>
          <w:w w:val="110"/>
        </w:rPr>
        <w:t>balance</w:t>
      </w:r>
      <w:r>
        <w:rPr>
          <w:color w:val="58595B"/>
          <w:spacing w:val="-16"/>
          <w:w w:val="110"/>
        </w:rPr>
        <w:t> </w:t>
      </w:r>
      <w:r>
        <w:rPr>
          <w:color w:val="58595B"/>
          <w:w w:val="110"/>
        </w:rPr>
        <w:t>death</w:t>
      </w:r>
      <w:r>
        <w:rPr>
          <w:color w:val="58595B"/>
          <w:spacing w:val="-16"/>
          <w:w w:val="110"/>
        </w:rPr>
        <w:t> </w:t>
      </w:r>
      <w:r>
        <w:rPr>
          <w:color w:val="58595B"/>
          <w:w w:val="110"/>
        </w:rPr>
        <w:t>benefit</w:t>
      </w:r>
      <w:r>
        <w:rPr>
          <w:color w:val="58595B"/>
          <w:spacing w:val="-16"/>
          <w:w w:val="110"/>
        </w:rPr>
        <w:t> </w:t>
      </w:r>
      <w:r>
        <w:rPr>
          <w:color w:val="58595B"/>
          <w:w w:val="110"/>
        </w:rPr>
        <w:t>as</w:t>
      </w:r>
      <w:r>
        <w:rPr>
          <w:color w:val="58595B"/>
          <w:spacing w:val="-16"/>
          <w:w w:val="110"/>
        </w:rPr>
        <w:t> </w:t>
      </w:r>
      <w:r>
        <w:rPr>
          <w:color w:val="58595B"/>
          <w:w w:val="110"/>
        </w:rPr>
        <w:t>applicable shall</w:t>
      </w:r>
      <w:r>
        <w:rPr>
          <w:color w:val="58595B"/>
          <w:spacing w:val="-1"/>
          <w:w w:val="110"/>
        </w:rPr>
        <w:t> </w:t>
      </w:r>
      <w:r>
        <w:rPr>
          <w:color w:val="58595B"/>
          <w:w w:val="110"/>
        </w:rPr>
        <w:t>become</w:t>
      </w:r>
      <w:r>
        <w:rPr>
          <w:color w:val="58595B"/>
          <w:spacing w:val="-1"/>
          <w:w w:val="110"/>
        </w:rPr>
        <w:t> </w:t>
      </w:r>
      <w:r>
        <w:rPr>
          <w:color w:val="58595B"/>
          <w:w w:val="110"/>
        </w:rPr>
        <w:t>payable</w:t>
      </w:r>
      <w:r>
        <w:rPr>
          <w:color w:val="58595B"/>
          <w:spacing w:val="-1"/>
          <w:w w:val="110"/>
        </w:rPr>
        <w:t> </w:t>
      </w:r>
      <w:r>
        <w:rPr>
          <w:color w:val="58595B"/>
          <w:w w:val="110"/>
        </w:rPr>
        <w:t>subject</w:t>
      </w:r>
      <w:r>
        <w:rPr>
          <w:color w:val="58595B"/>
          <w:spacing w:val="-1"/>
          <w:w w:val="110"/>
        </w:rPr>
        <w:t> </w:t>
      </w:r>
      <w:r>
        <w:rPr>
          <w:color w:val="58595B"/>
          <w:w w:val="110"/>
        </w:rPr>
        <w:t>to</w:t>
      </w:r>
      <w:r>
        <w:rPr>
          <w:color w:val="58595B"/>
          <w:spacing w:val="-1"/>
          <w:w w:val="110"/>
        </w:rPr>
        <w:t> </w:t>
      </w:r>
      <w:r>
        <w:rPr>
          <w:color w:val="58595B"/>
          <w:w w:val="110"/>
        </w:rPr>
        <w:t>reduction</w:t>
      </w:r>
      <w:r>
        <w:rPr>
          <w:color w:val="58595B"/>
          <w:spacing w:val="-1"/>
          <w:w w:val="110"/>
        </w:rPr>
        <w:t> </w:t>
      </w:r>
      <w:r>
        <w:rPr>
          <w:color w:val="58595B"/>
          <w:w w:val="110"/>
        </w:rPr>
        <w:t>of</w:t>
      </w:r>
      <w:r>
        <w:rPr>
          <w:color w:val="58595B"/>
          <w:spacing w:val="-1"/>
          <w:w w:val="110"/>
        </w:rPr>
        <w:t> </w:t>
      </w:r>
      <w:r>
        <w:rPr>
          <w:color w:val="58595B"/>
          <w:w w:val="110"/>
        </w:rPr>
        <w:t>the</w:t>
      </w:r>
      <w:r>
        <w:rPr>
          <w:color w:val="58595B"/>
          <w:spacing w:val="-1"/>
          <w:w w:val="110"/>
        </w:rPr>
        <w:t> </w:t>
      </w:r>
      <w:r>
        <w:rPr>
          <w:color w:val="58595B"/>
          <w:w w:val="110"/>
        </w:rPr>
        <w:t>Terminal</w:t>
      </w:r>
      <w:r>
        <w:rPr>
          <w:color w:val="58595B"/>
          <w:spacing w:val="-1"/>
          <w:w w:val="110"/>
        </w:rPr>
        <w:t> </w:t>
      </w:r>
      <w:r>
        <w:rPr>
          <w:color w:val="58595B"/>
          <w:w w:val="110"/>
        </w:rPr>
        <w:t>Illness</w:t>
      </w:r>
      <w:r>
        <w:rPr>
          <w:color w:val="58595B"/>
          <w:spacing w:val="-1"/>
          <w:w w:val="110"/>
        </w:rPr>
        <w:t> </w:t>
      </w:r>
      <w:r>
        <w:rPr>
          <w:color w:val="58595B"/>
          <w:w w:val="110"/>
        </w:rPr>
        <w:t>benefit</w:t>
      </w:r>
      <w:r>
        <w:rPr>
          <w:color w:val="58595B"/>
          <w:spacing w:val="-1"/>
          <w:w w:val="110"/>
        </w:rPr>
        <w:t> </w:t>
      </w:r>
      <w:r>
        <w:rPr>
          <w:color w:val="58595B"/>
          <w:w w:val="110"/>
        </w:rPr>
        <w:t>paid.</w:t>
      </w:r>
    </w:p>
    <w:p>
      <w:pPr>
        <w:pStyle w:val="BodyText"/>
        <w:spacing w:before="263"/>
        <w:ind w:left="171"/>
      </w:pPr>
      <w:r>
        <w:rPr>
          <w:color w:val="58595B"/>
        </w:rPr>
        <w:t>The</w:t>
      </w:r>
      <w:r>
        <w:rPr>
          <w:color w:val="58595B"/>
          <w:spacing w:val="6"/>
        </w:rPr>
        <w:t> </w:t>
      </w:r>
      <w:r>
        <w:rPr>
          <w:color w:val="58595B"/>
        </w:rPr>
        <w:t>Policyholder</w:t>
      </w:r>
      <w:r>
        <w:rPr>
          <w:color w:val="58595B"/>
          <w:spacing w:val="7"/>
        </w:rPr>
        <w:t> </w:t>
      </w:r>
      <w:r>
        <w:rPr>
          <w:color w:val="58595B"/>
        </w:rPr>
        <w:t>can</w:t>
      </w:r>
      <w:r>
        <w:rPr>
          <w:color w:val="58595B"/>
          <w:spacing w:val="7"/>
        </w:rPr>
        <w:t> </w:t>
      </w:r>
      <w:r>
        <w:rPr>
          <w:color w:val="58595B"/>
        </w:rPr>
        <w:t>opt</w:t>
      </w:r>
      <w:r>
        <w:rPr>
          <w:color w:val="58595B"/>
          <w:spacing w:val="7"/>
        </w:rPr>
        <w:t> </w:t>
      </w:r>
      <w:r>
        <w:rPr>
          <w:color w:val="58595B"/>
        </w:rPr>
        <w:t>between</w:t>
      </w:r>
      <w:r>
        <w:rPr>
          <w:color w:val="58595B"/>
          <w:spacing w:val="7"/>
        </w:rPr>
        <w:t> </w:t>
      </w:r>
      <w:r>
        <w:rPr>
          <w:color w:val="58595B"/>
        </w:rPr>
        <w:t>50</w:t>
      </w:r>
      <w:r>
        <w:rPr>
          <w:color w:val="58595B"/>
          <w:spacing w:val="6"/>
        </w:rPr>
        <w:t> </w:t>
      </w:r>
      <w:r>
        <w:rPr>
          <w:color w:val="58595B"/>
        </w:rPr>
        <w:t>%/</w:t>
      </w:r>
      <w:r>
        <w:rPr>
          <w:color w:val="58595B"/>
          <w:spacing w:val="7"/>
        </w:rPr>
        <w:t> </w:t>
      </w:r>
      <w:r>
        <w:rPr>
          <w:color w:val="58595B"/>
        </w:rPr>
        <w:t>100</w:t>
      </w:r>
      <w:r>
        <w:rPr>
          <w:color w:val="58595B"/>
          <w:spacing w:val="7"/>
        </w:rPr>
        <w:t> </w:t>
      </w:r>
      <w:r>
        <w:rPr>
          <w:color w:val="58595B"/>
        </w:rPr>
        <w:t>%</w:t>
      </w:r>
      <w:r>
        <w:rPr>
          <w:color w:val="58595B"/>
          <w:spacing w:val="7"/>
        </w:rPr>
        <w:t> </w:t>
      </w:r>
      <w:r>
        <w:rPr>
          <w:color w:val="58595B"/>
        </w:rPr>
        <w:t>Terminal</w:t>
      </w:r>
      <w:r>
        <w:rPr>
          <w:color w:val="58595B"/>
          <w:spacing w:val="7"/>
        </w:rPr>
        <w:t> </w:t>
      </w:r>
      <w:r>
        <w:rPr>
          <w:color w:val="58595B"/>
        </w:rPr>
        <w:t>Illness</w:t>
      </w:r>
      <w:r>
        <w:rPr>
          <w:color w:val="58595B"/>
          <w:spacing w:val="6"/>
        </w:rPr>
        <w:t> </w:t>
      </w:r>
      <w:r>
        <w:rPr>
          <w:color w:val="58595B"/>
          <w:spacing w:val="-2"/>
        </w:rPr>
        <w:t>Benefit.</w:t>
      </w:r>
    </w:p>
    <w:p>
      <w:pPr>
        <w:pStyle w:val="BodyText"/>
        <w:spacing w:after="0"/>
        <w:sectPr>
          <w:type w:val="continuous"/>
          <w:pgSz w:w="11910" w:h="16840"/>
          <w:pgMar w:top="520" w:bottom="280" w:left="283" w:right="283"/>
        </w:sectPr>
      </w:pPr>
    </w:p>
    <w:p>
      <w:pPr>
        <w:pStyle w:val="Heading1"/>
        <w:tabs>
          <w:tab w:pos="11167" w:val="left" w:leader="none"/>
        </w:tabs>
        <w:spacing w:before="115"/>
      </w:pPr>
      <w:r>
        <w:rPr>
          <w:rFonts w:ascii="Times New Roman"/>
          <w:b w:val="0"/>
          <w:color w:val="FFFFFF"/>
          <w:spacing w:val="33"/>
          <w:shd w:fill="005F9D" w:color="auto" w:val="clear"/>
        </w:rPr>
        <w:t>  </w:t>
      </w:r>
      <w:r>
        <w:rPr>
          <w:color w:val="FFFFFF"/>
          <w:shd w:fill="005F9D" w:color="auto" w:val="clear"/>
        </w:rPr>
        <w:t>How</w:t>
      </w:r>
      <w:r>
        <w:rPr>
          <w:color w:val="FFFFFF"/>
          <w:spacing w:val="-16"/>
          <w:shd w:fill="005F9D" w:color="auto" w:val="clear"/>
        </w:rPr>
        <w:t> </w:t>
      </w:r>
      <w:r>
        <w:rPr>
          <w:color w:val="FFFFFF"/>
          <w:shd w:fill="005F9D" w:color="auto" w:val="clear"/>
        </w:rPr>
        <w:t>does</w:t>
      </w:r>
      <w:r>
        <w:rPr>
          <w:color w:val="FFFFFF"/>
          <w:spacing w:val="-17"/>
          <w:shd w:fill="005F9D" w:color="auto" w:val="clear"/>
        </w:rPr>
        <w:t> </w:t>
      </w:r>
      <w:r>
        <w:rPr>
          <w:color w:val="FFFFFF"/>
          <w:shd w:fill="005F9D" w:color="auto" w:val="clear"/>
        </w:rPr>
        <w:t>this</w:t>
      </w:r>
      <w:r>
        <w:rPr>
          <w:color w:val="FFFFFF"/>
          <w:spacing w:val="-17"/>
          <w:shd w:fill="005F9D" w:color="auto" w:val="clear"/>
        </w:rPr>
        <w:t> </w:t>
      </w:r>
      <w:r>
        <w:rPr>
          <w:color w:val="FFFFFF"/>
          <w:shd w:fill="005F9D" w:color="auto" w:val="clear"/>
        </w:rPr>
        <w:t>Group</w:t>
      </w:r>
      <w:r>
        <w:rPr>
          <w:color w:val="FFFFFF"/>
          <w:spacing w:val="-17"/>
          <w:shd w:fill="005F9D" w:color="auto" w:val="clear"/>
        </w:rPr>
        <w:t> </w:t>
      </w:r>
      <w:r>
        <w:rPr>
          <w:color w:val="FFFFFF"/>
          <w:shd w:fill="005F9D" w:color="auto" w:val="clear"/>
        </w:rPr>
        <w:t>Illness</w:t>
      </w:r>
      <w:r>
        <w:rPr>
          <w:color w:val="FFFFFF"/>
          <w:spacing w:val="-17"/>
          <w:shd w:fill="005F9D" w:color="auto" w:val="clear"/>
        </w:rPr>
        <w:t> </w:t>
      </w:r>
      <w:r>
        <w:rPr>
          <w:color w:val="FFFFFF"/>
          <w:shd w:fill="005F9D" w:color="auto" w:val="clear"/>
        </w:rPr>
        <w:t>Rider</w:t>
      </w:r>
      <w:r>
        <w:rPr>
          <w:color w:val="FFFFFF"/>
          <w:spacing w:val="-17"/>
          <w:shd w:fill="005F9D" w:color="auto" w:val="clear"/>
        </w:rPr>
        <w:t> </w:t>
      </w:r>
      <w:r>
        <w:rPr>
          <w:color w:val="FFFFFF"/>
          <w:spacing w:val="-2"/>
          <w:shd w:fill="005F9D" w:color="auto" w:val="clear"/>
        </w:rPr>
        <w:t>work?</w:t>
      </w:r>
      <w:r>
        <w:rPr>
          <w:color w:val="FFFFFF"/>
          <w:shd w:fill="005F9D" w:color="auto" w:val="clear"/>
        </w:rPr>
        <w:tab/>
      </w:r>
    </w:p>
    <w:p>
      <w:pPr>
        <w:pStyle w:val="BodyText"/>
        <w:rPr>
          <w:b/>
          <w:sz w:val="25"/>
        </w:rPr>
      </w:pPr>
    </w:p>
    <w:p>
      <w:pPr>
        <w:pStyle w:val="BodyText"/>
        <w:spacing w:before="1"/>
        <w:ind w:left="171" w:right="467"/>
      </w:pPr>
      <w:r>
        <w:rPr>
          <w:color w:val="58595B"/>
          <w:w w:val="105"/>
        </w:rPr>
        <w:t>The rider will be attached to Yearly Renewable Term product to accelerate part of its sum </w:t>
      </w:r>
      <w:r>
        <w:rPr>
          <w:color w:val="58595B"/>
          <w:w w:val="105"/>
        </w:rPr>
        <w:t>assured on the happening of Critical Illness/Terminal Illness event. The rider can be selected for the entire group of members or for a few categories. An individual member does not have the option of</w:t>
      </w:r>
      <w:r>
        <w:rPr>
          <w:color w:val="58595B"/>
          <w:spacing w:val="80"/>
          <w:w w:val="105"/>
        </w:rPr>
        <w:t> </w:t>
      </w:r>
      <w:r>
        <w:rPr>
          <w:color w:val="58595B"/>
          <w:w w:val="105"/>
        </w:rPr>
        <w:t>choosing for or against it.</w:t>
      </w:r>
    </w:p>
    <w:p>
      <w:pPr>
        <w:pStyle w:val="BodyText"/>
        <w:rPr>
          <w:sz w:val="14"/>
        </w:rPr>
      </w:pPr>
      <w:r>
        <w:rPr>
          <w:sz w:val="14"/>
        </w:rPr>
        <mc:AlternateContent>
          <mc:Choice Requires="wps">
            <w:drawing>
              <wp:anchor distT="0" distB="0" distL="0" distR="0" allowOverlap="1" layoutInCell="1" locked="0" behindDoc="1" simplePos="0" relativeHeight="487588352">
                <wp:simplePos x="0" y="0"/>
                <wp:positionH relativeFrom="page">
                  <wp:posOffset>288594</wp:posOffset>
                </wp:positionH>
                <wp:positionV relativeFrom="paragraph">
                  <wp:posOffset>122643</wp:posOffset>
                </wp:positionV>
                <wp:extent cx="1037590" cy="561975"/>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1037590" cy="561975"/>
                        </a:xfrm>
                        <a:prstGeom prst="rect">
                          <a:avLst/>
                        </a:prstGeom>
                        <a:ln w="9525">
                          <a:solidFill>
                            <a:srgbClr val="005F9D"/>
                          </a:solidFill>
                          <a:prstDash val="solid"/>
                        </a:ln>
                      </wps:spPr>
                      <wps:txbx>
                        <w:txbxContent>
                          <w:p>
                            <w:pPr>
                              <w:pStyle w:val="BodyText"/>
                              <w:spacing w:before="24"/>
                            </w:pPr>
                          </w:p>
                          <w:p>
                            <w:pPr>
                              <w:spacing w:before="0"/>
                              <w:ind w:left="493" w:right="0" w:firstLine="0"/>
                              <w:jc w:val="left"/>
                              <w:rPr>
                                <w:b/>
                                <w:sz w:val="23"/>
                              </w:rPr>
                            </w:pPr>
                            <w:r>
                              <w:rPr>
                                <w:b/>
                                <w:color w:val="005F9E"/>
                                <w:w w:val="95"/>
                                <w:sz w:val="23"/>
                              </w:rPr>
                              <w:t>Step</w:t>
                            </w:r>
                            <w:r>
                              <w:rPr>
                                <w:b/>
                                <w:color w:val="005F9E"/>
                                <w:spacing w:val="14"/>
                                <w:sz w:val="23"/>
                              </w:rPr>
                              <w:t> </w:t>
                            </w:r>
                            <w:r>
                              <w:rPr>
                                <w:b/>
                                <w:color w:val="005F9E"/>
                                <w:spacing w:val="-10"/>
                                <w:w w:val="95"/>
                                <w:sz w:val="23"/>
                              </w:rPr>
                              <w:t>1</w:t>
                            </w:r>
                          </w:p>
                        </w:txbxContent>
                      </wps:txbx>
                      <wps:bodyPr wrap="square" lIns="0" tIns="0" rIns="0" bIns="0" rtlCol="0">
                        <a:noAutofit/>
                      </wps:bodyPr>
                    </wps:wsp>
                  </a:graphicData>
                </a:graphic>
              </wp:anchor>
            </w:drawing>
          </mc:Choice>
          <mc:Fallback>
            <w:pict>
              <v:shape style="position:absolute;margin-left:22.724001pt;margin-top:9.656934pt;width:81.7pt;height:44.25pt;mso-position-horizontal-relative:page;mso-position-vertical-relative:paragraph;z-index:-15728128;mso-wrap-distance-left:0;mso-wrap-distance-right:0" type="#_x0000_t202" id="docshape10" filled="false" stroked="true" strokeweight=".75pt" strokecolor="#005f9d">
                <v:textbox inset="0,0,0,0">
                  <w:txbxContent>
                    <w:p>
                      <w:pPr>
                        <w:pStyle w:val="BodyText"/>
                        <w:spacing w:before="24"/>
                      </w:pPr>
                    </w:p>
                    <w:p>
                      <w:pPr>
                        <w:spacing w:before="0"/>
                        <w:ind w:left="493" w:right="0" w:firstLine="0"/>
                        <w:jc w:val="left"/>
                        <w:rPr>
                          <w:b/>
                          <w:sz w:val="23"/>
                        </w:rPr>
                      </w:pPr>
                      <w:r>
                        <w:rPr>
                          <w:b/>
                          <w:color w:val="005F9E"/>
                          <w:w w:val="95"/>
                          <w:sz w:val="23"/>
                        </w:rPr>
                        <w:t>Step</w:t>
                      </w:r>
                      <w:r>
                        <w:rPr>
                          <w:b/>
                          <w:color w:val="005F9E"/>
                          <w:spacing w:val="14"/>
                          <w:sz w:val="23"/>
                        </w:rPr>
                        <w:t> </w:t>
                      </w:r>
                      <w:r>
                        <w:rPr>
                          <w:b/>
                          <w:color w:val="005F9E"/>
                          <w:spacing w:val="-10"/>
                          <w:w w:val="95"/>
                          <w:sz w:val="23"/>
                        </w:rPr>
                        <w:t>1</w:t>
                      </w:r>
                    </w:p>
                  </w:txbxContent>
                </v:textbox>
                <v:stroke dashstyle="solid"/>
                <w10:wrap type="topAndBottom"/>
              </v:shape>
            </w:pict>
          </mc:Fallback>
        </mc:AlternateContent>
      </w:r>
      <w:r>
        <w:rPr>
          <w:sz w:val="14"/>
        </w:rPr>
        <mc:AlternateContent>
          <mc:Choice Requires="wps">
            <w:drawing>
              <wp:anchor distT="0" distB="0" distL="0" distR="0" allowOverlap="1" layoutInCell="1" locked="0" behindDoc="1" simplePos="0" relativeHeight="487588864">
                <wp:simplePos x="0" y="0"/>
                <wp:positionH relativeFrom="page">
                  <wp:posOffset>1403210</wp:posOffset>
                </wp:positionH>
                <wp:positionV relativeFrom="paragraph">
                  <wp:posOffset>122643</wp:posOffset>
                </wp:positionV>
                <wp:extent cx="5868670" cy="561975"/>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5868670" cy="561975"/>
                        </a:xfrm>
                        <a:prstGeom prst="rect">
                          <a:avLst/>
                        </a:prstGeom>
                        <a:ln w="9525">
                          <a:solidFill>
                            <a:srgbClr val="005F9D"/>
                          </a:solidFill>
                          <a:prstDash val="solid"/>
                        </a:ln>
                      </wps:spPr>
                      <wps:txbx>
                        <w:txbxContent>
                          <w:p>
                            <w:pPr>
                              <w:pStyle w:val="BodyText"/>
                              <w:spacing w:before="132"/>
                              <w:ind w:left="143" w:right="283"/>
                            </w:pPr>
                            <w:r>
                              <w:rPr>
                                <w:color w:val="58595B"/>
                                <w:w w:val="105"/>
                              </w:rPr>
                              <w:t>Choose</w:t>
                            </w:r>
                            <w:r>
                              <w:rPr>
                                <w:color w:val="58595B"/>
                                <w:spacing w:val="-5"/>
                                <w:w w:val="105"/>
                              </w:rPr>
                              <w:t> </w:t>
                            </w:r>
                            <w:r>
                              <w:rPr>
                                <w:color w:val="58595B"/>
                                <w:w w:val="105"/>
                              </w:rPr>
                              <w:t>between</w:t>
                            </w:r>
                            <w:r>
                              <w:rPr>
                                <w:color w:val="58595B"/>
                                <w:spacing w:val="-5"/>
                                <w:w w:val="105"/>
                              </w:rPr>
                              <w:t> </w:t>
                            </w:r>
                            <w:r>
                              <w:rPr>
                                <w:color w:val="58595B"/>
                                <w:w w:val="105"/>
                              </w:rPr>
                              <w:t>Option</w:t>
                            </w:r>
                            <w:r>
                              <w:rPr>
                                <w:color w:val="58595B"/>
                                <w:spacing w:val="-5"/>
                                <w:w w:val="105"/>
                              </w:rPr>
                              <w:t> </w:t>
                            </w:r>
                            <w:r>
                              <w:rPr>
                                <w:color w:val="58595B"/>
                                <w:w w:val="105"/>
                              </w:rPr>
                              <w:t>A:</w:t>
                            </w:r>
                            <w:r>
                              <w:rPr>
                                <w:color w:val="58595B"/>
                                <w:spacing w:val="-5"/>
                                <w:w w:val="105"/>
                              </w:rPr>
                              <w:t> </w:t>
                            </w:r>
                            <w:r>
                              <w:rPr>
                                <w:color w:val="58595B"/>
                                <w:w w:val="110"/>
                              </w:rPr>
                              <w:t>-</w:t>
                            </w:r>
                            <w:r>
                              <w:rPr>
                                <w:color w:val="58595B"/>
                                <w:spacing w:val="-9"/>
                                <w:w w:val="110"/>
                              </w:rPr>
                              <w:t> </w:t>
                            </w:r>
                            <w:r>
                              <w:rPr>
                                <w:color w:val="58595B"/>
                                <w:w w:val="105"/>
                              </w:rPr>
                              <w:t>Critical</w:t>
                            </w:r>
                            <w:r>
                              <w:rPr>
                                <w:color w:val="58595B"/>
                                <w:spacing w:val="-5"/>
                                <w:w w:val="105"/>
                              </w:rPr>
                              <w:t> </w:t>
                            </w:r>
                            <w:r>
                              <w:rPr>
                                <w:color w:val="58595B"/>
                                <w:w w:val="105"/>
                              </w:rPr>
                              <w:t>Illness</w:t>
                            </w:r>
                            <w:r>
                              <w:rPr>
                                <w:color w:val="58595B"/>
                                <w:spacing w:val="-5"/>
                                <w:w w:val="105"/>
                              </w:rPr>
                              <w:t> </w:t>
                            </w:r>
                            <w:r>
                              <w:rPr>
                                <w:color w:val="58595B"/>
                                <w:w w:val="105"/>
                              </w:rPr>
                              <w:t>Benefit</w:t>
                            </w:r>
                            <w:r>
                              <w:rPr>
                                <w:color w:val="58595B"/>
                                <w:spacing w:val="-5"/>
                                <w:w w:val="105"/>
                              </w:rPr>
                              <w:t> </w:t>
                            </w:r>
                            <w:r>
                              <w:rPr>
                                <w:color w:val="58595B"/>
                                <w:w w:val="105"/>
                              </w:rPr>
                              <w:t>(either</w:t>
                            </w:r>
                            <w:r>
                              <w:rPr>
                                <w:color w:val="58595B"/>
                                <w:spacing w:val="-5"/>
                                <w:w w:val="105"/>
                              </w:rPr>
                              <w:t> </w:t>
                            </w:r>
                            <w:r>
                              <w:rPr>
                                <w:color w:val="58595B"/>
                                <w:w w:val="105"/>
                              </w:rPr>
                              <w:t>from</w:t>
                            </w:r>
                            <w:r>
                              <w:rPr>
                                <w:color w:val="58595B"/>
                                <w:spacing w:val="-5"/>
                                <w:w w:val="105"/>
                              </w:rPr>
                              <w:t> </w:t>
                            </w:r>
                            <w:r>
                              <w:rPr>
                                <w:color w:val="58595B"/>
                                <w:w w:val="105"/>
                              </w:rPr>
                              <w:t>4/10/25</w:t>
                            </w:r>
                            <w:r>
                              <w:rPr>
                                <w:color w:val="58595B"/>
                                <w:spacing w:val="-5"/>
                                <w:w w:val="105"/>
                              </w:rPr>
                              <w:t> </w:t>
                            </w:r>
                            <w:r>
                              <w:rPr>
                                <w:color w:val="58595B"/>
                                <w:w w:val="105"/>
                              </w:rPr>
                              <w:t>illnesses) or Optional B: </w:t>
                            </w:r>
                            <w:r>
                              <w:rPr>
                                <w:color w:val="58595B"/>
                                <w:w w:val="110"/>
                              </w:rPr>
                              <w:t>- </w:t>
                            </w:r>
                            <w:r>
                              <w:rPr>
                                <w:color w:val="58595B"/>
                                <w:w w:val="105"/>
                              </w:rPr>
                              <w:t>Terminal Illness Benefit.</w:t>
                            </w:r>
                          </w:p>
                        </w:txbxContent>
                      </wps:txbx>
                      <wps:bodyPr wrap="square" lIns="0" tIns="0" rIns="0" bIns="0" rtlCol="0">
                        <a:noAutofit/>
                      </wps:bodyPr>
                    </wps:wsp>
                  </a:graphicData>
                </a:graphic>
              </wp:anchor>
            </w:drawing>
          </mc:Choice>
          <mc:Fallback>
            <w:pict>
              <v:shape style="position:absolute;margin-left:110.488998pt;margin-top:9.656934pt;width:462.1pt;height:44.25pt;mso-position-horizontal-relative:page;mso-position-vertical-relative:paragraph;z-index:-15727616;mso-wrap-distance-left:0;mso-wrap-distance-right:0" type="#_x0000_t202" id="docshape11" filled="false" stroked="true" strokeweight=".75pt" strokecolor="#005f9d">
                <v:textbox inset="0,0,0,0">
                  <w:txbxContent>
                    <w:p>
                      <w:pPr>
                        <w:pStyle w:val="BodyText"/>
                        <w:spacing w:before="132"/>
                        <w:ind w:left="143" w:right="283"/>
                      </w:pPr>
                      <w:r>
                        <w:rPr>
                          <w:color w:val="58595B"/>
                          <w:w w:val="105"/>
                        </w:rPr>
                        <w:t>Choose</w:t>
                      </w:r>
                      <w:r>
                        <w:rPr>
                          <w:color w:val="58595B"/>
                          <w:spacing w:val="-5"/>
                          <w:w w:val="105"/>
                        </w:rPr>
                        <w:t> </w:t>
                      </w:r>
                      <w:r>
                        <w:rPr>
                          <w:color w:val="58595B"/>
                          <w:w w:val="105"/>
                        </w:rPr>
                        <w:t>between</w:t>
                      </w:r>
                      <w:r>
                        <w:rPr>
                          <w:color w:val="58595B"/>
                          <w:spacing w:val="-5"/>
                          <w:w w:val="105"/>
                        </w:rPr>
                        <w:t> </w:t>
                      </w:r>
                      <w:r>
                        <w:rPr>
                          <w:color w:val="58595B"/>
                          <w:w w:val="105"/>
                        </w:rPr>
                        <w:t>Option</w:t>
                      </w:r>
                      <w:r>
                        <w:rPr>
                          <w:color w:val="58595B"/>
                          <w:spacing w:val="-5"/>
                          <w:w w:val="105"/>
                        </w:rPr>
                        <w:t> </w:t>
                      </w:r>
                      <w:r>
                        <w:rPr>
                          <w:color w:val="58595B"/>
                          <w:w w:val="105"/>
                        </w:rPr>
                        <w:t>A:</w:t>
                      </w:r>
                      <w:r>
                        <w:rPr>
                          <w:color w:val="58595B"/>
                          <w:spacing w:val="-5"/>
                          <w:w w:val="105"/>
                        </w:rPr>
                        <w:t> </w:t>
                      </w:r>
                      <w:r>
                        <w:rPr>
                          <w:color w:val="58595B"/>
                          <w:w w:val="110"/>
                        </w:rPr>
                        <w:t>-</w:t>
                      </w:r>
                      <w:r>
                        <w:rPr>
                          <w:color w:val="58595B"/>
                          <w:spacing w:val="-9"/>
                          <w:w w:val="110"/>
                        </w:rPr>
                        <w:t> </w:t>
                      </w:r>
                      <w:r>
                        <w:rPr>
                          <w:color w:val="58595B"/>
                          <w:w w:val="105"/>
                        </w:rPr>
                        <w:t>Critical</w:t>
                      </w:r>
                      <w:r>
                        <w:rPr>
                          <w:color w:val="58595B"/>
                          <w:spacing w:val="-5"/>
                          <w:w w:val="105"/>
                        </w:rPr>
                        <w:t> </w:t>
                      </w:r>
                      <w:r>
                        <w:rPr>
                          <w:color w:val="58595B"/>
                          <w:w w:val="105"/>
                        </w:rPr>
                        <w:t>Illness</w:t>
                      </w:r>
                      <w:r>
                        <w:rPr>
                          <w:color w:val="58595B"/>
                          <w:spacing w:val="-5"/>
                          <w:w w:val="105"/>
                        </w:rPr>
                        <w:t> </w:t>
                      </w:r>
                      <w:r>
                        <w:rPr>
                          <w:color w:val="58595B"/>
                          <w:w w:val="105"/>
                        </w:rPr>
                        <w:t>Benefit</w:t>
                      </w:r>
                      <w:r>
                        <w:rPr>
                          <w:color w:val="58595B"/>
                          <w:spacing w:val="-5"/>
                          <w:w w:val="105"/>
                        </w:rPr>
                        <w:t> </w:t>
                      </w:r>
                      <w:r>
                        <w:rPr>
                          <w:color w:val="58595B"/>
                          <w:w w:val="105"/>
                        </w:rPr>
                        <w:t>(either</w:t>
                      </w:r>
                      <w:r>
                        <w:rPr>
                          <w:color w:val="58595B"/>
                          <w:spacing w:val="-5"/>
                          <w:w w:val="105"/>
                        </w:rPr>
                        <w:t> </w:t>
                      </w:r>
                      <w:r>
                        <w:rPr>
                          <w:color w:val="58595B"/>
                          <w:w w:val="105"/>
                        </w:rPr>
                        <w:t>from</w:t>
                      </w:r>
                      <w:r>
                        <w:rPr>
                          <w:color w:val="58595B"/>
                          <w:spacing w:val="-5"/>
                          <w:w w:val="105"/>
                        </w:rPr>
                        <w:t> </w:t>
                      </w:r>
                      <w:r>
                        <w:rPr>
                          <w:color w:val="58595B"/>
                          <w:w w:val="105"/>
                        </w:rPr>
                        <w:t>4/10/25</w:t>
                      </w:r>
                      <w:r>
                        <w:rPr>
                          <w:color w:val="58595B"/>
                          <w:spacing w:val="-5"/>
                          <w:w w:val="105"/>
                        </w:rPr>
                        <w:t> </w:t>
                      </w:r>
                      <w:r>
                        <w:rPr>
                          <w:color w:val="58595B"/>
                          <w:w w:val="105"/>
                        </w:rPr>
                        <w:t>illnesses) or Optional B: </w:t>
                      </w:r>
                      <w:r>
                        <w:rPr>
                          <w:color w:val="58595B"/>
                          <w:w w:val="110"/>
                        </w:rPr>
                        <w:t>- </w:t>
                      </w:r>
                      <w:r>
                        <w:rPr>
                          <w:color w:val="58595B"/>
                          <w:w w:val="105"/>
                        </w:rPr>
                        <w:t>Terminal Illness Benefit.</w:t>
                      </w:r>
                    </w:p>
                  </w:txbxContent>
                </v:textbox>
                <v:stroke dashstyle="solid"/>
                <w10:wrap type="topAndBottom"/>
              </v:shape>
            </w:pict>
          </mc:Fallback>
        </mc:AlternateContent>
      </w:r>
      <w:r>
        <w:rPr>
          <w:sz w:val="14"/>
        </w:rPr>
        <mc:AlternateContent>
          <mc:Choice Requires="wps">
            <w:drawing>
              <wp:anchor distT="0" distB="0" distL="0" distR="0" allowOverlap="1" layoutInCell="1" locked="0" behindDoc="1" simplePos="0" relativeHeight="487589376">
                <wp:simplePos x="0" y="0"/>
                <wp:positionH relativeFrom="page">
                  <wp:posOffset>288594</wp:posOffset>
                </wp:positionH>
                <wp:positionV relativeFrom="paragraph">
                  <wp:posOffset>810348</wp:posOffset>
                </wp:positionV>
                <wp:extent cx="1037590" cy="561340"/>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1037590" cy="561340"/>
                        </a:xfrm>
                        <a:prstGeom prst="rect">
                          <a:avLst/>
                        </a:prstGeom>
                        <a:ln w="9525">
                          <a:solidFill>
                            <a:srgbClr val="005F9D"/>
                          </a:solidFill>
                          <a:prstDash val="solid"/>
                        </a:ln>
                      </wps:spPr>
                      <wps:txbx>
                        <w:txbxContent>
                          <w:p>
                            <w:pPr>
                              <w:spacing w:before="258"/>
                              <w:ind w:left="493" w:right="0" w:firstLine="0"/>
                              <w:jc w:val="left"/>
                              <w:rPr>
                                <w:b/>
                                <w:sz w:val="23"/>
                              </w:rPr>
                            </w:pPr>
                            <w:r>
                              <w:rPr>
                                <w:b/>
                                <w:color w:val="005F9E"/>
                                <w:sz w:val="23"/>
                              </w:rPr>
                              <w:t>Step</w:t>
                            </w:r>
                            <w:r>
                              <w:rPr>
                                <w:b/>
                                <w:color w:val="005F9E"/>
                                <w:spacing w:val="-11"/>
                                <w:sz w:val="23"/>
                              </w:rPr>
                              <w:t> </w:t>
                            </w:r>
                            <w:r>
                              <w:rPr>
                                <w:b/>
                                <w:color w:val="005F9E"/>
                                <w:spacing w:val="-10"/>
                                <w:sz w:val="23"/>
                              </w:rPr>
                              <w:t>2</w:t>
                            </w:r>
                          </w:p>
                        </w:txbxContent>
                      </wps:txbx>
                      <wps:bodyPr wrap="square" lIns="0" tIns="0" rIns="0" bIns="0" rtlCol="0">
                        <a:noAutofit/>
                      </wps:bodyPr>
                    </wps:wsp>
                  </a:graphicData>
                </a:graphic>
              </wp:anchor>
            </w:drawing>
          </mc:Choice>
          <mc:Fallback>
            <w:pict>
              <v:shape style="position:absolute;margin-left:22.724001pt;margin-top:63.806934pt;width:81.7pt;height:44.2pt;mso-position-horizontal-relative:page;mso-position-vertical-relative:paragraph;z-index:-15727104;mso-wrap-distance-left:0;mso-wrap-distance-right:0" type="#_x0000_t202" id="docshape12" filled="false" stroked="true" strokeweight=".75pt" strokecolor="#005f9d">
                <v:textbox inset="0,0,0,0">
                  <w:txbxContent>
                    <w:p>
                      <w:pPr>
                        <w:spacing w:before="258"/>
                        <w:ind w:left="493" w:right="0" w:firstLine="0"/>
                        <w:jc w:val="left"/>
                        <w:rPr>
                          <w:b/>
                          <w:sz w:val="23"/>
                        </w:rPr>
                      </w:pPr>
                      <w:r>
                        <w:rPr>
                          <w:b/>
                          <w:color w:val="005F9E"/>
                          <w:sz w:val="23"/>
                        </w:rPr>
                        <w:t>Step</w:t>
                      </w:r>
                      <w:r>
                        <w:rPr>
                          <w:b/>
                          <w:color w:val="005F9E"/>
                          <w:spacing w:val="-11"/>
                          <w:sz w:val="23"/>
                        </w:rPr>
                        <w:t> </w:t>
                      </w:r>
                      <w:r>
                        <w:rPr>
                          <w:b/>
                          <w:color w:val="005F9E"/>
                          <w:spacing w:val="-10"/>
                          <w:sz w:val="23"/>
                        </w:rPr>
                        <w:t>2</w:t>
                      </w:r>
                    </w:p>
                  </w:txbxContent>
                </v:textbox>
                <v:stroke dashstyle="solid"/>
                <w10:wrap type="topAndBottom"/>
              </v:shape>
            </w:pict>
          </mc:Fallback>
        </mc:AlternateContent>
      </w:r>
      <w:r>
        <w:rPr>
          <w:sz w:val="14"/>
        </w:rPr>
        <mc:AlternateContent>
          <mc:Choice Requires="wps">
            <w:drawing>
              <wp:anchor distT="0" distB="0" distL="0" distR="0" allowOverlap="1" layoutInCell="1" locked="0" behindDoc="1" simplePos="0" relativeHeight="487589888">
                <wp:simplePos x="0" y="0"/>
                <wp:positionH relativeFrom="page">
                  <wp:posOffset>1403210</wp:posOffset>
                </wp:positionH>
                <wp:positionV relativeFrom="paragraph">
                  <wp:posOffset>810348</wp:posOffset>
                </wp:positionV>
                <wp:extent cx="5868670" cy="561340"/>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5868670" cy="561340"/>
                        </a:xfrm>
                        <a:prstGeom prst="rect">
                          <a:avLst/>
                        </a:prstGeom>
                        <a:ln w="9525">
                          <a:solidFill>
                            <a:srgbClr val="005F9D"/>
                          </a:solidFill>
                          <a:prstDash val="solid"/>
                        </a:ln>
                      </wps:spPr>
                      <wps:txbx>
                        <w:txbxContent>
                          <w:p>
                            <w:pPr>
                              <w:pStyle w:val="BodyText"/>
                              <w:spacing w:before="131"/>
                              <w:ind w:left="143" w:right="526"/>
                            </w:pPr>
                            <w:r>
                              <w:rPr>
                                <w:color w:val="58595B"/>
                                <w:w w:val="105"/>
                              </w:rPr>
                              <w:t>Decide on the amount of Rider cover (a percentage of the Base Sum </w:t>
                            </w:r>
                            <w:r>
                              <w:rPr>
                                <w:color w:val="58595B"/>
                                <w:w w:val="105"/>
                              </w:rPr>
                              <w:t>Assured for</w:t>
                            </w:r>
                            <w:r>
                              <w:rPr>
                                <w:color w:val="58595B"/>
                                <w:spacing w:val="-14"/>
                                <w:w w:val="105"/>
                              </w:rPr>
                              <w:t> </w:t>
                            </w:r>
                            <w:r>
                              <w:rPr>
                                <w:color w:val="58595B"/>
                                <w:w w:val="105"/>
                              </w:rPr>
                              <w:t>Critical</w:t>
                            </w:r>
                            <w:r>
                              <w:rPr>
                                <w:color w:val="58595B"/>
                                <w:spacing w:val="-14"/>
                                <w:w w:val="105"/>
                              </w:rPr>
                              <w:t> </w:t>
                            </w:r>
                            <w:r>
                              <w:rPr>
                                <w:color w:val="58595B"/>
                                <w:w w:val="105"/>
                              </w:rPr>
                              <w:t>Illness</w:t>
                            </w:r>
                            <w:r>
                              <w:rPr>
                                <w:color w:val="58595B"/>
                                <w:spacing w:val="-14"/>
                                <w:w w:val="105"/>
                              </w:rPr>
                              <w:t> </w:t>
                            </w:r>
                            <w:r>
                              <w:rPr>
                                <w:color w:val="58595B"/>
                                <w:w w:val="105"/>
                              </w:rPr>
                              <w:t>Benefit</w:t>
                            </w:r>
                            <w:r>
                              <w:rPr>
                                <w:color w:val="58595B"/>
                                <w:spacing w:val="-14"/>
                                <w:w w:val="105"/>
                              </w:rPr>
                              <w:t> </w:t>
                            </w:r>
                            <w:r>
                              <w:rPr>
                                <w:color w:val="58595B"/>
                                <w:w w:val="105"/>
                              </w:rPr>
                              <w:t>or</w:t>
                            </w:r>
                            <w:r>
                              <w:rPr>
                                <w:color w:val="58595B"/>
                                <w:spacing w:val="-14"/>
                                <w:w w:val="105"/>
                              </w:rPr>
                              <w:t> </w:t>
                            </w:r>
                            <w:r>
                              <w:rPr>
                                <w:color w:val="58595B"/>
                                <w:w w:val="105"/>
                              </w:rPr>
                              <w:t>Terminal</w:t>
                            </w:r>
                            <w:r>
                              <w:rPr>
                                <w:color w:val="58595B"/>
                                <w:spacing w:val="-14"/>
                                <w:w w:val="105"/>
                              </w:rPr>
                              <w:t> </w:t>
                            </w:r>
                            <w:r>
                              <w:rPr>
                                <w:color w:val="58595B"/>
                                <w:w w:val="105"/>
                              </w:rPr>
                              <w:t>Illness</w:t>
                            </w:r>
                            <w:r>
                              <w:rPr>
                                <w:color w:val="58595B"/>
                                <w:spacing w:val="-14"/>
                                <w:w w:val="105"/>
                              </w:rPr>
                              <w:t> </w:t>
                            </w:r>
                            <w:r>
                              <w:rPr>
                                <w:color w:val="58595B"/>
                                <w:w w:val="105"/>
                              </w:rPr>
                              <w:t>Benefit</w:t>
                            </w:r>
                            <w:r>
                              <w:rPr>
                                <w:color w:val="58595B"/>
                                <w:spacing w:val="-14"/>
                                <w:w w:val="105"/>
                              </w:rPr>
                              <w:t> </w:t>
                            </w:r>
                            <w:r>
                              <w:rPr>
                                <w:color w:val="58595B"/>
                                <w:w w:val="105"/>
                              </w:rPr>
                              <w:t>(50%</w:t>
                            </w:r>
                            <w:r>
                              <w:rPr>
                                <w:color w:val="58595B"/>
                                <w:spacing w:val="-14"/>
                                <w:w w:val="105"/>
                              </w:rPr>
                              <w:t> </w:t>
                            </w:r>
                            <w:r>
                              <w:rPr>
                                <w:color w:val="58595B"/>
                                <w:w w:val="105"/>
                              </w:rPr>
                              <w:t>/</w:t>
                            </w:r>
                            <w:r>
                              <w:rPr>
                                <w:color w:val="58595B"/>
                                <w:spacing w:val="-14"/>
                                <w:w w:val="105"/>
                              </w:rPr>
                              <w:t> </w:t>
                            </w:r>
                            <w:r>
                              <w:rPr>
                                <w:color w:val="58595B"/>
                                <w:w w:val="105"/>
                              </w:rPr>
                              <w:t>100%).</w:t>
                            </w:r>
                          </w:p>
                        </w:txbxContent>
                      </wps:txbx>
                      <wps:bodyPr wrap="square" lIns="0" tIns="0" rIns="0" bIns="0" rtlCol="0">
                        <a:noAutofit/>
                      </wps:bodyPr>
                    </wps:wsp>
                  </a:graphicData>
                </a:graphic>
              </wp:anchor>
            </w:drawing>
          </mc:Choice>
          <mc:Fallback>
            <w:pict>
              <v:shape style="position:absolute;margin-left:110.488998pt;margin-top:63.806934pt;width:462.1pt;height:44.2pt;mso-position-horizontal-relative:page;mso-position-vertical-relative:paragraph;z-index:-15726592;mso-wrap-distance-left:0;mso-wrap-distance-right:0" type="#_x0000_t202" id="docshape13" filled="false" stroked="true" strokeweight=".75pt" strokecolor="#005f9d">
                <v:textbox inset="0,0,0,0">
                  <w:txbxContent>
                    <w:p>
                      <w:pPr>
                        <w:pStyle w:val="BodyText"/>
                        <w:spacing w:before="131"/>
                        <w:ind w:left="143" w:right="526"/>
                      </w:pPr>
                      <w:r>
                        <w:rPr>
                          <w:color w:val="58595B"/>
                          <w:w w:val="105"/>
                        </w:rPr>
                        <w:t>Decide on the amount of Rider cover (a percentage of the Base Sum </w:t>
                      </w:r>
                      <w:r>
                        <w:rPr>
                          <w:color w:val="58595B"/>
                          <w:w w:val="105"/>
                        </w:rPr>
                        <w:t>Assured for</w:t>
                      </w:r>
                      <w:r>
                        <w:rPr>
                          <w:color w:val="58595B"/>
                          <w:spacing w:val="-14"/>
                          <w:w w:val="105"/>
                        </w:rPr>
                        <w:t> </w:t>
                      </w:r>
                      <w:r>
                        <w:rPr>
                          <w:color w:val="58595B"/>
                          <w:w w:val="105"/>
                        </w:rPr>
                        <w:t>Critical</w:t>
                      </w:r>
                      <w:r>
                        <w:rPr>
                          <w:color w:val="58595B"/>
                          <w:spacing w:val="-14"/>
                          <w:w w:val="105"/>
                        </w:rPr>
                        <w:t> </w:t>
                      </w:r>
                      <w:r>
                        <w:rPr>
                          <w:color w:val="58595B"/>
                          <w:w w:val="105"/>
                        </w:rPr>
                        <w:t>Illness</w:t>
                      </w:r>
                      <w:r>
                        <w:rPr>
                          <w:color w:val="58595B"/>
                          <w:spacing w:val="-14"/>
                          <w:w w:val="105"/>
                        </w:rPr>
                        <w:t> </w:t>
                      </w:r>
                      <w:r>
                        <w:rPr>
                          <w:color w:val="58595B"/>
                          <w:w w:val="105"/>
                        </w:rPr>
                        <w:t>Benefit</w:t>
                      </w:r>
                      <w:r>
                        <w:rPr>
                          <w:color w:val="58595B"/>
                          <w:spacing w:val="-14"/>
                          <w:w w:val="105"/>
                        </w:rPr>
                        <w:t> </w:t>
                      </w:r>
                      <w:r>
                        <w:rPr>
                          <w:color w:val="58595B"/>
                          <w:w w:val="105"/>
                        </w:rPr>
                        <w:t>or</w:t>
                      </w:r>
                      <w:r>
                        <w:rPr>
                          <w:color w:val="58595B"/>
                          <w:spacing w:val="-14"/>
                          <w:w w:val="105"/>
                        </w:rPr>
                        <w:t> </w:t>
                      </w:r>
                      <w:r>
                        <w:rPr>
                          <w:color w:val="58595B"/>
                          <w:w w:val="105"/>
                        </w:rPr>
                        <w:t>Terminal</w:t>
                      </w:r>
                      <w:r>
                        <w:rPr>
                          <w:color w:val="58595B"/>
                          <w:spacing w:val="-14"/>
                          <w:w w:val="105"/>
                        </w:rPr>
                        <w:t> </w:t>
                      </w:r>
                      <w:r>
                        <w:rPr>
                          <w:color w:val="58595B"/>
                          <w:w w:val="105"/>
                        </w:rPr>
                        <w:t>Illness</w:t>
                      </w:r>
                      <w:r>
                        <w:rPr>
                          <w:color w:val="58595B"/>
                          <w:spacing w:val="-14"/>
                          <w:w w:val="105"/>
                        </w:rPr>
                        <w:t> </w:t>
                      </w:r>
                      <w:r>
                        <w:rPr>
                          <w:color w:val="58595B"/>
                          <w:w w:val="105"/>
                        </w:rPr>
                        <w:t>Benefit</w:t>
                      </w:r>
                      <w:r>
                        <w:rPr>
                          <w:color w:val="58595B"/>
                          <w:spacing w:val="-14"/>
                          <w:w w:val="105"/>
                        </w:rPr>
                        <w:t> </w:t>
                      </w:r>
                      <w:r>
                        <w:rPr>
                          <w:color w:val="58595B"/>
                          <w:w w:val="105"/>
                        </w:rPr>
                        <w:t>(50%</w:t>
                      </w:r>
                      <w:r>
                        <w:rPr>
                          <w:color w:val="58595B"/>
                          <w:spacing w:val="-14"/>
                          <w:w w:val="105"/>
                        </w:rPr>
                        <w:t> </w:t>
                      </w:r>
                      <w:r>
                        <w:rPr>
                          <w:color w:val="58595B"/>
                          <w:w w:val="105"/>
                        </w:rPr>
                        <w:t>/</w:t>
                      </w:r>
                      <w:r>
                        <w:rPr>
                          <w:color w:val="58595B"/>
                          <w:spacing w:val="-14"/>
                          <w:w w:val="105"/>
                        </w:rPr>
                        <w:t> </w:t>
                      </w:r>
                      <w:r>
                        <w:rPr>
                          <w:color w:val="58595B"/>
                          <w:w w:val="105"/>
                        </w:rPr>
                        <w:t>100%).</w:t>
                      </w:r>
                    </w:p>
                  </w:txbxContent>
                </v:textbox>
                <v:stroke dashstyle="solid"/>
                <w10:wrap type="topAndBottom"/>
              </v:shape>
            </w:pict>
          </mc:Fallback>
        </mc:AlternateContent>
      </w:r>
    </w:p>
    <w:p>
      <w:pPr>
        <w:pStyle w:val="BodyText"/>
        <w:spacing w:before="5"/>
        <w:rPr>
          <w:sz w:val="14"/>
        </w:rPr>
      </w:pPr>
    </w:p>
    <w:p>
      <w:pPr>
        <w:pStyle w:val="BodyText"/>
        <w:spacing w:before="266"/>
        <w:rPr>
          <w:sz w:val="25"/>
        </w:rPr>
      </w:pPr>
    </w:p>
    <w:p>
      <w:pPr>
        <w:pStyle w:val="Heading1"/>
        <w:tabs>
          <w:tab w:pos="11167" w:val="left" w:leader="none"/>
        </w:tabs>
        <w:spacing w:before="1"/>
      </w:pPr>
      <w:r>
        <w:rPr>
          <w:rFonts w:ascii="Times New Roman"/>
          <w:b w:val="0"/>
          <w:color w:val="FFFFFF"/>
          <w:spacing w:val="67"/>
          <w:shd w:fill="005F9D" w:color="auto" w:val="clear"/>
        </w:rPr>
        <w:t>  </w:t>
      </w:r>
      <w:r>
        <w:rPr>
          <w:color w:val="FFFFFF"/>
          <w:shd w:fill="005F9D" w:color="auto" w:val="clear"/>
        </w:rPr>
        <w:t>What</w:t>
      </w:r>
      <w:r>
        <w:rPr>
          <w:color w:val="FFFFFF"/>
          <w:spacing w:val="1"/>
          <w:shd w:fill="005F9D" w:color="auto" w:val="clear"/>
        </w:rPr>
        <w:t> </w:t>
      </w:r>
      <w:r>
        <w:rPr>
          <w:color w:val="FFFFFF"/>
          <w:shd w:fill="005F9D" w:color="auto" w:val="clear"/>
        </w:rPr>
        <w:t>is</w:t>
      </w:r>
      <w:r>
        <w:rPr>
          <w:color w:val="FFFFFF"/>
          <w:spacing w:val="2"/>
          <w:shd w:fill="005F9D" w:color="auto" w:val="clear"/>
        </w:rPr>
        <w:t> </w:t>
      </w:r>
      <w:r>
        <w:rPr>
          <w:color w:val="FFFFFF"/>
          <w:shd w:fill="005F9D" w:color="auto" w:val="clear"/>
        </w:rPr>
        <w:t>the</w:t>
      </w:r>
      <w:r>
        <w:rPr>
          <w:color w:val="FFFFFF"/>
          <w:spacing w:val="1"/>
          <w:shd w:fill="005F9D" w:color="auto" w:val="clear"/>
        </w:rPr>
        <w:t> </w:t>
      </w:r>
      <w:r>
        <w:rPr>
          <w:color w:val="FFFFFF"/>
          <w:shd w:fill="005F9D" w:color="auto" w:val="clear"/>
        </w:rPr>
        <w:t>Critical</w:t>
      </w:r>
      <w:r>
        <w:rPr>
          <w:color w:val="FFFFFF"/>
          <w:spacing w:val="1"/>
          <w:shd w:fill="005F9D" w:color="auto" w:val="clear"/>
        </w:rPr>
        <w:t> </w:t>
      </w:r>
      <w:r>
        <w:rPr>
          <w:color w:val="FFFFFF"/>
          <w:shd w:fill="005F9D" w:color="auto" w:val="clear"/>
        </w:rPr>
        <w:t>Illness</w:t>
      </w:r>
      <w:r>
        <w:rPr>
          <w:color w:val="FFFFFF"/>
          <w:spacing w:val="1"/>
          <w:shd w:fill="005F9D" w:color="auto" w:val="clear"/>
        </w:rPr>
        <w:t> </w:t>
      </w:r>
      <w:r>
        <w:rPr>
          <w:color w:val="FFFFFF"/>
          <w:shd w:fill="005F9D" w:color="auto" w:val="clear"/>
        </w:rPr>
        <w:t>conditions</w:t>
      </w:r>
      <w:r>
        <w:rPr>
          <w:color w:val="FFFFFF"/>
          <w:spacing w:val="1"/>
          <w:shd w:fill="005F9D" w:color="auto" w:val="clear"/>
        </w:rPr>
        <w:t> </w:t>
      </w:r>
      <w:r>
        <w:rPr>
          <w:color w:val="FFFFFF"/>
          <w:shd w:fill="005F9D" w:color="auto" w:val="clear"/>
        </w:rPr>
        <w:t>covered</w:t>
      </w:r>
      <w:r>
        <w:rPr>
          <w:color w:val="FFFFFF"/>
          <w:spacing w:val="2"/>
          <w:shd w:fill="005F9D" w:color="auto" w:val="clear"/>
        </w:rPr>
        <w:t> </w:t>
      </w:r>
      <w:r>
        <w:rPr>
          <w:color w:val="FFFFFF"/>
          <w:shd w:fill="005F9D" w:color="auto" w:val="clear"/>
        </w:rPr>
        <w:t>under</w:t>
      </w:r>
      <w:r>
        <w:rPr>
          <w:color w:val="FFFFFF"/>
          <w:spacing w:val="1"/>
          <w:shd w:fill="005F9D" w:color="auto" w:val="clear"/>
        </w:rPr>
        <w:t> </w:t>
      </w:r>
      <w:r>
        <w:rPr>
          <w:color w:val="FFFFFF"/>
          <w:shd w:fill="005F9D" w:color="auto" w:val="clear"/>
        </w:rPr>
        <w:t>this</w:t>
      </w:r>
      <w:r>
        <w:rPr>
          <w:color w:val="FFFFFF"/>
          <w:spacing w:val="1"/>
          <w:shd w:fill="005F9D" w:color="auto" w:val="clear"/>
        </w:rPr>
        <w:t> </w:t>
      </w:r>
      <w:r>
        <w:rPr>
          <w:color w:val="FFFFFF"/>
          <w:spacing w:val="-2"/>
          <w:shd w:fill="005F9D" w:color="auto" w:val="clear"/>
        </w:rPr>
        <w:t>Plan?</w:t>
      </w:r>
      <w:r>
        <w:rPr>
          <w:color w:val="FFFFFF"/>
          <w:shd w:fill="005F9D" w:color="auto" w:val="clear"/>
        </w:rPr>
        <w:tab/>
      </w:r>
    </w:p>
    <w:p>
      <w:pPr>
        <w:pStyle w:val="Heading2"/>
        <w:spacing w:before="216"/>
      </w:pPr>
      <w:r>
        <w:rPr>
          <w:color w:val="005F9D"/>
        </w:rPr>
        <w:t>Option</w:t>
      </w:r>
      <w:r>
        <w:rPr>
          <w:color w:val="005F9D"/>
          <w:spacing w:val="-10"/>
        </w:rPr>
        <w:t> </w:t>
      </w:r>
      <w:r>
        <w:rPr>
          <w:color w:val="005F9D"/>
        </w:rPr>
        <w:t>A:</w:t>
      </w:r>
      <w:r>
        <w:rPr>
          <w:color w:val="005F9D"/>
          <w:spacing w:val="-9"/>
        </w:rPr>
        <w:t> </w:t>
      </w:r>
      <w:r>
        <w:rPr>
          <w:color w:val="005F9D"/>
        </w:rPr>
        <w:t>-</w:t>
      </w:r>
      <w:r>
        <w:rPr>
          <w:color w:val="005F9D"/>
          <w:spacing w:val="-10"/>
        </w:rPr>
        <w:t> </w:t>
      </w:r>
      <w:r>
        <w:rPr>
          <w:color w:val="005F9D"/>
        </w:rPr>
        <w:t>CI</w:t>
      </w:r>
      <w:r>
        <w:rPr>
          <w:color w:val="005F9D"/>
          <w:spacing w:val="-9"/>
        </w:rPr>
        <w:t> </w:t>
      </w:r>
      <w:r>
        <w:rPr>
          <w:color w:val="005F9D"/>
          <w:spacing w:val="-2"/>
        </w:rPr>
        <w:t>Benefit:</w:t>
      </w:r>
    </w:p>
    <w:p>
      <w:pPr>
        <w:pStyle w:val="BodyText"/>
        <w:spacing w:before="264"/>
        <w:ind w:left="171"/>
      </w:pPr>
      <w:r>
        <w:rPr>
          <w:color w:val="58595B"/>
        </w:rPr>
        <w:t>The</w:t>
      </w:r>
      <w:r>
        <w:rPr>
          <w:color w:val="58595B"/>
          <w:spacing w:val="27"/>
        </w:rPr>
        <w:t> </w:t>
      </w:r>
      <w:r>
        <w:rPr>
          <w:color w:val="58595B"/>
        </w:rPr>
        <w:t>insured</w:t>
      </w:r>
      <w:r>
        <w:rPr>
          <w:color w:val="58595B"/>
          <w:spacing w:val="28"/>
        </w:rPr>
        <w:t> </w:t>
      </w:r>
      <w:r>
        <w:rPr>
          <w:color w:val="58595B"/>
        </w:rPr>
        <w:t>Critical</w:t>
      </w:r>
      <w:r>
        <w:rPr>
          <w:color w:val="58595B"/>
          <w:spacing w:val="28"/>
        </w:rPr>
        <w:t> </w:t>
      </w:r>
      <w:r>
        <w:rPr>
          <w:color w:val="58595B"/>
        </w:rPr>
        <w:t>Illnesses</w:t>
      </w:r>
      <w:r>
        <w:rPr>
          <w:color w:val="58595B"/>
          <w:spacing w:val="28"/>
        </w:rPr>
        <w:t> </w:t>
      </w:r>
      <w:r>
        <w:rPr>
          <w:color w:val="58595B"/>
        </w:rPr>
        <w:t>conditions</w:t>
      </w:r>
      <w:r>
        <w:rPr>
          <w:color w:val="58595B"/>
          <w:spacing w:val="28"/>
        </w:rPr>
        <w:t> </w:t>
      </w:r>
      <w:r>
        <w:rPr>
          <w:color w:val="58595B"/>
        </w:rPr>
        <w:t>for</w:t>
      </w:r>
      <w:r>
        <w:rPr>
          <w:color w:val="58595B"/>
          <w:spacing w:val="28"/>
        </w:rPr>
        <w:t> </w:t>
      </w:r>
      <w:r>
        <w:rPr>
          <w:color w:val="58595B"/>
        </w:rPr>
        <w:t>the</w:t>
      </w:r>
      <w:r>
        <w:rPr>
          <w:color w:val="58595B"/>
          <w:spacing w:val="28"/>
        </w:rPr>
        <w:t> </w:t>
      </w:r>
      <w:r>
        <w:rPr>
          <w:color w:val="58595B"/>
        </w:rPr>
        <w:t>CI</w:t>
      </w:r>
      <w:r>
        <w:rPr>
          <w:color w:val="58595B"/>
          <w:spacing w:val="28"/>
        </w:rPr>
        <w:t> </w:t>
      </w:r>
      <w:r>
        <w:rPr>
          <w:color w:val="58595B"/>
        </w:rPr>
        <w:t>rider</w:t>
      </w:r>
      <w:r>
        <w:rPr>
          <w:color w:val="58595B"/>
          <w:spacing w:val="28"/>
        </w:rPr>
        <w:t> </w:t>
      </w:r>
      <w:r>
        <w:rPr>
          <w:color w:val="58595B"/>
        </w:rPr>
        <w:t>are</w:t>
      </w:r>
      <w:r>
        <w:rPr>
          <w:color w:val="58595B"/>
          <w:spacing w:val="28"/>
        </w:rPr>
        <w:t> </w:t>
      </w:r>
      <w:r>
        <w:rPr>
          <w:color w:val="58595B"/>
        </w:rPr>
        <w:t>as</w:t>
      </w:r>
      <w:r>
        <w:rPr>
          <w:color w:val="58595B"/>
          <w:spacing w:val="28"/>
        </w:rPr>
        <w:t> </w:t>
      </w:r>
      <w:r>
        <w:rPr>
          <w:color w:val="58595B"/>
          <w:spacing w:val="-2"/>
        </w:rPr>
        <w:t>below;</w:t>
      </w:r>
    </w:p>
    <w:p>
      <w:pPr>
        <w:pStyle w:val="BodyText"/>
        <w:spacing w:before="87"/>
        <w:rPr>
          <w:sz w:val="20"/>
        </w:rPr>
      </w:pPr>
    </w:p>
    <w:tbl>
      <w:tblPr>
        <w:tblW w:w="0" w:type="auto"/>
        <w:jc w:val="left"/>
        <w:tblInd w:w="176" w:type="dxa"/>
        <w:tblBorders>
          <w:top w:val="single" w:sz="4" w:space="0" w:color="58595B"/>
          <w:left w:val="single" w:sz="4" w:space="0" w:color="58595B"/>
          <w:bottom w:val="single" w:sz="4" w:space="0" w:color="58595B"/>
          <w:right w:val="single" w:sz="4" w:space="0" w:color="58595B"/>
          <w:insideH w:val="single" w:sz="4" w:space="0" w:color="58595B"/>
          <w:insideV w:val="single" w:sz="4" w:space="0" w:color="58595B"/>
        </w:tblBorders>
        <w:tblLayout w:type="fixed"/>
        <w:tblCellMar>
          <w:top w:w="0" w:type="dxa"/>
          <w:left w:w="0" w:type="dxa"/>
          <w:bottom w:w="0" w:type="dxa"/>
          <w:right w:w="0" w:type="dxa"/>
        </w:tblCellMar>
        <w:tblLook w:val="01E0"/>
      </w:tblPr>
      <w:tblGrid>
        <w:gridCol w:w="5986"/>
      </w:tblGrid>
      <w:tr>
        <w:trPr>
          <w:trHeight w:val="413" w:hRule="atLeast"/>
        </w:trPr>
        <w:tc>
          <w:tcPr>
            <w:tcW w:w="5986" w:type="dxa"/>
            <w:shd w:val="clear" w:color="auto" w:fill="005F9D"/>
          </w:tcPr>
          <w:p>
            <w:pPr>
              <w:pStyle w:val="TableParagraph"/>
              <w:spacing w:before="44"/>
              <w:ind w:left="0" w:right="13"/>
              <w:jc w:val="center"/>
              <w:rPr>
                <w:b/>
                <w:sz w:val="23"/>
              </w:rPr>
            </w:pPr>
            <w:r>
              <w:rPr>
                <w:b/>
                <w:color w:val="FFFFFF"/>
                <w:sz w:val="23"/>
              </w:rPr>
              <w:t>Option</w:t>
            </w:r>
            <w:r>
              <w:rPr>
                <w:b/>
                <w:color w:val="FFFFFF"/>
                <w:spacing w:val="-16"/>
                <w:sz w:val="23"/>
              </w:rPr>
              <w:t> </w:t>
            </w:r>
            <w:r>
              <w:rPr>
                <w:b/>
                <w:color w:val="FFFFFF"/>
                <w:sz w:val="23"/>
              </w:rPr>
              <w:t>A1:-</w:t>
            </w:r>
            <w:r>
              <w:rPr>
                <w:b/>
                <w:color w:val="FFFFFF"/>
                <w:spacing w:val="-15"/>
                <w:sz w:val="23"/>
              </w:rPr>
              <w:t> </w:t>
            </w:r>
            <w:r>
              <w:rPr>
                <w:b/>
                <w:color w:val="FFFFFF"/>
                <w:sz w:val="23"/>
              </w:rPr>
              <w:t>CI</w:t>
            </w:r>
            <w:r>
              <w:rPr>
                <w:b/>
                <w:color w:val="FFFFFF"/>
                <w:spacing w:val="-16"/>
                <w:sz w:val="23"/>
              </w:rPr>
              <w:t> </w:t>
            </w:r>
            <w:r>
              <w:rPr>
                <w:b/>
                <w:color w:val="FFFFFF"/>
                <w:sz w:val="23"/>
              </w:rPr>
              <w:t>-</w:t>
            </w:r>
            <w:r>
              <w:rPr>
                <w:b/>
                <w:color w:val="FFFFFF"/>
                <w:spacing w:val="-10"/>
                <w:sz w:val="23"/>
              </w:rPr>
              <w:t>4</w:t>
            </w:r>
          </w:p>
        </w:tc>
      </w:tr>
      <w:tr>
        <w:trPr>
          <w:trHeight w:val="437" w:hRule="atLeast"/>
        </w:trPr>
        <w:tc>
          <w:tcPr>
            <w:tcW w:w="5986" w:type="dxa"/>
          </w:tcPr>
          <w:p>
            <w:pPr>
              <w:pStyle w:val="TableParagraph"/>
              <w:spacing w:before="79"/>
              <w:ind w:left="465"/>
              <w:rPr>
                <w:sz w:val="23"/>
              </w:rPr>
            </w:pPr>
            <w:r>
              <w:rPr>
                <w:color w:val="58595B"/>
                <w:w w:val="90"/>
                <w:sz w:val="23"/>
              </w:rPr>
              <w:t>1.</w:t>
            </w:r>
            <w:r>
              <w:rPr>
                <w:color w:val="58595B"/>
                <w:spacing w:val="10"/>
                <w:sz w:val="23"/>
              </w:rPr>
              <w:t> </w:t>
            </w:r>
            <w:r>
              <w:rPr>
                <w:color w:val="58595B"/>
                <w:sz w:val="23"/>
              </w:rPr>
              <w:t>Cancer</w:t>
            </w:r>
            <w:r>
              <w:rPr>
                <w:color w:val="58595B"/>
                <w:spacing w:val="10"/>
                <w:sz w:val="23"/>
              </w:rPr>
              <w:t> </w:t>
            </w:r>
            <w:r>
              <w:rPr>
                <w:color w:val="58595B"/>
                <w:sz w:val="23"/>
              </w:rPr>
              <w:t>of</w:t>
            </w:r>
            <w:r>
              <w:rPr>
                <w:color w:val="58595B"/>
                <w:spacing w:val="10"/>
                <w:sz w:val="23"/>
              </w:rPr>
              <w:t> </w:t>
            </w:r>
            <w:r>
              <w:rPr>
                <w:color w:val="58595B"/>
                <w:sz w:val="23"/>
              </w:rPr>
              <w:t>Specified</w:t>
            </w:r>
            <w:r>
              <w:rPr>
                <w:color w:val="58595B"/>
                <w:spacing w:val="11"/>
                <w:sz w:val="23"/>
              </w:rPr>
              <w:t> </w:t>
            </w:r>
            <w:r>
              <w:rPr>
                <w:color w:val="58595B"/>
                <w:spacing w:val="-2"/>
                <w:sz w:val="23"/>
              </w:rPr>
              <w:t>Severity</w:t>
            </w:r>
          </w:p>
        </w:tc>
      </w:tr>
      <w:tr>
        <w:trPr>
          <w:trHeight w:val="445" w:hRule="atLeast"/>
        </w:trPr>
        <w:tc>
          <w:tcPr>
            <w:tcW w:w="5986" w:type="dxa"/>
          </w:tcPr>
          <w:p>
            <w:pPr>
              <w:pStyle w:val="TableParagraph"/>
              <w:spacing w:before="92"/>
              <w:ind w:left="465"/>
              <w:rPr>
                <w:sz w:val="23"/>
              </w:rPr>
            </w:pPr>
            <w:r>
              <w:rPr>
                <w:color w:val="58595B"/>
                <w:w w:val="105"/>
                <w:sz w:val="23"/>
              </w:rPr>
              <w:t>2.</w:t>
            </w:r>
            <w:r>
              <w:rPr>
                <w:color w:val="58595B"/>
                <w:spacing w:val="-14"/>
                <w:w w:val="105"/>
                <w:sz w:val="23"/>
              </w:rPr>
              <w:t> </w:t>
            </w:r>
            <w:r>
              <w:rPr>
                <w:color w:val="58595B"/>
                <w:w w:val="105"/>
                <w:sz w:val="23"/>
              </w:rPr>
              <w:t>First</w:t>
            </w:r>
            <w:r>
              <w:rPr>
                <w:color w:val="58595B"/>
                <w:spacing w:val="-13"/>
                <w:w w:val="105"/>
                <w:sz w:val="23"/>
              </w:rPr>
              <w:t> </w:t>
            </w:r>
            <w:r>
              <w:rPr>
                <w:color w:val="58595B"/>
                <w:w w:val="105"/>
                <w:sz w:val="23"/>
              </w:rPr>
              <w:t>Heart</w:t>
            </w:r>
            <w:r>
              <w:rPr>
                <w:color w:val="58595B"/>
                <w:spacing w:val="-14"/>
                <w:w w:val="105"/>
                <w:sz w:val="23"/>
              </w:rPr>
              <w:t> </w:t>
            </w:r>
            <w:r>
              <w:rPr>
                <w:color w:val="58595B"/>
                <w:w w:val="105"/>
                <w:sz w:val="23"/>
              </w:rPr>
              <w:t>Attack</w:t>
            </w:r>
            <w:r>
              <w:rPr>
                <w:color w:val="58595B"/>
                <w:spacing w:val="-13"/>
                <w:w w:val="105"/>
                <w:sz w:val="23"/>
              </w:rPr>
              <w:t> </w:t>
            </w:r>
            <w:r>
              <w:rPr>
                <w:color w:val="58595B"/>
                <w:w w:val="105"/>
                <w:sz w:val="23"/>
              </w:rPr>
              <w:t>of</w:t>
            </w:r>
            <w:r>
              <w:rPr>
                <w:color w:val="58595B"/>
                <w:spacing w:val="-13"/>
                <w:w w:val="105"/>
                <w:sz w:val="23"/>
              </w:rPr>
              <w:t> </w:t>
            </w:r>
            <w:r>
              <w:rPr>
                <w:color w:val="58595B"/>
                <w:w w:val="105"/>
                <w:sz w:val="23"/>
              </w:rPr>
              <w:t>Specified</w:t>
            </w:r>
            <w:r>
              <w:rPr>
                <w:color w:val="58595B"/>
                <w:spacing w:val="-14"/>
                <w:w w:val="105"/>
                <w:sz w:val="23"/>
              </w:rPr>
              <w:t> </w:t>
            </w:r>
            <w:r>
              <w:rPr>
                <w:color w:val="58595B"/>
                <w:spacing w:val="-2"/>
                <w:w w:val="105"/>
                <w:sz w:val="23"/>
              </w:rPr>
              <w:t>Severity</w:t>
            </w:r>
          </w:p>
        </w:tc>
      </w:tr>
      <w:tr>
        <w:trPr>
          <w:trHeight w:val="445" w:hRule="atLeast"/>
        </w:trPr>
        <w:tc>
          <w:tcPr>
            <w:tcW w:w="5986" w:type="dxa"/>
          </w:tcPr>
          <w:p>
            <w:pPr>
              <w:pStyle w:val="TableParagraph"/>
              <w:spacing w:before="97"/>
              <w:ind w:left="465"/>
              <w:rPr>
                <w:sz w:val="23"/>
              </w:rPr>
            </w:pPr>
            <w:r>
              <w:rPr>
                <w:color w:val="58595B"/>
                <w:w w:val="105"/>
                <w:sz w:val="23"/>
              </w:rPr>
              <w:t>3.</w:t>
            </w:r>
            <w:r>
              <w:rPr>
                <w:color w:val="58595B"/>
                <w:spacing w:val="-12"/>
                <w:w w:val="105"/>
                <w:sz w:val="23"/>
              </w:rPr>
              <w:t> </w:t>
            </w:r>
            <w:r>
              <w:rPr>
                <w:color w:val="58595B"/>
                <w:w w:val="105"/>
                <w:sz w:val="23"/>
              </w:rPr>
              <w:t>Open</w:t>
            </w:r>
            <w:r>
              <w:rPr>
                <w:color w:val="58595B"/>
                <w:spacing w:val="-11"/>
                <w:w w:val="105"/>
                <w:sz w:val="23"/>
              </w:rPr>
              <w:t> </w:t>
            </w:r>
            <w:r>
              <w:rPr>
                <w:color w:val="58595B"/>
                <w:w w:val="105"/>
                <w:sz w:val="23"/>
              </w:rPr>
              <w:t>Chest</w:t>
            </w:r>
            <w:r>
              <w:rPr>
                <w:color w:val="58595B"/>
                <w:spacing w:val="-11"/>
                <w:w w:val="105"/>
                <w:sz w:val="23"/>
              </w:rPr>
              <w:t> </w:t>
            </w:r>
            <w:r>
              <w:rPr>
                <w:color w:val="58595B"/>
                <w:w w:val="105"/>
                <w:sz w:val="23"/>
              </w:rPr>
              <w:t>Coronary</w:t>
            </w:r>
            <w:r>
              <w:rPr>
                <w:color w:val="58595B"/>
                <w:spacing w:val="-11"/>
                <w:w w:val="105"/>
                <w:sz w:val="23"/>
              </w:rPr>
              <w:t> </w:t>
            </w:r>
            <w:r>
              <w:rPr>
                <w:color w:val="58595B"/>
                <w:w w:val="105"/>
                <w:sz w:val="23"/>
              </w:rPr>
              <w:t>Artery</w:t>
            </w:r>
            <w:r>
              <w:rPr>
                <w:color w:val="58595B"/>
                <w:spacing w:val="-11"/>
                <w:w w:val="105"/>
                <w:sz w:val="23"/>
              </w:rPr>
              <w:t> </w:t>
            </w:r>
            <w:r>
              <w:rPr>
                <w:color w:val="58595B"/>
                <w:w w:val="105"/>
                <w:sz w:val="23"/>
              </w:rPr>
              <w:t>Bypass</w:t>
            </w:r>
            <w:r>
              <w:rPr>
                <w:color w:val="58595B"/>
                <w:spacing w:val="-12"/>
                <w:w w:val="105"/>
                <w:sz w:val="23"/>
              </w:rPr>
              <w:t> </w:t>
            </w:r>
            <w:r>
              <w:rPr>
                <w:color w:val="58595B"/>
                <w:spacing w:val="-2"/>
                <w:w w:val="105"/>
                <w:sz w:val="23"/>
              </w:rPr>
              <w:t>graft</w:t>
            </w:r>
          </w:p>
        </w:tc>
      </w:tr>
      <w:tr>
        <w:trPr>
          <w:trHeight w:val="439" w:hRule="atLeast"/>
        </w:trPr>
        <w:tc>
          <w:tcPr>
            <w:tcW w:w="5986" w:type="dxa"/>
          </w:tcPr>
          <w:p>
            <w:pPr>
              <w:pStyle w:val="TableParagraph"/>
              <w:spacing w:before="102"/>
              <w:ind w:left="465"/>
              <w:rPr>
                <w:sz w:val="23"/>
              </w:rPr>
            </w:pPr>
            <w:r>
              <w:rPr>
                <w:color w:val="58595B"/>
                <w:sz w:val="23"/>
              </w:rPr>
              <w:t>4.</w:t>
            </w:r>
            <w:r>
              <w:rPr>
                <w:color w:val="58595B"/>
                <w:spacing w:val="15"/>
                <w:sz w:val="23"/>
              </w:rPr>
              <w:t> </w:t>
            </w:r>
            <w:r>
              <w:rPr>
                <w:color w:val="58595B"/>
                <w:sz w:val="23"/>
              </w:rPr>
              <w:t>Stroke</w:t>
            </w:r>
            <w:r>
              <w:rPr>
                <w:color w:val="58595B"/>
                <w:spacing w:val="15"/>
                <w:sz w:val="23"/>
              </w:rPr>
              <w:t> </w:t>
            </w:r>
            <w:r>
              <w:rPr>
                <w:color w:val="58595B"/>
                <w:sz w:val="23"/>
              </w:rPr>
              <w:t>Resulting</w:t>
            </w:r>
            <w:r>
              <w:rPr>
                <w:color w:val="58595B"/>
                <w:spacing w:val="16"/>
                <w:sz w:val="23"/>
              </w:rPr>
              <w:t> </w:t>
            </w:r>
            <w:r>
              <w:rPr>
                <w:color w:val="58595B"/>
                <w:sz w:val="23"/>
              </w:rPr>
              <w:t>in</w:t>
            </w:r>
            <w:r>
              <w:rPr>
                <w:color w:val="58595B"/>
                <w:spacing w:val="15"/>
                <w:sz w:val="23"/>
              </w:rPr>
              <w:t> </w:t>
            </w:r>
            <w:r>
              <w:rPr>
                <w:color w:val="58595B"/>
                <w:sz w:val="23"/>
              </w:rPr>
              <w:t>Permanent</w:t>
            </w:r>
            <w:r>
              <w:rPr>
                <w:color w:val="58595B"/>
                <w:spacing w:val="16"/>
                <w:sz w:val="23"/>
              </w:rPr>
              <w:t> </w:t>
            </w:r>
            <w:r>
              <w:rPr>
                <w:color w:val="58595B"/>
                <w:spacing w:val="-2"/>
                <w:sz w:val="23"/>
              </w:rPr>
              <w:t>Symptoms</w:t>
            </w:r>
          </w:p>
        </w:tc>
      </w:tr>
    </w:tbl>
    <w:p>
      <w:pPr>
        <w:pStyle w:val="BodyText"/>
        <w:spacing w:before="4"/>
        <w:rPr>
          <w:sz w:val="16"/>
        </w:rPr>
      </w:pPr>
    </w:p>
    <w:tbl>
      <w:tblPr>
        <w:tblW w:w="0" w:type="auto"/>
        <w:jc w:val="left"/>
        <w:tblInd w:w="179" w:type="dxa"/>
        <w:tblBorders>
          <w:top w:val="single" w:sz="6" w:space="0" w:color="58595B"/>
          <w:left w:val="single" w:sz="6" w:space="0" w:color="58595B"/>
          <w:bottom w:val="single" w:sz="6" w:space="0" w:color="58595B"/>
          <w:right w:val="single" w:sz="6" w:space="0" w:color="58595B"/>
          <w:insideH w:val="single" w:sz="6" w:space="0" w:color="58595B"/>
          <w:insideV w:val="single" w:sz="6" w:space="0" w:color="58595B"/>
        </w:tblBorders>
        <w:tblLayout w:type="fixed"/>
        <w:tblCellMar>
          <w:top w:w="0" w:type="dxa"/>
          <w:left w:w="0" w:type="dxa"/>
          <w:bottom w:w="0" w:type="dxa"/>
          <w:right w:w="0" w:type="dxa"/>
        </w:tblCellMar>
        <w:tblLook w:val="01E0"/>
      </w:tblPr>
      <w:tblGrid>
        <w:gridCol w:w="5732"/>
        <w:gridCol w:w="5265"/>
      </w:tblGrid>
      <w:tr>
        <w:trPr>
          <w:trHeight w:val="408" w:hRule="atLeast"/>
        </w:trPr>
        <w:tc>
          <w:tcPr>
            <w:tcW w:w="10997" w:type="dxa"/>
            <w:gridSpan w:val="2"/>
            <w:shd w:val="clear" w:color="auto" w:fill="005F9D"/>
          </w:tcPr>
          <w:p>
            <w:pPr>
              <w:pStyle w:val="TableParagraph"/>
              <w:spacing w:before="41"/>
              <w:ind w:left="0" w:right="36"/>
              <w:jc w:val="center"/>
              <w:rPr>
                <w:b/>
                <w:sz w:val="23"/>
              </w:rPr>
            </w:pPr>
            <w:r>
              <w:rPr>
                <w:b/>
                <w:color w:val="FFFFFF"/>
                <w:sz w:val="23"/>
              </w:rPr>
              <w:t>Option</w:t>
            </w:r>
            <w:r>
              <w:rPr>
                <w:b/>
                <w:color w:val="FFFFFF"/>
                <w:spacing w:val="1"/>
                <w:sz w:val="23"/>
              </w:rPr>
              <w:t> </w:t>
            </w:r>
            <w:r>
              <w:rPr>
                <w:b/>
                <w:color w:val="FFFFFF"/>
                <w:sz w:val="23"/>
              </w:rPr>
              <w:t>A2:-</w:t>
            </w:r>
            <w:r>
              <w:rPr>
                <w:b/>
                <w:color w:val="FFFFFF"/>
                <w:spacing w:val="2"/>
                <w:sz w:val="23"/>
              </w:rPr>
              <w:t> </w:t>
            </w:r>
            <w:r>
              <w:rPr>
                <w:b/>
                <w:color w:val="FFFFFF"/>
                <w:sz w:val="23"/>
              </w:rPr>
              <w:t>CI-</w:t>
            </w:r>
            <w:r>
              <w:rPr>
                <w:b/>
                <w:color w:val="FFFFFF"/>
                <w:spacing w:val="-5"/>
                <w:sz w:val="23"/>
              </w:rPr>
              <w:t>10</w:t>
            </w:r>
          </w:p>
        </w:tc>
      </w:tr>
      <w:tr>
        <w:trPr>
          <w:trHeight w:val="432" w:hRule="atLeast"/>
        </w:trPr>
        <w:tc>
          <w:tcPr>
            <w:tcW w:w="5732" w:type="dxa"/>
          </w:tcPr>
          <w:p>
            <w:pPr>
              <w:pStyle w:val="TableParagraph"/>
              <w:spacing w:before="77"/>
              <w:ind w:left="465"/>
              <w:rPr>
                <w:sz w:val="23"/>
              </w:rPr>
            </w:pPr>
            <w:r>
              <w:rPr>
                <w:color w:val="58595B"/>
                <w:w w:val="90"/>
                <w:sz w:val="23"/>
              </w:rPr>
              <w:t>1.</w:t>
            </w:r>
            <w:r>
              <w:rPr>
                <w:color w:val="58595B"/>
                <w:spacing w:val="10"/>
                <w:sz w:val="23"/>
              </w:rPr>
              <w:t> </w:t>
            </w:r>
            <w:r>
              <w:rPr>
                <w:color w:val="58595B"/>
                <w:sz w:val="23"/>
              </w:rPr>
              <w:t>Cancer</w:t>
            </w:r>
            <w:r>
              <w:rPr>
                <w:color w:val="58595B"/>
                <w:spacing w:val="10"/>
                <w:sz w:val="23"/>
              </w:rPr>
              <w:t> </w:t>
            </w:r>
            <w:r>
              <w:rPr>
                <w:color w:val="58595B"/>
                <w:sz w:val="23"/>
              </w:rPr>
              <w:t>of</w:t>
            </w:r>
            <w:r>
              <w:rPr>
                <w:color w:val="58595B"/>
                <w:spacing w:val="10"/>
                <w:sz w:val="23"/>
              </w:rPr>
              <w:t> </w:t>
            </w:r>
            <w:r>
              <w:rPr>
                <w:color w:val="58595B"/>
                <w:sz w:val="23"/>
              </w:rPr>
              <w:t>Specified</w:t>
            </w:r>
            <w:r>
              <w:rPr>
                <w:color w:val="58595B"/>
                <w:spacing w:val="11"/>
                <w:sz w:val="23"/>
              </w:rPr>
              <w:t> </w:t>
            </w:r>
            <w:r>
              <w:rPr>
                <w:color w:val="58595B"/>
                <w:spacing w:val="-2"/>
                <w:sz w:val="23"/>
              </w:rPr>
              <w:t>Severity</w:t>
            </w:r>
          </w:p>
        </w:tc>
        <w:tc>
          <w:tcPr>
            <w:tcW w:w="5265" w:type="dxa"/>
          </w:tcPr>
          <w:p>
            <w:pPr>
              <w:pStyle w:val="TableParagraph"/>
              <w:spacing w:before="77"/>
              <w:ind w:left="126"/>
              <w:rPr>
                <w:sz w:val="23"/>
              </w:rPr>
            </w:pPr>
            <w:r>
              <w:rPr>
                <w:color w:val="58595B"/>
                <w:w w:val="105"/>
                <w:sz w:val="23"/>
              </w:rPr>
              <w:t>6.</w:t>
            </w:r>
            <w:r>
              <w:rPr>
                <w:color w:val="58595B"/>
                <w:spacing w:val="-10"/>
                <w:w w:val="105"/>
                <w:sz w:val="23"/>
              </w:rPr>
              <w:t> </w:t>
            </w:r>
            <w:r>
              <w:rPr>
                <w:color w:val="58595B"/>
                <w:w w:val="105"/>
                <w:sz w:val="23"/>
              </w:rPr>
              <w:t>Major</w:t>
            </w:r>
            <w:r>
              <w:rPr>
                <w:color w:val="58595B"/>
                <w:spacing w:val="-9"/>
                <w:w w:val="105"/>
                <w:sz w:val="23"/>
              </w:rPr>
              <w:t> </w:t>
            </w:r>
            <w:r>
              <w:rPr>
                <w:color w:val="58595B"/>
                <w:w w:val="105"/>
                <w:sz w:val="23"/>
              </w:rPr>
              <w:t>Organ/</w:t>
            </w:r>
            <w:r>
              <w:rPr>
                <w:color w:val="58595B"/>
                <w:spacing w:val="-10"/>
                <w:w w:val="105"/>
                <w:sz w:val="23"/>
              </w:rPr>
              <w:t> </w:t>
            </w:r>
            <w:r>
              <w:rPr>
                <w:color w:val="58595B"/>
                <w:w w:val="105"/>
                <w:sz w:val="23"/>
              </w:rPr>
              <w:t>Bone</w:t>
            </w:r>
            <w:r>
              <w:rPr>
                <w:color w:val="58595B"/>
                <w:spacing w:val="-9"/>
                <w:w w:val="105"/>
                <w:sz w:val="23"/>
              </w:rPr>
              <w:t> </w:t>
            </w:r>
            <w:r>
              <w:rPr>
                <w:color w:val="58595B"/>
                <w:w w:val="105"/>
                <w:sz w:val="23"/>
              </w:rPr>
              <w:t>Marrow</w:t>
            </w:r>
            <w:r>
              <w:rPr>
                <w:color w:val="58595B"/>
                <w:spacing w:val="-9"/>
                <w:w w:val="105"/>
                <w:sz w:val="23"/>
              </w:rPr>
              <w:t> </w:t>
            </w:r>
            <w:r>
              <w:rPr>
                <w:color w:val="58595B"/>
                <w:spacing w:val="-2"/>
                <w:w w:val="105"/>
                <w:sz w:val="23"/>
              </w:rPr>
              <w:t>Transplant</w:t>
            </w:r>
          </w:p>
        </w:tc>
      </w:tr>
      <w:tr>
        <w:trPr>
          <w:trHeight w:val="440" w:hRule="atLeast"/>
        </w:trPr>
        <w:tc>
          <w:tcPr>
            <w:tcW w:w="5732" w:type="dxa"/>
          </w:tcPr>
          <w:p>
            <w:pPr>
              <w:pStyle w:val="TableParagraph"/>
              <w:spacing w:before="90"/>
              <w:ind w:left="465"/>
              <w:rPr>
                <w:sz w:val="23"/>
              </w:rPr>
            </w:pPr>
            <w:r>
              <w:rPr>
                <w:color w:val="58595B"/>
                <w:w w:val="105"/>
                <w:sz w:val="23"/>
              </w:rPr>
              <w:t>2.</w:t>
            </w:r>
            <w:r>
              <w:rPr>
                <w:color w:val="58595B"/>
                <w:spacing w:val="-14"/>
                <w:w w:val="105"/>
                <w:sz w:val="23"/>
              </w:rPr>
              <w:t> </w:t>
            </w:r>
            <w:r>
              <w:rPr>
                <w:color w:val="58595B"/>
                <w:w w:val="105"/>
                <w:sz w:val="23"/>
              </w:rPr>
              <w:t>First</w:t>
            </w:r>
            <w:r>
              <w:rPr>
                <w:color w:val="58595B"/>
                <w:spacing w:val="-13"/>
                <w:w w:val="105"/>
                <w:sz w:val="23"/>
              </w:rPr>
              <w:t> </w:t>
            </w:r>
            <w:r>
              <w:rPr>
                <w:color w:val="58595B"/>
                <w:w w:val="105"/>
                <w:sz w:val="23"/>
              </w:rPr>
              <w:t>Heart</w:t>
            </w:r>
            <w:r>
              <w:rPr>
                <w:color w:val="58595B"/>
                <w:spacing w:val="-14"/>
                <w:w w:val="105"/>
                <w:sz w:val="23"/>
              </w:rPr>
              <w:t> </w:t>
            </w:r>
            <w:r>
              <w:rPr>
                <w:color w:val="58595B"/>
                <w:w w:val="105"/>
                <w:sz w:val="23"/>
              </w:rPr>
              <w:t>Attack</w:t>
            </w:r>
            <w:r>
              <w:rPr>
                <w:color w:val="58595B"/>
                <w:spacing w:val="-13"/>
                <w:w w:val="105"/>
                <w:sz w:val="23"/>
              </w:rPr>
              <w:t> </w:t>
            </w:r>
            <w:r>
              <w:rPr>
                <w:color w:val="58595B"/>
                <w:w w:val="105"/>
                <w:sz w:val="23"/>
              </w:rPr>
              <w:t>of</w:t>
            </w:r>
            <w:r>
              <w:rPr>
                <w:color w:val="58595B"/>
                <w:spacing w:val="-13"/>
                <w:w w:val="105"/>
                <w:sz w:val="23"/>
              </w:rPr>
              <w:t> </w:t>
            </w:r>
            <w:r>
              <w:rPr>
                <w:color w:val="58595B"/>
                <w:w w:val="105"/>
                <w:sz w:val="23"/>
              </w:rPr>
              <w:t>Specified</w:t>
            </w:r>
            <w:r>
              <w:rPr>
                <w:color w:val="58595B"/>
                <w:spacing w:val="-14"/>
                <w:w w:val="105"/>
                <w:sz w:val="23"/>
              </w:rPr>
              <w:t> </w:t>
            </w:r>
            <w:r>
              <w:rPr>
                <w:color w:val="58595B"/>
                <w:spacing w:val="-2"/>
                <w:w w:val="105"/>
                <w:sz w:val="23"/>
              </w:rPr>
              <w:t>Severity</w:t>
            </w:r>
          </w:p>
        </w:tc>
        <w:tc>
          <w:tcPr>
            <w:tcW w:w="5265" w:type="dxa"/>
          </w:tcPr>
          <w:p>
            <w:pPr>
              <w:pStyle w:val="TableParagraph"/>
              <w:spacing w:before="90"/>
              <w:ind w:left="126"/>
              <w:rPr>
                <w:sz w:val="23"/>
              </w:rPr>
            </w:pPr>
            <w:r>
              <w:rPr>
                <w:color w:val="58595B"/>
                <w:sz w:val="23"/>
              </w:rPr>
              <w:t>7.</w:t>
            </w:r>
            <w:r>
              <w:rPr>
                <w:color w:val="58595B"/>
                <w:spacing w:val="-6"/>
                <w:sz w:val="23"/>
              </w:rPr>
              <w:t> </w:t>
            </w:r>
            <w:r>
              <w:rPr>
                <w:color w:val="58595B"/>
                <w:sz w:val="23"/>
              </w:rPr>
              <w:t>Benign</w:t>
            </w:r>
            <w:r>
              <w:rPr>
                <w:color w:val="58595B"/>
                <w:spacing w:val="-6"/>
                <w:sz w:val="23"/>
              </w:rPr>
              <w:t> </w:t>
            </w:r>
            <w:r>
              <w:rPr>
                <w:color w:val="58595B"/>
                <w:sz w:val="23"/>
              </w:rPr>
              <w:t>Brain</w:t>
            </w:r>
            <w:r>
              <w:rPr>
                <w:color w:val="58595B"/>
                <w:spacing w:val="-5"/>
                <w:sz w:val="23"/>
              </w:rPr>
              <w:t> </w:t>
            </w:r>
            <w:r>
              <w:rPr>
                <w:color w:val="58595B"/>
                <w:spacing w:val="-2"/>
                <w:sz w:val="23"/>
              </w:rPr>
              <w:t>Tumor</w:t>
            </w:r>
          </w:p>
        </w:tc>
      </w:tr>
      <w:tr>
        <w:trPr>
          <w:trHeight w:val="440" w:hRule="atLeast"/>
        </w:trPr>
        <w:tc>
          <w:tcPr>
            <w:tcW w:w="5732" w:type="dxa"/>
          </w:tcPr>
          <w:p>
            <w:pPr>
              <w:pStyle w:val="TableParagraph"/>
              <w:spacing w:before="95"/>
              <w:ind w:left="465"/>
              <w:rPr>
                <w:sz w:val="23"/>
              </w:rPr>
            </w:pPr>
            <w:r>
              <w:rPr>
                <w:color w:val="58595B"/>
                <w:w w:val="105"/>
                <w:sz w:val="23"/>
              </w:rPr>
              <w:t>3.</w:t>
            </w:r>
            <w:r>
              <w:rPr>
                <w:color w:val="58595B"/>
                <w:spacing w:val="-12"/>
                <w:w w:val="105"/>
                <w:sz w:val="23"/>
              </w:rPr>
              <w:t> </w:t>
            </w:r>
            <w:r>
              <w:rPr>
                <w:color w:val="58595B"/>
                <w:w w:val="105"/>
                <w:sz w:val="23"/>
              </w:rPr>
              <w:t>Open</w:t>
            </w:r>
            <w:r>
              <w:rPr>
                <w:color w:val="58595B"/>
                <w:spacing w:val="-11"/>
                <w:w w:val="105"/>
                <w:sz w:val="23"/>
              </w:rPr>
              <w:t> </w:t>
            </w:r>
            <w:r>
              <w:rPr>
                <w:color w:val="58595B"/>
                <w:w w:val="105"/>
                <w:sz w:val="23"/>
              </w:rPr>
              <w:t>Chest</w:t>
            </w:r>
            <w:r>
              <w:rPr>
                <w:color w:val="58595B"/>
                <w:spacing w:val="-11"/>
                <w:w w:val="105"/>
                <w:sz w:val="23"/>
              </w:rPr>
              <w:t> </w:t>
            </w:r>
            <w:r>
              <w:rPr>
                <w:color w:val="58595B"/>
                <w:w w:val="105"/>
                <w:sz w:val="23"/>
              </w:rPr>
              <w:t>Coronary</w:t>
            </w:r>
            <w:r>
              <w:rPr>
                <w:color w:val="58595B"/>
                <w:spacing w:val="-11"/>
                <w:w w:val="105"/>
                <w:sz w:val="23"/>
              </w:rPr>
              <w:t> </w:t>
            </w:r>
            <w:r>
              <w:rPr>
                <w:color w:val="58595B"/>
                <w:w w:val="105"/>
                <w:sz w:val="23"/>
              </w:rPr>
              <w:t>Artery</w:t>
            </w:r>
            <w:r>
              <w:rPr>
                <w:color w:val="58595B"/>
                <w:spacing w:val="-11"/>
                <w:w w:val="105"/>
                <w:sz w:val="23"/>
              </w:rPr>
              <w:t> </w:t>
            </w:r>
            <w:r>
              <w:rPr>
                <w:color w:val="58595B"/>
                <w:w w:val="105"/>
                <w:sz w:val="23"/>
              </w:rPr>
              <w:t>Bypass</w:t>
            </w:r>
            <w:r>
              <w:rPr>
                <w:color w:val="58595B"/>
                <w:spacing w:val="-12"/>
                <w:w w:val="105"/>
                <w:sz w:val="23"/>
              </w:rPr>
              <w:t> </w:t>
            </w:r>
            <w:r>
              <w:rPr>
                <w:color w:val="58595B"/>
                <w:spacing w:val="-2"/>
                <w:w w:val="105"/>
                <w:sz w:val="23"/>
              </w:rPr>
              <w:t>graft</w:t>
            </w:r>
          </w:p>
        </w:tc>
        <w:tc>
          <w:tcPr>
            <w:tcW w:w="5265" w:type="dxa"/>
          </w:tcPr>
          <w:p>
            <w:pPr>
              <w:pStyle w:val="TableParagraph"/>
              <w:spacing w:before="95"/>
              <w:ind w:left="126"/>
              <w:rPr>
                <w:sz w:val="23"/>
              </w:rPr>
            </w:pPr>
            <w:r>
              <w:rPr>
                <w:color w:val="58595B"/>
                <w:w w:val="105"/>
                <w:sz w:val="23"/>
              </w:rPr>
              <w:t>8.</w:t>
            </w:r>
            <w:r>
              <w:rPr>
                <w:color w:val="58595B"/>
                <w:spacing w:val="-13"/>
                <w:w w:val="105"/>
                <w:sz w:val="23"/>
              </w:rPr>
              <w:t> </w:t>
            </w:r>
            <w:r>
              <w:rPr>
                <w:color w:val="58595B"/>
                <w:w w:val="105"/>
                <w:sz w:val="23"/>
              </w:rPr>
              <w:t>Permanent</w:t>
            </w:r>
            <w:r>
              <w:rPr>
                <w:color w:val="58595B"/>
                <w:spacing w:val="-13"/>
                <w:w w:val="105"/>
                <w:sz w:val="23"/>
              </w:rPr>
              <w:t> </w:t>
            </w:r>
            <w:r>
              <w:rPr>
                <w:color w:val="58595B"/>
                <w:w w:val="105"/>
                <w:sz w:val="23"/>
              </w:rPr>
              <w:t>Paralysis</w:t>
            </w:r>
            <w:r>
              <w:rPr>
                <w:color w:val="58595B"/>
                <w:spacing w:val="-13"/>
                <w:w w:val="105"/>
                <w:sz w:val="23"/>
              </w:rPr>
              <w:t> </w:t>
            </w:r>
            <w:r>
              <w:rPr>
                <w:color w:val="58595B"/>
                <w:w w:val="105"/>
                <w:sz w:val="23"/>
              </w:rPr>
              <w:t>of</w:t>
            </w:r>
            <w:r>
              <w:rPr>
                <w:color w:val="58595B"/>
                <w:spacing w:val="-13"/>
                <w:w w:val="105"/>
                <w:sz w:val="23"/>
              </w:rPr>
              <w:t> </w:t>
            </w:r>
            <w:r>
              <w:rPr>
                <w:color w:val="58595B"/>
                <w:spacing w:val="-4"/>
                <w:w w:val="105"/>
                <w:sz w:val="23"/>
              </w:rPr>
              <w:t>Limbs</w:t>
            </w:r>
          </w:p>
        </w:tc>
      </w:tr>
      <w:tr>
        <w:trPr>
          <w:trHeight w:val="440" w:hRule="atLeast"/>
        </w:trPr>
        <w:tc>
          <w:tcPr>
            <w:tcW w:w="5732" w:type="dxa"/>
          </w:tcPr>
          <w:p>
            <w:pPr>
              <w:pStyle w:val="TableParagraph"/>
              <w:spacing w:before="99"/>
              <w:ind w:left="465"/>
              <w:rPr>
                <w:sz w:val="23"/>
              </w:rPr>
            </w:pPr>
            <w:r>
              <w:rPr>
                <w:color w:val="58595B"/>
                <w:sz w:val="23"/>
              </w:rPr>
              <w:t>4.</w:t>
            </w:r>
            <w:r>
              <w:rPr>
                <w:color w:val="58595B"/>
                <w:spacing w:val="15"/>
                <w:sz w:val="23"/>
              </w:rPr>
              <w:t> </w:t>
            </w:r>
            <w:r>
              <w:rPr>
                <w:color w:val="58595B"/>
                <w:sz w:val="23"/>
              </w:rPr>
              <w:t>Stroke</w:t>
            </w:r>
            <w:r>
              <w:rPr>
                <w:color w:val="58595B"/>
                <w:spacing w:val="15"/>
                <w:sz w:val="23"/>
              </w:rPr>
              <w:t> </w:t>
            </w:r>
            <w:r>
              <w:rPr>
                <w:color w:val="58595B"/>
                <w:sz w:val="23"/>
              </w:rPr>
              <w:t>Resulting</w:t>
            </w:r>
            <w:r>
              <w:rPr>
                <w:color w:val="58595B"/>
                <w:spacing w:val="16"/>
                <w:sz w:val="23"/>
              </w:rPr>
              <w:t> </w:t>
            </w:r>
            <w:r>
              <w:rPr>
                <w:color w:val="58595B"/>
                <w:sz w:val="23"/>
              </w:rPr>
              <w:t>in</w:t>
            </w:r>
            <w:r>
              <w:rPr>
                <w:color w:val="58595B"/>
                <w:spacing w:val="15"/>
                <w:sz w:val="23"/>
              </w:rPr>
              <w:t> </w:t>
            </w:r>
            <w:r>
              <w:rPr>
                <w:color w:val="58595B"/>
                <w:sz w:val="23"/>
              </w:rPr>
              <w:t>Permanent</w:t>
            </w:r>
            <w:r>
              <w:rPr>
                <w:color w:val="58595B"/>
                <w:spacing w:val="16"/>
                <w:sz w:val="23"/>
              </w:rPr>
              <w:t> </w:t>
            </w:r>
            <w:r>
              <w:rPr>
                <w:color w:val="58595B"/>
                <w:spacing w:val="-2"/>
                <w:sz w:val="23"/>
              </w:rPr>
              <w:t>Symptoms</w:t>
            </w:r>
          </w:p>
        </w:tc>
        <w:tc>
          <w:tcPr>
            <w:tcW w:w="5265" w:type="dxa"/>
          </w:tcPr>
          <w:p>
            <w:pPr>
              <w:pStyle w:val="TableParagraph"/>
              <w:spacing w:before="99"/>
              <w:ind w:left="126"/>
              <w:rPr>
                <w:sz w:val="23"/>
              </w:rPr>
            </w:pPr>
            <w:r>
              <w:rPr>
                <w:color w:val="58595B"/>
                <w:w w:val="105"/>
                <w:sz w:val="23"/>
              </w:rPr>
              <w:t>9.</w:t>
            </w:r>
            <w:r>
              <w:rPr>
                <w:color w:val="58595B"/>
                <w:spacing w:val="-6"/>
                <w:w w:val="105"/>
                <w:sz w:val="23"/>
              </w:rPr>
              <w:t> </w:t>
            </w:r>
            <w:r>
              <w:rPr>
                <w:color w:val="58595B"/>
                <w:w w:val="105"/>
                <w:sz w:val="23"/>
              </w:rPr>
              <w:t>Coma</w:t>
            </w:r>
            <w:r>
              <w:rPr>
                <w:color w:val="58595B"/>
                <w:spacing w:val="-6"/>
                <w:w w:val="105"/>
                <w:sz w:val="23"/>
              </w:rPr>
              <w:t> </w:t>
            </w:r>
            <w:r>
              <w:rPr>
                <w:color w:val="58595B"/>
                <w:w w:val="105"/>
                <w:sz w:val="23"/>
              </w:rPr>
              <w:t>of</w:t>
            </w:r>
            <w:r>
              <w:rPr>
                <w:color w:val="58595B"/>
                <w:spacing w:val="-6"/>
                <w:w w:val="105"/>
                <w:sz w:val="23"/>
              </w:rPr>
              <w:t> </w:t>
            </w:r>
            <w:r>
              <w:rPr>
                <w:color w:val="58595B"/>
                <w:w w:val="105"/>
                <w:sz w:val="23"/>
              </w:rPr>
              <w:t>Specified</w:t>
            </w:r>
            <w:r>
              <w:rPr>
                <w:color w:val="58595B"/>
                <w:spacing w:val="-6"/>
                <w:w w:val="105"/>
                <w:sz w:val="23"/>
              </w:rPr>
              <w:t> </w:t>
            </w:r>
            <w:r>
              <w:rPr>
                <w:color w:val="58595B"/>
                <w:spacing w:val="-2"/>
                <w:w w:val="105"/>
                <w:sz w:val="23"/>
              </w:rPr>
              <w:t>Severity</w:t>
            </w:r>
          </w:p>
        </w:tc>
      </w:tr>
      <w:tr>
        <w:trPr>
          <w:trHeight w:val="441" w:hRule="atLeast"/>
        </w:trPr>
        <w:tc>
          <w:tcPr>
            <w:tcW w:w="5732" w:type="dxa"/>
          </w:tcPr>
          <w:p>
            <w:pPr>
              <w:pStyle w:val="TableParagraph"/>
              <w:spacing w:before="104"/>
              <w:ind w:left="465"/>
              <w:rPr>
                <w:sz w:val="23"/>
              </w:rPr>
            </w:pPr>
            <w:r>
              <w:rPr>
                <w:color w:val="58595B"/>
                <w:sz w:val="23"/>
              </w:rPr>
              <w:t>5.</w:t>
            </w:r>
            <w:r>
              <w:rPr>
                <w:color w:val="58595B"/>
                <w:spacing w:val="10"/>
                <w:sz w:val="23"/>
              </w:rPr>
              <w:t> </w:t>
            </w:r>
            <w:r>
              <w:rPr>
                <w:color w:val="58595B"/>
                <w:sz w:val="23"/>
              </w:rPr>
              <w:t>Kidney</w:t>
            </w:r>
            <w:r>
              <w:rPr>
                <w:color w:val="58595B"/>
                <w:spacing w:val="10"/>
                <w:sz w:val="23"/>
              </w:rPr>
              <w:t> </w:t>
            </w:r>
            <w:r>
              <w:rPr>
                <w:color w:val="58595B"/>
                <w:sz w:val="23"/>
              </w:rPr>
              <w:t>Failure</w:t>
            </w:r>
            <w:r>
              <w:rPr>
                <w:color w:val="58595B"/>
                <w:spacing w:val="10"/>
                <w:sz w:val="23"/>
              </w:rPr>
              <w:t> </w:t>
            </w:r>
            <w:r>
              <w:rPr>
                <w:color w:val="58595B"/>
                <w:sz w:val="23"/>
              </w:rPr>
              <w:t>Requiring</w:t>
            </w:r>
            <w:r>
              <w:rPr>
                <w:color w:val="58595B"/>
                <w:spacing w:val="11"/>
                <w:sz w:val="23"/>
              </w:rPr>
              <w:t> </w:t>
            </w:r>
            <w:r>
              <w:rPr>
                <w:color w:val="58595B"/>
                <w:sz w:val="23"/>
              </w:rPr>
              <w:t>Regular</w:t>
            </w:r>
            <w:r>
              <w:rPr>
                <w:color w:val="58595B"/>
                <w:spacing w:val="10"/>
                <w:sz w:val="23"/>
              </w:rPr>
              <w:t> </w:t>
            </w:r>
            <w:r>
              <w:rPr>
                <w:color w:val="58595B"/>
                <w:spacing w:val="-2"/>
                <w:sz w:val="23"/>
              </w:rPr>
              <w:t>Dialysis</w:t>
            </w:r>
          </w:p>
        </w:tc>
        <w:tc>
          <w:tcPr>
            <w:tcW w:w="5265" w:type="dxa"/>
          </w:tcPr>
          <w:p>
            <w:pPr>
              <w:pStyle w:val="TableParagraph"/>
              <w:spacing w:before="104"/>
              <w:ind w:left="126"/>
              <w:rPr>
                <w:sz w:val="23"/>
              </w:rPr>
            </w:pPr>
            <w:r>
              <w:rPr>
                <w:color w:val="58595B"/>
                <w:w w:val="90"/>
                <w:sz w:val="23"/>
              </w:rPr>
              <w:t>10.</w:t>
            </w:r>
            <w:r>
              <w:rPr>
                <w:color w:val="58595B"/>
                <w:spacing w:val="1"/>
                <w:sz w:val="23"/>
              </w:rPr>
              <w:t> </w:t>
            </w:r>
            <w:r>
              <w:rPr>
                <w:color w:val="58595B"/>
                <w:w w:val="90"/>
                <w:sz w:val="23"/>
              </w:rPr>
              <w:t>Total</w:t>
            </w:r>
            <w:r>
              <w:rPr>
                <w:color w:val="58595B"/>
                <w:spacing w:val="1"/>
                <w:sz w:val="23"/>
              </w:rPr>
              <w:t> </w:t>
            </w:r>
            <w:r>
              <w:rPr>
                <w:color w:val="58595B"/>
                <w:spacing w:val="-2"/>
                <w:w w:val="90"/>
                <w:sz w:val="23"/>
              </w:rPr>
              <w:t>Blindness</w:t>
            </w:r>
          </w:p>
        </w:tc>
      </w:tr>
    </w:tbl>
    <w:p>
      <w:pPr>
        <w:pStyle w:val="TableParagraph"/>
        <w:spacing w:after="0"/>
        <w:rPr>
          <w:sz w:val="23"/>
        </w:rPr>
        <w:sectPr>
          <w:pgSz w:w="11910" w:h="16840"/>
          <w:pgMar w:top="500" w:bottom="280" w:left="283" w:right="283"/>
        </w:sectPr>
      </w:pPr>
    </w:p>
    <w:tbl>
      <w:tblPr>
        <w:tblW w:w="0" w:type="auto"/>
        <w:jc w:val="left"/>
        <w:tblInd w:w="191" w:type="dxa"/>
        <w:tblBorders>
          <w:top w:val="single" w:sz="8" w:space="0" w:color="58595B"/>
          <w:left w:val="single" w:sz="8" w:space="0" w:color="58595B"/>
          <w:bottom w:val="single" w:sz="8" w:space="0" w:color="58595B"/>
          <w:right w:val="single" w:sz="8" w:space="0" w:color="58595B"/>
          <w:insideH w:val="single" w:sz="8" w:space="0" w:color="58595B"/>
          <w:insideV w:val="single" w:sz="8" w:space="0" w:color="58595B"/>
        </w:tblBorders>
        <w:tblLayout w:type="fixed"/>
        <w:tblCellMar>
          <w:top w:w="0" w:type="dxa"/>
          <w:left w:w="0" w:type="dxa"/>
          <w:bottom w:w="0" w:type="dxa"/>
          <w:right w:w="0" w:type="dxa"/>
        </w:tblCellMar>
        <w:tblLook w:val="01E0"/>
      </w:tblPr>
      <w:tblGrid>
        <w:gridCol w:w="4952"/>
        <w:gridCol w:w="6045"/>
      </w:tblGrid>
      <w:tr>
        <w:trPr>
          <w:trHeight w:val="424" w:hRule="exact"/>
        </w:trPr>
        <w:tc>
          <w:tcPr>
            <w:tcW w:w="10997" w:type="dxa"/>
            <w:gridSpan w:val="2"/>
            <w:tcBorders>
              <w:left w:val="single" w:sz="12" w:space="0" w:color="58595B"/>
              <w:bottom w:val="single" w:sz="6" w:space="0" w:color="58595B"/>
              <w:right w:val="single" w:sz="12" w:space="0" w:color="58595B"/>
            </w:tcBorders>
            <w:shd w:val="clear" w:color="auto" w:fill="005F9D"/>
          </w:tcPr>
          <w:p>
            <w:pPr>
              <w:pStyle w:val="TableParagraph"/>
              <w:spacing w:before="40"/>
              <w:ind w:left="-1" w:right="49"/>
              <w:jc w:val="center"/>
              <w:rPr>
                <w:b/>
                <w:sz w:val="23"/>
              </w:rPr>
            </w:pPr>
            <w:r>
              <w:rPr>
                <w:b/>
                <w:color w:val="FFFFFF"/>
                <w:sz w:val="23"/>
              </w:rPr>
              <w:t>Option</w:t>
            </w:r>
            <w:r>
              <w:rPr>
                <w:b/>
                <w:color w:val="FFFFFF"/>
                <w:spacing w:val="1"/>
                <w:sz w:val="23"/>
              </w:rPr>
              <w:t> </w:t>
            </w:r>
            <w:r>
              <w:rPr>
                <w:b/>
                <w:color w:val="FFFFFF"/>
                <w:sz w:val="23"/>
              </w:rPr>
              <w:t>A2:-</w:t>
            </w:r>
            <w:r>
              <w:rPr>
                <w:b/>
                <w:color w:val="FFFFFF"/>
                <w:spacing w:val="2"/>
                <w:sz w:val="23"/>
              </w:rPr>
              <w:t> </w:t>
            </w:r>
            <w:r>
              <w:rPr>
                <w:b/>
                <w:color w:val="FFFFFF"/>
                <w:sz w:val="23"/>
              </w:rPr>
              <w:t>CI-</w:t>
            </w:r>
            <w:r>
              <w:rPr>
                <w:b/>
                <w:color w:val="FFFFFF"/>
                <w:spacing w:val="-5"/>
                <w:sz w:val="23"/>
              </w:rPr>
              <w:t>10</w:t>
            </w:r>
          </w:p>
        </w:tc>
      </w:tr>
      <w:tr>
        <w:trPr>
          <w:trHeight w:val="447" w:hRule="exact"/>
        </w:trPr>
        <w:tc>
          <w:tcPr>
            <w:tcW w:w="4952" w:type="dxa"/>
            <w:tcBorders>
              <w:top w:val="single" w:sz="6" w:space="0" w:color="58595B"/>
              <w:left w:val="single" w:sz="12" w:space="0" w:color="58595B"/>
              <w:bottom w:val="single" w:sz="6" w:space="0" w:color="58595B"/>
              <w:right w:val="single" w:sz="6" w:space="0" w:color="58595B"/>
            </w:tcBorders>
          </w:tcPr>
          <w:p>
            <w:pPr>
              <w:pStyle w:val="TableParagraph"/>
              <w:spacing w:before="77"/>
              <w:rPr>
                <w:sz w:val="23"/>
              </w:rPr>
            </w:pPr>
            <w:r>
              <w:rPr>
                <w:color w:val="58595B"/>
                <w:w w:val="90"/>
                <w:sz w:val="23"/>
              </w:rPr>
              <w:t>1.</w:t>
            </w:r>
            <w:r>
              <w:rPr>
                <w:color w:val="58595B"/>
                <w:spacing w:val="10"/>
                <w:sz w:val="23"/>
              </w:rPr>
              <w:t> </w:t>
            </w:r>
            <w:r>
              <w:rPr>
                <w:color w:val="58595B"/>
                <w:sz w:val="23"/>
              </w:rPr>
              <w:t>Cancer</w:t>
            </w:r>
            <w:r>
              <w:rPr>
                <w:color w:val="58595B"/>
                <w:spacing w:val="10"/>
                <w:sz w:val="23"/>
              </w:rPr>
              <w:t> </w:t>
            </w:r>
            <w:r>
              <w:rPr>
                <w:color w:val="58595B"/>
                <w:sz w:val="23"/>
              </w:rPr>
              <w:t>of</w:t>
            </w:r>
            <w:r>
              <w:rPr>
                <w:color w:val="58595B"/>
                <w:spacing w:val="10"/>
                <w:sz w:val="23"/>
              </w:rPr>
              <w:t> </w:t>
            </w:r>
            <w:r>
              <w:rPr>
                <w:color w:val="58595B"/>
                <w:sz w:val="23"/>
              </w:rPr>
              <w:t>Specified</w:t>
            </w:r>
            <w:r>
              <w:rPr>
                <w:color w:val="58595B"/>
                <w:spacing w:val="11"/>
                <w:sz w:val="23"/>
              </w:rPr>
              <w:t> </w:t>
            </w:r>
            <w:r>
              <w:rPr>
                <w:color w:val="58595B"/>
                <w:spacing w:val="-2"/>
                <w:sz w:val="23"/>
              </w:rPr>
              <w:t>Severity</w:t>
            </w:r>
          </w:p>
        </w:tc>
        <w:tc>
          <w:tcPr>
            <w:tcW w:w="6045" w:type="dxa"/>
            <w:tcBorders>
              <w:top w:val="single" w:sz="6" w:space="0" w:color="58595B"/>
              <w:left w:val="single" w:sz="6" w:space="0" w:color="58595B"/>
              <w:bottom w:val="single" w:sz="6" w:space="0" w:color="58595B"/>
              <w:right w:val="single" w:sz="12" w:space="0" w:color="58595B"/>
            </w:tcBorders>
          </w:tcPr>
          <w:p>
            <w:pPr>
              <w:pStyle w:val="TableParagraph"/>
              <w:spacing w:before="77"/>
              <w:ind w:left="75"/>
              <w:rPr>
                <w:sz w:val="23"/>
              </w:rPr>
            </w:pPr>
            <w:r>
              <w:rPr>
                <w:color w:val="58595B"/>
                <w:sz w:val="23"/>
              </w:rPr>
              <w:t>14.</w:t>
            </w:r>
            <w:r>
              <w:rPr>
                <w:color w:val="58595B"/>
                <w:spacing w:val="-14"/>
                <w:sz w:val="23"/>
              </w:rPr>
              <w:t> </w:t>
            </w:r>
            <w:r>
              <w:rPr>
                <w:color w:val="58595B"/>
                <w:w w:val="105"/>
                <w:sz w:val="23"/>
              </w:rPr>
              <w:t>Motor</w:t>
            </w:r>
            <w:r>
              <w:rPr>
                <w:color w:val="58595B"/>
                <w:spacing w:val="-16"/>
                <w:w w:val="105"/>
                <w:sz w:val="23"/>
              </w:rPr>
              <w:t> </w:t>
            </w:r>
            <w:r>
              <w:rPr>
                <w:color w:val="58595B"/>
                <w:w w:val="105"/>
                <w:sz w:val="23"/>
              </w:rPr>
              <w:t>Neurone</w:t>
            </w:r>
            <w:r>
              <w:rPr>
                <w:color w:val="58595B"/>
                <w:spacing w:val="-17"/>
                <w:w w:val="105"/>
                <w:sz w:val="23"/>
              </w:rPr>
              <w:t> </w:t>
            </w:r>
            <w:r>
              <w:rPr>
                <w:color w:val="58595B"/>
                <w:w w:val="105"/>
                <w:sz w:val="23"/>
              </w:rPr>
              <w:t>Disease</w:t>
            </w:r>
            <w:r>
              <w:rPr>
                <w:color w:val="58595B"/>
                <w:spacing w:val="-16"/>
                <w:w w:val="105"/>
                <w:sz w:val="23"/>
              </w:rPr>
              <w:t> </w:t>
            </w:r>
            <w:r>
              <w:rPr>
                <w:color w:val="58595B"/>
                <w:w w:val="105"/>
                <w:sz w:val="23"/>
              </w:rPr>
              <w:t>with</w:t>
            </w:r>
            <w:r>
              <w:rPr>
                <w:color w:val="58595B"/>
                <w:spacing w:val="-17"/>
                <w:w w:val="105"/>
                <w:sz w:val="23"/>
              </w:rPr>
              <w:t> </w:t>
            </w:r>
            <w:r>
              <w:rPr>
                <w:color w:val="58595B"/>
                <w:w w:val="105"/>
                <w:sz w:val="23"/>
              </w:rPr>
              <w:t>Permanent</w:t>
            </w:r>
            <w:r>
              <w:rPr>
                <w:color w:val="58595B"/>
                <w:spacing w:val="-16"/>
                <w:w w:val="105"/>
                <w:sz w:val="23"/>
              </w:rPr>
              <w:t> </w:t>
            </w:r>
            <w:r>
              <w:rPr>
                <w:color w:val="58595B"/>
                <w:spacing w:val="-2"/>
                <w:w w:val="105"/>
                <w:sz w:val="23"/>
              </w:rPr>
              <w:t>Symptoms</w:t>
            </w:r>
          </w:p>
        </w:tc>
      </w:tr>
      <w:tr>
        <w:trPr>
          <w:trHeight w:val="455" w:hRule="exact"/>
        </w:trPr>
        <w:tc>
          <w:tcPr>
            <w:tcW w:w="4952" w:type="dxa"/>
            <w:tcBorders>
              <w:top w:val="single" w:sz="6" w:space="0" w:color="58595B"/>
              <w:left w:val="single" w:sz="12" w:space="0" w:color="58595B"/>
              <w:bottom w:val="single" w:sz="6" w:space="0" w:color="58595B"/>
              <w:right w:val="single" w:sz="6" w:space="0" w:color="58595B"/>
            </w:tcBorders>
          </w:tcPr>
          <w:p>
            <w:pPr>
              <w:pStyle w:val="TableParagraph"/>
              <w:spacing w:before="90"/>
              <w:rPr>
                <w:sz w:val="23"/>
              </w:rPr>
            </w:pPr>
            <w:r>
              <w:rPr>
                <w:color w:val="58595B"/>
                <w:sz w:val="23"/>
              </w:rPr>
              <w:t>2.</w:t>
            </w:r>
            <w:r>
              <w:rPr>
                <w:color w:val="58595B"/>
                <w:spacing w:val="17"/>
                <w:sz w:val="23"/>
              </w:rPr>
              <w:t> </w:t>
            </w:r>
            <w:r>
              <w:rPr>
                <w:color w:val="58595B"/>
                <w:sz w:val="23"/>
              </w:rPr>
              <w:t>First</w:t>
            </w:r>
            <w:r>
              <w:rPr>
                <w:color w:val="58595B"/>
                <w:spacing w:val="17"/>
                <w:sz w:val="23"/>
              </w:rPr>
              <w:t> </w:t>
            </w:r>
            <w:r>
              <w:rPr>
                <w:color w:val="58595B"/>
                <w:sz w:val="23"/>
              </w:rPr>
              <w:t>Heart</w:t>
            </w:r>
            <w:r>
              <w:rPr>
                <w:color w:val="58595B"/>
                <w:spacing w:val="17"/>
                <w:sz w:val="23"/>
              </w:rPr>
              <w:t> </w:t>
            </w:r>
            <w:r>
              <w:rPr>
                <w:color w:val="58595B"/>
                <w:sz w:val="23"/>
              </w:rPr>
              <w:t>Attack</w:t>
            </w:r>
            <w:r>
              <w:rPr>
                <w:color w:val="58595B"/>
                <w:spacing w:val="17"/>
                <w:sz w:val="23"/>
              </w:rPr>
              <w:t> </w:t>
            </w:r>
            <w:r>
              <w:rPr>
                <w:color w:val="58595B"/>
                <w:sz w:val="23"/>
              </w:rPr>
              <w:t>–</w:t>
            </w:r>
            <w:r>
              <w:rPr>
                <w:color w:val="58595B"/>
                <w:spacing w:val="17"/>
                <w:sz w:val="23"/>
              </w:rPr>
              <w:t> </w:t>
            </w:r>
            <w:r>
              <w:rPr>
                <w:color w:val="58595B"/>
                <w:sz w:val="23"/>
              </w:rPr>
              <w:t>of</w:t>
            </w:r>
            <w:r>
              <w:rPr>
                <w:color w:val="58595B"/>
                <w:spacing w:val="17"/>
                <w:sz w:val="23"/>
              </w:rPr>
              <w:t> </w:t>
            </w:r>
            <w:r>
              <w:rPr>
                <w:color w:val="58595B"/>
                <w:sz w:val="23"/>
              </w:rPr>
              <w:t>specified</w:t>
            </w:r>
            <w:r>
              <w:rPr>
                <w:color w:val="58595B"/>
                <w:spacing w:val="17"/>
                <w:sz w:val="23"/>
              </w:rPr>
              <w:t> </w:t>
            </w:r>
            <w:r>
              <w:rPr>
                <w:color w:val="58595B"/>
                <w:spacing w:val="-2"/>
                <w:sz w:val="23"/>
              </w:rPr>
              <w:t>severity</w:t>
            </w:r>
          </w:p>
        </w:tc>
        <w:tc>
          <w:tcPr>
            <w:tcW w:w="6045" w:type="dxa"/>
            <w:tcBorders>
              <w:top w:val="single" w:sz="6" w:space="0" w:color="58595B"/>
              <w:left w:val="single" w:sz="6" w:space="0" w:color="58595B"/>
              <w:bottom w:val="single" w:sz="6" w:space="0" w:color="58595B"/>
              <w:right w:val="single" w:sz="12" w:space="0" w:color="58595B"/>
            </w:tcBorders>
          </w:tcPr>
          <w:p>
            <w:pPr>
              <w:pStyle w:val="TableParagraph"/>
              <w:spacing w:before="90"/>
              <w:ind w:left="75"/>
              <w:rPr>
                <w:sz w:val="23"/>
              </w:rPr>
            </w:pPr>
            <w:r>
              <w:rPr>
                <w:color w:val="58595B"/>
                <w:sz w:val="23"/>
              </w:rPr>
              <w:t>15.</w:t>
            </w:r>
            <w:r>
              <w:rPr>
                <w:color w:val="58595B"/>
                <w:spacing w:val="8"/>
                <w:sz w:val="23"/>
              </w:rPr>
              <w:t> </w:t>
            </w:r>
            <w:r>
              <w:rPr>
                <w:color w:val="58595B"/>
                <w:sz w:val="23"/>
              </w:rPr>
              <w:t>Multiple</w:t>
            </w:r>
            <w:r>
              <w:rPr>
                <w:color w:val="58595B"/>
                <w:spacing w:val="8"/>
                <w:sz w:val="23"/>
              </w:rPr>
              <w:t> </w:t>
            </w:r>
            <w:r>
              <w:rPr>
                <w:color w:val="58595B"/>
                <w:sz w:val="23"/>
              </w:rPr>
              <w:t>Scelerosis</w:t>
            </w:r>
            <w:r>
              <w:rPr>
                <w:color w:val="58595B"/>
                <w:spacing w:val="8"/>
                <w:sz w:val="23"/>
              </w:rPr>
              <w:t> </w:t>
            </w:r>
            <w:r>
              <w:rPr>
                <w:color w:val="58595B"/>
                <w:sz w:val="23"/>
              </w:rPr>
              <w:t>with</w:t>
            </w:r>
            <w:r>
              <w:rPr>
                <w:color w:val="58595B"/>
                <w:spacing w:val="8"/>
                <w:sz w:val="23"/>
              </w:rPr>
              <w:t> </w:t>
            </w:r>
            <w:r>
              <w:rPr>
                <w:color w:val="58595B"/>
                <w:sz w:val="23"/>
              </w:rPr>
              <w:t>Persisting</w:t>
            </w:r>
            <w:r>
              <w:rPr>
                <w:color w:val="58595B"/>
                <w:spacing w:val="8"/>
                <w:sz w:val="23"/>
              </w:rPr>
              <w:t> </w:t>
            </w:r>
            <w:r>
              <w:rPr>
                <w:color w:val="58595B"/>
                <w:spacing w:val="-2"/>
                <w:sz w:val="23"/>
              </w:rPr>
              <w:t>Symptoms</w:t>
            </w:r>
          </w:p>
        </w:tc>
      </w:tr>
      <w:tr>
        <w:trPr>
          <w:trHeight w:val="455" w:hRule="exact"/>
        </w:trPr>
        <w:tc>
          <w:tcPr>
            <w:tcW w:w="4952" w:type="dxa"/>
            <w:tcBorders>
              <w:top w:val="single" w:sz="6" w:space="0" w:color="58595B"/>
              <w:left w:val="single" w:sz="12" w:space="0" w:color="58595B"/>
              <w:bottom w:val="single" w:sz="6" w:space="0" w:color="58595B"/>
              <w:right w:val="single" w:sz="6" w:space="0" w:color="58595B"/>
            </w:tcBorders>
          </w:tcPr>
          <w:p>
            <w:pPr>
              <w:pStyle w:val="TableParagraph"/>
              <w:spacing w:before="95"/>
              <w:rPr>
                <w:sz w:val="23"/>
              </w:rPr>
            </w:pPr>
            <w:r>
              <w:rPr>
                <w:color w:val="58595B"/>
                <w:w w:val="105"/>
                <w:sz w:val="23"/>
              </w:rPr>
              <w:t>3.</w:t>
            </w:r>
            <w:r>
              <w:rPr>
                <w:color w:val="58595B"/>
                <w:spacing w:val="-10"/>
                <w:w w:val="105"/>
                <w:sz w:val="23"/>
              </w:rPr>
              <w:t> </w:t>
            </w:r>
            <w:r>
              <w:rPr>
                <w:color w:val="58595B"/>
                <w:w w:val="105"/>
                <w:sz w:val="23"/>
              </w:rPr>
              <w:t>Stroke</w:t>
            </w:r>
            <w:r>
              <w:rPr>
                <w:color w:val="58595B"/>
                <w:spacing w:val="-9"/>
                <w:w w:val="105"/>
                <w:sz w:val="23"/>
              </w:rPr>
              <w:t> </w:t>
            </w:r>
            <w:r>
              <w:rPr>
                <w:color w:val="58595B"/>
                <w:w w:val="105"/>
                <w:sz w:val="23"/>
              </w:rPr>
              <w:t>resulting</w:t>
            </w:r>
            <w:r>
              <w:rPr>
                <w:color w:val="58595B"/>
                <w:spacing w:val="-9"/>
                <w:w w:val="105"/>
                <w:sz w:val="23"/>
              </w:rPr>
              <w:t> </w:t>
            </w:r>
            <w:r>
              <w:rPr>
                <w:color w:val="58595B"/>
                <w:w w:val="105"/>
                <w:sz w:val="23"/>
              </w:rPr>
              <w:t>in</w:t>
            </w:r>
            <w:r>
              <w:rPr>
                <w:color w:val="58595B"/>
                <w:spacing w:val="-10"/>
                <w:w w:val="105"/>
                <w:sz w:val="23"/>
              </w:rPr>
              <w:t> </w:t>
            </w:r>
            <w:r>
              <w:rPr>
                <w:color w:val="58595B"/>
                <w:w w:val="105"/>
                <w:sz w:val="23"/>
              </w:rPr>
              <w:t>Permanent</w:t>
            </w:r>
            <w:r>
              <w:rPr>
                <w:color w:val="58595B"/>
                <w:spacing w:val="-9"/>
                <w:w w:val="105"/>
                <w:sz w:val="23"/>
              </w:rPr>
              <w:t> </w:t>
            </w:r>
            <w:r>
              <w:rPr>
                <w:color w:val="58595B"/>
                <w:spacing w:val="-2"/>
                <w:w w:val="105"/>
                <w:sz w:val="23"/>
              </w:rPr>
              <w:t>Symptoms</w:t>
            </w:r>
          </w:p>
        </w:tc>
        <w:tc>
          <w:tcPr>
            <w:tcW w:w="6045" w:type="dxa"/>
            <w:tcBorders>
              <w:top w:val="single" w:sz="6" w:space="0" w:color="58595B"/>
              <w:left w:val="single" w:sz="6" w:space="0" w:color="58595B"/>
              <w:bottom w:val="single" w:sz="6" w:space="0" w:color="58595B"/>
              <w:right w:val="single" w:sz="12" w:space="0" w:color="58595B"/>
            </w:tcBorders>
          </w:tcPr>
          <w:p>
            <w:pPr>
              <w:pStyle w:val="TableParagraph"/>
              <w:spacing w:before="95"/>
              <w:ind w:left="75"/>
              <w:rPr>
                <w:sz w:val="23"/>
              </w:rPr>
            </w:pPr>
            <w:r>
              <w:rPr>
                <w:color w:val="58595B"/>
                <w:sz w:val="23"/>
              </w:rPr>
              <w:t>16.</w:t>
            </w:r>
            <w:r>
              <w:rPr>
                <w:color w:val="58595B"/>
                <w:spacing w:val="-16"/>
                <w:sz w:val="23"/>
              </w:rPr>
              <w:t> </w:t>
            </w:r>
            <w:r>
              <w:rPr>
                <w:color w:val="58595B"/>
                <w:sz w:val="23"/>
              </w:rPr>
              <w:t>Aplastic</w:t>
            </w:r>
            <w:r>
              <w:rPr>
                <w:color w:val="58595B"/>
                <w:spacing w:val="-15"/>
                <w:sz w:val="23"/>
              </w:rPr>
              <w:t> </w:t>
            </w:r>
            <w:r>
              <w:rPr>
                <w:color w:val="58595B"/>
                <w:spacing w:val="-2"/>
                <w:sz w:val="23"/>
              </w:rPr>
              <w:t>Anaemia</w:t>
            </w:r>
          </w:p>
        </w:tc>
      </w:tr>
      <w:tr>
        <w:trPr>
          <w:trHeight w:val="455" w:hRule="exact"/>
        </w:trPr>
        <w:tc>
          <w:tcPr>
            <w:tcW w:w="4952" w:type="dxa"/>
            <w:tcBorders>
              <w:top w:val="single" w:sz="6" w:space="0" w:color="58595B"/>
              <w:left w:val="single" w:sz="12" w:space="0" w:color="58595B"/>
              <w:bottom w:val="single" w:sz="6" w:space="0" w:color="58595B"/>
              <w:right w:val="single" w:sz="6" w:space="0" w:color="58595B"/>
            </w:tcBorders>
          </w:tcPr>
          <w:p>
            <w:pPr>
              <w:pStyle w:val="TableParagraph"/>
              <w:spacing w:before="99"/>
              <w:rPr>
                <w:sz w:val="23"/>
              </w:rPr>
            </w:pPr>
            <w:r>
              <w:rPr>
                <w:color w:val="58595B"/>
                <w:sz w:val="23"/>
              </w:rPr>
              <w:t>4.</w:t>
            </w:r>
            <w:r>
              <w:rPr>
                <w:color w:val="58595B"/>
                <w:spacing w:val="23"/>
                <w:sz w:val="23"/>
              </w:rPr>
              <w:t> </w:t>
            </w:r>
            <w:r>
              <w:rPr>
                <w:color w:val="58595B"/>
                <w:sz w:val="23"/>
              </w:rPr>
              <w:t>Open</w:t>
            </w:r>
            <w:r>
              <w:rPr>
                <w:color w:val="58595B"/>
                <w:spacing w:val="24"/>
                <w:sz w:val="23"/>
              </w:rPr>
              <w:t> </w:t>
            </w:r>
            <w:r>
              <w:rPr>
                <w:color w:val="58595B"/>
                <w:sz w:val="23"/>
              </w:rPr>
              <w:t>Chest</w:t>
            </w:r>
            <w:r>
              <w:rPr>
                <w:color w:val="58595B"/>
                <w:spacing w:val="23"/>
                <w:sz w:val="23"/>
              </w:rPr>
              <w:t> </w:t>
            </w:r>
            <w:r>
              <w:rPr>
                <w:color w:val="58595B"/>
                <w:sz w:val="23"/>
              </w:rPr>
              <w:t>Coronary</w:t>
            </w:r>
            <w:r>
              <w:rPr>
                <w:color w:val="58595B"/>
                <w:spacing w:val="24"/>
                <w:sz w:val="23"/>
              </w:rPr>
              <w:t> </w:t>
            </w:r>
            <w:r>
              <w:rPr>
                <w:color w:val="58595B"/>
                <w:sz w:val="23"/>
              </w:rPr>
              <w:t>Artery</w:t>
            </w:r>
            <w:r>
              <w:rPr>
                <w:color w:val="58595B"/>
                <w:spacing w:val="23"/>
                <w:sz w:val="23"/>
              </w:rPr>
              <w:t> </w:t>
            </w:r>
            <w:r>
              <w:rPr>
                <w:color w:val="58595B"/>
                <w:sz w:val="23"/>
              </w:rPr>
              <w:t>Bypass</w:t>
            </w:r>
            <w:r>
              <w:rPr>
                <w:color w:val="58595B"/>
                <w:spacing w:val="24"/>
                <w:sz w:val="23"/>
              </w:rPr>
              <w:t> </w:t>
            </w:r>
            <w:r>
              <w:rPr>
                <w:color w:val="58595B"/>
                <w:spacing w:val="-2"/>
                <w:sz w:val="23"/>
              </w:rPr>
              <w:t>graft</w:t>
            </w:r>
          </w:p>
        </w:tc>
        <w:tc>
          <w:tcPr>
            <w:tcW w:w="6045" w:type="dxa"/>
            <w:tcBorders>
              <w:top w:val="single" w:sz="6" w:space="0" w:color="58595B"/>
              <w:left w:val="single" w:sz="6" w:space="0" w:color="58595B"/>
              <w:bottom w:val="single" w:sz="6" w:space="0" w:color="58595B"/>
              <w:right w:val="single" w:sz="12" w:space="0" w:color="58595B"/>
            </w:tcBorders>
          </w:tcPr>
          <w:p>
            <w:pPr>
              <w:pStyle w:val="TableParagraph"/>
              <w:spacing w:before="99"/>
              <w:ind w:left="75"/>
              <w:rPr>
                <w:sz w:val="23"/>
              </w:rPr>
            </w:pPr>
            <w:r>
              <w:rPr>
                <w:color w:val="58595B"/>
                <w:spacing w:val="-6"/>
                <w:sz w:val="23"/>
              </w:rPr>
              <w:t>17.</w:t>
            </w:r>
            <w:r>
              <w:rPr>
                <w:color w:val="58595B"/>
                <w:spacing w:val="-7"/>
                <w:sz w:val="23"/>
              </w:rPr>
              <w:t> </w:t>
            </w:r>
            <w:r>
              <w:rPr>
                <w:color w:val="58595B"/>
                <w:spacing w:val="-6"/>
                <w:sz w:val="23"/>
              </w:rPr>
              <w:t>End Stage Lever Disease</w:t>
            </w:r>
          </w:p>
        </w:tc>
      </w:tr>
      <w:tr>
        <w:trPr>
          <w:trHeight w:val="455" w:hRule="exact"/>
        </w:trPr>
        <w:tc>
          <w:tcPr>
            <w:tcW w:w="4952" w:type="dxa"/>
            <w:tcBorders>
              <w:top w:val="single" w:sz="6" w:space="0" w:color="58595B"/>
              <w:left w:val="single" w:sz="12" w:space="0" w:color="58595B"/>
              <w:bottom w:val="single" w:sz="6" w:space="0" w:color="58595B"/>
              <w:right w:val="single" w:sz="6" w:space="0" w:color="58595B"/>
            </w:tcBorders>
          </w:tcPr>
          <w:p>
            <w:pPr>
              <w:pStyle w:val="TableParagraph"/>
              <w:spacing w:before="104"/>
              <w:rPr>
                <w:sz w:val="23"/>
              </w:rPr>
            </w:pPr>
            <w:r>
              <w:rPr>
                <w:color w:val="58595B"/>
                <w:sz w:val="23"/>
              </w:rPr>
              <w:t>5.</w:t>
            </w:r>
            <w:r>
              <w:rPr>
                <w:color w:val="58595B"/>
                <w:spacing w:val="10"/>
                <w:sz w:val="23"/>
              </w:rPr>
              <w:t> </w:t>
            </w:r>
            <w:r>
              <w:rPr>
                <w:color w:val="58595B"/>
                <w:sz w:val="23"/>
              </w:rPr>
              <w:t>Kidney</w:t>
            </w:r>
            <w:r>
              <w:rPr>
                <w:color w:val="58595B"/>
                <w:spacing w:val="10"/>
                <w:sz w:val="23"/>
              </w:rPr>
              <w:t> </w:t>
            </w:r>
            <w:r>
              <w:rPr>
                <w:color w:val="58595B"/>
                <w:sz w:val="23"/>
              </w:rPr>
              <w:t>Failure</w:t>
            </w:r>
            <w:r>
              <w:rPr>
                <w:color w:val="58595B"/>
                <w:spacing w:val="10"/>
                <w:sz w:val="23"/>
              </w:rPr>
              <w:t> </w:t>
            </w:r>
            <w:r>
              <w:rPr>
                <w:color w:val="58595B"/>
                <w:sz w:val="23"/>
              </w:rPr>
              <w:t>Requiring</w:t>
            </w:r>
            <w:r>
              <w:rPr>
                <w:color w:val="58595B"/>
                <w:spacing w:val="11"/>
                <w:sz w:val="23"/>
              </w:rPr>
              <w:t> </w:t>
            </w:r>
            <w:r>
              <w:rPr>
                <w:color w:val="58595B"/>
                <w:sz w:val="23"/>
              </w:rPr>
              <w:t>Regular</w:t>
            </w:r>
            <w:r>
              <w:rPr>
                <w:color w:val="58595B"/>
                <w:spacing w:val="10"/>
                <w:sz w:val="23"/>
              </w:rPr>
              <w:t> </w:t>
            </w:r>
            <w:r>
              <w:rPr>
                <w:color w:val="58595B"/>
                <w:spacing w:val="-2"/>
                <w:sz w:val="23"/>
              </w:rPr>
              <w:t>Dialysis</w:t>
            </w:r>
          </w:p>
        </w:tc>
        <w:tc>
          <w:tcPr>
            <w:tcW w:w="6045" w:type="dxa"/>
            <w:tcBorders>
              <w:top w:val="single" w:sz="6" w:space="0" w:color="58595B"/>
              <w:left w:val="single" w:sz="6" w:space="0" w:color="58595B"/>
              <w:bottom w:val="single" w:sz="6" w:space="0" w:color="58595B"/>
              <w:right w:val="single" w:sz="12" w:space="0" w:color="58595B"/>
            </w:tcBorders>
          </w:tcPr>
          <w:p>
            <w:pPr>
              <w:pStyle w:val="TableParagraph"/>
              <w:spacing w:before="104"/>
              <w:ind w:left="75"/>
              <w:rPr>
                <w:sz w:val="23"/>
              </w:rPr>
            </w:pPr>
            <w:r>
              <w:rPr>
                <w:color w:val="58595B"/>
                <w:sz w:val="23"/>
              </w:rPr>
              <w:t>18. Chronic</w:t>
            </w:r>
            <w:r>
              <w:rPr>
                <w:color w:val="58595B"/>
                <w:spacing w:val="1"/>
                <w:sz w:val="23"/>
              </w:rPr>
              <w:t> </w:t>
            </w:r>
            <w:r>
              <w:rPr>
                <w:color w:val="58595B"/>
                <w:sz w:val="23"/>
              </w:rPr>
              <w:t>lung </w:t>
            </w:r>
            <w:r>
              <w:rPr>
                <w:color w:val="58595B"/>
                <w:spacing w:val="-2"/>
                <w:sz w:val="23"/>
              </w:rPr>
              <w:t>disease</w:t>
            </w:r>
          </w:p>
        </w:tc>
      </w:tr>
      <w:tr>
        <w:trPr>
          <w:trHeight w:val="455" w:hRule="exact"/>
        </w:trPr>
        <w:tc>
          <w:tcPr>
            <w:tcW w:w="4952" w:type="dxa"/>
            <w:tcBorders>
              <w:top w:val="single" w:sz="6" w:space="0" w:color="58595B"/>
              <w:left w:val="single" w:sz="12" w:space="0" w:color="58595B"/>
              <w:bottom w:val="single" w:sz="6" w:space="0" w:color="58595B"/>
              <w:right w:val="single" w:sz="6" w:space="0" w:color="58595B"/>
            </w:tcBorders>
          </w:tcPr>
          <w:p>
            <w:pPr>
              <w:pStyle w:val="TableParagraph"/>
              <w:spacing w:before="109"/>
              <w:rPr>
                <w:sz w:val="23"/>
              </w:rPr>
            </w:pPr>
            <w:r>
              <w:rPr>
                <w:color w:val="58595B"/>
                <w:w w:val="105"/>
                <w:sz w:val="23"/>
              </w:rPr>
              <w:t>6.</w:t>
            </w:r>
            <w:r>
              <w:rPr>
                <w:color w:val="58595B"/>
                <w:spacing w:val="-10"/>
                <w:w w:val="105"/>
                <w:sz w:val="23"/>
              </w:rPr>
              <w:t> </w:t>
            </w:r>
            <w:r>
              <w:rPr>
                <w:color w:val="58595B"/>
                <w:w w:val="105"/>
                <w:sz w:val="23"/>
              </w:rPr>
              <w:t>Major</w:t>
            </w:r>
            <w:r>
              <w:rPr>
                <w:color w:val="58595B"/>
                <w:spacing w:val="-9"/>
                <w:w w:val="105"/>
                <w:sz w:val="23"/>
              </w:rPr>
              <w:t> </w:t>
            </w:r>
            <w:r>
              <w:rPr>
                <w:color w:val="58595B"/>
                <w:w w:val="105"/>
                <w:sz w:val="23"/>
              </w:rPr>
              <w:t>Organ/</w:t>
            </w:r>
            <w:r>
              <w:rPr>
                <w:color w:val="58595B"/>
                <w:spacing w:val="-10"/>
                <w:w w:val="105"/>
                <w:sz w:val="23"/>
              </w:rPr>
              <w:t> </w:t>
            </w:r>
            <w:r>
              <w:rPr>
                <w:color w:val="58595B"/>
                <w:w w:val="105"/>
                <w:sz w:val="23"/>
              </w:rPr>
              <w:t>Bone</w:t>
            </w:r>
            <w:r>
              <w:rPr>
                <w:color w:val="58595B"/>
                <w:spacing w:val="-9"/>
                <w:w w:val="105"/>
                <w:sz w:val="23"/>
              </w:rPr>
              <w:t> </w:t>
            </w:r>
            <w:r>
              <w:rPr>
                <w:color w:val="58595B"/>
                <w:w w:val="105"/>
                <w:sz w:val="23"/>
              </w:rPr>
              <w:t>Marrow</w:t>
            </w:r>
            <w:r>
              <w:rPr>
                <w:color w:val="58595B"/>
                <w:spacing w:val="-9"/>
                <w:w w:val="105"/>
                <w:sz w:val="23"/>
              </w:rPr>
              <w:t> </w:t>
            </w:r>
            <w:r>
              <w:rPr>
                <w:color w:val="58595B"/>
                <w:spacing w:val="-2"/>
                <w:w w:val="105"/>
                <w:sz w:val="23"/>
              </w:rPr>
              <w:t>Transplant</w:t>
            </w:r>
          </w:p>
        </w:tc>
        <w:tc>
          <w:tcPr>
            <w:tcW w:w="6045" w:type="dxa"/>
            <w:tcBorders>
              <w:top w:val="single" w:sz="6" w:space="0" w:color="58595B"/>
              <w:left w:val="single" w:sz="6" w:space="0" w:color="58595B"/>
              <w:bottom w:val="single" w:sz="6" w:space="0" w:color="58595B"/>
              <w:right w:val="single" w:sz="12" w:space="0" w:color="58595B"/>
            </w:tcBorders>
          </w:tcPr>
          <w:p>
            <w:pPr>
              <w:pStyle w:val="TableParagraph"/>
              <w:spacing w:before="109"/>
              <w:ind w:left="75"/>
              <w:rPr>
                <w:sz w:val="23"/>
              </w:rPr>
            </w:pPr>
            <w:r>
              <w:rPr>
                <w:color w:val="58595B"/>
                <w:spacing w:val="-4"/>
                <w:sz w:val="23"/>
              </w:rPr>
              <w:t>19. Alzeihmer Disease</w:t>
            </w:r>
          </w:p>
        </w:tc>
      </w:tr>
      <w:tr>
        <w:trPr>
          <w:trHeight w:val="455" w:hRule="exact"/>
        </w:trPr>
        <w:tc>
          <w:tcPr>
            <w:tcW w:w="4952" w:type="dxa"/>
            <w:tcBorders>
              <w:top w:val="single" w:sz="6" w:space="0" w:color="58595B"/>
              <w:left w:val="single" w:sz="12" w:space="0" w:color="58595B"/>
              <w:bottom w:val="single" w:sz="6" w:space="0" w:color="58595B"/>
              <w:right w:val="single" w:sz="6" w:space="0" w:color="58595B"/>
            </w:tcBorders>
          </w:tcPr>
          <w:p>
            <w:pPr>
              <w:pStyle w:val="TableParagraph"/>
              <w:spacing w:before="113"/>
              <w:rPr>
                <w:sz w:val="23"/>
              </w:rPr>
            </w:pPr>
            <w:r>
              <w:rPr>
                <w:color w:val="58595B"/>
                <w:sz w:val="23"/>
              </w:rPr>
              <w:t>7.</w:t>
            </w:r>
            <w:r>
              <w:rPr>
                <w:color w:val="58595B"/>
                <w:spacing w:val="-6"/>
                <w:sz w:val="23"/>
              </w:rPr>
              <w:t> </w:t>
            </w:r>
            <w:r>
              <w:rPr>
                <w:color w:val="58595B"/>
                <w:sz w:val="23"/>
              </w:rPr>
              <w:t>Benign</w:t>
            </w:r>
            <w:r>
              <w:rPr>
                <w:color w:val="58595B"/>
                <w:spacing w:val="-6"/>
                <w:sz w:val="23"/>
              </w:rPr>
              <w:t> </w:t>
            </w:r>
            <w:r>
              <w:rPr>
                <w:color w:val="58595B"/>
                <w:sz w:val="23"/>
              </w:rPr>
              <w:t>Brain</w:t>
            </w:r>
            <w:r>
              <w:rPr>
                <w:color w:val="58595B"/>
                <w:spacing w:val="-5"/>
                <w:sz w:val="23"/>
              </w:rPr>
              <w:t> </w:t>
            </w:r>
            <w:r>
              <w:rPr>
                <w:color w:val="58595B"/>
                <w:spacing w:val="-2"/>
                <w:sz w:val="23"/>
              </w:rPr>
              <w:t>Tumour</w:t>
            </w:r>
          </w:p>
        </w:tc>
        <w:tc>
          <w:tcPr>
            <w:tcW w:w="6045" w:type="dxa"/>
            <w:tcBorders>
              <w:top w:val="single" w:sz="6" w:space="0" w:color="58595B"/>
              <w:left w:val="single" w:sz="6" w:space="0" w:color="58595B"/>
              <w:bottom w:val="single" w:sz="6" w:space="0" w:color="58595B"/>
              <w:right w:val="single" w:sz="12" w:space="0" w:color="58595B"/>
            </w:tcBorders>
          </w:tcPr>
          <w:p>
            <w:pPr>
              <w:pStyle w:val="TableParagraph"/>
              <w:spacing w:before="113"/>
              <w:ind w:left="75"/>
              <w:rPr>
                <w:sz w:val="23"/>
              </w:rPr>
            </w:pPr>
            <w:r>
              <w:rPr>
                <w:color w:val="58595B"/>
                <w:sz w:val="23"/>
              </w:rPr>
              <w:t>20.</w:t>
            </w:r>
            <w:r>
              <w:rPr>
                <w:color w:val="58595B"/>
                <w:spacing w:val="-10"/>
                <w:sz w:val="23"/>
              </w:rPr>
              <w:t> </w:t>
            </w:r>
            <w:r>
              <w:rPr>
                <w:color w:val="58595B"/>
                <w:sz w:val="23"/>
              </w:rPr>
              <w:t>Parkinson's</w:t>
            </w:r>
            <w:r>
              <w:rPr>
                <w:color w:val="58595B"/>
                <w:spacing w:val="-9"/>
                <w:sz w:val="23"/>
              </w:rPr>
              <w:t> </w:t>
            </w:r>
            <w:r>
              <w:rPr>
                <w:color w:val="58595B"/>
                <w:spacing w:val="-2"/>
                <w:sz w:val="23"/>
              </w:rPr>
              <w:t>disease</w:t>
            </w:r>
          </w:p>
        </w:tc>
      </w:tr>
      <w:tr>
        <w:trPr>
          <w:trHeight w:val="455" w:hRule="exact"/>
        </w:trPr>
        <w:tc>
          <w:tcPr>
            <w:tcW w:w="4952" w:type="dxa"/>
            <w:tcBorders>
              <w:top w:val="single" w:sz="6" w:space="0" w:color="58595B"/>
              <w:left w:val="single" w:sz="12" w:space="0" w:color="58595B"/>
              <w:bottom w:val="single" w:sz="6" w:space="0" w:color="58595B"/>
              <w:right w:val="single" w:sz="6" w:space="0" w:color="58595B"/>
            </w:tcBorders>
          </w:tcPr>
          <w:p>
            <w:pPr>
              <w:pStyle w:val="TableParagraph"/>
              <w:spacing w:before="118"/>
              <w:rPr>
                <w:sz w:val="23"/>
              </w:rPr>
            </w:pPr>
            <w:r>
              <w:rPr>
                <w:color w:val="58595B"/>
                <w:w w:val="105"/>
                <w:sz w:val="23"/>
              </w:rPr>
              <w:t>8.</w:t>
            </w:r>
            <w:r>
              <w:rPr>
                <w:color w:val="58595B"/>
                <w:spacing w:val="-13"/>
                <w:w w:val="105"/>
                <w:sz w:val="23"/>
              </w:rPr>
              <w:t> </w:t>
            </w:r>
            <w:r>
              <w:rPr>
                <w:color w:val="58595B"/>
                <w:w w:val="105"/>
                <w:sz w:val="23"/>
              </w:rPr>
              <w:t>Permanent</w:t>
            </w:r>
            <w:r>
              <w:rPr>
                <w:color w:val="58595B"/>
                <w:spacing w:val="-13"/>
                <w:w w:val="105"/>
                <w:sz w:val="23"/>
              </w:rPr>
              <w:t> </w:t>
            </w:r>
            <w:r>
              <w:rPr>
                <w:color w:val="58595B"/>
                <w:w w:val="105"/>
                <w:sz w:val="23"/>
              </w:rPr>
              <w:t>Paralysis</w:t>
            </w:r>
            <w:r>
              <w:rPr>
                <w:color w:val="58595B"/>
                <w:spacing w:val="-13"/>
                <w:w w:val="105"/>
                <w:sz w:val="23"/>
              </w:rPr>
              <w:t> </w:t>
            </w:r>
            <w:r>
              <w:rPr>
                <w:color w:val="58595B"/>
                <w:w w:val="105"/>
                <w:sz w:val="23"/>
              </w:rPr>
              <w:t>of</w:t>
            </w:r>
            <w:r>
              <w:rPr>
                <w:color w:val="58595B"/>
                <w:spacing w:val="-13"/>
                <w:w w:val="105"/>
                <w:sz w:val="23"/>
              </w:rPr>
              <w:t> </w:t>
            </w:r>
            <w:r>
              <w:rPr>
                <w:color w:val="58595B"/>
                <w:spacing w:val="-4"/>
                <w:w w:val="105"/>
                <w:sz w:val="23"/>
              </w:rPr>
              <w:t>Limbs</w:t>
            </w:r>
          </w:p>
        </w:tc>
        <w:tc>
          <w:tcPr>
            <w:tcW w:w="6045" w:type="dxa"/>
            <w:tcBorders>
              <w:top w:val="single" w:sz="6" w:space="0" w:color="58595B"/>
              <w:left w:val="single" w:sz="6" w:space="0" w:color="58595B"/>
              <w:bottom w:val="single" w:sz="6" w:space="0" w:color="58595B"/>
              <w:right w:val="single" w:sz="12" w:space="0" w:color="58595B"/>
            </w:tcBorders>
          </w:tcPr>
          <w:p>
            <w:pPr>
              <w:pStyle w:val="TableParagraph"/>
              <w:spacing w:before="118"/>
              <w:ind w:left="75"/>
              <w:rPr>
                <w:sz w:val="23"/>
              </w:rPr>
            </w:pPr>
            <w:r>
              <w:rPr>
                <w:color w:val="58595B"/>
                <w:w w:val="90"/>
                <w:sz w:val="23"/>
              </w:rPr>
              <w:t>21.</w:t>
            </w:r>
            <w:r>
              <w:rPr>
                <w:color w:val="58595B"/>
                <w:spacing w:val="-3"/>
                <w:w w:val="90"/>
                <w:sz w:val="23"/>
              </w:rPr>
              <w:t> </w:t>
            </w:r>
            <w:r>
              <w:rPr>
                <w:color w:val="58595B"/>
                <w:w w:val="90"/>
                <w:sz w:val="23"/>
              </w:rPr>
              <w:t>Loss</w:t>
            </w:r>
            <w:r>
              <w:rPr>
                <w:color w:val="58595B"/>
                <w:spacing w:val="-3"/>
                <w:w w:val="90"/>
                <w:sz w:val="23"/>
              </w:rPr>
              <w:t> </w:t>
            </w:r>
            <w:r>
              <w:rPr>
                <w:color w:val="58595B"/>
                <w:w w:val="90"/>
                <w:sz w:val="23"/>
              </w:rPr>
              <w:t>of</w:t>
            </w:r>
            <w:r>
              <w:rPr>
                <w:color w:val="58595B"/>
                <w:spacing w:val="-3"/>
                <w:w w:val="90"/>
                <w:sz w:val="23"/>
              </w:rPr>
              <w:t> </w:t>
            </w:r>
            <w:r>
              <w:rPr>
                <w:color w:val="58595B"/>
                <w:spacing w:val="-2"/>
                <w:w w:val="90"/>
                <w:sz w:val="23"/>
              </w:rPr>
              <w:t>speech</w:t>
            </w:r>
          </w:p>
        </w:tc>
      </w:tr>
      <w:tr>
        <w:trPr>
          <w:trHeight w:val="455" w:hRule="exact"/>
        </w:trPr>
        <w:tc>
          <w:tcPr>
            <w:tcW w:w="4952" w:type="dxa"/>
            <w:tcBorders>
              <w:top w:val="single" w:sz="6" w:space="0" w:color="58595B"/>
              <w:left w:val="single" w:sz="12" w:space="0" w:color="58595B"/>
              <w:bottom w:val="single" w:sz="6" w:space="0" w:color="58595B"/>
              <w:right w:val="single" w:sz="6" w:space="0" w:color="58595B"/>
            </w:tcBorders>
          </w:tcPr>
          <w:p>
            <w:pPr>
              <w:pStyle w:val="TableParagraph"/>
              <w:spacing w:before="123"/>
              <w:rPr>
                <w:sz w:val="23"/>
              </w:rPr>
            </w:pPr>
            <w:r>
              <w:rPr>
                <w:color w:val="58595B"/>
                <w:w w:val="105"/>
                <w:sz w:val="23"/>
              </w:rPr>
              <w:t>9.</w:t>
            </w:r>
            <w:r>
              <w:rPr>
                <w:color w:val="58595B"/>
                <w:spacing w:val="-9"/>
                <w:w w:val="105"/>
                <w:sz w:val="23"/>
              </w:rPr>
              <w:t> </w:t>
            </w:r>
            <w:r>
              <w:rPr>
                <w:color w:val="58595B"/>
                <w:w w:val="105"/>
                <w:sz w:val="23"/>
              </w:rPr>
              <w:t>Coma</w:t>
            </w:r>
            <w:r>
              <w:rPr>
                <w:color w:val="58595B"/>
                <w:spacing w:val="-8"/>
                <w:w w:val="105"/>
                <w:sz w:val="23"/>
              </w:rPr>
              <w:t> </w:t>
            </w:r>
            <w:r>
              <w:rPr>
                <w:color w:val="58595B"/>
                <w:w w:val="105"/>
                <w:sz w:val="23"/>
              </w:rPr>
              <w:t>of</w:t>
            </w:r>
            <w:r>
              <w:rPr>
                <w:color w:val="58595B"/>
                <w:spacing w:val="-9"/>
                <w:w w:val="105"/>
                <w:sz w:val="23"/>
              </w:rPr>
              <w:t> </w:t>
            </w:r>
            <w:r>
              <w:rPr>
                <w:color w:val="58595B"/>
                <w:w w:val="105"/>
                <w:sz w:val="23"/>
              </w:rPr>
              <w:t>Specified</w:t>
            </w:r>
            <w:r>
              <w:rPr>
                <w:color w:val="58595B"/>
                <w:spacing w:val="21"/>
                <w:w w:val="105"/>
                <w:sz w:val="23"/>
              </w:rPr>
              <w:t>  </w:t>
            </w:r>
            <w:r>
              <w:rPr>
                <w:color w:val="58595B"/>
                <w:spacing w:val="-2"/>
                <w:w w:val="105"/>
                <w:sz w:val="23"/>
              </w:rPr>
              <w:t>Severity</w:t>
            </w:r>
          </w:p>
        </w:tc>
        <w:tc>
          <w:tcPr>
            <w:tcW w:w="6045" w:type="dxa"/>
            <w:tcBorders>
              <w:top w:val="single" w:sz="6" w:space="0" w:color="58595B"/>
              <w:left w:val="single" w:sz="6" w:space="0" w:color="58595B"/>
              <w:bottom w:val="single" w:sz="6" w:space="0" w:color="58595B"/>
              <w:right w:val="single" w:sz="12" w:space="0" w:color="58595B"/>
            </w:tcBorders>
          </w:tcPr>
          <w:p>
            <w:pPr>
              <w:pStyle w:val="TableParagraph"/>
              <w:spacing w:before="123"/>
              <w:ind w:left="75"/>
              <w:rPr>
                <w:sz w:val="23"/>
              </w:rPr>
            </w:pPr>
            <w:r>
              <w:rPr>
                <w:color w:val="58595B"/>
                <w:sz w:val="23"/>
              </w:rPr>
              <w:t>22. Major</w:t>
            </w:r>
            <w:r>
              <w:rPr>
                <w:color w:val="58595B"/>
                <w:spacing w:val="1"/>
                <w:sz w:val="23"/>
              </w:rPr>
              <w:t> </w:t>
            </w:r>
            <w:r>
              <w:rPr>
                <w:color w:val="58595B"/>
                <w:sz w:val="23"/>
              </w:rPr>
              <w:t>Head</w:t>
            </w:r>
            <w:r>
              <w:rPr>
                <w:color w:val="58595B"/>
                <w:spacing w:val="1"/>
                <w:sz w:val="23"/>
              </w:rPr>
              <w:t> </w:t>
            </w:r>
            <w:r>
              <w:rPr>
                <w:color w:val="58595B"/>
                <w:spacing w:val="-2"/>
                <w:sz w:val="23"/>
              </w:rPr>
              <w:t>Trauma</w:t>
            </w:r>
          </w:p>
        </w:tc>
      </w:tr>
      <w:tr>
        <w:trPr>
          <w:trHeight w:val="455" w:hRule="exact"/>
        </w:trPr>
        <w:tc>
          <w:tcPr>
            <w:tcW w:w="4952" w:type="dxa"/>
            <w:tcBorders>
              <w:top w:val="single" w:sz="6" w:space="0" w:color="58595B"/>
              <w:left w:val="single" w:sz="12" w:space="0" w:color="58595B"/>
              <w:bottom w:val="single" w:sz="6" w:space="0" w:color="58595B"/>
              <w:right w:val="single" w:sz="6" w:space="0" w:color="58595B"/>
            </w:tcBorders>
          </w:tcPr>
          <w:p>
            <w:pPr>
              <w:pStyle w:val="TableParagraph"/>
              <w:spacing w:before="127"/>
              <w:rPr>
                <w:sz w:val="23"/>
              </w:rPr>
            </w:pPr>
            <w:r>
              <w:rPr>
                <w:color w:val="58595B"/>
                <w:w w:val="90"/>
                <w:sz w:val="23"/>
              </w:rPr>
              <w:t>10.</w:t>
            </w:r>
            <w:r>
              <w:rPr>
                <w:color w:val="58595B"/>
                <w:spacing w:val="1"/>
                <w:sz w:val="23"/>
              </w:rPr>
              <w:t> </w:t>
            </w:r>
            <w:r>
              <w:rPr>
                <w:color w:val="58595B"/>
                <w:w w:val="90"/>
                <w:sz w:val="23"/>
              </w:rPr>
              <w:t>Total</w:t>
            </w:r>
            <w:r>
              <w:rPr>
                <w:color w:val="58595B"/>
                <w:spacing w:val="1"/>
                <w:sz w:val="23"/>
              </w:rPr>
              <w:t> </w:t>
            </w:r>
            <w:r>
              <w:rPr>
                <w:color w:val="58595B"/>
                <w:spacing w:val="-2"/>
                <w:w w:val="90"/>
                <w:sz w:val="23"/>
              </w:rPr>
              <w:t>Blindness</w:t>
            </w:r>
          </w:p>
        </w:tc>
        <w:tc>
          <w:tcPr>
            <w:tcW w:w="6045" w:type="dxa"/>
            <w:tcBorders>
              <w:top w:val="single" w:sz="6" w:space="0" w:color="58595B"/>
              <w:left w:val="single" w:sz="6" w:space="0" w:color="58595B"/>
              <w:bottom w:val="single" w:sz="6" w:space="0" w:color="58595B"/>
              <w:right w:val="single" w:sz="12" w:space="0" w:color="58595B"/>
            </w:tcBorders>
          </w:tcPr>
          <w:p>
            <w:pPr>
              <w:pStyle w:val="TableParagraph"/>
              <w:spacing w:before="127"/>
              <w:ind w:left="75"/>
              <w:rPr>
                <w:sz w:val="23"/>
              </w:rPr>
            </w:pPr>
            <w:r>
              <w:rPr>
                <w:color w:val="58595B"/>
                <w:w w:val="105"/>
                <w:sz w:val="23"/>
              </w:rPr>
              <w:t>23.</w:t>
            </w:r>
            <w:r>
              <w:rPr>
                <w:color w:val="58595B"/>
                <w:spacing w:val="-17"/>
                <w:w w:val="105"/>
                <w:sz w:val="23"/>
              </w:rPr>
              <w:t> </w:t>
            </w:r>
            <w:r>
              <w:rPr>
                <w:color w:val="58595B"/>
                <w:w w:val="105"/>
                <w:sz w:val="23"/>
              </w:rPr>
              <w:t>Primary</w:t>
            </w:r>
            <w:r>
              <w:rPr>
                <w:color w:val="58595B"/>
                <w:spacing w:val="-17"/>
                <w:w w:val="105"/>
                <w:sz w:val="23"/>
              </w:rPr>
              <w:t> </w:t>
            </w:r>
            <w:r>
              <w:rPr>
                <w:color w:val="58595B"/>
                <w:w w:val="105"/>
                <w:sz w:val="23"/>
              </w:rPr>
              <w:t>Pulmonary</w:t>
            </w:r>
            <w:r>
              <w:rPr>
                <w:color w:val="58595B"/>
                <w:spacing w:val="32"/>
                <w:w w:val="105"/>
                <w:sz w:val="23"/>
              </w:rPr>
              <w:t> </w:t>
            </w:r>
            <w:r>
              <w:rPr>
                <w:color w:val="58595B"/>
                <w:spacing w:val="-2"/>
                <w:w w:val="105"/>
                <w:sz w:val="23"/>
              </w:rPr>
              <w:t>Hypertension</w:t>
            </w:r>
          </w:p>
        </w:tc>
      </w:tr>
      <w:tr>
        <w:trPr>
          <w:trHeight w:val="455" w:hRule="exact"/>
        </w:trPr>
        <w:tc>
          <w:tcPr>
            <w:tcW w:w="4952" w:type="dxa"/>
            <w:tcBorders>
              <w:top w:val="single" w:sz="6" w:space="0" w:color="58595B"/>
              <w:left w:val="single" w:sz="12" w:space="0" w:color="58595B"/>
              <w:bottom w:val="single" w:sz="6" w:space="0" w:color="58595B"/>
              <w:right w:val="single" w:sz="6" w:space="0" w:color="58595B"/>
            </w:tcBorders>
          </w:tcPr>
          <w:p>
            <w:pPr>
              <w:pStyle w:val="TableParagraph"/>
              <w:spacing w:before="132"/>
              <w:rPr>
                <w:sz w:val="23"/>
              </w:rPr>
            </w:pPr>
            <w:r>
              <w:rPr>
                <w:color w:val="58595B"/>
                <w:w w:val="85"/>
                <w:sz w:val="23"/>
              </w:rPr>
              <w:t>11.</w:t>
            </w:r>
            <w:r>
              <w:rPr>
                <w:color w:val="58595B"/>
                <w:spacing w:val="-4"/>
                <w:sz w:val="23"/>
              </w:rPr>
              <w:t> </w:t>
            </w:r>
            <w:r>
              <w:rPr>
                <w:color w:val="58595B"/>
                <w:w w:val="85"/>
                <w:sz w:val="23"/>
              </w:rPr>
              <w:t>Major</w:t>
            </w:r>
            <w:r>
              <w:rPr>
                <w:color w:val="58595B"/>
                <w:spacing w:val="-4"/>
                <w:sz w:val="23"/>
              </w:rPr>
              <w:t> </w:t>
            </w:r>
            <w:r>
              <w:rPr>
                <w:color w:val="58595B"/>
                <w:spacing w:val="-2"/>
                <w:w w:val="85"/>
                <w:sz w:val="23"/>
              </w:rPr>
              <w:t>Burns</w:t>
            </w:r>
          </w:p>
        </w:tc>
        <w:tc>
          <w:tcPr>
            <w:tcW w:w="6045" w:type="dxa"/>
            <w:vMerge w:val="restart"/>
            <w:tcBorders>
              <w:top w:val="single" w:sz="6" w:space="0" w:color="58595B"/>
              <w:left w:val="single" w:sz="6" w:space="0" w:color="58595B"/>
              <w:bottom w:val="single" w:sz="6" w:space="0" w:color="58595B"/>
              <w:right w:val="single" w:sz="12" w:space="0" w:color="58595B"/>
            </w:tcBorders>
          </w:tcPr>
          <w:p>
            <w:pPr>
              <w:pStyle w:val="TableParagraph"/>
              <w:spacing w:line="320" w:lineRule="atLeast" w:before="8"/>
              <w:ind w:left="75" w:right="109"/>
              <w:rPr>
                <w:sz w:val="23"/>
              </w:rPr>
            </w:pPr>
            <w:r>
              <w:rPr>
                <w:color w:val="58595B"/>
                <w:w w:val="105"/>
                <w:sz w:val="23"/>
              </w:rPr>
              <w:t>24.</w:t>
            </w:r>
            <w:r>
              <w:rPr>
                <w:color w:val="58595B"/>
                <w:spacing w:val="-17"/>
                <w:w w:val="105"/>
                <w:sz w:val="23"/>
              </w:rPr>
              <w:t> </w:t>
            </w:r>
            <w:r>
              <w:rPr>
                <w:color w:val="58595B"/>
                <w:w w:val="105"/>
                <w:sz w:val="23"/>
              </w:rPr>
              <w:t>Systemic</w:t>
            </w:r>
            <w:r>
              <w:rPr>
                <w:color w:val="58595B"/>
                <w:spacing w:val="-17"/>
                <w:w w:val="105"/>
                <w:sz w:val="23"/>
              </w:rPr>
              <w:t> </w:t>
            </w:r>
            <w:r>
              <w:rPr>
                <w:color w:val="58595B"/>
                <w:w w:val="105"/>
                <w:sz w:val="23"/>
              </w:rPr>
              <w:t>Lupus</w:t>
            </w:r>
            <w:r>
              <w:rPr>
                <w:color w:val="58595B"/>
                <w:spacing w:val="-17"/>
                <w:w w:val="105"/>
                <w:sz w:val="23"/>
              </w:rPr>
              <w:t> </w:t>
            </w:r>
            <w:r>
              <w:rPr>
                <w:color w:val="58595B"/>
                <w:w w:val="105"/>
                <w:sz w:val="23"/>
              </w:rPr>
              <w:t>Erythematosus</w:t>
            </w:r>
            <w:r>
              <w:rPr>
                <w:color w:val="58595B"/>
                <w:spacing w:val="-17"/>
                <w:w w:val="105"/>
                <w:sz w:val="23"/>
              </w:rPr>
              <w:t> </w:t>
            </w:r>
            <w:r>
              <w:rPr>
                <w:color w:val="58595B"/>
                <w:w w:val="105"/>
                <w:sz w:val="23"/>
              </w:rPr>
              <w:t>with</w:t>
            </w:r>
            <w:r>
              <w:rPr>
                <w:color w:val="58595B"/>
                <w:spacing w:val="-16"/>
                <w:w w:val="105"/>
                <w:sz w:val="23"/>
              </w:rPr>
              <w:t> </w:t>
            </w:r>
            <w:r>
              <w:rPr>
                <w:color w:val="58595B"/>
                <w:w w:val="105"/>
                <w:sz w:val="23"/>
              </w:rPr>
              <w:t>Lupus</w:t>
            </w:r>
            <w:r>
              <w:rPr>
                <w:color w:val="58595B"/>
                <w:w w:val="105"/>
                <w:sz w:val="23"/>
              </w:rPr>
              <w:t> </w:t>
            </w:r>
            <w:r>
              <w:rPr>
                <w:color w:val="58595B"/>
                <w:spacing w:val="-2"/>
                <w:w w:val="105"/>
                <w:sz w:val="23"/>
              </w:rPr>
              <w:t>Nephritis</w:t>
            </w:r>
          </w:p>
        </w:tc>
      </w:tr>
      <w:tr>
        <w:trPr>
          <w:trHeight w:val="267" w:hRule="exact"/>
        </w:trPr>
        <w:tc>
          <w:tcPr>
            <w:tcW w:w="4952" w:type="dxa"/>
            <w:vMerge w:val="restart"/>
            <w:tcBorders>
              <w:top w:val="single" w:sz="6" w:space="0" w:color="58595B"/>
              <w:left w:val="single" w:sz="12" w:space="0" w:color="58595B"/>
              <w:bottom w:val="single" w:sz="6" w:space="0" w:color="58595B"/>
              <w:right w:val="single" w:sz="6" w:space="0" w:color="58595B"/>
            </w:tcBorders>
          </w:tcPr>
          <w:p>
            <w:pPr>
              <w:pStyle w:val="TableParagraph"/>
              <w:spacing w:before="137"/>
              <w:rPr>
                <w:sz w:val="23"/>
              </w:rPr>
            </w:pPr>
            <w:r>
              <w:rPr>
                <w:color w:val="58595B"/>
                <w:spacing w:val="-2"/>
                <w:sz w:val="23"/>
              </w:rPr>
              <w:t>12.</w:t>
            </w:r>
            <w:r>
              <w:rPr>
                <w:color w:val="58595B"/>
                <w:spacing w:val="-9"/>
                <w:sz w:val="23"/>
              </w:rPr>
              <w:t> </w:t>
            </w:r>
            <w:r>
              <w:rPr>
                <w:color w:val="58595B"/>
                <w:spacing w:val="-2"/>
                <w:sz w:val="23"/>
              </w:rPr>
              <w:t>Heart</w:t>
            </w:r>
            <w:r>
              <w:rPr>
                <w:color w:val="58595B"/>
                <w:spacing w:val="-9"/>
                <w:sz w:val="23"/>
              </w:rPr>
              <w:t> </w:t>
            </w:r>
            <w:r>
              <w:rPr>
                <w:color w:val="58595B"/>
                <w:spacing w:val="-2"/>
                <w:sz w:val="23"/>
              </w:rPr>
              <w:t>Valve</w:t>
            </w:r>
            <w:r>
              <w:rPr>
                <w:color w:val="58595B"/>
                <w:spacing w:val="-9"/>
                <w:sz w:val="23"/>
              </w:rPr>
              <w:t> </w:t>
            </w:r>
            <w:r>
              <w:rPr>
                <w:color w:val="58595B"/>
                <w:spacing w:val="-2"/>
                <w:sz w:val="23"/>
              </w:rPr>
              <w:t>Surgery</w:t>
            </w:r>
          </w:p>
        </w:tc>
        <w:tc>
          <w:tcPr>
            <w:tcW w:w="6045" w:type="dxa"/>
            <w:vMerge/>
            <w:tcBorders>
              <w:top w:val="nil"/>
              <w:left w:val="single" w:sz="6" w:space="0" w:color="58595B"/>
              <w:bottom w:val="single" w:sz="6" w:space="0" w:color="58595B"/>
              <w:right w:val="single" w:sz="12" w:space="0" w:color="58595B"/>
            </w:tcBorders>
          </w:tcPr>
          <w:p>
            <w:pPr>
              <w:rPr>
                <w:sz w:val="2"/>
                <w:szCs w:val="2"/>
              </w:rPr>
            </w:pPr>
          </w:p>
        </w:tc>
      </w:tr>
      <w:tr>
        <w:trPr>
          <w:trHeight w:val="188" w:hRule="exact"/>
        </w:trPr>
        <w:tc>
          <w:tcPr>
            <w:tcW w:w="4952" w:type="dxa"/>
            <w:vMerge/>
            <w:tcBorders>
              <w:top w:val="nil"/>
              <w:left w:val="single" w:sz="12" w:space="0" w:color="58595B"/>
              <w:bottom w:val="single" w:sz="6" w:space="0" w:color="58595B"/>
              <w:right w:val="single" w:sz="6" w:space="0" w:color="58595B"/>
            </w:tcBorders>
          </w:tcPr>
          <w:p>
            <w:pPr>
              <w:rPr>
                <w:sz w:val="2"/>
                <w:szCs w:val="2"/>
              </w:rPr>
            </w:pPr>
          </w:p>
        </w:tc>
        <w:tc>
          <w:tcPr>
            <w:tcW w:w="6045" w:type="dxa"/>
            <w:vMerge w:val="restart"/>
            <w:tcBorders>
              <w:top w:val="single" w:sz="6" w:space="0" w:color="58595B"/>
              <w:left w:val="single" w:sz="6" w:space="0" w:color="58595B"/>
              <w:bottom w:val="single" w:sz="12" w:space="0" w:color="58595B"/>
              <w:right w:val="single" w:sz="12" w:space="0" w:color="58595B"/>
            </w:tcBorders>
          </w:tcPr>
          <w:p>
            <w:pPr>
              <w:pStyle w:val="TableParagraph"/>
              <w:spacing w:before="179"/>
              <w:ind w:left="75"/>
              <w:rPr>
                <w:sz w:val="23"/>
              </w:rPr>
            </w:pPr>
            <w:r>
              <w:rPr>
                <w:color w:val="58595B"/>
                <w:sz w:val="23"/>
              </w:rPr>
              <w:t>25.</w:t>
            </w:r>
            <w:r>
              <w:rPr>
                <w:color w:val="58595B"/>
                <w:spacing w:val="5"/>
                <w:sz w:val="23"/>
              </w:rPr>
              <w:t> </w:t>
            </w:r>
            <w:r>
              <w:rPr>
                <w:color w:val="58595B"/>
                <w:sz w:val="23"/>
              </w:rPr>
              <w:t>Apallic</w:t>
            </w:r>
            <w:r>
              <w:rPr>
                <w:color w:val="58595B"/>
                <w:spacing w:val="6"/>
                <w:sz w:val="23"/>
              </w:rPr>
              <w:t> </w:t>
            </w:r>
            <w:r>
              <w:rPr>
                <w:color w:val="58595B"/>
                <w:spacing w:val="-2"/>
                <w:sz w:val="23"/>
              </w:rPr>
              <w:t>Syndrome</w:t>
            </w:r>
          </w:p>
        </w:tc>
      </w:tr>
      <w:tr>
        <w:trPr>
          <w:trHeight w:val="479" w:hRule="exact"/>
        </w:trPr>
        <w:tc>
          <w:tcPr>
            <w:tcW w:w="4952" w:type="dxa"/>
            <w:tcBorders>
              <w:top w:val="single" w:sz="6" w:space="0" w:color="58595B"/>
              <w:left w:val="single" w:sz="12" w:space="0" w:color="58595B"/>
              <w:bottom w:val="single" w:sz="12" w:space="0" w:color="58595B"/>
              <w:right w:val="single" w:sz="6" w:space="0" w:color="58595B"/>
            </w:tcBorders>
          </w:tcPr>
          <w:p>
            <w:pPr>
              <w:pStyle w:val="TableParagraph"/>
              <w:spacing w:before="142"/>
              <w:rPr>
                <w:sz w:val="23"/>
              </w:rPr>
            </w:pPr>
            <w:r>
              <w:rPr>
                <w:color w:val="58595B"/>
                <w:spacing w:val="-2"/>
                <w:sz w:val="23"/>
              </w:rPr>
              <w:t>13.</w:t>
            </w:r>
            <w:r>
              <w:rPr>
                <w:color w:val="58595B"/>
                <w:spacing w:val="-14"/>
                <w:sz w:val="23"/>
              </w:rPr>
              <w:t> </w:t>
            </w:r>
            <w:r>
              <w:rPr>
                <w:color w:val="58595B"/>
                <w:spacing w:val="-2"/>
                <w:sz w:val="23"/>
              </w:rPr>
              <w:t>Surgery</w:t>
            </w:r>
            <w:r>
              <w:rPr>
                <w:color w:val="58595B"/>
                <w:spacing w:val="-13"/>
                <w:sz w:val="23"/>
              </w:rPr>
              <w:t> </w:t>
            </w:r>
            <w:r>
              <w:rPr>
                <w:color w:val="58595B"/>
                <w:spacing w:val="-2"/>
                <w:sz w:val="23"/>
              </w:rPr>
              <w:t>of</w:t>
            </w:r>
            <w:r>
              <w:rPr>
                <w:color w:val="58595B"/>
                <w:spacing w:val="-14"/>
                <w:sz w:val="23"/>
              </w:rPr>
              <w:t> </w:t>
            </w:r>
            <w:r>
              <w:rPr>
                <w:color w:val="58595B"/>
                <w:spacing w:val="-2"/>
                <w:sz w:val="23"/>
              </w:rPr>
              <w:t>Aorta</w:t>
            </w:r>
          </w:p>
        </w:tc>
        <w:tc>
          <w:tcPr>
            <w:tcW w:w="6045" w:type="dxa"/>
            <w:vMerge/>
            <w:tcBorders>
              <w:top w:val="nil"/>
              <w:left w:val="single" w:sz="6" w:space="0" w:color="58595B"/>
              <w:bottom w:val="single" w:sz="12" w:space="0" w:color="58595B"/>
              <w:right w:val="single" w:sz="12" w:space="0" w:color="58595B"/>
            </w:tcBorders>
          </w:tcPr>
          <w:p>
            <w:pPr>
              <w:rPr>
                <w:sz w:val="2"/>
                <w:szCs w:val="2"/>
              </w:rPr>
            </w:pPr>
          </w:p>
        </w:tc>
      </w:tr>
    </w:tbl>
    <w:p>
      <w:pPr>
        <w:pStyle w:val="BodyText"/>
        <w:spacing w:line="480" w:lineRule="auto" w:before="184"/>
        <w:ind w:left="171" w:right="2950"/>
      </w:pPr>
      <w:r>
        <w:rPr>
          <w:color w:val="58595B"/>
        </w:rPr>
        <w:t>For</w:t>
      </w:r>
      <w:r>
        <w:rPr>
          <w:color w:val="58595B"/>
          <w:spacing w:val="33"/>
        </w:rPr>
        <w:t> </w:t>
      </w:r>
      <w:r>
        <w:rPr>
          <w:color w:val="58595B"/>
        </w:rPr>
        <w:t>the</w:t>
      </w:r>
      <w:r>
        <w:rPr>
          <w:color w:val="58595B"/>
          <w:spacing w:val="33"/>
        </w:rPr>
        <w:t> </w:t>
      </w:r>
      <w:r>
        <w:rPr>
          <w:color w:val="58595B"/>
        </w:rPr>
        <w:t>exact</w:t>
      </w:r>
      <w:r>
        <w:rPr>
          <w:color w:val="58595B"/>
          <w:spacing w:val="33"/>
        </w:rPr>
        <w:t> </w:t>
      </w:r>
      <w:r>
        <w:rPr>
          <w:color w:val="58595B"/>
        </w:rPr>
        <w:t>definitions</w:t>
      </w:r>
      <w:r>
        <w:rPr>
          <w:color w:val="58595B"/>
          <w:spacing w:val="33"/>
        </w:rPr>
        <w:t> </w:t>
      </w:r>
      <w:r>
        <w:rPr>
          <w:color w:val="58595B"/>
        </w:rPr>
        <w:t>and</w:t>
      </w:r>
      <w:r>
        <w:rPr>
          <w:color w:val="58595B"/>
          <w:spacing w:val="33"/>
        </w:rPr>
        <w:t> </w:t>
      </w:r>
      <w:r>
        <w:rPr>
          <w:color w:val="58595B"/>
        </w:rPr>
        <w:t>exclusions</w:t>
      </w:r>
      <w:r>
        <w:rPr>
          <w:color w:val="58595B"/>
          <w:spacing w:val="33"/>
        </w:rPr>
        <w:t> </w:t>
      </w:r>
      <w:r>
        <w:rPr>
          <w:color w:val="58595B"/>
        </w:rPr>
        <w:t>please</w:t>
      </w:r>
      <w:r>
        <w:rPr>
          <w:color w:val="58595B"/>
          <w:spacing w:val="33"/>
        </w:rPr>
        <w:t> </w:t>
      </w:r>
      <w:r>
        <w:rPr>
          <w:color w:val="58595B"/>
        </w:rPr>
        <w:t>refer</w:t>
      </w:r>
      <w:r>
        <w:rPr>
          <w:color w:val="58595B"/>
          <w:spacing w:val="33"/>
        </w:rPr>
        <w:t> </w:t>
      </w:r>
      <w:r>
        <w:rPr>
          <w:color w:val="58595B"/>
        </w:rPr>
        <w:t>to</w:t>
      </w:r>
      <w:r>
        <w:rPr>
          <w:color w:val="58595B"/>
          <w:spacing w:val="33"/>
        </w:rPr>
        <w:t> </w:t>
      </w:r>
      <w:r>
        <w:rPr>
          <w:color w:val="58595B"/>
        </w:rPr>
        <w:t>the</w:t>
      </w:r>
      <w:r>
        <w:rPr>
          <w:color w:val="58595B"/>
          <w:spacing w:val="33"/>
        </w:rPr>
        <w:t> </w:t>
      </w:r>
      <w:r>
        <w:rPr>
          <w:color w:val="58595B"/>
        </w:rPr>
        <w:t>Annexure</w:t>
      </w:r>
      <w:r>
        <w:rPr>
          <w:color w:val="58595B"/>
          <w:spacing w:val="33"/>
        </w:rPr>
        <w:t> </w:t>
      </w:r>
      <w:r>
        <w:rPr>
          <w:color w:val="58595B"/>
        </w:rPr>
        <w:t>B. </w:t>
      </w:r>
      <w:r>
        <w:rPr>
          <w:color w:val="58595B"/>
          <w:w w:val="110"/>
        </w:rPr>
        <w:t>Upon such payment the Rider shall automatically stand terminated.</w:t>
      </w:r>
    </w:p>
    <w:p>
      <w:pPr>
        <w:pStyle w:val="BodyText"/>
        <w:ind w:left="171" w:right="467"/>
      </w:pPr>
      <w:r>
        <w:rPr>
          <w:b/>
          <w:color w:val="58595B"/>
          <w:spacing w:val="-2"/>
          <w:w w:val="110"/>
        </w:rPr>
        <w:t>Surrender:</w:t>
      </w:r>
      <w:r>
        <w:rPr>
          <w:b/>
          <w:color w:val="58595B"/>
          <w:spacing w:val="-20"/>
          <w:w w:val="110"/>
        </w:rPr>
        <w:t> </w:t>
      </w:r>
      <w:r>
        <w:rPr>
          <w:color w:val="58595B"/>
          <w:spacing w:val="-2"/>
          <w:w w:val="110"/>
        </w:rPr>
        <w:t>This</w:t>
      </w:r>
      <w:r>
        <w:rPr>
          <w:color w:val="58595B"/>
          <w:spacing w:val="-8"/>
          <w:w w:val="110"/>
        </w:rPr>
        <w:t> </w:t>
      </w:r>
      <w:r>
        <w:rPr>
          <w:color w:val="58595B"/>
          <w:spacing w:val="-2"/>
          <w:w w:val="110"/>
        </w:rPr>
        <w:t>plan</w:t>
      </w:r>
      <w:r>
        <w:rPr>
          <w:color w:val="58595B"/>
          <w:spacing w:val="-9"/>
          <w:w w:val="110"/>
        </w:rPr>
        <w:t> </w:t>
      </w:r>
      <w:r>
        <w:rPr>
          <w:color w:val="58595B"/>
          <w:spacing w:val="-2"/>
          <w:w w:val="110"/>
        </w:rPr>
        <w:t>offers</w:t>
      </w:r>
      <w:r>
        <w:rPr>
          <w:color w:val="58595B"/>
          <w:spacing w:val="-8"/>
          <w:w w:val="110"/>
        </w:rPr>
        <w:t> </w:t>
      </w:r>
      <w:r>
        <w:rPr>
          <w:color w:val="58595B"/>
          <w:spacing w:val="-2"/>
          <w:w w:val="110"/>
        </w:rPr>
        <w:t>pure</w:t>
      </w:r>
      <w:r>
        <w:rPr>
          <w:color w:val="58595B"/>
          <w:spacing w:val="-9"/>
          <w:w w:val="110"/>
        </w:rPr>
        <w:t> </w:t>
      </w:r>
      <w:r>
        <w:rPr>
          <w:color w:val="58595B"/>
          <w:spacing w:val="-2"/>
          <w:w w:val="110"/>
        </w:rPr>
        <w:t>protection</w:t>
      </w:r>
      <w:r>
        <w:rPr>
          <w:color w:val="58595B"/>
          <w:spacing w:val="-8"/>
          <w:w w:val="110"/>
        </w:rPr>
        <w:t> </w:t>
      </w:r>
      <w:r>
        <w:rPr>
          <w:color w:val="58595B"/>
          <w:spacing w:val="-2"/>
          <w:w w:val="110"/>
        </w:rPr>
        <w:t>benefit</w:t>
      </w:r>
      <w:r>
        <w:rPr>
          <w:color w:val="58595B"/>
          <w:spacing w:val="-9"/>
          <w:w w:val="110"/>
        </w:rPr>
        <w:t> </w:t>
      </w:r>
      <w:r>
        <w:rPr>
          <w:color w:val="58595B"/>
          <w:spacing w:val="-2"/>
          <w:w w:val="110"/>
        </w:rPr>
        <w:t>and</w:t>
      </w:r>
      <w:r>
        <w:rPr>
          <w:color w:val="58595B"/>
          <w:spacing w:val="-8"/>
          <w:w w:val="110"/>
        </w:rPr>
        <w:t> </w:t>
      </w:r>
      <w:r>
        <w:rPr>
          <w:color w:val="58595B"/>
          <w:spacing w:val="-2"/>
          <w:w w:val="110"/>
        </w:rPr>
        <w:t>does</w:t>
      </w:r>
      <w:r>
        <w:rPr>
          <w:color w:val="58595B"/>
          <w:spacing w:val="-9"/>
          <w:w w:val="110"/>
        </w:rPr>
        <w:t> </w:t>
      </w:r>
      <w:r>
        <w:rPr>
          <w:color w:val="58595B"/>
          <w:spacing w:val="-2"/>
          <w:w w:val="110"/>
        </w:rPr>
        <w:t>not</w:t>
      </w:r>
      <w:r>
        <w:rPr>
          <w:color w:val="58595B"/>
          <w:spacing w:val="-8"/>
          <w:w w:val="110"/>
        </w:rPr>
        <w:t> </w:t>
      </w:r>
      <w:r>
        <w:rPr>
          <w:color w:val="58595B"/>
          <w:spacing w:val="-2"/>
          <w:w w:val="110"/>
        </w:rPr>
        <w:t>offer</w:t>
      </w:r>
      <w:r>
        <w:rPr>
          <w:color w:val="58595B"/>
          <w:spacing w:val="-9"/>
          <w:w w:val="110"/>
        </w:rPr>
        <w:t> </w:t>
      </w:r>
      <w:r>
        <w:rPr>
          <w:color w:val="58595B"/>
          <w:spacing w:val="-2"/>
          <w:w w:val="110"/>
        </w:rPr>
        <w:t>any</w:t>
      </w:r>
      <w:r>
        <w:rPr>
          <w:color w:val="58595B"/>
          <w:spacing w:val="-8"/>
          <w:w w:val="110"/>
        </w:rPr>
        <w:t> </w:t>
      </w:r>
      <w:r>
        <w:rPr>
          <w:color w:val="58595B"/>
          <w:spacing w:val="-2"/>
          <w:w w:val="110"/>
        </w:rPr>
        <w:t>surrender</w:t>
      </w:r>
      <w:r>
        <w:rPr>
          <w:color w:val="58595B"/>
          <w:spacing w:val="-9"/>
          <w:w w:val="110"/>
        </w:rPr>
        <w:t> </w:t>
      </w:r>
      <w:r>
        <w:rPr>
          <w:color w:val="58595B"/>
          <w:spacing w:val="-2"/>
          <w:w w:val="110"/>
        </w:rPr>
        <w:t>benefits/paid </w:t>
      </w:r>
      <w:r>
        <w:rPr>
          <w:color w:val="58595B"/>
          <w:w w:val="110"/>
        </w:rPr>
        <w:t>up</w:t>
      </w:r>
      <w:r>
        <w:rPr>
          <w:color w:val="58595B"/>
          <w:spacing w:val="-3"/>
          <w:w w:val="110"/>
        </w:rPr>
        <w:t> </w:t>
      </w:r>
      <w:r>
        <w:rPr>
          <w:color w:val="58595B"/>
          <w:w w:val="110"/>
        </w:rPr>
        <w:t>benefits.</w:t>
      </w:r>
    </w:p>
    <w:p>
      <w:pPr>
        <w:pStyle w:val="BodyText"/>
        <w:spacing w:before="68"/>
      </w:pPr>
    </w:p>
    <w:p>
      <w:pPr>
        <w:pStyle w:val="Heading1"/>
        <w:tabs>
          <w:tab w:pos="11167" w:val="left" w:leader="none"/>
        </w:tabs>
      </w:pPr>
      <w:r>
        <w:rPr>
          <w:rFonts w:ascii="Times New Roman"/>
          <w:b w:val="0"/>
          <w:color w:val="FFFFFF"/>
          <w:spacing w:val="25"/>
          <w:shd w:fill="005F9D" w:color="auto" w:val="clear"/>
        </w:rPr>
        <w:t>  </w:t>
      </w:r>
      <w:r>
        <w:rPr>
          <w:color w:val="FFFFFF"/>
          <w:shd w:fill="005F9D" w:color="auto" w:val="clear"/>
        </w:rPr>
        <w:t>Eligibility</w:t>
      </w:r>
      <w:r>
        <w:rPr>
          <w:color w:val="FFFFFF"/>
          <w:spacing w:val="-20"/>
          <w:shd w:fill="005F9D" w:color="auto" w:val="clear"/>
        </w:rPr>
        <w:t> </w:t>
      </w:r>
      <w:r>
        <w:rPr>
          <w:color w:val="FFFFFF"/>
          <w:spacing w:val="-2"/>
          <w:shd w:fill="005F9D" w:color="auto" w:val="clear"/>
        </w:rPr>
        <w:t>Conditions</w:t>
      </w:r>
      <w:r>
        <w:rPr>
          <w:color w:val="FFFFFF"/>
          <w:shd w:fill="005F9D" w:color="auto" w:val="clear"/>
        </w:rPr>
        <w:tab/>
      </w:r>
    </w:p>
    <w:p>
      <w:pPr>
        <w:pStyle w:val="BodyText"/>
        <w:spacing w:before="173"/>
        <w:rPr>
          <w:b/>
          <w:sz w:val="20"/>
        </w:rPr>
      </w:pPr>
    </w:p>
    <w:tbl>
      <w:tblPr>
        <w:tblW w:w="0" w:type="auto"/>
        <w:jc w:val="left"/>
        <w:tblInd w:w="179" w:type="dxa"/>
        <w:tblBorders>
          <w:top w:val="single" w:sz="6" w:space="0" w:color="58595B"/>
          <w:left w:val="single" w:sz="6" w:space="0" w:color="58595B"/>
          <w:bottom w:val="single" w:sz="6" w:space="0" w:color="58595B"/>
          <w:right w:val="single" w:sz="6" w:space="0" w:color="58595B"/>
          <w:insideH w:val="single" w:sz="6" w:space="0" w:color="58595B"/>
          <w:insideV w:val="single" w:sz="6" w:space="0" w:color="58595B"/>
        </w:tblBorders>
        <w:tblLayout w:type="fixed"/>
        <w:tblCellMar>
          <w:top w:w="0" w:type="dxa"/>
          <w:left w:w="0" w:type="dxa"/>
          <w:bottom w:w="0" w:type="dxa"/>
          <w:right w:w="0" w:type="dxa"/>
        </w:tblCellMar>
        <w:tblLook w:val="01E0"/>
      </w:tblPr>
      <w:tblGrid>
        <w:gridCol w:w="4128"/>
        <w:gridCol w:w="6869"/>
      </w:tblGrid>
      <w:tr>
        <w:trPr>
          <w:trHeight w:val="1697" w:hRule="atLeast"/>
        </w:trPr>
        <w:tc>
          <w:tcPr>
            <w:tcW w:w="4128" w:type="dxa"/>
          </w:tcPr>
          <w:p>
            <w:pPr>
              <w:pStyle w:val="TableParagraph"/>
              <w:ind w:left="0"/>
              <w:rPr>
                <w:b/>
                <w:sz w:val="23"/>
              </w:rPr>
            </w:pPr>
          </w:p>
          <w:p>
            <w:pPr>
              <w:pStyle w:val="TableParagraph"/>
              <w:spacing w:before="219"/>
              <w:ind w:left="0"/>
              <w:rPr>
                <w:b/>
                <w:sz w:val="23"/>
              </w:rPr>
            </w:pPr>
          </w:p>
          <w:p>
            <w:pPr>
              <w:pStyle w:val="TableParagraph"/>
              <w:ind w:left="282"/>
              <w:rPr>
                <w:sz w:val="23"/>
              </w:rPr>
            </w:pPr>
            <w:r>
              <w:rPr>
                <w:color w:val="58595B"/>
                <w:sz w:val="23"/>
              </w:rPr>
              <w:t>Minimum</w:t>
            </w:r>
            <w:r>
              <w:rPr>
                <w:color w:val="58595B"/>
                <w:spacing w:val="40"/>
                <w:sz w:val="23"/>
              </w:rPr>
              <w:t> </w:t>
            </w:r>
            <w:r>
              <w:rPr>
                <w:color w:val="58595B"/>
                <w:sz w:val="23"/>
              </w:rPr>
              <w:t>/</w:t>
            </w:r>
            <w:r>
              <w:rPr>
                <w:color w:val="58595B"/>
                <w:spacing w:val="40"/>
                <w:sz w:val="23"/>
              </w:rPr>
              <w:t> </w:t>
            </w:r>
            <w:r>
              <w:rPr>
                <w:color w:val="58595B"/>
                <w:sz w:val="23"/>
              </w:rPr>
              <w:t>Maximum</w:t>
            </w:r>
            <w:r>
              <w:rPr>
                <w:color w:val="58595B"/>
                <w:spacing w:val="40"/>
                <w:sz w:val="23"/>
              </w:rPr>
              <w:t> </w:t>
            </w:r>
            <w:r>
              <w:rPr>
                <w:color w:val="58595B"/>
                <w:sz w:val="23"/>
              </w:rPr>
              <w:t>Age</w:t>
            </w:r>
            <w:r>
              <w:rPr>
                <w:color w:val="58595B"/>
                <w:spacing w:val="40"/>
                <w:sz w:val="23"/>
              </w:rPr>
              <w:t> </w:t>
            </w:r>
            <w:r>
              <w:rPr>
                <w:color w:val="58595B"/>
                <w:sz w:val="23"/>
              </w:rPr>
              <w:t>at</w:t>
            </w:r>
            <w:r>
              <w:rPr>
                <w:color w:val="58595B"/>
                <w:spacing w:val="40"/>
                <w:sz w:val="23"/>
              </w:rPr>
              <w:t> </w:t>
            </w:r>
            <w:r>
              <w:rPr>
                <w:color w:val="58595B"/>
                <w:spacing w:val="-2"/>
                <w:sz w:val="23"/>
              </w:rPr>
              <w:t>Entry</w:t>
            </w:r>
          </w:p>
        </w:tc>
        <w:tc>
          <w:tcPr>
            <w:tcW w:w="6869" w:type="dxa"/>
          </w:tcPr>
          <w:p>
            <w:pPr>
              <w:pStyle w:val="TableParagraph"/>
              <w:spacing w:line="264" w:lineRule="exact" w:before="58"/>
              <w:ind w:left="248"/>
              <w:rPr>
                <w:sz w:val="23"/>
              </w:rPr>
            </w:pPr>
            <w:r>
              <w:rPr>
                <w:color w:val="58595B"/>
                <w:w w:val="105"/>
                <w:sz w:val="23"/>
              </w:rPr>
              <w:t>Minimum</w:t>
            </w:r>
            <w:r>
              <w:rPr>
                <w:color w:val="58595B"/>
                <w:spacing w:val="24"/>
                <w:w w:val="105"/>
                <w:sz w:val="23"/>
              </w:rPr>
              <w:t> </w:t>
            </w:r>
            <w:r>
              <w:rPr>
                <w:color w:val="58595B"/>
                <w:spacing w:val="-5"/>
                <w:w w:val="105"/>
                <w:sz w:val="23"/>
              </w:rPr>
              <w:t>Age</w:t>
            </w:r>
          </w:p>
          <w:p>
            <w:pPr>
              <w:pStyle w:val="TableParagraph"/>
              <w:ind w:left="248" w:right="3174"/>
              <w:rPr>
                <w:sz w:val="23"/>
              </w:rPr>
            </w:pPr>
            <w:r>
              <w:rPr>
                <w:color w:val="58595B"/>
                <w:sz w:val="23"/>
              </w:rPr>
              <w:t>Critical Illness – 18 years Terminal</w:t>
            </w:r>
            <w:r>
              <w:rPr>
                <w:color w:val="58595B"/>
                <w:spacing w:val="-2"/>
                <w:sz w:val="23"/>
              </w:rPr>
              <w:t> </w:t>
            </w:r>
            <w:r>
              <w:rPr>
                <w:color w:val="58595B"/>
                <w:sz w:val="23"/>
              </w:rPr>
              <w:t>Illness</w:t>
            </w:r>
            <w:r>
              <w:rPr>
                <w:color w:val="58595B"/>
                <w:spacing w:val="-2"/>
                <w:sz w:val="23"/>
              </w:rPr>
              <w:t> </w:t>
            </w:r>
            <w:r>
              <w:rPr>
                <w:color w:val="58595B"/>
                <w:sz w:val="23"/>
              </w:rPr>
              <w:t>–</w:t>
            </w:r>
            <w:r>
              <w:rPr>
                <w:color w:val="58595B"/>
                <w:spacing w:val="-2"/>
                <w:sz w:val="23"/>
              </w:rPr>
              <w:t> </w:t>
            </w:r>
            <w:r>
              <w:rPr>
                <w:color w:val="58595B"/>
                <w:sz w:val="23"/>
              </w:rPr>
              <w:t>18</w:t>
            </w:r>
            <w:r>
              <w:rPr>
                <w:color w:val="58595B"/>
                <w:spacing w:val="-2"/>
                <w:sz w:val="23"/>
              </w:rPr>
              <w:t> </w:t>
            </w:r>
            <w:r>
              <w:rPr>
                <w:color w:val="58595B"/>
                <w:sz w:val="23"/>
              </w:rPr>
              <w:t>years Maximum Age</w:t>
            </w:r>
          </w:p>
          <w:p>
            <w:pPr>
              <w:pStyle w:val="TableParagraph"/>
              <w:ind w:left="248" w:right="887"/>
              <w:rPr>
                <w:sz w:val="23"/>
              </w:rPr>
            </w:pPr>
            <w:r>
              <w:rPr>
                <w:color w:val="58595B"/>
                <w:w w:val="105"/>
                <w:sz w:val="23"/>
              </w:rPr>
              <w:t>Critical Illness – maximum entry age is 65 years Terminal</w:t>
            </w:r>
            <w:r>
              <w:rPr>
                <w:color w:val="58595B"/>
                <w:spacing w:val="-2"/>
                <w:w w:val="105"/>
                <w:sz w:val="23"/>
              </w:rPr>
              <w:t> </w:t>
            </w:r>
            <w:r>
              <w:rPr>
                <w:color w:val="58595B"/>
                <w:w w:val="105"/>
                <w:sz w:val="23"/>
              </w:rPr>
              <w:t>Illness</w:t>
            </w:r>
            <w:r>
              <w:rPr>
                <w:color w:val="58595B"/>
                <w:spacing w:val="-2"/>
                <w:w w:val="105"/>
                <w:sz w:val="23"/>
              </w:rPr>
              <w:t> </w:t>
            </w:r>
            <w:r>
              <w:rPr>
                <w:color w:val="58595B"/>
                <w:w w:val="105"/>
                <w:sz w:val="23"/>
              </w:rPr>
              <w:t>–</w:t>
            </w:r>
            <w:r>
              <w:rPr>
                <w:color w:val="58595B"/>
                <w:spacing w:val="-2"/>
                <w:w w:val="105"/>
                <w:sz w:val="23"/>
              </w:rPr>
              <w:t> </w:t>
            </w:r>
            <w:r>
              <w:rPr>
                <w:color w:val="58595B"/>
                <w:w w:val="105"/>
                <w:sz w:val="23"/>
              </w:rPr>
              <w:t>maximum</w:t>
            </w:r>
            <w:r>
              <w:rPr>
                <w:color w:val="58595B"/>
                <w:spacing w:val="-2"/>
                <w:w w:val="105"/>
                <w:sz w:val="23"/>
              </w:rPr>
              <w:t> </w:t>
            </w:r>
            <w:r>
              <w:rPr>
                <w:color w:val="58595B"/>
                <w:w w:val="105"/>
                <w:sz w:val="23"/>
              </w:rPr>
              <w:t>entry</w:t>
            </w:r>
            <w:r>
              <w:rPr>
                <w:color w:val="58595B"/>
                <w:spacing w:val="-2"/>
                <w:w w:val="105"/>
                <w:sz w:val="23"/>
              </w:rPr>
              <w:t> </w:t>
            </w:r>
            <w:r>
              <w:rPr>
                <w:color w:val="58595B"/>
                <w:w w:val="105"/>
                <w:sz w:val="23"/>
              </w:rPr>
              <w:t>age</w:t>
            </w:r>
            <w:r>
              <w:rPr>
                <w:color w:val="58595B"/>
                <w:spacing w:val="-2"/>
                <w:w w:val="105"/>
                <w:sz w:val="23"/>
              </w:rPr>
              <w:t> </w:t>
            </w:r>
            <w:r>
              <w:rPr>
                <w:color w:val="58595B"/>
                <w:w w:val="105"/>
                <w:sz w:val="23"/>
              </w:rPr>
              <w:t>is</w:t>
            </w:r>
            <w:r>
              <w:rPr>
                <w:color w:val="58595B"/>
                <w:spacing w:val="-2"/>
                <w:w w:val="105"/>
                <w:sz w:val="23"/>
              </w:rPr>
              <w:t> </w:t>
            </w:r>
            <w:r>
              <w:rPr>
                <w:color w:val="58595B"/>
                <w:w w:val="105"/>
                <w:sz w:val="23"/>
              </w:rPr>
              <w:t>79</w:t>
            </w:r>
            <w:r>
              <w:rPr>
                <w:color w:val="58595B"/>
                <w:spacing w:val="-2"/>
                <w:w w:val="105"/>
                <w:sz w:val="23"/>
              </w:rPr>
              <w:t> </w:t>
            </w:r>
            <w:r>
              <w:rPr>
                <w:color w:val="58595B"/>
                <w:w w:val="105"/>
                <w:sz w:val="23"/>
              </w:rPr>
              <w:t>years</w:t>
            </w:r>
          </w:p>
        </w:tc>
      </w:tr>
      <w:tr>
        <w:trPr>
          <w:trHeight w:val="708" w:hRule="atLeast"/>
        </w:trPr>
        <w:tc>
          <w:tcPr>
            <w:tcW w:w="4128" w:type="dxa"/>
          </w:tcPr>
          <w:p>
            <w:pPr>
              <w:pStyle w:val="TableParagraph"/>
              <w:spacing w:before="221"/>
              <w:ind w:left="282"/>
              <w:rPr>
                <w:sz w:val="23"/>
              </w:rPr>
            </w:pPr>
            <w:r>
              <w:rPr>
                <w:color w:val="58595B"/>
                <w:w w:val="105"/>
                <w:sz w:val="23"/>
              </w:rPr>
              <w:t>Rider</w:t>
            </w:r>
            <w:r>
              <w:rPr>
                <w:color w:val="58595B"/>
                <w:spacing w:val="-13"/>
                <w:w w:val="105"/>
                <w:sz w:val="23"/>
              </w:rPr>
              <w:t> </w:t>
            </w:r>
            <w:r>
              <w:rPr>
                <w:color w:val="58595B"/>
                <w:w w:val="105"/>
                <w:sz w:val="23"/>
              </w:rPr>
              <w:t>Cover</w:t>
            </w:r>
            <w:r>
              <w:rPr>
                <w:color w:val="58595B"/>
                <w:spacing w:val="-13"/>
                <w:w w:val="105"/>
                <w:sz w:val="23"/>
              </w:rPr>
              <w:t> </w:t>
            </w:r>
            <w:r>
              <w:rPr>
                <w:color w:val="58595B"/>
                <w:w w:val="105"/>
                <w:sz w:val="23"/>
              </w:rPr>
              <w:t>Ceasing</w:t>
            </w:r>
            <w:r>
              <w:rPr>
                <w:color w:val="58595B"/>
                <w:spacing w:val="-12"/>
                <w:w w:val="105"/>
                <w:sz w:val="23"/>
              </w:rPr>
              <w:t> </w:t>
            </w:r>
            <w:r>
              <w:rPr>
                <w:color w:val="58595B"/>
                <w:spacing w:val="-5"/>
                <w:w w:val="105"/>
                <w:sz w:val="23"/>
              </w:rPr>
              <w:t>Age</w:t>
            </w:r>
          </w:p>
        </w:tc>
        <w:tc>
          <w:tcPr>
            <w:tcW w:w="6869" w:type="dxa"/>
          </w:tcPr>
          <w:p>
            <w:pPr>
              <w:pStyle w:val="TableParagraph"/>
              <w:spacing w:before="105"/>
              <w:ind w:left="248" w:right="2545"/>
              <w:rPr>
                <w:sz w:val="23"/>
              </w:rPr>
            </w:pPr>
            <w:r>
              <w:rPr>
                <w:color w:val="58595B"/>
                <w:w w:val="105"/>
                <w:sz w:val="23"/>
              </w:rPr>
              <w:t>66 years (for Critical Illness Benefit) 80</w:t>
            </w:r>
            <w:r>
              <w:rPr>
                <w:color w:val="58595B"/>
                <w:spacing w:val="-11"/>
                <w:w w:val="105"/>
                <w:sz w:val="23"/>
              </w:rPr>
              <w:t> </w:t>
            </w:r>
            <w:r>
              <w:rPr>
                <w:color w:val="58595B"/>
                <w:w w:val="105"/>
                <w:sz w:val="23"/>
              </w:rPr>
              <w:t>years</w:t>
            </w:r>
            <w:r>
              <w:rPr>
                <w:color w:val="58595B"/>
                <w:spacing w:val="-11"/>
                <w:w w:val="105"/>
                <w:sz w:val="23"/>
              </w:rPr>
              <w:t> </w:t>
            </w:r>
            <w:r>
              <w:rPr>
                <w:color w:val="58595B"/>
                <w:w w:val="105"/>
                <w:sz w:val="23"/>
              </w:rPr>
              <w:t>(for</w:t>
            </w:r>
            <w:r>
              <w:rPr>
                <w:color w:val="58595B"/>
                <w:spacing w:val="-11"/>
                <w:w w:val="105"/>
                <w:sz w:val="23"/>
              </w:rPr>
              <w:t> </w:t>
            </w:r>
            <w:r>
              <w:rPr>
                <w:color w:val="58595B"/>
                <w:w w:val="105"/>
                <w:sz w:val="23"/>
              </w:rPr>
              <w:t>Terminal</w:t>
            </w:r>
            <w:r>
              <w:rPr>
                <w:color w:val="58595B"/>
                <w:spacing w:val="-11"/>
                <w:w w:val="105"/>
                <w:sz w:val="23"/>
              </w:rPr>
              <w:t> </w:t>
            </w:r>
            <w:r>
              <w:rPr>
                <w:color w:val="58595B"/>
                <w:w w:val="105"/>
                <w:sz w:val="23"/>
              </w:rPr>
              <w:t>Illness</w:t>
            </w:r>
            <w:r>
              <w:rPr>
                <w:color w:val="58595B"/>
                <w:spacing w:val="-11"/>
                <w:w w:val="105"/>
                <w:sz w:val="23"/>
              </w:rPr>
              <w:t> </w:t>
            </w:r>
            <w:r>
              <w:rPr>
                <w:color w:val="58595B"/>
                <w:w w:val="105"/>
                <w:sz w:val="23"/>
              </w:rPr>
              <w:t>Benefit)</w:t>
            </w:r>
          </w:p>
        </w:tc>
      </w:tr>
      <w:tr>
        <w:trPr>
          <w:trHeight w:val="576" w:hRule="atLeast"/>
        </w:trPr>
        <w:tc>
          <w:tcPr>
            <w:tcW w:w="4128" w:type="dxa"/>
          </w:tcPr>
          <w:p>
            <w:pPr>
              <w:pStyle w:val="TableParagraph"/>
              <w:spacing w:before="171"/>
              <w:ind w:left="282"/>
              <w:rPr>
                <w:sz w:val="23"/>
              </w:rPr>
            </w:pPr>
            <w:r>
              <w:rPr>
                <w:color w:val="58595B"/>
                <w:sz w:val="23"/>
              </w:rPr>
              <w:t>Sum</w:t>
            </w:r>
            <w:r>
              <w:rPr>
                <w:color w:val="58595B"/>
                <w:spacing w:val="13"/>
                <w:sz w:val="23"/>
              </w:rPr>
              <w:t> </w:t>
            </w:r>
            <w:r>
              <w:rPr>
                <w:color w:val="58595B"/>
                <w:sz w:val="23"/>
              </w:rPr>
              <w:t>Assured</w:t>
            </w:r>
            <w:r>
              <w:rPr>
                <w:color w:val="58595B"/>
                <w:spacing w:val="14"/>
                <w:sz w:val="23"/>
              </w:rPr>
              <w:t> </w:t>
            </w:r>
            <w:r>
              <w:rPr>
                <w:color w:val="58595B"/>
                <w:spacing w:val="-2"/>
                <w:sz w:val="23"/>
              </w:rPr>
              <w:t>(min)</w:t>
            </w:r>
          </w:p>
        </w:tc>
        <w:tc>
          <w:tcPr>
            <w:tcW w:w="6869" w:type="dxa"/>
          </w:tcPr>
          <w:p>
            <w:pPr>
              <w:pStyle w:val="TableParagraph"/>
              <w:spacing w:before="155"/>
              <w:ind w:left="248"/>
              <w:rPr>
                <w:sz w:val="23"/>
              </w:rPr>
            </w:pPr>
            <w:r>
              <w:rPr>
                <w:color w:val="58595B"/>
                <w:spacing w:val="-4"/>
                <w:sz w:val="23"/>
              </w:rPr>
              <w:t>1,000</w:t>
            </w:r>
            <w:r>
              <w:rPr>
                <w:color w:val="58595B"/>
                <w:spacing w:val="-11"/>
                <w:sz w:val="23"/>
              </w:rPr>
              <w:t> </w:t>
            </w:r>
            <w:r>
              <w:rPr>
                <w:color w:val="58595B"/>
                <w:spacing w:val="-4"/>
                <w:sz w:val="23"/>
              </w:rPr>
              <w:t>per</w:t>
            </w:r>
            <w:r>
              <w:rPr>
                <w:color w:val="58595B"/>
                <w:spacing w:val="-10"/>
                <w:sz w:val="23"/>
              </w:rPr>
              <w:t> </w:t>
            </w:r>
            <w:r>
              <w:rPr>
                <w:color w:val="58595B"/>
                <w:spacing w:val="-4"/>
                <w:sz w:val="23"/>
              </w:rPr>
              <w:t>member</w:t>
            </w:r>
          </w:p>
        </w:tc>
      </w:tr>
      <w:tr>
        <w:trPr>
          <w:trHeight w:val="1159" w:hRule="atLeast"/>
        </w:trPr>
        <w:tc>
          <w:tcPr>
            <w:tcW w:w="4128" w:type="dxa"/>
          </w:tcPr>
          <w:p>
            <w:pPr>
              <w:pStyle w:val="TableParagraph"/>
              <w:spacing w:before="198"/>
              <w:ind w:left="0"/>
              <w:rPr>
                <w:b/>
                <w:sz w:val="23"/>
              </w:rPr>
            </w:pPr>
          </w:p>
          <w:p>
            <w:pPr>
              <w:pStyle w:val="TableParagraph"/>
              <w:ind w:left="282"/>
              <w:rPr>
                <w:sz w:val="23"/>
              </w:rPr>
            </w:pPr>
            <w:r>
              <w:rPr>
                <w:color w:val="58595B"/>
                <w:sz w:val="23"/>
              </w:rPr>
              <w:t>Sum</w:t>
            </w:r>
            <w:r>
              <w:rPr>
                <w:color w:val="58595B"/>
                <w:spacing w:val="13"/>
                <w:sz w:val="23"/>
              </w:rPr>
              <w:t> </w:t>
            </w:r>
            <w:r>
              <w:rPr>
                <w:color w:val="58595B"/>
                <w:sz w:val="23"/>
              </w:rPr>
              <w:t>Assured</w:t>
            </w:r>
            <w:r>
              <w:rPr>
                <w:color w:val="58595B"/>
                <w:spacing w:val="14"/>
                <w:sz w:val="23"/>
              </w:rPr>
              <w:t> </w:t>
            </w:r>
            <w:r>
              <w:rPr>
                <w:color w:val="58595B"/>
                <w:spacing w:val="-2"/>
                <w:sz w:val="23"/>
              </w:rPr>
              <w:t>(max)</w:t>
            </w:r>
          </w:p>
        </w:tc>
        <w:tc>
          <w:tcPr>
            <w:tcW w:w="6869" w:type="dxa"/>
          </w:tcPr>
          <w:p>
            <w:pPr>
              <w:pStyle w:val="TableParagraph"/>
              <w:spacing w:before="51"/>
              <w:ind w:left="248" w:right="887"/>
              <w:rPr>
                <w:sz w:val="23"/>
              </w:rPr>
            </w:pPr>
            <w:r>
              <w:rPr>
                <w:color w:val="58595B"/>
                <w:sz w:val="23"/>
              </w:rPr>
              <w:t>For</w:t>
            </w:r>
            <w:r>
              <w:rPr>
                <w:color w:val="58595B"/>
                <w:spacing w:val="-3"/>
                <w:sz w:val="23"/>
              </w:rPr>
              <w:t> </w:t>
            </w:r>
            <w:r>
              <w:rPr>
                <w:color w:val="58595B"/>
                <w:sz w:val="23"/>
              </w:rPr>
              <w:t>Critical</w:t>
            </w:r>
            <w:r>
              <w:rPr>
                <w:color w:val="58595B"/>
                <w:spacing w:val="-3"/>
                <w:sz w:val="23"/>
              </w:rPr>
              <w:t> </w:t>
            </w:r>
            <w:r>
              <w:rPr>
                <w:color w:val="58595B"/>
                <w:sz w:val="23"/>
              </w:rPr>
              <w:t>Illness:</w:t>
            </w:r>
            <w:r>
              <w:rPr>
                <w:color w:val="58595B"/>
                <w:spacing w:val="-3"/>
                <w:sz w:val="23"/>
              </w:rPr>
              <w:t> </w:t>
            </w:r>
            <w:r>
              <w:rPr>
                <w:color w:val="58595B"/>
                <w:sz w:val="23"/>
              </w:rPr>
              <w:t>Lower</w:t>
            </w:r>
            <w:r>
              <w:rPr>
                <w:color w:val="58595B"/>
                <w:spacing w:val="-3"/>
                <w:sz w:val="23"/>
              </w:rPr>
              <w:t> </w:t>
            </w:r>
            <w:r>
              <w:rPr>
                <w:color w:val="58595B"/>
                <w:sz w:val="23"/>
              </w:rPr>
              <w:t>of</w:t>
            </w:r>
            <w:r>
              <w:rPr>
                <w:color w:val="58595B"/>
                <w:spacing w:val="-3"/>
                <w:sz w:val="23"/>
              </w:rPr>
              <w:t> </w:t>
            </w:r>
            <w:r>
              <w:rPr>
                <w:color w:val="58595B"/>
                <w:sz w:val="23"/>
              </w:rPr>
              <w:t>50</w:t>
            </w:r>
            <w:r>
              <w:rPr>
                <w:color w:val="58595B"/>
                <w:spacing w:val="-3"/>
                <w:sz w:val="23"/>
              </w:rPr>
              <w:t> </w:t>
            </w:r>
            <w:r>
              <w:rPr>
                <w:color w:val="58595B"/>
                <w:sz w:val="23"/>
              </w:rPr>
              <w:t>lakhs</w:t>
            </w:r>
            <w:r>
              <w:rPr>
                <w:color w:val="58595B"/>
                <w:spacing w:val="-3"/>
                <w:sz w:val="23"/>
              </w:rPr>
              <w:t> </w:t>
            </w:r>
            <w:r>
              <w:rPr>
                <w:color w:val="58595B"/>
                <w:sz w:val="23"/>
              </w:rPr>
              <w:t>or</w:t>
            </w:r>
            <w:r>
              <w:rPr>
                <w:color w:val="58595B"/>
                <w:spacing w:val="-3"/>
                <w:sz w:val="23"/>
              </w:rPr>
              <w:t> </w:t>
            </w:r>
            <w:r>
              <w:rPr>
                <w:color w:val="58595B"/>
                <w:sz w:val="23"/>
              </w:rPr>
              <w:t>100%</w:t>
            </w:r>
            <w:r>
              <w:rPr>
                <w:color w:val="58595B"/>
                <w:spacing w:val="-3"/>
                <w:sz w:val="23"/>
              </w:rPr>
              <w:t> </w:t>
            </w:r>
            <w:r>
              <w:rPr>
                <w:color w:val="58595B"/>
                <w:sz w:val="23"/>
              </w:rPr>
              <w:t>the</w:t>
            </w:r>
            <w:r>
              <w:rPr>
                <w:color w:val="58595B"/>
                <w:spacing w:val="-3"/>
                <w:sz w:val="23"/>
              </w:rPr>
              <w:t> </w:t>
            </w:r>
            <w:r>
              <w:rPr>
                <w:color w:val="58595B"/>
                <w:sz w:val="23"/>
              </w:rPr>
              <w:t>Sum </w:t>
            </w:r>
            <w:r>
              <w:rPr>
                <w:color w:val="58595B"/>
                <w:w w:val="105"/>
                <w:sz w:val="23"/>
              </w:rPr>
              <w:t>Assured of the base policy.</w:t>
            </w:r>
          </w:p>
          <w:p>
            <w:pPr>
              <w:pStyle w:val="TableParagraph"/>
              <w:ind w:left="248" w:right="887"/>
              <w:rPr>
                <w:sz w:val="23"/>
              </w:rPr>
            </w:pPr>
            <w:r>
              <w:rPr>
                <w:color w:val="58595B"/>
                <w:sz w:val="23"/>
              </w:rPr>
              <w:t>For</w:t>
            </w:r>
            <w:r>
              <w:rPr>
                <w:color w:val="58595B"/>
                <w:spacing w:val="-3"/>
                <w:sz w:val="23"/>
              </w:rPr>
              <w:t> </w:t>
            </w:r>
            <w:r>
              <w:rPr>
                <w:color w:val="58595B"/>
                <w:sz w:val="23"/>
              </w:rPr>
              <w:t>Terminal</w:t>
            </w:r>
            <w:r>
              <w:rPr>
                <w:color w:val="58595B"/>
                <w:spacing w:val="-3"/>
                <w:sz w:val="23"/>
              </w:rPr>
              <w:t> </w:t>
            </w:r>
            <w:r>
              <w:rPr>
                <w:color w:val="58595B"/>
                <w:sz w:val="23"/>
              </w:rPr>
              <w:t>Illness</w:t>
            </w:r>
            <w:r>
              <w:rPr>
                <w:color w:val="58595B"/>
                <w:spacing w:val="-3"/>
                <w:sz w:val="23"/>
              </w:rPr>
              <w:t> </w:t>
            </w:r>
            <w:r>
              <w:rPr>
                <w:color w:val="58595B"/>
                <w:sz w:val="23"/>
              </w:rPr>
              <w:t>:</w:t>
            </w:r>
            <w:r>
              <w:rPr>
                <w:color w:val="58595B"/>
                <w:spacing w:val="-3"/>
                <w:sz w:val="23"/>
              </w:rPr>
              <w:t> </w:t>
            </w:r>
            <w:r>
              <w:rPr>
                <w:color w:val="58595B"/>
                <w:sz w:val="23"/>
              </w:rPr>
              <w:t>100%</w:t>
            </w:r>
            <w:r>
              <w:rPr>
                <w:color w:val="58595B"/>
                <w:spacing w:val="-3"/>
                <w:sz w:val="23"/>
              </w:rPr>
              <w:t> </w:t>
            </w:r>
            <w:r>
              <w:rPr>
                <w:color w:val="58595B"/>
                <w:sz w:val="23"/>
              </w:rPr>
              <w:t>the</w:t>
            </w:r>
            <w:r>
              <w:rPr>
                <w:color w:val="58595B"/>
                <w:spacing w:val="-3"/>
                <w:sz w:val="23"/>
              </w:rPr>
              <w:t> </w:t>
            </w:r>
            <w:r>
              <w:rPr>
                <w:color w:val="58595B"/>
                <w:sz w:val="23"/>
              </w:rPr>
              <w:t>Sum</w:t>
            </w:r>
            <w:r>
              <w:rPr>
                <w:color w:val="58595B"/>
                <w:spacing w:val="-3"/>
                <w:sz w:val="23"/>
              </w:rPr>
              <w:t> </w:t>
            </w:r>
            <w:r>
              <w:rPr>
                <w:color w:val="58595B"/>
                <w:sz w:val="23"/>
              </w:rPr>
              <w:t>Assured</w:t>
            </w:r>
            <w:r>
              <w:rPr>
                <w:color w:val="58595B"/>
                <w:spacing w:val="-3"/>
                <w:sz w:val="23"/>
              </w:rPr>
              <w:t> </w:t>
            </w:r>
            <w:r>
              <w:rPr>
                <w:color w:val="58595B"/>
                <w:sz w:val="23"/>
              </w:rPr>
              <w:t>of</w:t>
            </w:r>
            <w:r>
              <w:rPr>
                <w:color w:val="58595B"/>
                <w:spacing w:val="-3"/>
                <w:sz w:val="23"/>
              </w:rPr>
              <w:t> </w:t>
            </w:r>
            <w:r>
              <w:rPr>
                <w:color w:val="58595B"/>
                <w:sz w:val="23"/>
              </w:rPr>
              <w:t>the base policy</w:t>
            </w:r>
          </w:p>
        </w:tc>
      </w:tr>
      <w:tr>
        <w:trPr>
          <w:trHeight w:val="540" w:hRule="atLeast"/>
        </w:trPr>
        <w:tc>
          <w:tcPr>
            <w:tcW w:w="4128" w:type="dxa"/>
          </w:tcPr>
          <w:p>
            <w:pPr>
              <w:pStyle w:val="TableParagraph"/>
              <w:spacing w:before="137"/>
              <w:ind w:left="282"/>
              <w:rPr>
                <w:sz w:val="23"/>
              </w:rPr>
            </w:pPr>
            <w:r>
              <w:rPr>
                <w:color w:val="58595B"/>
                <w:sz w:val="23"/>
              </w:rPr>
              <w:t>Policy</w:t>
            </w:r>
            <w:r>
              <w:rPr>
                <w:color w:val="58595B"/>
                <w:spacing w:val="8"/>
                <w:sz w:val="23"/>
              </w:rPr>
              <w:t> </w:t>
            </w:r>
            <w:r>
              <w:rPr>
                <w:color w:val="58595B"/>
                <w:spacing w:val="-4"/>
                <w:sz w:val="23"/>
              </w:rPr>
              <w:t>Term</w:t>
            </w:r>
          </w:p>
        </w:tc>
        <w:tc>
          <w:tcPr>
            <w:tcW w:w="6869" w:type="dxa"/>
          </w:tcPr>
          <w:p>
            <w:pPr>
              <w:pStyle w:val="TableParagraph"/>
              <w:spacing w:before="121"/>
              <w:ind w:left="248"/>
              <w:rPr>
                <w:sz w:val="23"/>
              </w:rPr>
            </w:pPr>
            <w:r>
              <w:rPr>
                <w:color w:val="58595B"/>
                <w:w w:val="50"/>
                <w:sz w:val="23"/>
              </w:rPr>
              <w:t>1</w:t>
            </w:r>
            <w:r>
              <w:rPr>
                <w:color w:val="58595B"/>
                <w:spacing w:val="-9"/>
                <w:w w:val="95"/>
                <w:sz w:val="23"/>
              </w:rPr>
              <w:t> </w:t>
            </w:r>
            <w:r>
              <w:rPr>
                <w:color w:val="58595B"/>
                <w:spacing w:val="-4"/>
                <w:w w:val="95"/>
                <w:sz w:val="23"/>
              </w:rPr>
              <w:t>year</w:t>
            </w:r>
          </w:p>
        </w:tc>
      </w:tr>
      <w:tr>
        <w:trPr>
          <w:trHeight w:val="540" w:hRule="atLeast"/>
        </w:trPr>
        <w:tc>
          <w:tcPr>
            <w:tcW w:w="4128" w:type="dxa"/>
          </w:tcPr>
          <w:p>
            <w:pPr>
              <w:pStyle w:val="TableParagraph"/>
              <w:spacing w:before="118"/>
              <w:ind w:left="282"/>
              <w:rPr>
                <w:sz w:val="23"/>
              </w:rPr>
            </w:pPr>
            <w:r>
              <w:rPr>
                <w:color w:val="58595B"/>
                <w:w w:val="105"/>
                <w:sz w:val="23"/>
              </w:rPr>
              <w:t>Premium</w:t>
            </w:r>
            <w:r>
              <w:rPr>
                <w:color w:val="58595B"/>
                <w:spacing w:val="9"/>
                <w:w w:val="105"/>
                <w:sz w:val="23"/>
              </w:rPr>
              <w:t> </w:t>
            </w:r>
            <w:r>
              <w:rPr>
                <w:color w:val="58595B"/>
                <w:w w:val="105"/>
                <w:sz w:val="23"/>
              </w:rPr>
              <w:t>Payment</w:t>
            </w:r>
            <w:r>
              <w:rPr>
                <w:color w:val="58595B"/>
                <w:spacing w:val="10"/>
                <w:w w:val="105"/>
                <w:sz w:val="23"/>
              </w:rPr>
              <w:t> </w:t>
            </w:r>
            <w:r>
              <w:rPr>
                <w:color w:val="58595B"/>
                <w:spacing w:val="-4"/>
                <w:w w:val="105"/>
                <w:sz w:val="23"/>
              </w:rPr>
              <w:t>Term</w:t>
            </w:r>
          </w:p>
        </w:tc>
        <w:tc>
          <w:tcPr>
            <w:tcW w:w="6869" w:type="dxa"/>
          </w:tcPr>
          <w:p>
            <w:pPr>
              <w:pStyle w:val="TableParagraph"/>
              <w:spacing w:before="102"/>
              <w:ind w:left="248"/>
              <w:rPr>
                <w:sz w:val="23"/>
              </w:rPr>
            </w:pPr>
            <w:r>
              <w:rPr>
                <w:color w:val="58595B"/>
                <w:w w:val="105"/>
                <w:sz w:val="23"/>
              </w:rPr>
              <w:t>Annual,</w:t>
            </w:r>
            <w:r>
              <w:rPr>
                <w:color w:val="58595B"/>
                <w:spacing w:val="-5"/>
                <w:w w:val="105"/>
                <w:sz w:val="23"/>
              </w:rPr>
              <w:t> </w:t>
            </w:r>
            <w:r>
              <w:rPr>
                <w:color w:val="58595B"/>
                <w:w w:val="105"/>
                <w:sz w:val="23"/>
              </w:rPr>
              <w:t>Half-Yearly,</w:t>
            </w:r>
            <w:r>
              <w:rPr>
                <w:color w:val="58595B"/>
                <w:spacing w:val="-4"/>
                <w:w w:val="105"/>
                <w:sz w:val="23"/>
              </w:rPr>
              <w:t> </w:t>
            </w:r>
            <w:r>
              <w:rPr>
                <w:color w:val="58595B"/>
                <w:w w:val="105"/>
                <w:sz w:val="23"/>
              </w:rPr>
              <w:t>Quarterly</w:t>
            </w:r>
            <w:r>
              <w:rPr>
                <w:color w:val="58595B"/>
                <w:spacing w:val="-5"/>
                <w:w w:val="105"/>
                <w:sz w:val="23"/>
              </w:rPr>
              <w:t> </w:t>
            </w:r>
            <w:r>
              <w:rPr>
                <w:color w:val="58595B"/>
                <w:w w:val="105"/>
                <w:sz w:val="23"/>
              </w:rPr>
              <w:t>and</w:t>
            </w:r>
            <w:r>
              <w:rPr>
                <w:color w:val="58595B"/>
                <w:spacing w:val="-4"/>
                <w:w w:val="105"/>
                <w:sz w:val="23"/>
              </w:rPr>
              <w:t> </w:t>
            </w:r>
            <w:r>
              <w:rPr>
                <w:color w:val="58595B"/>
                <w:spacing w:val="-2"/>
                <w:w w:val="105"/>
                <w:sz w:val="23"/>
              </w:rPr>
              <w:t>Monthly</w:t>
            </w:r>
          </w:p>
        </w:tc>
      </w:tr>
      <w:tr>
        <w:trPr>
          <w:trHeight w:val="808" w:hRule="atLeast"/>
        </w:trPr>
        <w:tc>
          <w:tcPr>
            <w:tcW w:w="4128" w:type="dxa"/>
          </w:tcPr>
          <w:p>
            <w:pPr>
              <w:pStyle w:val="TableParagraph"/>
              <w:spacing w:before="35"/>
              <w:ind w:left="0"/>
              <w:rPr>
                <w:b/>
                <w:sz w:val="23"/>
              </w:rPr>
            </w:pPr>
          </w:p>
          <w:p>
            <w:pPr>
              <w:pStyle w:val="TableParagraph"/>
              <w:spacing w:before="1"/>
              <w:ind w:left="282"/>
              <w:rPr>
                <w:sz w:val="23"/>
              </w:rPr>
            </w:pPr>
            <w:r>
              <w:rPr>
                <w:color w:val="58595B"/>
                <w:w w:val="105"/>
                <w:sz w:val="23"/>
              </w:rPr>
              <w:t>Minimum</w:t>
            </w:r>
            <w:r>
              <w:rPr>
                <w:color w:val="58595B"/>
                <w:spacing w:val="11"/>
                <w:w w:val="105"/>
                <w:sz w:val="23"/>
              </w:rPr>
              <w:t> </w:t>
            </w:r>
            <w:r>
              <w:rPr>
                <w:color w:val="58595B"/>
                <w:w w:val="105"/>
                <w:sz w:val="23"/>
              </w:rPr>
              <w:t>Group</w:t>
            </w:r>
            <w:r>
              <w:rPr>
                <w:color w:val="58595B"/>
                <w:spacing w:val="12"/>
                <w:w w:val="105"/>
                <w:sz w:val="23"/>
              </w:rPr>
              <w:t> </w:t>
            </w:r>
            <w:r>
              <w:rPr>
                <w:color w:val="58595B"/>
                <w:spacing w:val="-4"/>
                <w:w w:val="105"/>
                <w:sz w:val="23"/>
              </w:rPr>
              <w:t>Size</w:t>
            </w:r>
          </w:p>
        </w:tc>
        <w:tc>
          <w:tcPr>
            <w:tcW w:w="6869" w:type="dxa"/>
          </w:tcPr>
          <w:p>
            <w:pPr>
              <w:pStyle w:val="TableParagraph"/>
              <w:spacing w:line="264" w:lineRule="exact" w:before="168"/>
              <w:ind w:left="248"/>
              <w:rPr>
                <w:sz w:val="23"/>
              </w:rPr>
            </w:pPr>
            <w:r>
              <w:rPr>
                <w:color w:val="58595B"/>
                <w:sz w:val="23"/>
              </w:rPr>
              <w:t>For</w:t>
            </w:r>
            <w:r>
              <w:rPr>
                <w:color w:val="58595B"/>
                <w:spacing w:val="9"/>
                <w:sz w:val="23"/>
              </w:rPr>
              <w:t> </w:t>
            </w:r>
            <w:r>
              <w:rPr>
                <w:color w:val="58595B"/>
                <w:sz w:val="23"/>
              </w:rPr>
              <w:t>Employer-Employee</w:t>
            </w:r>
            <w:r>
              <w:rPr>
                <w:color w:val="58595B"/>
                <w:spacing w:val="9"/>
                <w:sz w:val="23"/>
              </w:rPr>
              <w:t> </w:t>
            </w:r>
            <w:r>
              <w:rPr>
                <w:color w:val="58595B"/>
                <w:sz w:val="23"/>
              </w:rPr>
              <w:t>Group:</w:t>
            </w:r>
            <w:r>
              <w:rPr>
                <w:color w:val="58595B"/>
                <w:spacing w:val="9"/>
                <w:sz w:val="23"/>
              </w:rPr>
              <w:t> </w:t>
            </w:r>
            <w:r>
              <w:rPr>
                <w:color w:val="58595B"/>
                <w:sz w:val="23"/>
              </w:rPr>
              <w:t>10</w:t>
            </w:r>
            <w:r>
              <w:rPr>
                <w:color w:val="58595B"/>
                <w:spacing w:val="9"/>
                <w:sz w:val="23"/>
              </w:rPr>
              <w:t> </w:t>
            </w:r>
            <w:r>
              <w:rPr>
                <w:color w:val="58595B"/>
                <w:spacing w:val="-2"/>
                <w:sz w:val="23"/>
              </w:rPr>
              <w:t>members</w:t>
            </w:r>
          </w:p>
          <w:p>
            <w:pPr>
              <w:pStyle w:val="TableParagraph"/>
              <w:spacing w:line="264" w:lineRule="exact"/>
              <w:ind w:left="248"/>
              <w:rPr>
                <w:sz w:val="23"/>
              </w:rPr>
            </w:pPr>
            <w:r>
              <w:rPr>
                <w:color w:val="58595B"/>
                <w:w w:val="105"/>
                <w:sz w:val="23"/>
              </w:rPr>
              <w:t>For</w:t>
            </w:r>
            <w:r>
              <w:rPr>
                <w:color w:val="58595B"/>
                <w:spacing w:val="-11"/>
                <w:w w:val="105"/>
                <w:sz w:val="23"/>
              </w:rPr>
              <w:t> </w:t>
            </w:r>
            <w:r>
              <w:rPr>
                <w:color w:val="58595B"/>
                <w:w w:val="105"/>
                <w:sz w:val="23"/>
              </w:rPr>
              <w:t>Non-Employer-Employee</w:t>
            </w:r>
            <w:r>
              <w:rPr>
                <w:color w:val="58595B"/>
                <w:spacing w:val="-11"/>
                <w:w w:val="105"/>
                <w:sz w:val="23"/>
              </w:rPr>
              <w:t> </w:t>
            </w:r>
            <w:r>
              <w:rPr>
                <w:color w:val="58595B"/>
                <w:w w:val="105"/>
                <w:sz w:val="23"/>
              </w:rPr>
              <w:t>Group:</w:t>
            </w:r>
            <w:r>
              <w:rPr>
                <w:color w:val="58595B"/>
                <w:spacing w:val="-11"/>
                <w:w w:val="105"/>
                <w:sz w:val="23"/>
              </w:rPr>
              <w:t> </w:t>
            </w:r>
            <w:r>
              <w:rPr>
                <w:color w:val="58595B"/>
                <w:w w:val="105"/>
                <w:sz w:val="23"/>
              </w:rPr>
              <w:t>50</w:t>
            </w:r>
            <w:r>
              <w:rPr>
                <w:color w:val="58595B"/>
                <w:spacing w:val="-11"/>
                <w:w w:val="105"/>
                <w:sz w:val="23"/>
              </w:rPr>
              <w:t> </w:t>
            </w:r>
            <w:r>
              <w:rPr>
                <w:color w:val="58595B"/>
                <w:spacing w:val="-2"/>
                <w:w w:val="105"/>
                <w:sz w:val="23"/>
              </w:rPr>
              <w:t>members</w:t>
            </w:r>
          </w:p>
        </w:tc>
      </w:tr>
      <w:tr>
        <w:trPr>
          <w:trHeight w:val="688" w:hRule="atLeast"/>
        </w:trPr>
        <w:tc>
          <w:tcPr>
            <w:tcW w:w="4128" w:type="dxa"/>
          </w:tcPr>
          <w:p>
            <w:pPr>
              <w:pStyle w:val="TableParagraph"/>
              <w:spacing w:before="189"/>
              <w:ind w:left="282"/>
              <w:rPr>
                <w:sz w:val="23"/>
              </w:rPr>
            </w:pPr>
            <w:r>
              <w:rPr>
                <w:color w:val="58595B"/>
                <w:w w:val="105"/>
                <w:sz w:val="23"/>
              </w:rPr>
              <w:t>Maximum</w:t>
            </w:r>
            <w:r>
              <w:rPr>
                <w:color w:val="58595B"/>
                <w:spacing w:val="13"/>
                <w:w w:val="105"/>
                <w:sz w:val="23"/>
              </w:rPr>
              <w:t> </w:t>
            </w:r>
            <w:r>
              <w:rPr>
                <w:color w:val="58595B"/>
                <w:w w:val="105"/>
                <w:sz w:val="23"/>
              </w:rPr>
              <w:t>Group</w:t>
            </w:r>
            <w:r>
              <w:rPr>
                <w:color w:val="58595B"/>
                <w:spacing w:val="13"/>
                <w:w w:val="105"/>
                <w:sz w:val="23"/>
              </w:rPr>
              <w:t> </w:t>
            </w:r>
            <w:r>
              <w:rPr>
                <w:color w:val="58595B"/>
                <w:spacing w:val="-4"/>
                <w:w w:val="105"/>
                <w:sz w:val="23"/>
              </w:rPr>
              <w:t>Size</w:t>
            </w:r>
          </w:p>
        </w:tc>
        <w:tc>
          <w:tcPr>
            <w:tcW w:w="6869" w:type="dxa"/>
          </w:tcPr>
          <w:p>
            <w:pPr>
              <w:pStyle w:val="TableParagraph"/>
              <w:spacing w:before="79"/>
              <w:ind w:left="248" w:right="306"/>
              <w:rPr>
                <w:sz w:val="23"/>
              </w:rPr>
            </w:pPr>
            <w:r>
              <w:rPr>
                <w:color w:val="58595B"/>
                <w:w w:val="110"/>
                <w:sz w:val="23"/>
              </w:rPr>
              <w:t>No</w:t>
            </w:r>
            <w:r>
              <w:rPr>
                <w:color w:val="58595B"/>
                <w:spacing w:val="-16"/>
                <w:w w:val="110"/>
                <w:sz w:val="23"/>
              </w:rPr>
              <w:t> </w:t>
            </w:r>
            <w:r>
              <w:rPr>
                <w:color w:val="58595B"/>
                <w:w w:val="110"/>
                <w:sz w:val="23"/>
              </w:rPr>
              <w:t>limit.(as</w:t>
            </w:r>
            <w:r>
              <w:rPr>
                <w:color w:val="58595B"/>
                <w:spacing w:val="-16"/>
                <w:w w:val="110"/>
                <w:sz w:val="23"/>
              </w:rPr>
              <w:t> </w:t>
            </w:r>
            <w:r>
              <w:rPr>
                <w:color w:val="58595B"/>
                <w:w w:val="110"/>
                <w:sz w:val="23"/>
              </w:rPr>
              <w:t>applicable</w:t>
            </w:r>
            <w:r>
              <w:rPr>
                <w:color w:val="58595B"/>
                <w:spacing w:val="-16"/>
                <w:w w:val="110"/>
                <w:sz w:val="23"/>
              </w:rPr>
              <w:t> </w:t>
            </w:r>
            <w:r>
              <w:rPr>
                <w:color w:val="58595B"/>
                <w:w w:val="110"/>
                <w:sz w:val="23"/>
              </w:rPr>
              <w:t>to</w:t>
            </w:r>
            <w:r>
              <w:rPr>
                <w:color w:val="58595B"/>
                <w:spacing w:val="-16"/>
                <w:w w:val="110"/>
                <w:sz w:val="23"/>
              </w:rPr>
              <w:t> </w:t>
            </w:r>
            <w:r>
              <w:rPr>
                <w:color w:val="58595B"/>
                <w:w w:val="110"/>
                <w:sz w:val="23"/>
              </w:rPr>
              <w:t>the</w:t>
            </w:r>
            <w:r>
              <w:rPr>
                <w:color w:val="58595B"/>
                <w:spacing w:val="-16"/>
                <w:w w:val="110"/>
                <w:sz w:val="23"/>
              </w:rPr>
              <w:t> </w:t>
            </w:r>
            <w:r>
              <w:rPr>
                <w:color w:val="58595B"/>
                <w:w w:val="110"/>
                <w:sz w:val="23"/>
              </w:rPr>
              <w:t>base</w:t>
            </w:r>
            <w:r>
              <w:rPr>
                <w:color w:val="58595B"/>
                <w:spacing w:val="-16"/>
                <w:w w:val="110"/>
                <w:sz w:val="23"/>
              </w:rPr>
              <w:t> </w:t>
            </w:r>
            <w:r>
              <w:rPr>
                <w:color w:val="58595B"/>
                <w:w w:val="110"/>
                <w:sz w:val="23"/>
              </w:rPr>
              <w:t>policy</w:t>
            </w:r>
            <w:r>
              <w:rPr>
                <w:color w:val="58595B"/>
                <w:spacing w:val="-16"/>
                <w:w w:val="110"/>
                <w:sz w:val="23"/>
              </w:rPr>
              <w:t> </w:t>
            </w:r>
            <w:r>
              <w:rPr>
                <w:color w:val="58595B"/>
                <w:w w:val="110"/>
                <w:sz w:val="23"/>
              </w:rPr>
              <w:t>to</w:t>
            </w:r>
            <w:r>
              <w:rPr>
                <w:color w:val="58595B"/>
                <w:spacing w:val="-16"/>
                <w:w w:val="110"/>
                <w:sz w:val="23"/>
              </w:rPr>
              <w:t> </w:t>
            </w:r>
            <w:r>
              <w:rPr>
                <w:color w:val="58595B"/>
                <w:w w:val="110"/>
                <w:sz w:val="23"/>
              </w:rPr>
              <w:t>which</w:t>
            </w:r>
            <w:r>
              <w:rPr>
                <w:color w:val="58595B"/>
                <w:spacing w:val="-16"/>
                <w:w w:val="110"/>
                <w:sz w:val="23"/>
              </w:rPr>
              <w:t> </w:t>
            </w:r>
            <w:r>
              <w:rPr>
                <w:color w:val="58595B"/>
                <w:w w:val="110"/>
                <w:sz w:val="23"/>
              </w:rPr>
              <w:t>the </w:t>
            </w:r>
            <w:r>
              <w:rPr>
                <w:color w:val="58595B"/>
                <w:w w:val="115"/>
                <w:sz w:val="23"/>
              </w:rPr>
              <w:t>rider is attached)</w:t>
            </w:r>
          </w:p>
        </w:tc>
      </w:tr>
    </w:tbl>
    <w:p>
      <w:pPr>
        <w:pStyle w:val="TableParagraph"/>
        <w:spacing w:after="0"/>
        <w:rPr>
          <w:sz w:val="23"/>
        </w:rPr>
        <w:sectPr>
          <w:pgSz w:w="11910" w:h="16840"/>
          <w:pgMar w:top="480" w:bottom="0" w:left="283" w:right="283"/>
        </w:sectPr>
      </w:pPr>
    </w:p>
    <w:p>
      <w:pPr>
        <w:pStyle w:val="Heading1"/>
        <w:tabs>
          <w:tab w:pos="11167" w:val="left" w:leader="none"/>
        </w:tabs>
        <w:spacing w:before="115"/>
      </w:pPr>
      <w:r>
        <w:rPr>
          <w:rFonts w:ascii="Times New Roman"/>
          <w:b w:val="0"/>
          <w:color w:val="FFFFFF"/>
          <w:spacing w:val="61"/>
          <w:shd w:fill="005F9D" w:color="auto" w:val="clear"/>
        </w:rPr>
        <w:t>  </w:t>
      </w:r>
      <w:r>
        <w:rPr>
          <w:color w:val="FFFFFF"/>
          <w:shd w:fill="005F9D" w:color="auto" w:val="clear"/>
        </w:rPr>
        <w:t>Which</w:t>
      </w:r>
      <w:r>
        <w:rPr>
          <w:color w:val="FFFFFF"/>
          <w:spacing w:val="-3"/>
          <w:shd w:fill="005F9D" w:color="auto" w:val="clear"/>
        </w:rPr>
        <w:t> </w:t>
      </w:r>
      <w:r>
        <w:rPr>
          <w:color w:val="FFFFFF"/>
          <w:shd w:fill="005F9D" w:color="auto" w:val="clear"/>
        </w:rPr>
        <w:t>product</w:t>
      </w:r>
      <w:r>
        <w:rPr>
          <w:color w:val="FFFFFF"/>
          <w:spacing w:val="-2"/>
          <w:shd w:fill="005F9D" w:color="auto" w:val="clear"/>
        </w:rPr>
        <w:t> </w:t>
      </w:r>
      <w:r>
        <w:rPr>
          <w:color w:val="FFFFFF"/>
          <w:shd w:fill="005F9D" w:color="auto" w:val="clear"/>
        </w:rPr>
        <w:t>can</w:t>
      </w:r>
      <w:r>
        <w:rPr>
          <w:color w:val="FFFFFF"/>
          <w:spacing w:val="-2"/>
          <w:shd w:fill="005F9D" w:color="auto" w:val="clear"/>
        </w:rPr>
        <w:t> </w:t>
      </w:r>
      <w:r>
        <w:rPr>
          <w:color w:val="FFFFFF"/>
          <w:shd w:fill="005F9D" w:color="auto" w:val="clear"/>
        </w:rPr>
        <w:t>this</w:t>
      </w:r>
      <w:r>
        <w:rPr>
          <w:color w:val="FFFFFF"/>
          <w:spacing w:val="-2"/>
          <w:shd w:fill="005F9D" w:color="auto" w:val="clear"/>
        </w:rPr>
        <w:t> </w:t>
      </w:r>
      <w:r>
        <w:rPr>
          <w:color w:val="FFFFFF"/>
          <w:shd w:fill="005F9D" w:color="auto" w:val="clear"/>
        </w:rPr>
        <w:t>Rider</w:t>
      </w:r>
      <w:r>
        <w:rPr>
          <w:color w:val="FFFFFF"/>
          <w:spacing w:val="-3"/>
          <w:shd w:fill="005F9D" w:color="auto" w:val="clear"/>
        </w:rPr>
        <w:t> </w:t>
      </w:r>
      <w:r>
        <w:rPr>
          <w:color w:val="FFFFFF"/>
          <w:shd w:fill="005F9D" w:color="auto" w:val="clear"/>
        </w:rPr>
        <w:t>be</w:t>
      </w:r>
      <w:r>
        <w:rPr>
          <w:color w:val="FFFFFF"/>
          <w:spacing w:val="-2"/>
          <w:shd w:fill="005F9D" w:color="auto" w:val="clear"/>
        </w:rPr>
        <w:t> </w:t>
      </w:r>
      <w:r>
        <w:rPr>
          <w:color w:val="FFFFFF"/>
          <w:shd w:fill="005F9D" w:color="auto" w:val="clear"/>
        </w:rPr>
        <w:t>offered</w:t>
      </w:r>
      <w:r>
        <w:rPr>
          <w:color w:val="FFFFFF"/>
          <w:spacing w:val="-2"/>
          <w:shd w:fill="005F9D" w:color="auto" w:val="clear"/>
        </w:rPr>
        <w:t> with?</w:t>
      </w:r>
      <w:r>
        <w:rPr>
          <w:color w:val="FFFFFF"/>
          <w:shd w:fill="005F9D" w:color="auto" w:val="clear"/>
        </w:rPr>
        <w:tab/>
      </w:r>
    </w:p>
    <w:p>
      <w:pPr>
        <w:pStyle w:val="BodyText"/>
        <w:spacing w:before="113"/>
        <w:rPr>
          <w:b/>
          <w:sz w:val="25"/>
        </w:rPr>
      </w:pPr>
    </w:p>
    <w:p>
      <w:pPr>
        <w:pStyle w:val="ListParagraph"/>
        <w:numPr>
          <w:ilvl w:val="0"/>
          <w:numId w:val="2"/>
        </w:numPr>
        <w:tabs>
          <w:tab w:pos="303" w:val="left" w:leader="none"/>
        </w:tabs>
        <w:spacing w:line="240" w:lineRule="auto" w:before="0" w:after="0"/>
        <w:ind w:left="303" w:right="0" w:hanging="132"/>
        <w:jc w:val="left"/>
        <w:rPr>
          <w:sz w:val="23"/>
        </w:rPr>
      </w:pPr>
      <w:r>
        <w:rPr>
          <w:color w:val="58595B"/>
          <w:sz w:val="23"/>
        </w:rPr>
        <w:t>HDFC</w:t>
      </w:r>
      <w:r>
        <w:rPr>
          <w:color w:val="58595B"/>
          <w:spacing w:val="-7"/>
          <w:sz w:val="23"/>
        </w:rPr>
        <w:t> </w:t>
      </w:r>
      <w:r>
        <w:rPr>
          <w:color w:val="58595B"/>
          <w:sz w:val="23"/>
        </w:rPr>
        <w:t>Life</w:t>
      </w:r>
      <w:r>
        <w:rPr>
          <w:color w:val="58595B"/>
          <w:spacing w:val="-7"/>
          <w:sz w:val="23"/>
        </w:rPr>
        <w:t> </w:t>
      </w:r>
      <w:r>
        <w:rPr>
          <w:color w:val="58595B"/>
          <w:sz w:val="23"/>
        </w:rPr>
        <w:t>Group</w:t>
      </w:r>
      <w:r>
        <w:rPr>
          <w:color w:val="58595B"/>
          <w:spacing w:val="-6"/>
          <w:sz w:val="23"/>
        </w:rPr>
        <w:t> </w:t>
      </w:r>
      <w:r>
        <w:rPr>
          <w:color w:val="58595B"/>
          <w:sz w:val="23"/>
        </w:rPr>
        <w:t>Term</w:t>
      </w:r>
      <w:r>
        <w:rPr>
          <w:color w:val="58595B"/>
          <w:spacing w:val="-7"/>
          <w:sz w:val="23"/>
        </w:rPr>
        <w:t> </w:t>
      </w:r>
      <w:r>
        <w:rPr>
          <w:color w:val="58595B"/>
          <w:sz w:val="23"/>
        </w:rPr>
        <w:t>Insurance</w:t>
      </w:r>
      <w:r>
        <w:rPr>
          <w:color w:val="58595B"/>
          <w:spacing w:val="-6"/>
          <w:sz w:val="23"/>
        </w:rPr>
        <w:t> </w:t>
      </w:r>
      <w:r>
        <w:rPr>
          <w:color w:val="58595B"/>
          <w:sz w:val="23"/>
        </w:rPr>
        <w:t>(UIN:</w:t>
      </w:r>
      <w:r>
        <w:rPr>
          <w:color w:val="58595B"/>
          <w:spacing w:val="-7"/>
          <w:sz w:val="23"/>
        </w:rPr>
        <w:t> </w:t>
      </w:r>
      <w:r>
        <w:rPr>
          <w:color w:val="58595B"/>
          <w:spacing w:val="-2"/>
          <w:sz w:val="23"/>
        </w:rPr>
        <w:t>101N005V08)</w:t>
      </w:r>
    </w:p>
    <w:p>
      <w:pPr>
        <w:pStyle w:val="ListParagraph"/>
        <w:numPr>
          <w:ilvl w:val="0"/>
          <w:numId w:val="2"/>
        </w:numPr>
        <w:tabs>
          <w:tab w:pos="303" w:val="left" w:leader="none"/>
        </w:tabs>
        <w:spacing w:line="240" w:lineRule="auto" w:before="95" w:after="0"/>
        <w:ind w:left="303" w:right="0" w:hanging="132"/>
        <w:jc w:val="left"/>
        <w:rPr>
          <w:sz w:val="23"/>
        </w:rPr>
      </w:pPr>
      <w:r>
        <w:rPr>
          <w:color w:val="58595B"/>
          <w:spacing w:val="-2"/>
          <w:sz w:val="23"/>
        </w:rPr>
        <w:t>HDFC</w:t>
      </w:r>
      <w:r>
        <w:rPr>
          <w:color w:val="58595B"/>
          <w:spacing w:val="-14"/>
          <w:sz w:val="23"/>
        </w:rPr>
        <w:t> </w:t>
      </w:r>
      <w:r>
        <w:rPr>
          <w:color w:val="58595B"/>
          <w:spacing w:val="-2"/>
          <w:sz w:val="23"/>
        </w:rPr>
        <w:t>Life</w:t>
      </w:r>
      <w:r>
        <w:rPr>
          <w:color w:val="58595B"/>
          <w:spacing w:val="-13"/>
          <w:sz w:val="23"/>
        </w:rPr>
        <w:t> </w:t>
      </w:r>
      <w:r>
        <w:rPr>
          <w:color w:val="58595B"/>
          <w:spacing w:val="-2"/>
          <w:sz w:val="23"/>
        </w:rPr>
        <w:t>Group</w:t>
      </w:r>
      <w:r>
        <w:rPr>
          <w:color w:val="58595B"/>
          <w:spacing w:val="-13"/>
          <w:sz w:val="23"/>
        </w:rPr>
        <w:t> </w:t>
      </w:r>
      <w:r>
        <w:rPr>
          <w:color w:val="58595B"/>
          <w:spacing w:val="-2"/>
          <w:sz w:val="23"/>
        </w:rPr>
        <w:t>Term</w:t>
      </w:r>
      <w:r>
        <w:rPr>
          <w:color w:val="58595B"/>
          <w:spacing w:val="-14"/>
          <w:sz w:val="23"/>
        </w:rPr>
        <w:t> </w:t>
      </w:r>
      <w:r>
        <w:rPr>
          <w:color w:val="58595B"/>
          <w:spacing w:val="-2"/>
          <w:sz w:val="23"/>
        </w:rPr>
        <w:t>Life</w:t>
      </w:r>
      <w:r>
        <w:rPr>
          <w:color w:val="58595B"/>
          <w:spacing w:val="-13"/>
          <w:sz w:val="23"/>
        </w:rPr>
        <w:t> </w:t>
      </w:r>
      <w:r>
        <w:rPr>
          <w:color w:val="58595B"/>
          <w:spacing w:val="-2"/>
          <w:sz w:val="23"/>
        </w:rPr>
        <w:t>(UIN:</w:t>
      </w:r>
      <w:r>
        <w:rPr>
          <w:color w:val="58595B"/>
          <w:spacing w:val="-13"/>
          <w:sz w:val="23"/>
        </w:rPr>
        <w:t> </w:t>
      </w:r>
      <w:r>
        <w:rPr>
          <w:color w:val="58595B"/>
          <w:spacing w:val="-2"/>
          <w:sz w:val="23"/>
        </w:rPr>
        <w:t>101N169V03)</w:t>
      </w:r>
    </w:p>
    <w:p>
      <w:pPr>
        <w:pStyle w:val="BodyText"/>
        <w:spacing w:before="89"/>
      </w:pPr>
    </w:p>
    <w:p>
      <w:pPr>
        <w:pStyle w:val="Heading2"/>
        <w:spacing w:before="0"/>
      </w:pPr>
      <w:r>
        <w:rPr>
          <w:color w:val="58595B"/>
        </w:rPr>
        <w:t>Grace</w:t>
      </w:r>
      <w:r>
        <w:rPr>
          <w:color w:val="58595B"/>
          <w:spacing w:val="6"/>
        </w:rPr>
        <w:t> </w:t>
      </w:r>
      <w:r>
        <w:rPr>
          <w:color w:val="58595B"/>
          <w:spacing w:val="-2"/>
        </w:rPr>
        <w:t>Period:</w:t>
      </w:r>
    </w:p>
    <w:p>
      <w:pPr>
        <w:pStyle w:val="BodyText"/>
        <w:spacing w:before="263"/>
        <w:ind w:left="171"/>
      </w:pPr>
      <w:r>
        <w:rPr>
          <w:color w:val="58595B"/>
        </w:rPr>
        <w:t>As</w:t>
      </w:r>
      <w:r>
        <w:rPr>
          <w:color w:val="58595B"/>
          <w:spacing w:val="29"/>
        </w:rPr>
        <w:t> </w:t>
      </w:r>
      <w:r>
        <w:rPr>
          <w:color w:val="58595B"/>
        </w:rPr>
        <w:t>applicable</w:t>
      </w:r>
      <w:r>
        <w:rPr>
          <w:color w:val="58595B"/>
          <w:spacing w:val="30"/>
        </w:rPr>
        <w:t> </w:t>
      </w:r>
      <w:r>
        <w:rPr>
          <w:color w:val="58595B"/>
        </w:rPr>
        <w:t>to</w:t>
      </w:r>
      <w:r>
        <w:rPr>
          <w:color w:val="58595B"/>
          <w:spacing w:val="29"/>
        </w:rPr>
        <w:t> </w:t>
      </w:r>
      <w:r>
        <w:rPr>
          <w:color w:val="58595B"/>
        </w:rPr>
        <w:t>the</w:t>
      </w:r>
      <w:r>
        <w:rPr>
          <w:color w:val="58595B"/>
          <w:spacing w:val="30"/>
        </w:rPr>
        <w:t> </w:t>
      </w:r>
      <w:r>
        <w:rPr>
          <w:color w:val="58595B"/>
        </w:rPr>
        <w:t>Base</w:t>
      </w:r>
      <w:r>
        <w:rPr>
          <w:color w:val="58595B"/>
          <w:spacing w:val="30"/>
        </w:rPr>
        <w:t> </w:t>
      </w:r>
      <w:r>
        <w:rPr>
          <w:color w:val="58595B"/>
          <w:spacing w:val="-2"/>
        </w:rPr>
        <w:t>Policy.</w:t>
      </w:r>
    </w:p>
    <w:p>
      <w:pPr>
        <w:pStyle w:val="BodyText"/>
        <w:spacing w:before="264"/>
        <w:ind w:left="171" w:right="275"/>
      </w:pPr>
      <w:r>
        <w:rPr>
          <w:color w:val="58595B"/>
          <w:w w:val="110"/>
        </w:rPr>
        <w:t>However</w:t>
      </w:r>
      <w:r>
        <w:rPr>
          <w:color w:val="58595B"/>
          <w:spacing w:val="-14"/>
          <w:w w:val="110"/>
        </w:rPr>
        <w:t> </w:t>
      </w:r>
      <w:r>
        <w:rPr>
          <w:color w:val="58595B"/>
          <w:w w:val="110"/>
        </w:rPr>
        <w:t>a</w:t>
      </w:r>
      <w:r>
        <w:rPr>
          <w:color w:val="58595B"/>
          <w:spacing w:val="-14"/>
          <w:w w:val="110"/>
        </w:rPr>
        <w:t> </w:t>
      </w:r>
      <w:r>
        <w:rPr>
          <w:color w:val="58595B"/>
          <w:w w:val="110"/>
        </w:rPr>
        <w:t>period</w:t>
      </w:r>
      <w:r>
        <w:rPr>
          <w:color w:val="58595B"/>
          <w:spacing w:val="-14"/>
          <w:w w:val="110"/>
        </w:rPr>
        <w:t> </w:t>
      </w:r>
      <w:r>
        <w:rPr>
          <w:color w:val="58595B"/>
          <w:w w:val="110"/>
        </w:rPr>
        <w:t>of</w:t>
      </w:r>
      <w:r>
        <w:rPr>
          <w:color w:val="58595B"/>
          <w:spacing w:val="-14"/>
          <w:w w:val="110"/>
        </w:rPr>
        <w:t> </w:t>
      </w:r>
      <w:r>
        <w:rPr>
          <w:color w:val="58595B"/>
          <w:w w:val="110"/>
        </w:rPr>
        <w:t>30</w:t>
      </w:r>
      <w:r>
        <w:rPr>
          <w:color w:val="58595B"/>
          <w:spacing w:val="-14"/>
          <w:w w:val="110"/>
        </w:rPr>
        <w:t> </w:t>
      </w:r>
      <w:r>
        <w:rPr>
          <w:color w:val="58595B"/>
          <w:w w:val="110"/>
        </w:rPr>
        <w:t>days</w:t>
      </w:r>
      <w:r>
        <w:rPr>
          <w:color w:val="58595B"/>
          <w:spacing w:val="-14"/>
          <w:w w:val="110"/>
        </w:rPr>
        <w:t> </w:t>
      </w:r>
      <w:r>
        <w:rPr>
          <w:color w:val="58595B"/>
          <w:w w:val="110"/>
        </w:rPr>
        <w:t>to</w:t>
      </w:r>
      <w:r>
        <w:rPr>
          <w:color w:val="58595B"/>
          <w:spacing w:val="-14"/>
          <w:w w:val="110"/>
        </w:rPr>
        <w:t> </w:t>
      </w:r>
      <w:r>
        <w:rPr>
          <w:color w:val="58595B"/>
          <w:w w:val="110"/>
        </w:rPr>
        <w:t>be</w:t>
      </w:r>
      <w:r>
        <w:rPr>
          <w:color w:val="58595B"/>
          <w:spacing w:val="-14"/>
          <w:w w:val="110"/>
        </w:rPr>
        <w:t> </w:t>
      </w:r>
      <w:r>
        <w:rPr>
          <w:color w:val="58595B"/>
          <w:w w:val="110"/>
        </w:rPr>
        <w:t>provided</w:t>
      </w:r>
      <w:r>
        <w:rPr>
          <w:color w:val="58595B"/>
          <w:spacing w:val="-14"/>
          <w:w w:val="110"/>
        </w:rPr>
        <w:t> </w:t>
      </w:r>
      <w:r>
        <w:rPr>
          <w:color w:val="58595B"/>
          <w:w w:val="110"/>
        </w:rPr>
        <w:t>from</w:t>
      </w:r>
      <w:r>
        <w:rPr>
          <w:color w:val="58595B"/>
          <w:spacing w:val="-14"/>
          <w:w w:val="110"/>
        </w:rPr>
        <w:t> </w:t>
      </w:r>
      <w:r>
        <w:rPr>
          <w:color w:val="58595B"/>
          <w:w w:val="110"/>
        </w:rPr>
        <w:t>the</w:t>
      </w:r>
      <w:r>
        <w:rPr>
          <w:color w:val="58595B"/>
          <w:spacing w:val="-14"/>
          <w:w w:val="110"/>
        </w:rPr>
        <w:t> </w:t>
      </w:r>
      <w:r>
        <w:rPr>
          <w:color w:val="58595B"/>
          <w:w w:val="110"/>
        </w:rPr>
        <w:t>due</w:t>
      </w:r>
      <w:r>
        <w:rPr>
          <w:color w:val="58595B"/>
          <w:spacing w:val="-14"/>
          <w:w w:val="110"/>
        </w:rPr>
        <w:t> </w:t>
      </w:r>
      <w:r>
        <w:rPr>
          <w:color w:val="58595B"/>
          <w:w w:val="110"/>
        </w:rPr>
        <w:t>date</w:t>
      </w:r>
      <w:r>
        <w:rPr>
          <w:color w:val="58595B"/>
          <w:spacing w:val="-14"/>
          <w:w w:val="110"/>
        </w:rPr>
        <w:t> </w:t>
      </w:r>
      <w:r>
        <w:rPr>
          <w:color w:val="58595B"/>
          <w:w w:val="110"/>
        </w:rPr>
        <w:t>of</w:t>
      </w:r>
      <w:r>
        <w:rPr>
          <w:color w:val="58595B"/>
          <w:spacing w:val="-14"/>
          <w:w w:val="110"/>
        </w:rPr>
        <w:t> </w:t>
      </w:r>
      <w:r>
        <w:rPr>
          <w:color w:val="58595B"/>
          <w:w w:val="110"/>
        </w:rPr>
        <w:t>renewal</w:t>
      </w:r>
      <w:r>
        <w:rPr>
          <w:color w:val="58595B"/>
          <w:spacing w:val="-14"/>
          <w:w w:val="110"/>
        </w:rPr>
        <w:t> </w:t>
      </w:r>
      <w:r>
        <w:rPr>
          <w:color w:val="58595B"/>
          <w:w w:val="110"/>
        </w:rPr>
        <w:t>where</w:t>
      </w:r>
      <w:r>
        <w:rPr>
          <w:color w:val="58595B"/>
          <w:spacing w:val="-14"/>
          <w:w w:val="110"/>
        </w:rPr>
        <w:t> </w:t>
      </w:r>
      <w:r>
        <w:rPr>
          <w:color w:val="58595B"/>
          <w:w w:val="110"/>
        </w:rPr>
        <w:t>it</w:t>
      </w:r>
      <w:r>
        <w:rPr>
          <w:color w:val="58595B"/>
          <w:spacing w:val="-14"/>
          <w:w w:val="110"/>
        </w:rPr>
        <w:t> </w:t>
      </w:r>
      <w:r>
        <w:rPr>
          <w:color w:val="58595B"/>
          <w:w w:val="110"/>
        </w:rPr>
        <w:t>will</w:t>
      </w:r>
      <w:r>
        <w:rPr>
          <w:color w:val="58595B"/>
          <w:spacing w:val="-14"/>
          <w:w w:val="110"/>
        </w:rPr>
        <w:t> </w:t>
      </w:r>
      <w:r>
        <w:rPr>
          <w:color w:val="58595B"/>
          <w:w w:val="110"/>
        </w:rPr>
        <w:t>be</w:t>
      </w:r>
      <w:r>
        <w:rPr>
          <w:color w:val="58595B"/>
          <w:spacing w:val="-14"/>
          <w:w w:val="110"/>
        </w:rPr>
        <w:t> </w:t>
      </w:r>
      <w:r>
        <w:rPr>
          <w:color w:val="58595B"/>
          <w:w w:val="110"/>
        </w:rPr>
        <w:t>treated</w:t>
      </w:r>
      <w:r>
        <w:rPr>
          <w:color w:val="58595B"/>
          <w:spacing w:val="-14"/>
          <w:w w:val="110"/>
        </w:rPr>
        <w:t> </w:t>
      </w:r>
      <w:r>
        <w:rPr>
          <w:color w:val="58595B"/>
          <w:w w:val="110"/>
        </w:rPr>
        <w:t>as no</w:t>
      </w:r>
      <w:r>
        <w:rPr>
          <w:color w:val="58595B"/>
          <w:spacing w:val="-12"/>
          <w:w w:val="110"/>
        </w:rPr>
        <w:t> </w:t>
      </w:r>
      <w:r>
        <w:rPr>
          <w:color w:val="58595B"/>
          <w:w w:val="110"/>
        </w:rPr>
        <w:t>break</w:t>
      </w:r>
      <w:r>
        <w:rPr>
          <w:color w:val="58595B"/>
          <w:spacing w:val="-12"/>
          <w:w w:val="110"/>
        </w:rPr>
        <w:t> </w:t>
      </w:r>
      <w:r>
        <w:rPr>
          <w:color w:val="58595B"/>
          <w:w w:val="110"/>
        </w:rPr>
        <w:t>in</w:t>
      </w:r>
      <w:r>
        <w:rPr>
          <w:color w:val="58595B"/>
          <w:spacing w:val="-12"/>
          <w:w w:val="110"/>
        </w:rPr>
        <w:t> </w:t>
      </w:r>
      <w:r>
        <w:rPr>
          <w:color w:val="58595B"/>
          <w:w w:val="110"/>
        </w:rPr>
        <w:t>policy</w:t>
      </w:r>
      <w:r>
        <w:rPr>
          <w:color w:val="58595B"/>
          <w:spacing w:val="-12"/>
          <w:w w:val="110"/>
        </w:rPr>
        <w:t> </w:t>
      </w:r>
      <w:r>
        <w:rPr>
          <w:color w:val="58595B"/>
          <w:w w:val="110"/>
        </w:rPr>
        <w:t>with</w:t>
      </w:r>
      <w:r>
        <w:rPr>
          <w:color w:val="58595B"/>
          <w:spacing w:val="-12"/>
          <w:w w:val="110"/>
        </w:rPr>
        <w:t> </w:t>
      </w:r>
      <w:r>
        <w:rPr>
          <w:color w:val="58595B"/>
          <w:w w:val="110"/>
        </w:rPr>
        <w:t>respect</w:t>
      </w:r>
      <w:r>
        <w:rPr>
          <w:color w:val="58595B"/>
          <w:spacing w:val="-12"/>
          <w:w w:val="110"/>
        </w:rPr>
        <w:t> </w:t>
      </w:r>
      <w:r>
        <w:rPr>
          <w:color w:val="58595B"/>
          <w:w w:val="110"/>
        </w:rPr>
        <w:t>to</w:t>
      </w:r>
      <w:r>
        <w:rPr>
          <w:color w:val="58595B"/>
          <w:spacing w:val="-12"/>
          <w:w w:val="110"/>
        </w:rPr>
        <w:t> </w:t>
      </w:r>
      <w:r>
        <w:rPr>
          <w:color w:val="58595B"/>
          <w:w w:val="110"/>
        </w:rPr>
        <w:t>applicability</w:t>
      </w:r>
      <w:r>
        <w:rPr>
          <w:color w:val="58595B"/>
          <w:spacing w:val="-12"/>
          <w:w w:val="110"/>
        </w:rPr>
        <w:t> </w:t>
      </w:r>
      <w:r>
        <w:rPr>
          <w:color w:val="58595B"/>
          <w:w w:val="110"/>
        </w:rPr>
        <w:t>of</w:t>
      </w:r>
      <w:r>
        <w:rPr>
          <w:color w:val="58595B"/>
          <w:spacing w:val="-12"/>
          <w:w w:val="110"/>
        </w:rPr>
        <w:t> </w:t>
      </w:r>
      <w:r>
        <w:rPr>
          <w:color w:val="58595B"/>
          <w:w w:val="110"/>
        </w:rPr>
        <w:t>Waiting</w:t>
      </w:r>
      <w:r>
        <w:rPr>
          <w:color w:val="58595B"/>
          <w:spacing w:val="-12"/>
          <w:w w:val="110"/>
        </w:rPr>
        <w:t> </w:t>
      </w:r>
      <w:r>
        <w:rPr>
          <w:color w:val="58595B"/>
          <w:w w:val="110"/>
        </w:rPr>
        <w:t>Period.</w:t>
      </w:r>
      <w:r>
        <w:rPr>
          <w:color w:val="58595B"/>
          <w:spacing w:val="-12"/>
          <w:w w:val="110"/>
        </w:rPr>
        <w:t> </w:t>
      </w:r>
      <w:r>
        <w:rPr>
          <w:color w:val="58595B"/>
          <w:w w:val="110"/>
        </w:rPr>
        <w:t>During</w:t>
      </w:r>
      <w:r>
        <w:rPr>
          <w:color w:val="58595B"/>
          <w:spacing w:val="-12"/>
          <w:w w:val="110"/>
        </w:rPr>
        <w:t> </w:t>
      </w:r>
      <w:r>
        <w:rPr>
          <w:color w:val="58595B"/>
          <w:w w:val="110"/>
        </w:rPr>
        <w:t>this</w:t>
      </w:r>
      <w:r>
        <w:rPr>
          <w:color w:val="58595B"/>
          <w:spacing w:val="-12"/>
          <w:w w:val="110"/>
        </w:rPr>
        <w:t> </w:t>
      </w:r>
      <w:r>
        <w:rPr>
          <w:color w:val="58595B"/>
          <w:w w:val="110"/>
        </w:rPr>
        <w:t>period</w:t>
      </w:r>
      <w:r>
        <w:rPr>
          <w:color w:val="58595B"/>
          <w:spacing w:val="-12"/>
          <w:w w:val="110"/>
        </w:rPr>
        <w:t> </w:t>
      </w:r>
      <w:r>
        <w:rPr>
          <w:color w:val="58595B"/>
          <w:w w:val="110"/>
        </w:rPr>
        <w:t>Rider</w:t>
      </w:r>
      <w:r>
        <w:rPr>
          <w:color w:val="58595B"/>
          <w:spacing w:val="-12"/>
          <w:w w:val="110"/>
        </w:rPr>
        <w:t> </w:t>
      </w:r>
      <w:r>
        <w:rPr>
          <w:color w:val="58595B"/>
          <w:w w:val="110"/>
        </w:rPr>
        <w:t>cover</w:t>
      </w:r>
      <w:r>
        <w:rPr>
          <w:color w:val="58595B"/>
          <w:spacing w:val="-12"/>
          <w:w w:val="110"/>
        </w:rPr>
        <w:t> </w:t>
      </w:r>
      <w:r>
        <w:rPr>
          <w:color w:val="58595B"/>
          <w:w w:val="110"/>
        </w:rPr>
        <w:t>will not be available.</w:t>
      </w:r>
    </w:p>
    <w:p>
      <w:pPr>
        <w:pStyle w:val="BodyText"/>
        <w:spacing w:before="262"/>
        <w:ind w:left="171"/>
      </w:pPr>
      <w:r>
        <w:rPr>
          <w:color w:val="58595B"/>
          <w:w w:val="105"/>
        </w:rPr>
        <w:t>This</w:t>
      </w:r>
      <w:r>
        <w:rPr>
          <w:color w:val="58595B"/>
          <w:spacing w:val="-2"/>
          <w:w w:val="105"/>
        </w:rPr>
        <w:t> </w:t>
      </w:r>
      <w:r>
        <w:rPr>
          <w:color w:val="58595B"/>
          <w:w w:val="105"/>
        </w:rPr>
        <w:t>Rider</w:t>
      </w:r>
      <w:r>
        <w:rPr>
          <w:color w:val="58595B"/>
          <w:spacing w:val="-2"/>
          <w:w w:val="105"/>
        </w:rPr>
        <w:t> </w:t>
      </w:r>
      <w:r>
        <w:rPr>
          <w:color w:val="58595B"/>
          <w:w w:val="105"/>
        </w:rPr>
        <w:t>is</w:t>
      </w:r>
      <w:r>
        <w:rPr>
          <w:color w:val="58595B"/>
          <w:spacing w:val="-1"/>
          <w:w w:val="105"/>
        </w:rPr>
        <w:t> </w:t>
      </w:r>
      <w:r>
        <w:rPr>
          <w:color w:val="58595B"/>
          <w:w w:val="105"/>
        </w:rPr>
        <w:t>yearly</w:t>
      </w:r>
      <w:r>
        <w:rPr>
          <w:color w:val="58595B"/>
          <w:spacing w:val="-2"/>
          <w:w w:val="105"/>
        </w:rPr>
        <w:t> </w:t>
      </w:r>
      <w:r>
        <w:rPr>
          <w:color w:val="58595B"/>
          <w:w w:val="105"/>
        </w:rPr>
        <w:t>renewable</w:t>
      </w:r>
      <w:r>
        <w:rPr>
          <w:color w:val="58595B"/>
          <w:spacing w:val="-1"/>
          <w:w w:val="105"/>
        </w:rPr>
        <w:t> </w:t>
      </w:r>
      <w:r>
        <w:rPr>
          <w:color w:val="58595B"/>
          <w:w w:val="105"/>
        </w:rPr>
        <w:t>&amp;</w:t>
      </w:r>
      <w:r>
        <w:rPr>
          <w:color w:val="58595B"/>
          <w:spacing w:val="-2"/>
          <w:w w:val="105"/>
        </w:rPr>
        <w:t> </w:t>
      </w:r>
      <w:r>
        <w:rPr>
          <w:color w:val="58595B"/>
          <w:w w:val="105"/>
        </w:rPr>
        <w:t>shall</w:t>
      </w:r>
      <w:r>
        <w:rPr>
          <w:color w:val="58595B"/>
          <w:spacing w:val="-1"/>
          <w:w w:val="105"/>
        </w:rPr>
        <w:t> </w:t>
      </w:r>
      <w:r>
        <w:rPr>
          <w:color w:val="58595B"/>
          <w:w w:val="105"/>
        </w:rPr>
        <w:t>be</w:t>
      </w:r>
      <w:r>
        <w:rPr>
          <w:color w:val="58595B"/>
          <w:spacing w:val="-2"/>
          <w:w w:val="105"/>
        </w:rPr>
        <w:t> </w:t>
      </w:r>
      <w:r>
        <w:rPr>
          <w:color w:val="58595B"/>
          <w:w w:val="105"/>
        </w:rPr>
        <w:t>renewed</w:t>
      </w:r>
      <w:r>
        <w:rPr>
          <w:color w:val="58595B"/>
          <w:spacing w:val="-1"/>
          <w:w w:val="105"/>
        </w:rPr>
        <w:t> </w:t>
      </w:r>
      <w:r>
        <w:rPr>
          <w:color w:val="58595B"/>
          <w:w w:val="105"/>
        </w:rPr>
        <w:t>along</w:t>
      </w:r>
      <w:r>
        <w:rPr>
          <w:color w:val="58595B"/>
          <w:spacing w:val="-2"/>
          <w:w w:val="105"/>
        </w:rPr>
        <w:t> </w:t>
      </w:r>
      <w:r>
        <w:rPr>
          <w:color w:val="58595B"/>
          <w:w w:val="105"/>
        </w:rPr>
        <w:t>with</w:t>
      </w:r>
      <w:r>
        <w:rPr>
          <w:color w:val="58595B"/>
          <w:spacing w:val="-1"/>
          <w:w w:val="105"/>
        </w:rPr>
        <w:t> </w:t>
      </w:r>
      <w:r>
        <w:rPr>
          <w:color w:val="58595B"/>
          <w:w w:val="105"/>
        </w:rPr>
        <w:t>the</w:t>
      </w:r>
      <w:r>
        <w:rPr>
          <w:color w:val="58595B"/>
          <w:spacing w:val="-2"/>
          <w:w w:val="105"/>
        </w:rPr>
        <w:t> </w:t>
      </w:r>
      <w:r>
        <w:rPr>
          <w:color w:val="58595B"/>
          <w:w w:val="105"/>
        </w:rPr>
        <w:t>Base</w:t>
      </w:r>
      <w:r>
        <w:rPr>
          <w:color w:val="58595B"/>
          <w:spacing w:val="-1"/>
          <w:w w:val="105"/>
        </w:rPr>
        <w:t> </w:t>
      </w:r>
      <w:r>
        <w:rPr>
          <w:color w:val="58595B"/>
          <w:w w:val="105"/>
        </w:rPr>
        <w:t>Policy</w:t>
      </w:r>
      <w:r>
        <w:rPr>
          <w:color w:val="58595B"/>
          <w:spacing w:val="-2"/>
          <w:w w:val="105"/>
        </w:rPr>
        <w:t> </w:t>
      </w:r>
      <w:r>
        <w:rPr>
          <w:color w:val="58595B"/>
          <w:w w:val="105"/>
        </w:rPr>
        <w:t>and</w:t>
      </w:r>
      <w:r>
        <w:rPr>
          <w:color w:val="58595B"/>
          <w:spacing w:val="-1"/>
          <w:w w:val="105"/>
        </w:rPr>
        <w:t> </w:t>
      </w:r>
      <w:r>
        <w:rPr>
          <w:color w:val="58595B"/>
          <w:w w:val="105"/>
        </w:rPr>
        <w:t>not</w:t>
      </w:r>
      <w:r>
        <w:rPr>
          <w:color w:val="58595B"/>
          <w:spacing w:val="-2"/>
          <w:w w:val="105"/>
        </w:rPr>
        <w:t> </w:t>
      </w:r>
      <w:r>
        <w:rPr>
          <w:color w:val="58595B"/>
          <w:w w:val="105"/>
        </w:rPr>
        <w:t>in</w:t>
      </w:r>
      <w:r>
        <w:rPr>
          <w:color w:val="58595B"/>
          <w:spacing w:val="-1"/>
          <w:w w:val="105"/>
        </w:rPr>
        <w:t> </w:t>
      </w:r>
      <w:r>
        <w:rPr>
          <w:color w:val="58595B"/>
          <w:w w:val="105"/>
        </w:rPr>
        <w:t>the</w:t>
      </w:r>
      <w:r>
        <w:rPr>
          <w:color w:val="58595B"/>
          <w:spacing w:val="-2"/>
          <w:w w:val="105"/>
        </w:rPr>
        <w:t> isolation.</w:t>
      </w:r>
    </w:p>
    <w:p>
      <w:pPr>
        <w:pStyle w:val="Heading2"/>
        <w:spacing w:before="264"/>
      </w:pPr>
      <w:r>
        <w:rPr>
          <w:color w:val="58595B"/>
          <w:spacing w:val="-6"/>
        </w:rPr>
        <w:t>Free</w:t>
      </w:r>
      <w:r>
        <w:rPr>
          <w:color w:val="58595B"/>
          <w:spacing w:val="-13"/>
        </w:rPr>
        <w:t> </w:t>
      </w:r>
      <w:r>
        <w:rPr>
          <w:color w:val="58595B"/>
          <w:spacing w:val="-6"/>
        </w:rPr>
        <w:t>Look</w:t>
      </w:r>
      <w:r>
        <w:rPr>
          <w:color w:val="58595B"/>
          <w:spacing w:val="-12"/>
        </w:rPr>
        <w:t> </w:t>
      </w:r>
      <w:r>
        <w:rPr>
          <w:color w:val="58595B"/>
          <w:spacing w:val="-6"/>
        </w:rPr>
        <w:t>Period:</w:t>
      </w:r>
    </w:p>
    <w:p>
      <w:pPr>
        <w:pStyle w:val="BodyText"/>
        <w:spacing w:line="264" w:lineRule="exact" w:before="264"/>
        <w:ind w:left="171"/>
      </w:pPr>
      <w:r>
        <w:rPr>
          <w:color w:val="58595B"/>
          <w:w w:val="110"/>
        </w:rPr>
        <w:t>Applicable</w:t>
      </w:r>
      <w:r>
        <w:rPr>
          <w:color w:val="58595B"/>
          <w:spacing w:val="-17"/>
          <w:w w:val="110"/>
        </w:rPr>
        <w:t> </w:t>
      </w:r>
      <w:r>
        <w:rPr>
          <w:color w:val="58595B"/>
          <w:w w:val="110"/>
        </w:rPr>
        <w:t>as</w:t>
      </w:r>
      <w:r>
        <w:rPr>
          <w:color w:val="58595B"/>
          <w:spacing w:val="-17"/>
          <w:w w:val="110"/>
        </w:rPr>
        <w:t> </w:t>
      </w:r>
      <w:r>
        <w:rPr>
          <w:color w:val="58595B"/>
          <w:w w:val="110"/>
        </w:rPr>
        <w:t>per</w:t>
      </w:r>
      <w:r>
        <w:rPr>
          <w:color w:val="58595B"/>
          <w:spacing w:val="-17"/>
          <w:w w:val="110"/>
        </w:rPr>
        <w:t> </w:t>
      </w:r>
      <w:r>
        <w:rPr>
          <w:color w:val="58595B"/>
          <w:w w:val="110"/>
        </w:rPr>
        <w:t>the</w:t>
      </w:r>
      <w:r>
        <w:rPr>
          <w:color w:val="58595B"/>
          <w:spacing w:val="-17"/>
          <w:w w:val="110"/>
        </w:rPr>
        <w:t> </w:t>
      </w:r>
      <w:r>
        <w:rPr>
          <w:color w:val="58595B"/>
          <w:w w:val="110"/>
        </w:rPr>
        <w:t>base</w:t>
      </w:r>
      <w:r>
        <w:rPr>
          <w:color w:val="58595B"/>
          <w:spacing w:val="-17"/>
          <w:w w:val="110"/>
        </w:rPr>
        <w:t> </w:t>
      </w:r>
      <w:r>
        <w:rPr>
          <w:color w:val="58595B"/>
          <w:spacing w:val="-2"/>
          <w:w w:val="110"/>
        </w:rPr>
        <w:t>policy.</w:t>
      </w:r>
    </w:p>
    <w:p>
      <w:pPr>
        <w:pStyle w:val="Heading2"/>
        <w:spacing w:line="264" w:lineRule="exact" w:before="0"/>
      </w:pPr>
      <w:r>
        <w:rPr>
          <w:color w:val="58595B"/>
        </w:rPr>
        <w:t>About</w:t>
      </w:r>
      <w:r>
        <w:rPr>
          <w:color w:val="58595B"/>
          <w:spacing w:val="-1"/>
        </w:rPr>
        <w:t> </w:t>
      </w:r>
      <w:r>
        <w:rPr>
          <w:color w:val="58595B"/>
          <w:spacing w:val="-2"/>
        </w:rPr>
        <w:t>Taxes</w:t>
      </w:r>
    </w:p>
    <w:p>
      <w:pPr>
        <w:pStyle w:val="BodyText"/>
        <w:spacing w:before="263"/>
        <w:ind w:left="171" w:right="275"/>
      </w:pPr>
      <w:r>
        <w:rPr>
          <w:color w:val="58595B"/>
          <w:w w:val="105"/>
        </w:rPr>
        <w:t>Policyholder may be eligible for tax benefits under the Income Tax Act, 1961, subject to provisions contained therein. The tax benefits are subject to change in tax laws. We therefore urge you to carefully</w:t>
      </w:r>
      <w:r>
        <w:rPr>
          <w:color w:val="58595B"/>
          <w:spacing w:val="22"/>
          <w:w w:val="105"/>
        </w:rPr>
        <w:t> </w:t>
      </w:r>
      <w:r>
        <w:rPr>
          <w:color w:val="58595B"/>
          <w:w w:val="105"/>
        </w:rPr>
        <w:t>analyze</w:t>
      </w:r>
      <w:r>
        <w:rPr>
          <w:color w:val="58595B"/>
          <w:spacing w:val="22"/>
          <w:w w:val="105"/>
        </w:rPr>
        <w:t> </w:t>
      </w:r>
      <w:r>
        <w:rPr>
          <w:color w:val="58595B"/>
          <w:w w:val="105"/>
        </w:rPr>
        <w:t>in</w:t>
      </w:r>
      <w:r>
        <w:rPr>
          <w:color w:val="58595B"/>
          <w:spacing w:val="22"/>
          <w:w w:val="105"/>
        </w:rPr>
        <w:t> </w:t>
      </w:r>
      <w:r>
        <w:rPr>
          <w:color w:val="58595B"/>
          <w:w w:val="105"/>
        </w:rPr>
        <w:t>consultation</w:t>
      </w:r>
      <w:r>
        <w:rPr>
          <w:color w:val="58595B"/>
          <w:spacing w:val="22"/>
          <w:w w:val="105"/>
        </w:rPr>
        <w:t> </w:t>
      </w:r>
      <w:r>
        <w:rPr>
          <w:color w:val="58595B"/>
          <w:w w:val="105"/>
        </w:rPr>
        <w:t>with</w:t>
      </w:r>
      <w:r>
        <w:rPr>
          <w:color w:val="58595B"/>
          <w:spacing w:val="22"/>
          <w:w w:val="105"/>
        </w:rPr>
        <w:t> </w:t>
      </w:r>
      <w:r>
        <w:rPr>
          <w:color w:val="58595B"/>
          <w:w w:val="105"/>
        </w:rPr>
        <w:t>your</w:t>
      </w:r>
      <w:r>
        <w:rPr>
          <w:color w:val="58595B"/>
          <w:spacing w:val="22"/>
          <w:w w:val="105"/>
        </w:rPr>
        <w:t> </w:t>
      </w:r>
      <w:r>
        <w:rPr>
          <w:color w:val="58595B"/>
          <w:w w:val="105"/>
        </w:rPr>
        <w:t>tax</w:t>
      </w:r>
      <w:r>
        <w:rPr>
          <w:color w:val="58595B"/>
          <w:spacing w:val="22"/>
          <w:w w:val="105"/>
        </w:rPr>
        <w:t> </w:t>
      </w:r>
      <w:r>
        <w:rPr>
          <w:color w:val="58595B"/>
          <w:w w:val="105"/>
        </w:rPr>
        <w:t>advisor</w:t>
      </w:r>
      <w:r>
        <w:rPr>
          <w:color w:val="58595B"/>
          <w:spacing w:val="22"/>
          <w:w w:val="105"/>
        </w:rPr>
        <w:t> </w:t>
      </w:r>
      <w:r>
        <w:rPr>
          <w:color w:val="58595B"/>
          <w:w w:val="105"/>
        </w:rPr>
        <w:t>the</w:t>
      </w:r>
      <w:r>
        <w:rPr>
          <w:color w:val="58595B"/>
          <w:spacing w:val="22"/>
          <w:w w:val="105"/>
        </w:rPr>
        <w:t> </w:t>
      </w:r>
      <w:r>
        <w:rPr>
          <w:color w:val="58595B"/>
          <w:w w:val="105"/>
        </w:rPr>
        <w:t>tax</w:t>
      </w:r>
      <w:r>
        <w:rPr>
          <w:color w:val="58595B"/>
          <w:spacing w:val="22"/>
          <w:w w:val="105"/>
        </w:rPr>
        <w:t> </w:t>
      </w:r>
      <w:r>
        <w:rPr>
          <w:color w:val="58595B"/>
          <w:w w:val="105"/>
        </w:rPr>
        <w:t>benefits/tax</w:t>
      </w:r>
      <w:r>
        <w:rPr>
          <w:color w:val="58595B"/>
          <w:spacing w:val="22"/>
          <w:w w:val="105"/>
        </w:rPr>
        <w:t> </w:t>
      </w:r>
      <w:r>
        <w:rPr>
          <w:color w:val="58595B"/>
          <w:w w:val="105"/>
        </w:rPr>
        <w:t>implications,</w:t>
      </w:r>
      <w:r>
        <w:rPr>
          <w:color w:val="58595B"/>
          <w:spacing w:val="22"/>
          <w:w w:val="105"/>
        </w:rPr>
        <w:t> </w:t>
      </w:r>
      <w:r>
        <w:rPr>
          <w:color w:val="58595B"/>
          <w:w w:val="105"/>
        </w:rPr>
        <w:t>if</w:t>
      </w:r>
      <w:r>
        <w:rPr>
          <w:color w:val="58595B"/>
          <w:spacing w:val="22"/>
          <w:w w:val="105"/>
        </w:rPr>
        <w:t> </w:t>
      </w:r>
      <w:r>
        <w:rPr>
          <w:color w:val="58595B"/>
          <w:w w:val="105"/>
        </w:rPr>
        <w:t>any</w:t>
      </w:r>
      <w:r>
        <w:rPr>
          <w:color w:val="58595B"/>
          <w:spacing w:val="22"/>
          <w:w w:val="105"/>
        </w:rPr>
        <w:t> </w:t>
      </w:r>
      <w:r>
        <w:rPr>
          <w:color w:val="58595B"/>
          <w:w w:val="105"/>
        </w:rPr>
        <w:t>that may arise on investing in this policy.</w:t>
      </w:r>
    </w:p>
    <w:p>
      <w:pPr>
        <w:pStyle w:val="Heading2"/>
        <w:spacing w:before="262"/>
      </w:pPr>
      <w:r>
        <w:rPr>
          <w:color w:val="58595B"/>
          <w:spacing w:val="-2"/>
          <w:w w:val="105"/>
        </w:rPr>
        <w:t>Premiums:</w:t>
      </w:r>
    </w:p>
    <w:p>
      <w:pPr>
        <w:pStyle w:val="BodyText"/>
        <w:spacing w:before="264"/>
        <w:ind w:left="171"/>
      </w:pPr>
      <w:r>
        <w:rPr>
          <w:color w:val="58595B"/>
          <w:w w:val="105"/>
        </w:rPr>
        <w:t>The Premiums payable for the Rider shall be determined based on the Sum Assured opted by </w:t>
      </w:r>
      <w:r>
        <w:rPr>
          <w:color w:val="58595B"/>
          <w:w w:val="105"/>
        </w:rPr>
        <w:t>the Policyholder under this Rider. </w:t>
      </w:r>
      <w:r>
        <w:rPr>
          <w:color w:val="58595B"/>
        </w:rPr>
        <w:t>.</w:t>
      </w:r>
    </w:p>
    <w:p>
      <w:pPr>
        <w:pStyle w:val="Heading2"/>
      </w:pPr>
      <w:r>
        <w:rPr>
          <w:color w:val="58595B"/>
        </w:rPr>
        <w:t>Entry</w:t>
      </w:r>
      <w:r>
        <w:rPr>
          <w:color w:val="58595B"/>
          <w:spacing w:val="-15"/>
        </w:rPr>
        <w:t> </w:t>
      </w:r>
      <w:r>
        <w:rPr>
          <w:color w:val="58595B"/>
        </w:rPr>
        <w:t>/</w:t>
      </w:r>
      <w:r>
        <w:rPr>
          <w:color w:val="58595B"/>
          <w:spacing w:val="-14"/>
        </w:rPr>
        <w:t> </w:t>
      </w:r>
      <w:r>
        <w:rPr>
          <w:color w:val="58595B"/>
        </w:rPr>
        <w:t>Exit</w:t>
      </w:r>
      <w:r>
        <w:rPr>
          <w:color w:val="58595B"/>
          <w:spacing w:val="-14"/>
        </w:rPr>
        <w:t> </w:t>
      </w:r>
      <w:r>
        <w:rPr>
          <w:color w:val="58595B"/>
        </w:rPr>
        <w:t>of</w:t>
      </w:r>
      <w:r>
        <w:rPr>
          <w:color w:val="58595B"/>
          <w:spacing w:val="-14"/>
        </w:rPr>
        <w:t> </w:t>
      </w:r>
      <w:r>
        <w:rPr>
          <w:color w:val="58595B"/>
        </w:rPr>
        <w:t>a</w:t>
      </w:r>
      <w:r>
        <w:rPr>
          <w:color w:val="58595B"/>
          <w:spacing w:val="-14"/>
        </w:rPr>
        <w:t> </w:t>
      </w:r>
      <w:r>
        <w:rPr>
          <w:color w:val="58595B"/>
          <w:spacing w:val="-2"/>
        </w:rPr>
        <w:t>Member</w:t>
      </w:r>
    </w:p>
    <w:p>
      <w:pPr>
        <w:pStyle w:val="BodyText"/>
        <w:spacing w:before="263"/>
        <w:ind w:left="171" w:right="275"/>
      </w:pPr>
      <w:r>
        <w:rPr>
          <w:color w:val="58595B"/>
        </w:rPr>
        <w:t>Any</w:t>
      </w:r>
      <w:r>
        <w:rPr>
          <w:color w:val="58595B"/>
          <w:spacing w:val="36"/>
        </w:rPr>
        <w:t> </w:t>
      </w:r>
      <w:r>
        <w:rPr>
          <w:color w:val="58595B"/>
        </w:rPr>
        <w:t>new</w:t>
      </w:r>
      <w:r>
        <w:rPr>
          <w:color w:val="58595B"/>
          <w:spacing w:val="36"/>
        </w:rPr>
        <w:t> </w:t>
      </w:r>
      <w:r>
        <w:rPr>
          <w:color w:val="58595B"/>
        </w:rPr>
        <w:t>member</w:t>
      </w:r>
      <w:r>
        <w:rPr>
          <w:color w:val="58595B"/>
          <w:spacing w:val="36"/>
        </w:rPr>
        <w:t> </w:t>
      </w:r>
      <w:r>
        <w:rPr>
          <w:color w:val="58595B"/>
        </w:rPr>
        <w:t>who</w:t>
      </w:r>
      <w:r>
        <w:rPr>
          <w:color w:val="58595B"/>
          <w:spacing w:val="36"/>
        </w:rPr>
        <w:t> </w:t>
      </w:r>
      <w:r>
        <w:rPr>
          <w:color w:val="58595B"/>
        </w:rPr>
        <w:t>satisfies</w:t>
      </w:r>
      <w:r>
        <w:rPr>
          <w:color w:val="58595B"/>
          <w:spacing w:val="36"/>
        </w:rPr>
        <w:t> </w:t>
      </w:r>
      <w:r>
        <w:rPr>
          <w:color w:val="58595B"/>
        </w:rPr>
        <w:t>the</w:t>
      </w:r>
      <w:r>
        <w:rPr>
          <w:color w:val="58595B"/>
          <w:spacing w:val="36"/>
        </w:rPr>
        <w:t> </w:t>
      </w:r>
      <w:r>
        <w:rPr>
          <w:color w:val="58595B"/>
        </w:rPr>
        <w:t>eligibility</w:t>
      </w:r>
      <w:r>
        <w:rPr>
          <w:color w:val="58595B"/>
          <w:spacing w:val="36"/>
        </w:rPr>
        <w:t> </w:t>
      </w:r>
      <w:r>
        <w:rPr>
          <w:color w:val="58595B"/>
        </w:rPr>
        <w:t>criteria</w:t>
      </w:r>
      <w:r>
        <w:rPr>
          <w:color w:val="58595B"/>
          <w:spacing w:val="36"/>
        </w:rPr>
        <w:t> </w:t>
      </w:r>
      <w:r>
        <w:rPr>
          <w:color w:val="58595B"/>
        </w:rPr>
        <w:t>shall</w:t>
      </w:r>
      <w:r>
        <w:rPr>
          <w:color w:val="58595B"/>
          <w:spacing w:val="36"/>
        </w:rPr>
        <w:t> </w:t>
      </w:r>
      <w:r>
        <w:rPr>
          <w:color w:val="58595B"/>
        </w:rPr>
        <w:t>be</w:t>
      </w:r>
      <w:r>
        <w:rPr>
          <w:color w:val="58595B"/>
          <w:spacing w:val="36"/>
        </w:rPr>
        <w:t> </w:t>
      </w:r>
      <w:r>
        <w:rPr>
          <w:color w:val="58595B"/>
        </w:rPr>
        <w:t>enrolled</w:t>
      </w:r>
      <w:r>
        <w:rPr>
          <w:color w:val="58595B"/>
          <w:spacing w:val="36"/>
        </w:rPr>
        <w:t> </w:t>
      </w:r>
      <w:r>
        <w:rPr>
          <w:color w:val="58595B"/>
        </w:rPr>
        <w:t>under</w:t>
      </w:r>
      <w:r>
        <w:rPr>
          <w:color w:val="58595B"/>
          <w:spacing w:val="36"/>
        </w:rPr>
        <w:t> </w:t>
      </w:r>
      <w:r>
        <w:rPr>
          <w:color w:val="58595B"/>
        </w:rPr>
        <w:t>this</w:t>
      </w:r>
      <w:r>
        <w:rPr>
          <w:color w:val="58595B"/>
          <w:spacing w:val="36"/>
        </w:rPr>
        <w:t> </w:t>
      </w:r>
      <w:r>
        <w:rPr>
          <w:color w:val="58595B"/>
        </w:rPr>
        <w:t>Rider.</w:t>
      </w:r>
      <w:r>
        <w:rPr>
          <w:color w:val="58595B"/>
          <w:spacing w:val="36"/>
        </w:rPr>
        <w:t> </w:t>
      </w:r>
      <w:r>
        <w:rPr>
          <w:color w:val="58595B"/>
        </w:rPr>
        <w:t>In</w:t>
      </w:r>
      <w:r>
        <w:rPr>
          <w:color w:val="58595B"/>
          <w:spacing w:val="36"/>
        </w:rPr>
        <w:t> </w:t>
      </w:r>
      <w:r>
        <w:rPr>
          <w:color w:val="58595B"/>
        </w:rPr>
        <w:t>the</w:t>
      </w:r>
      <w:r>
        <w:rPr>
          <w:color w:val="58595B"/>
          <w:spacing w:val="36"/>
        </w:rPr>
        <w:t> </w:t>
      </w:r>
      <w:r>
        <w:rPr>
          <w:color w:val="58595B"/>
        </w:rPr>
        <w:t>event</w:t>
      </w:r>
      <w:r>
        <w:rPr>
          <w:color w:val="58595B"/>
          <w:spacing w:val="36"/>
        </w:rPr>
        <w:t> </w:t>
      </w:r>
      <w:r>
        <w:rPr>
          <w:color w:val="58595B"/>
        </w:rPr>
        <w:t>if </w:t>
      </w:r>
      <w:r>
        <w:rPr>
          <w:color w:val="58595B"/>
          <w:w w:val="110"/>
        </w:rPr>
        <w:t>the</w:t>
      </w:r>
      <w:r>
        <w:rPr>
          <w:color w:val="58595B"/>
          <w:spacing w:val="-4"/>
          <w:w w:val="110"/>
        </w:rPr>
        <w:t> </w:t>
      </w:r>
      <w:r>
        <w:rPr>
          <w:color w:val="58595B"/>
          <w:w w:val="110"/>
        </w:rPr>
        <w:t>member</w:t>
      </w:r>
      <w:r>
        <w:rPr>
          <w:color w:val="58595B"/>
          <w:spacing w:val="-4"/>
          <w:w w:val="110"/>
        </w:rPr>
        <w:t> </w:t>
      </w:r>
      <w:r>
        <w:rPr>
          <w:color w:val="58595B"/>
          <w:w w:val="110"/>
        </w:rPr>
        <w:t>is</w:t>
      </w:r>
      <w:r>
        <w:rPr>
          <w:color w:val="58595B"/>
          <w:spacing w:val="-4"/>
          <w:w w:val="110"/>
        </w:rPr>
        <w:t> </w:t>
      </w:r>
      <w:r>
        <w:rPr>
          <w:color w:val="58595B"/>
          <w:w w:val="110"/>
        </w:rPr>
        <w:t>enrolled</w:t>
      </w:r>
      <w:r>
        <w:rPr>
          <w:color w:val="58595B"/>
          <w:spacing w:val="-4"/>
          <w:w w:val="110"/>
        </w:rPr>
        <w:t> </w:t>
      </w:r>
      <w:r>
        <w:rPr>
          <w:color w:val="58595B"/>
          <w:w w:val="110"/>
        </w:rPr>
        <w:t>during</w:t>
      </w:r>
      <w:r>
        <w:rPr>
          <w:color w:val="58595B"/>
          <w:spacing w:val="-4"/>
          <w:w w:val="110"/>
        </w:rPr>
        <w:t> </w:t>
      </w:r>
      <w:r>
        <w:rPr>
          <w:color w:val="58595B"/>
          <w:w w:val="110"/>
        </w:rPr>
        <w:t>the</w:t>
      </w:r>
      <w:r>
        <w:rPr>
          <w:color w:val="58595B"/>
          <w:spacing w:val="-4"/>
          <w:w w:val="110"/>
        </w:rPr>
        <w:t> </w:t>
      </w:r>
      <w:r>
        <w:rPr>
          <w:color w:val="58595B"/>
          <w:w w:val="110"/>
        </w:rPr>
        <w:t>Policy</w:t>
      </w:r>
      <w:r>
        <w:rPr>
          <w:color w:val="58595B"/>
          <w:spacing w:val="-4"/>
          <w:w w:val="110"/>
        </w:rPr>
        <w:t> </w:t>
      </w:r>
      <w:r>
        <w:rPr>
          <w:color w:val="58595B"/>
          <w:w w:val="110"/>
        </w:rPr>
        <w:t>Year,</w:t>
      </w:r>
      <w:r>
        <w:rPr>
          <w:color w:val="58595B"/>
          <w:spacing w:val="-4"/>
          <w:w w:val="110"/>
        </w:rPr>
        <w:t> </w:t>
      </w:r>
      <w:r>
        <w:rPr>
          <w:color w:val="58595B"/>
          <w:w w:val="110"/>
        </w:rPr>
        <w:t>proportionate</w:t>
      </w:r>
      <w:r>
        <w:rPr>
          <w:color w:val="58595B"/>
          <w:spacing w:val="-4"/>
          <w:w w:val="110"/>
        </w:rPr>
        <w:t> </w:t>
      </w:r>
      <w:r>
        <w:rPr>
          <w:color w:val="58595B"/>
          <w:w w:val="110"/>
        </w:rPr>
        <w:t>premium</w:t>
      </w:r>
      <w:r>
        <w:rPr>
          <w:color w:val="58595B"/>
          <w:spacing w:val="-4"/>
          <w:w w:val="110"/>
        </w:rPr>
        <w:t> </w:t>
      </w:r>
      <w:r>
        <w:rPr>
          <w:color w:val="58595B"/>
          <w:w w:val="110"/>
        </w:rPr>
        <w:t>shall</w:t>
      </w:r>
      <w:r>
        <w:rPr>
          <w:color w:val="58595B"/>
          <w:spacing w:val="-4"/>
          <w:w w:val="110"/>
        </w:rPr>
        <w:t> </w:t>
      </w:r>
      <w:r>
        <w:rPr>
          <w:color w:val="58595B"/>
          <w:w w:val="110"/>
        </w:rPr>
        <w:t>be</w:t>
      </w:r>
      <w:r>
        <w:rPr>
          <w:color w:val="58595B"/>
          <w:spacing w:val="-4"/>
          <w:w w:val="110"/>
        </w:rPr>
        <w:t> </w:t>
      </w:r>
      <w:r>
        <w:rPr>
          <w:color w:val="58595B"/>
          <w:w w:val="110"/>
        </w:rPr>
        <w:t>charged.</w:t>
      </w:r>
    </w:p>
    <w:p>
      <w:pPr>
        <w:pStyle w:val="BodyText"/>
        <w:spacing w:before="263"/>
        <w:ind w:left="171" w:right="293"/>
      </w:pPr>
      <w:r>
        <w:rPr>
          <w:color w:val="58595B"/>
        </w:rPr>
        <w:t>The</w:t>
      </w:r>
      <w:r>
        <w:rPr>
          <w:color w:val="58595B"/>
          <w:spacing w:val="40"/>
        </w:rPr>
        <w:t> </w:t>
      </w:r>
      <w:r>
        <w:rPr>
          <w:color w:val="58595B"/>
        </w:rPr>
        <w:t>Risk</w:t>
      </w:r>
      <w:r>
        <w:rPr>
          <w:color w:val="58595B"/>
          <w:spacing w:val="40"/>
        </w:rPr>
        <w:t> </w:t>
      </w:r>
      <w:r>
        <w:rPr>
          <w:color w:val="58595B"/>
        </w:rPr>
        <w:t>Commencement</w:t>
      </w:r>
      <w:r>
        <w:rPr>
          <w:color w:val="58595B"/>
          <w:spacing w:val="40"/>
        </w:rPr>
        <w:t> </w:t>
      </w:r>
      <w:r>
        <w:rPr>
          <w:color w:val="58595B"/>
        </w:rPr>
        <w:t>Date</w:t>
      </w:r>
      <w:r>
        <w:rPr>
          <w:color w:val="58595B"/>
          <w:spacing w:val="40"/>
        </w:rPr>
        <w:t> </w:t>
      </w:r>
      <w:r>
        <w:rPr>
          <w:color w:val="58595B"/>
        </w:rPr>
        <w:t>shall</w:t>
      </w:r>
      <w:r>
        <w:rPr>
          <w:color w:val="58595B"/>
          <w:spacing w:val="40"/>
        </w:rPr>
        <w:t> </w:t>
      </w:r>
      <w:r>
        <w:rPr>
          <w:color w:val="58595B"/>
        </w:rPr>
        <w:t>be</w:t>
      </w:r>
      <w:r>
        <w:rPr>
          <w:color w:val="58595B"/>
          <w:spacing w:val="40"/>
        </w:rPr>
        <w:t> </w:t>
      </w:r>
      <w:r>
        <w:rPr>
          <w:color w:val="58595B"/>
        </w:rPr>
        <w:t>the</w:t>
      </w:r>
      <w:r>
        <w:rPr>
          <w:color w:val="58595B"/>
          <w:spacing w:val="40"/>
        </w:rPr>
        <w:t> </w:t>
      </w:r>
      <w:r>
        <w:rPr>
          <w:color w:val="58595B"/>
        </w:rPr>
        <w:t>date</w:t>
      </w:r>
      <w:r>
        <w:rPr>
          <w:color w:val="58595B"/>
          <w:spacing w:val="40"/>
        </w:rPr>
        <w:t> </w:t>
      </w:r>
      <w:r>
        <w:rPr>
          <w:color w:val="58595B"/>
        </w:rPr>
        <w:t>on</w:t>
      </w:r>
      <w:r>
        <w:rPr>
          <w:color w:val="58595B"/>
          <w:spacing w:val="40"/>
        </w:rPr>
        <w:t> </w:t>
      </w:r>
      <w:r>
        <w:rPr>
          <w:color w:val="58595B"/>
        </w:rPr>
        <w:t>which</w:t>
      </w:r>
      <w:r>
        <w:rPr>
          <w:color w:val="58595B"/>
          <w:spacing w:val="40"/>
        </w:rPr>
        <w:t> </w:t>
      </w:r>
      <w:r>
        <w:rPr>
          <w:color w:val="58595B"/>
        </w:rPr>
        <w:t>the</w:t>
      </w:r>
      <w:r>
        <w:rPr>
          <w:color w:val="58595B"/>
          <w:spacing w:val="40"/>
        </w:rPr>
        <w:t> </w:t>
      </w:r>
      <w:r>
        <w:rPr>
          <w:color w:val="58595B"/>
        </w:rPr>
        <w:t>member</w:t>
      </w:r>
      <w:r>
        <w:rPr>
          <w:color w:val="58595B"/>
          <w:spacing w:val="40"/>
        </w:rPr>
        <w:t> </w:t>
      </w:r>
      <w:r>
        <w:rPr>
          <w:color w:val="58595B"/>
        </w:rPr>
        <w:t>is</w:t>
      </w:r>
      <w:r>
        <w:rPr>
          <w:color w:val="58595B"/>
          <w:spacing w:val="40"/>
        </w:rPr>
        <w:t> </w:t>
      </w:r>
      <w:r>
        <w:rPr>
          <w:color w:val="58595B"/>
        </w:rPr>
        <w:t>enrolled</w:t>
      </w:r>
      <w:r>
        <w:rPr>
          <w:color w:val="58595B"/>
          <w:spacing w:val="40"/>
        </w:rPr>
        <w:t> </w:t>
      </w:r>
      <w:r>
        <w:rPr>
          <w:color w:val="58595B"/>
        </w:rPr>
        <w:t>as</w:t>
      </w:r>
      <w:r>
        <w:rPr>
          <w:color w:val="58595B"/>
          <w:spacing w:val="40"/>
        </w:rPr>
        <w:t> </w:t>
      </w:r>
      <w:r>
        <w:rPr>
          <w:color w:val="58595B"/>
        </w:rPr>
        <w:t>Insured </w:t>
      </w:r>
      <w:r>
        <w:rPr>
          <w:color w:val="58595B"/>
          <w:spacing w:val="-2"/>
          <w:w w:val="110"/>
        </w:rPr>
        <w:t>Member.</w:t>
      </w:r>
    </w:p>
    <w:p>
      <w:pPr>
        <w:pStyle w:val="BodyText"/>
        <w:spacing w:before="263"/>
        <w:ind w:left="171"/>
      </w:pPr>
      <w:r>
        <w:rPr>
          <w:color w:val="58595B"/>
        </w:rPr>
        <w:t>In</w:t>
      </w:r>
      <w:r>
        <w:rPr>
          <w:color w:val="58595B"/>
          <w:spacing w:val="36"/>
        </w:rPr>
        <w:t> </w:t>
      </w:r>
      <w:r>
        <w:rPr>
          <w:color w:val="58595B"/>
        </w:rPr>
        <w:t>the</w:t>
      </w:r>
      <w:r>
        <w:rPr>
          <w:color w:val="58595B"/>
          <w:spacing w:val="36"/>
        </w:rPr>
        <w:t> </w:t>
      </w:r>
      <w:r>
        <w:rPr>
          <w:color w:val="58595B"/>
        </w:rPr>
        <w:t>event</w:t>
      </w:r>
      <w:r>
        <w:rPr>
          <w:color w:val="58595B"/>
          <w:spacing w:val="36"/>
        </w:rPr>
        <w:t> </w:t>
      </w:r>
      <w:r>
        <w:rPr>
          <w:color w:val="58595B"/>
        </w:rPr>
        <w:t>if</w:t>
      </w:r>
      <w:r>
        <w:rPr>
          <w:color w:val="58595B"/>
          <w:spacing w:val="36"/>
        </w:rPr>
        <w:t> </w:t>
      </w:r>
      <w:r>
        <w:rPr>
          <w:color w:val="58595B"/>
        </w:rPr>
        <w:t>the</w:t>
      </w:r>
      <w:r>
        <w:rPr>
          <w:color w:val="58595B"/>
          <w:spacing w:val="36"/>
        </w:rPr>
        <w:t> </w:t>
      </w:r>
      <w:r>
        <w:rPr>
          <w:color w:val="58595B"/>
        </w:rPr>
        <w:t>Insured</w:t>
      </w:r>
      <w:r>
        <w:rPr>
          <w:color w:val="58595B"/>
          <w:spacing w:val="36"/>
        </w:rPr>
        <w:t> </w:t>
      </w:r>
      <w:r>
        <w:rPr>
          <w:color w:val="58595B"/>
        </w:rPr>
        <w:t>Member</w:t>
      </w:r>
      <w:r>
        <w:rPr>
          <w:color w:val="58595B"/>
          <w:spacing w:val="36"/>
        </w:rPr>
        <w:t> </w:t>
      </w:r>
      <w:r>
        <w:rPr>
          <w:color w:val="58595B"/>
        </w:rPr>
        <w:t>exits</w:t>
      </w:r>
      <w:r>
        <w:rPr>
          <w:color w:val="58595B"/>
          <w:spacing w:val="36"/>
        </w:rPr>
        <w:t> </w:t>
      </w:r>
      <w:r>
        <w:rPr>
          <w:color w:val="58595B"/>
        </w:rPr>
        <w:t>from</w:t>
      </w:r>
      <w:r>
        <w:rPr>
          <w:color w:val="58595B"/>
          <w:spacing w:val="36"/>
        </w:rPr>
        <w:t> </w:t>
      </w:r>
      <w:r>
        <w:rPr>
          <w:color w:val="58595B"/>
        </w:rPr>
        <w:t>the</w:t>
      </w:r>
      <w:r>
        <w:rPr>
          <w:color w:val="58595B"/>
          <w:spacing w:val="36"/>
        </w:rPr>
        <w:t> </w:t>
      </w:r>
      <w:r>
        <w:rPr>
          <w:color w:val="58595B"/>
        </w:rPr>
        <w:t>group</w:t>
      </w:r>
      <w:r>
        <w:rPr>
          <w:color w:val="58595B"/>
          <w:spacing w:val="36"/>
        </w:rPr>
        <w:t> </w:t>
      </w:r>
      <w:r>
        <w:rPr>
          <w:color w:val="58595B"/>
        </w:rPr>
        <w:t>due</w:t>
      </w:r>
      <w:r>
        <w:rPr>
          <w:color w:val="58595B"/>
          <w:spacing w:val="36"/>
        </w:rPr>
        <w:t> </w:t>
      </w:r>
      <w:r>
        <w:rPr>
          <w:color w:val="58595B"/>
        </w:rPr>
        <w:t>to</w:t>
      </w:r>
      <w:r>
        <w:rPr>
          <w:color w:val="58595B"/>
          <w:spacing w:val="36"/>
        </w:rPr>
        <w:t> </w:t>
      </w:r>
      <w:r>
        <w:rPr>
          <w:color w:val="58595B"/>
        </w:rPr>
        <w:t>reasons</w:t>
      </w:r>
      <w:r>
        <w:rPr>
          <w:color w:val="58595B"/>
          <w:spacing w:val="36"/>
        </w:rPr>
        <w:t> </w:t>
      </w:r>
      <w:r>
        <w:rPr>
          <w:color w:val="58595B"/>
        </w:rPr>
        <w:t>other</w:t>
      </w:r>
      <w:r>
        <w:rPr>
          <w:color w:val="58595B"/>
          <w:spacing w:val="36"/>
        </w:rPr>
        <w:t> </w:t>
      </w:r>
      <w:r>
        <w:rPr>
          <w:color w:val="58595B"/>
        </w:rPr>
        <w:t>than</w:t>
      </w:r>
      <w:r>
        <w:rPr>
          <w:color w:val="58595B"/>
          <w:spacing w:val="36"/>
        </w:rPr>
        <w:t> </w:t>
      </w:r>
      <w:r>
        <w:rPr>
          <w:color w:val="58595B"/>
        </w:rPr>
        <w:t>death,</w:t>
      </w:r>
      <w:r>
        <w:rPr>
          <w:color w:val="58595B"/>
          <w:spacing w:val="36"/>
        </w:rPr>
        <w:t> </w:t>
      </w:r>
      <w:r>
        <w:rPr>
          <w:color w:val="58595B"/>
        </w:rPr>
        <w:t>Rider </w:t>
      </w:r>
      <w:r>
        <w:rPr>
          <w:color w:val="58595B"/>
          <w:w w:val="110"/>
        </w:rPr>
        <w:t>premium</w:t>
      </w:r>
      <w:r>
        <w:rPr>
          <w:color w:val="58595B"/>
          <w:spacing w:val="-3"/>
          <w:w w:val="110"/>
        </w:rPr>
        <w:t> </w:t>
      </w:r>
      <w:r>
        <w:rPr>
          <w:color w:val="58595B"/>
          <w:w w:val="110"/>
        </w:rPr>
        <w:t>for</w:t>
      </w:r>
      <w:r>
        <w:rPr>
          <w:color w:val="58595B"/>
          <w:spacing w:val="-3"/>
          <w:w w:val="110"/>
        </w:rPr>
        <w:t> </w:t>
      </w:r>
      <w:r>
        <w:rPr>
          <w:color w:val="58595B"/>
          <w:w w:val="110"/>
        </w:rPr>
        <w:t>the</w:t>
      </w:r>
      <w:r>
        <w:rPr>
          <w:color w:val="58595B"/>
          <w:spacing w:val="-3"/>
          <w:w w:val="110"/>
        </w:rPr>
        <w:t> </w:t>
      </w:r>
      <w:r>
        <w:rPr>
          <w:color w:val="58595B"/>
          <w:w w:val="110"/>
        </w:rPr>
        <w:t>unexpired</w:t>
      </w:r>
      <w:r>
        <w:rPr>
          <w:color w:val="58595B"/>
          <w:spacing w:val="-3"/>
          <w:w w:val="110"/>
        </w:rPr>
        <w:t> </w:t>
      </w:r>
      <w:r>
        <w:rPr>
          <w:color w:val="58595B"/>
          <w:w w:val="110"/>
        </w:rPr>
        <w:t>period</w:t>
      </w:r>
      <w:r>
        <w:rPr>
          <w:color w:val="58595B"/>
          <w:spacing w:val="-3"/>
          <w:w w:val="110"/>
        </w:rPr>
        <w:t> </w:t>
      </w:r>
      <w:r>
        <w:rPr>
          <w:color w:val="58595B"/>
          <w:w w:val="110"/>
        </w:rPr>
        <w:t>of</w:t>
      </w:r>
      <w:r>
        <w:rPr>
          <w:color w:val="58595B"/>
          <w:spacing w:val="-3"/>
          <w:w w:val="110"/>
        </w:rPr>
        <w:t> </w:t>
      </w:r>
      <w:r>
        <w:rPr>
          <w:color w:val="58595B"/>
          <w:w w:val="110"/>
        </w:rPr>
        <w:t>risk</w:t>
      </w:r>
      <w:r>
        <w:rPr>
          <w:color w:val="58595B"/>
          <w:spacing w:val="-3"/>
          <w:w w:val="110"/>
        </w:rPr>
        <w:t> </w:t>
      </w:r>
      <w:r>
        <w:rPr>
          <w:color w:val="58595B"/>
          <w:w w:val="110"/>
        </w:rPr>
        <w:t>will</w:t>
      </w:r>
      <w:r>
        <w:rPr>
          <w:color w:val="58595B"/>
          <w:spacing w:val="-3"/>
          <w:w w:val="110"/>
        </w:rPr>
        <w:t> </w:t>
      </w:r>
      <w:r>
        <w:rPr>
          <w:color w:val="58595B"/>
          <w:w w:val="110"/>
        </w:rPr>
        <w:t>be</w:t>
      </w:r>
      <w:r>
        <w:rPr>
          <w:color w:val="58595B"/>
          <w:spacing w:val="-3"/>
          <w:w w:val="110"/>
        </w:rPr>
        <w:t> </w:t>
      </w:r>
      <w:r>
        <w:rPr>
          <w:color w:val="58595B"/>
          <w:w w:val="110"/>
        </w:rPr>
        <w:t>adjusted</w:t>
      </w:r>
      <w:r>
        <w:rPr>
          <w:color w:val="58595B"/>
          <w:spacing w:val="-3"/>
          <w:w w:val="110"/>
        </w:rPr>
        <w:t> </w:t>
      </w:r>
      <w:r>
        <w:rPr>
          <w:color w:val="58595B"/>
          <w:w w:val="110"/>
        </w:rPr>
        <w:t>or</w:t>
      </w:r>
      <w:r>
        <w:rPr>
          <w:color w:val="58595B"/>
          <w:spacing w:val="-3"/>
          <w:w w:val="110"/>
        </w:rPr>
        <w:t> </w:t>
      </w:r>
      <w:r>
        <w:rPr>
          <w:color w:val="58595B"/>
          <w:w w:val="110"/>
        </w:rPr>
        <w:t>refunded</w:t>
      </w:r>
      <w:r>
        <w:rPr>
          <w:color w:val="58595B"/>
          <w:spacing w:val="-3"/>
          <w:w w:val="110"/>
        </w:rPr>
        <w:t> </w:t>
      </w:r>
      <w:r>
        <w:rPr>
          <w:color w:val="58595B"/>
          <w:w w:val="110"/>
        </w:rPr>
        <w:t>as</w:t>
      </w:r>
      <w:r>
        <w:rPr>
          <w:color w:val="58595B"/>
          <w:spacing w:val="-3"/>
          <w:w w:val="110"/>
        </w:rPr>
        <w:t> </w:t>
      </w:r>
      <w:r>
        <w:rPr>
          <w:color w:val="58595B"/>
          <w:w w:val="110"/>
        </w:rPr>
        <w:t>requested</w:t>
      </w:r>
      <w:r>
        <w:rPr>
          <w:color w:val="58595B"/>
          <w:spacing w:val="-3"/>
          <w:w w:val="110"/>
        </w:rPr>
        <w:t> </w:t>
      </w:r>
      <w:r>
        <w:rPr>
          <w:color w:val="58595B"/>
          <w:w w:val="110"/>
        </w:rPr>
        <w:t>by</w:t>
      </w:r>
      <w:r>
        <w:rPr>
          <w:color w:val="58595B"/>
          <w:spacing w:val="-3"/>
          <w:w w:val="110"/>
        </w:rPr>
        <w:t> </w:t>
      </w:r>
      <w:r>
        <w:rPr>
          <w:color w:val="58595B"/>
          <w:w w:val="110"/>
        </w:rPr>
        <w:t>the </w:t>
      </w:r>
      <w:r>
        <w:rPr>
          <w:color w:val="58595B"/>
          <w:spacing w:val="-2"/>
          <w:w w:val="110"/>
        </w:rPr>
        <w:t>Policyholder.</w:t>
      </w:r>
    </w:p>
    <w:p>
      <w:pPr>
        <w:pStyle w:val="BodyText"/>
        <w:spacing w:before="263"/>
        <w:ind w:left="171" w:right="87"/>
      </w:pPr>
      <w:r>
        <w:rPr>
          <w:color w:val="58595B"/>
          <w:w w:val="110"/>
        </w:rPr>
        <w:t>In</w:t>
      </w:r>
      <w:r>
        <w:rPr>
          <w:color w:val="58595B"/>
          <w:spacing w:val="-15"/>
          <w:w w:val="110"/>
        </w:rPr>
        <w:t> </w:t>
      </w:r>
      <w:r>
        <w:rPr>
          <w:color w:val="58595B"/>
          <w:w w:val="110"/>
        </w:rPr>
        <w:t>the</w:t>
      </w:r>
      <w:r>
        <w:rPr>
          <w:color w:val="58595B"/>
          <w:spacing w:val="-15"/>
          <w:w w:val="110"/>
        </w:rPr>
        <w:t> </w:t>
      </w:r>
      <w:r>
        <w:rPr>
          <w:color w:val="58595B"/>
          <w:w w:val="110"/>
        </w:rPr>
        <w:t>event</w:t>
      </w:r>
      <w:r>
        <w:rPr>
          <w:color w:val="58595B"/>
          <w:spacing w:val="-15"/>
          <w:w w:val="110"/>
        </w:rPr>
        <w:t> </w:t>
      </w:r>
      <w:r>
        <w:rPr>
          <w:color w:val="58595B"/>
          <w:w w:val="110"/>
        </w:rPr>
        <w:t>if</w:t>
      </w:r>
      <w:r>
        <w:rPr>
          <w:color w:val="58595B"/>
          <w:spacing w:val="-15"/>
          <w:w w:val="110"/>
        </w:rPr>
        <w:t> </w:t>
      </w:r>
      <w:r>
        <w:rPr>
          <w:color w:val="58595B"/>
          <w:w w:val="110"/>
        </w:rPr>
        <w:t>the</w:t>
      </w:r>
      <w:r>
        <w:rPr>
          <w:color w:val="58595B"/>
          <w:spacing w:val="-15"/>
          <w:w w:val="110"/>
        </w:rPr>
        <w:t> </w:t>
      </w:r>
      <w:r>
        <w:rPr>
          <w:color w:val="58595B"/>
          <w:w w:val="110"/>
        </w:rPr>
        <w:t>Master</w:t>
      </w:r>
      <w:r>
        <w:rPr>
          <w:color w:val="58595B"/>
          <w:spacing w:val="-15"/>
          <w:w w:val="110"/>
        </w:rPr>
        <w:t> </w:t>
      </w:r>
      <w:r>
        <w:rPr>
          <w:color w:val="58595B"/>
          <w:w w:val="110"/>
        </w:rPr>
        <w:t>Policyholder</w:t>
      </w:r>
      <w:r>
        <w:rPr>
          <w:color w:val="58595B"/>
          <w:spacing w:val="-15"/>
          <w:w w:val="110"/>
        </w:rPr>
        <w:t> </w:t>
      </w:r>
      <w:r>
        <w:rPr>
          <w:color w:val="58595B"/>
          <w:w w:val="110"/>
        </w:rPr>
        <w:t>choses</w:t>
      </w:r>
      <w:r>
        <w:rPr>
          <w:color w:val="58595B"/>
          <w:spacing w:val="-15"/>
          <w:w w:val="110"/>
        </w:rPr>
        <w:t> </w:t>
      </w:r>
      <w:r>
        <w:rPr>
          <w:color w:val="58595B"/>
          <w:w w:val="110"/>
        </w:rPr>
        <w:t>to</w:t>
      </w:r>
      <w:r>
        <w:rPr>
          <w:color w:val="58595B"/>
          <w:spacing w:val="-15"/>
          <w:w w:val="110"/>
        </w:rPr>
        <w:t> </w:t>
      </w:r>
      <w:r>
        <w:rPr>
          <w:color w:val="58595B"/>
          <w:w w:val="110"/>
        </w:rPr>
        <w:t>surrender</w:t>
      </w:r>
      <w:r>
        <w:rPr>
          <w:color w:val="58595B"/>
          <w:spacing w:val="-15"/>
          <w:w w:val="110"/>
        </w:rPr>
        <w:t> </w:t>
      </w:r>
      <w:r>
        <w:rPr>
          <w:color w:val="58595B"/>
          <w:w w:val="110"/>
        </w:rPr>
        <w:t>the</w:t>
      </w:r>
      <w:r>
        <w:rPr>
          <w:color w:val="58595B"/>
          <w:spacing w:val="-15"/>
          <w:w w:val="110"/>
        </w:rPr>
        <w:t> </w:t>
      </w:r>
      <w:r>
        <w:rPr>
          <w:color w:val="58595B"/>
          <w:w w:val="110"/>
        </w:rPr>
        <w:t>Policy/Rider</w:t>
      </w:r>
      <w:r>
        <w:rPr>
          <w:color w:val="58595B"/>
          <w:spacing w:val="-15"/>
          <w:w w:val="110"/>
        </w:rPr>
        <w:t> </w:t>
      </w:r>
      <w:r>
        <w:rPr>
          <w:color w:val="58595B"/>
          <w:w w:val="110"/>
        </w:rPr>
        <w:t>an</w:t>
      </w:r>
      <w:r>
        <w:rPr>
          <w:color w:val="58595B"/>
          <w:spacing w:val="-15"/>
          <w:w w:val="110"/>
        </w:rPr>
        <w:t> </w:t>
      </w:r>
      <w:r>
        <w:rPr>
          <w:color w:val="58595B"/>
          <w:w w:val="110"/>
        </w:rPr>
        <w:t>option</w:t>
      </w:r>
      <w:r>
        <w:rPr>
          <w:color w:val="58595B"/>
          <w:spacing w:val="-15"/>
          <w:w w:val="110"/>
        </w:rPr>
        <w:t> </w:t>
      </w:r>
      <w:r>
        <w:rPr>
          <w:color w:val="58595B"/>
          <w:w w:val="110"/>
        </w:rPr>
        <w:t>shall</w:t>
      </w:r>
      <w:r>
        <w:rPr>
          <w:color w:val="58595B"/>
          <w:spacing w:val="-15"/>
          <w:w w:val="110"/>
        </w:rPr>
        <w:t> </w:t>
      </w:r>
      <w:r>
        <w:rPr>
          <w:color w:val="58595B"/>
          <w:w w:val="110"/>
        </w:rPr>
        <w:t>be provided</w:t>
      </w:r>
      <w:r>
        <w:rPr>
          <w:color w:val="58595B"/>
          <w:spacing w:val="-11"/>
          <w:w w:val="110"/>
        </w:rPr>
        <w:t> </w:t>
      </w:r>
      <w:r>
        <w:rPr>
          <w:color w:val="58595B"/>
          <w:w w:val="110"/>
        </w:rPr>
        <w:t>to</w:t>
      </w:r>
      <w:r>
        <w:rPr>
          <w:color w:val="58595B"/>
          <w:spacing w:val="-11"/>
          <w:w w:val="110"/>
        </w:rPr>
        <w:t> </w:t>
      </w:r>
      <w:r>
        <w:rPr>
          <w:color w:val="58595B"/>
          <w:w w:val="110"/>
        </w:rPr>
        <w:t>Insured</w:t>
      </w:r>
      <w:r>
        <w:rPr>
          <w:color w:val="58595B"/>
          <w:spacing w:val="-11"/>
          <w:w w:val="110"/>
        </w:rPr>
        <w:t> </w:t>
      </w:r>
      <w:r>
        <w:rPr>
          <w:color w:val="58595B"/>
          <w:w w:val="110"/>
        </w:rPr>
        <w:t>Members</w:t>
      </w:r>
      <w:r>
        <w:rPr>
          <w:color w:val="58595B"/>
          <w:spacing w:val="-11"/>
          <w:w w:val="110"/>
        </w:rPr>
        <w:t> </w:t>
      </w:r>
      <w:r>
        <w:rPr>
          <w:color w:val="58595B"/>
          <w:w w:val="110"/>
        </w:rPr>
        <w:t>to</w:t>
      </w:r>
      <w:r>
        <w:rPr>
          <w:color w:val="58595B"/>
          <w:spacing w:val="-11"/>
          <w:w w:val="110"/>
        </w:rPr>
        <w:t> </w:t>
      </w:r>
      <w:r>
        <w:rPr>
          <w:color w:val="58595B"/>
          <w:w w:val="110"/>
        </w:rPr>
        <w:t>either</w:t>
      </w:r>
      <w:r>
        <w:rPr>
          <w:color w:val="58595B"/>
          <w:spacing w:val="-11"/>
          <w:w w:val="110"/>
        </w:rPr>
        <w:t> </w:t>
      </w:r>
      <w:r>
        <w:rPr>
          <w:color w:val="58595B"/>
          <w:w w:val="110"/>
        </w:rPr>
        <w:t>continue</w:t>
      </w:r>
      <w:r>
        <w:rPr>
          <w:color w:val="58595B"/>
          <w:spacing w:val="-11"/>
          <w:w w:val="110"/>
        </w:rPr>
        <w:t> </w:t>
      </w:r>
      <w:r>
        <w:rPr>
          <w:color w:val="58595B"/>
          <w:w w:val="110"/>
        </w:rPr>
        <w:t>the</w:t>
      </w:r>
      <w:r>
        <w:rPr>
          <w:color w:val="58595B"/>
          <w:spacing w:val="-11"/>
          <w:w w:val="110"/>
        </w:rPr>
        <w:t> </w:t>
      </w:r>
      <w:r>
        <w:rPr>
          <w:color w:val="58595B"/>
          <w:w w:val="110"/>
        </w:rPr>
        <w:t>cover</w:t>
      </w:r>
      <w:r>
        <w:rPr>
          <w:color w:val="58595B"/>
          <w:spacing w:val="-11"/>
          <w:w w:val="110"/>
        </w:rPr>
        <w:t> </w:t>
      </w:r>
      <w:r>
        <w:rPr>
          <w:color w:val="58595B"/>
          <w:w w:val="110"/>
        </w:rPr>
        <w:t>by</w:t>
      </w:r>
      <w:r>
        <w:rPr>
          <w:color w:val="58595B"/>
          <w:spacing w:val="-11"/>
          <w:w w:val="110"/>
        </w:rPr>
        <w:t> </w:t>
      </w:r>
      <w:r>
        <w:rPr>
          <w:color w:val="58595B"/>
          <w:w w:val="110"/>
        </w:rPr>
        <w:t>paying</w:t>
      </w:r>
      <w:r>
        <w:rPr>
          <w:color w:val="58595B"/>
          <w:spacing w:val="-11"/>
          <w:w w:val="110"/>
        </w:rPr>
        <w:t> </w:t>
      </w:r>
      <w:r>
        <w:rPr>
          <w:color w:val="58595B"/>
          <w:w w:val="110"/>
        </w:rPr>
        <w:t>the</w:t>
      </w:r>
      <w:r>
        <w:rPr>
          <w:color w:val="58595B"/>
          <w:spacing w:val="-11"/>
          <w:w w:val="110"/>
        </w:rPr>
        <w:t> </w:t>
      </w:r>
      <w:r>
        <w:rPr>
          <w:color w:val="58595B"/>
          <w:w w:val="110"/>
        </w:rPr>
        <w:t>premium</w:t>
      </w:r>
      <w:r>
        <w:rPr>
          <w:color w:val="58595B"/>
          <w:spacing w:val="-11"/>
          <w:w w:val="110"/>
        </w:rPr>
        <w:t> </w:t>
      </w:r>
      <w:r>
        <w:rPr>
          <w:color w:val="58595B"/>
          <w:w w:val="110"/>
        </w:rPr>
        <w:t>or</w:t>
      </w:r>
      <w:r>
        <w:rPr>
          <w:color w:val="58595B"/>
          <w:spacing w:val="-11"/>
          <w:w w:val="110"/>
        </w:rPr>
        <w:t> </w:t>
      </w:r>
      <w:r>
        <w:rPr>
          <w:color w:val="58595B"/>
          <w:w w:val="110"/>
        </w:rPr>
        <w:t>to</w:t>
      </w:r>
      <w:r>
        <w:rPr>
          <w:color w:val="58595B"/>
          <w:spacing w:val="-11"/>
          <w:w w:val="110"/>
        </w:rPr>
        <w:t> </w:t>
      </w:r>
      <w:r>
        <w:rPr>
          <w:color w:val="58595B"/>
          <w:w w:val="110"/>
        </w:rPr>
        <w:t>exit</w:t>
      </w:r>
      <w:r>
        <w:rPr>
          <w:color w:val="58595B"/>
          <w:spacing w:val="-11"/>
          <w:w w:val="110"/>
        </w:rPr>
        <w:t> </w:t>
      </w:r>
      <w:r>
        <w:rPr>
          <w:color w:val="58595B"/>
          <w:w w:val="110"/>
        </w:rPr>
        <w:t>from</w:t>
      </w:r>
      <w:r>
        <w:rPr>
          <w:color w:val="58595B"/>
          <w:spacing w:val="-11"/>
          <w:w w:val="110"/>
        </w:rPr>
        <w:t> </w:t>
      </w:r>
      <w:r>
        <w:rPr>
          <w:color w:val="58595B"/>
          <w:w w:val="110"/>
        </w:rPr>
        <w:t>the group</w:t>
      </w:r>
      <w:r>
        <w:rPr>
          <w:color w:val="58595B"/>
          <w:spacing w:val="-4"/>
          <w:w w:val="110"/>
        </w:rPr>
        <w:t> </w:t>
      </w:r>
      <w:r>
        <w:rPr>
          <w:color w:val="58595B"/>
          <w:w w:val="110"/>
        </w:rPr>
        <w:t>in</w:t>
      </w:r>
      <w:r>
        <w:rPr>
          <w:color w:val="58595B"/>
          <w:spacing w:val="-4"/>
          <w:w w:val="110"/>
        </w:rPr>
        <w:t> </w:t>
      </w:r>
      <w:r>
        <w:rPr>
          <w:color w:val="58595B"/>
          <w:w w:val="110"/>
        </w:rPr>
        <w:t>which</w:t>
      </w:r>
      <w:r>
        <w:rPr>
          <w:color w:val="58595B"/>
          <w:spacing w:val="-4"/>
          <w:w w:val="110"/>
        </w:rPr>
        <w:t> </w:t>
      </w:r>
      <w:r>
        <w:rPr>
          <w:color w:val="58595B"/>
          <w:w w:val="110"/>
        </w:rPr>
        <w:t>case</w:t>
      </w:r>
      <w:r>
        <w:rPr>
          <w:color w:val="58595B"/>
          <w:spacing w:val="-4"/>
          <w:w w:val="110"/>
        </w:rPr>
        <w:t> </w:t>
      </w:r>
      <w:r>
        <w:rPr>
          <w:color w:val="58595B"/>
          <w:w w:val="110"/>
        </w:rPr>
        <w:t>we</w:t>
      </w:r>
      <w:r>
        <w:rPr>
          <w:color w:val="58595B"/>
          <w:spacing w:val="-4"/>
          <w:w w:val="110"/>
        </w:rPr>
        <w:t> </w:t>
      </w:r>
      <w:r>
        <w:rPr>
          <w:color w:val="58595B"/>
          <w:w w:val="110"/>
        </w:rPr>
        <w:t>shall</w:t>
      </w:r>
      <w:r>
        <w:rPr>
          <w:color w:val="58595B"/>
          <w:spacing w:val="-4"/>
          <w:w w:val="110"/>
        </w:rPr>
        <w:t> </w:t>
      </w:r>
      <w:r>
        <w:rPr>
          <w:color w:val="58595B"/>
          <w:w w:val="110"/>
        </w:rPr>
        <w:t>be</w:t>
      </w:r>
      <w:r>
        <w:rPr>
          <w:color w:val="58595B"/>
          <w:spacing w:val="-4"/>
          <w:w w:val="110"/>
        </w:rPr>
        <w:t> </w:t>
      </w:r>
      <w:r>
        <w:rPr>
          <w:color w:val="58595B"/>
          <w:w w:val="110"/>
        </w:rPr>
        <w:t>refunding</w:t>
      </w:r>
      <w:r>
        <w:rPr>
          <w:color w:val="58595B"/>
          <w:spacing w:val="-4"/>
          <w:w w:val="110"/>
        </w:rPr>
        <w:t> </w:t>
      </w:r>
      <w:r>
        <w:rPr>
          <w:color w:val="58595B"/>
          <w:w w:val="110"/>
        </w:rPr>
        <w:t>the</w:t>
      </w:r>
      <w:r>
        <w:rPr>
          <w:color w:val="58595B"/>
          <w:spacing w:val="-4"/>
          <w:w w:val="110"/>
        </w:rPr>
        <w:t> </w:t>
      </w:r>
      <w:r>
        <w:rPr>
          <w:color w:val="58595B"/>
          <w:w w:val="110"/>
        </w:rPr>
        <w:t>proportionate</w:t>
      </w:r>
      <w:r>
        <w:rPr>
          <w:color w:val="58595B"/>
          <w:spacing w:val="-4"/>
          <w:w w:val="110"/>
        </w:rPr>
        <w:t> </w:t>
      </w:r>
      <w:r>
        <w:rPr>
          <w:color w:val="58595B"/>
          <w:w w:val="110"/>
        </w:rPr>
        <w:t>premium</w:t>
      </w:r>
      <w:r>
        <w:rPr>
          <w:color w:val="58595B"/>
          <w:spacing w:val="-4"/>
          <w:w w:val="110"/>
        </w:rPr>
        <w:t> </w:t>
      </w:r>
      <w:r>
        <w:rPr>
          <w:color w:val="58595B"/>
          <w:w w:val="110"/>
        </w:rPr>
        <w:t>in</w:t>
      </w:r>
      <w:r>
        <w:rPr>
          <w:color w:val="58595B"/>
          <w:spacing w:val="-4"/>
          <w:w w:val="110"/>
        </w:rPr>
        <w:t> </w:t>
      </w:r>
      <w:r>
        <w:rPr>
          <w:color w:val="58595B"/>
          <w:w w:val="110"/>
        </w:rPr>
        <w:t>accordance</w:t>
      </w:r>
      <w:r>
        <w:rPr>
          <w:color w:val="58595B"/>
          <w:spacing w:val="-4"/>
          <w:w w:val="110"/>
        </w:rPr>
        <w:t> </w:t>
      </w:r>
      <w:r>
        <w:rPr>
          <w:color w:val="58595B"/>
          <w:w w:val="110"/>
        </w:rPr>
        <w:t>with</w:t>
      </w:r>
      <w:r>
        <w:rPr>
          <w:color w:val="58595B"/>
          <w:spacing w:val="-4"/>
          <w:w w:val="110"/>
        </w:rPr>
        <w:t> </w:t>
      </w:r>
      <w:r>
        <w:rPr>
          <w:color w:val="58595B"/>
          <w:w w:val="110"/>
        </w:rPr>
        <w:t>IRDAI Guidelines, as amended from time to time.</w:t>
      </w:r>
    </w:p>
    <w:p>
      <w:pPr>
        <w:pStyle w:val="Heading2"/>
        <w:spacing w:before="262"/>
      </w:pPr>
      <w:r>
        <w:rPr>
          <w:color w:val="58595B"/>
          <w:w w:val="105"/>
        </w:rPr>
        <w:t>Waiting</w:t>
      </w:r>
      <w:r>
        <w:rPr>
          <w:color w:val="58595B"/>
          <w:spacing w:val="-7"/>
          <w:w w:val="105"/>
        </w:rPr>
        <w:t> </w:t>
      </w:r>
      <w:r>
        <w:rPr>
          <w:color w:val="58595B"/>
          <w:spacing w:val="-2"/>
          <w:w w:val="105"/>
        </w:rPr>
        <w:t>Period</w:t>
      </w:r>
    </w:p>
    <w:p>
      <w:pPr>
        <w:pStyle w:val="BodyText"/>
        <w:spacing w:before="263"/>
        <w:ind w:left="171" w:right="87"/>
      </w:pPr>
      <w:r>
        <w:rPr>
          <w:color w:val="58595B"/>
        </w:rPr>
        <w:t>The</w:t>
      </w:r>
      <w:r>
        <w:rPr>
          <w:color w:val="58595B"/>
          <w:spacing w:val="36"/>
        </w:rPr>
        <w:t> </w:t>
      </w:r>
      <w:r>
        <w:rPr>
          <w:color w:val="58595B"/>
        </w:rPr>
        <w:t>Critical</w:t>
      </w:r>
      <w:r>
        <w:rPr>
          <w:color w:val="58595B"/>
          <w:spacing w:val="36"/>
        </w:rPr>
        <w:t> </w:t>
      </w:r>
      <w:r>
        <w:rPr>
          <w:color w:val="58595B"/>
        </w:rPr>
        <w:t>Illness</w:t>
      </w:r>
      <w:r>
        <w:rPr>
          <w:color w:val="58595B"/>
          <w:spacing w:val="36"/>
        </w:rPr>
        <w:t> </w:t>
      </w:r>
      <w:r>
        <w:rPr>
          <w:color w:val="58595B"/>
        </w:rPr>
        <w:t>Rider</w:t>
      </w:r>
      <w:r>
        <w:rPr>
          <w:color w:val="58595B"/>
          <w:spacing w:val="36"/>
        </w:rPr>
        <w:t> </w:t>
      </w:r>
      <w:r>
        <w:rPr>
          <w:color w:val="58595B"/>
        </w:rPr>
        <w:t>will</w:t>
      </w:r>
      <w:r>
        <w:rPr>
          <w:color w:val="58595B"/>
          <w:spacing w:val="36"/>
        </w:rPr>
        <w:t> </w:t>
      </w:r>
      <w:r>
        <w:rPr>
          <w:color w:val="58595B"/>
        </w:rPr>
        <w:t>have</w:t>
      </w:r>
      <w:r>
        <w:rPr>
          <w:color w:val="58595B"/>
          <w:spacing w:val="36"/>
        </w:rPr>
        <w:t> </w:t>
      </w:r>
      <w:r>
        <w:rPr>
          <w:color w:val="58595B"/>
        </w:rPr>
        <w:t>a</w:t>
      </w:r>
      <w:r>
        <w:rPr>
          <w:color w:val="58595B"/>
          <w:spacing w:val="36"/>
        </w:rPr>
        <w:t> </w:t>
      </w:r>
      <w:r>
        <w:rPr>
          <w:color w:val="58595B"/>
        </w:rPr>
        <w:t>waiting</w:t>
      </w:r>
      <w:r>
        <w:rPr>
          <w:color w:val="58595B"/>
          <w:spacing w:val="36"/>
        </w:rPr>
        <w:t> </w:t>
      </w:r>
      <w:r>
        <w:rPr>
          <w:color w:val="58595B"/>
        </w:rPr>
        <w:t>period</w:t>
      </w:r>
      <w:r>
        <w:rPr>
          <w:color w:val="58595B"/>
          <w:spacing w:val="36"/>
        </w:rPr>
        <w:t> </w:t>
      </w:r>
      <w:r>
        <w:rPr>
          <w:color w:val="58595B"/>
        </w:rPr>
        <w:t>of</w:t>
      </w:r>
      <w:r>
        <w:rPr>
          <w:color w:val="58595B"/>
          <w:spacing w:val="36"/>
        </w:rPr>
        <w:t> </w:t>
      </w:r>
      <w:r>
        <w:rPr>
          <w:color w:val="58595B"/>
        </w:rPr>
        <w:t>30</w:t>
      </w:r>
      <w:r>
        <w:rPr>
          <w:color w:val="58595B"/>
          <w:spacing w:val="36"/>
        </w:rPr>
        <w:t> </w:t>
      </w:r>
      <w:r>
        <w:rPr>
          <w:color w:val="58595B"/>
        </w:rPr>
        <w:t>or</w:t>
      </w:r>
      <w:r>
        <w:rPr>
          <w:color w:val="58595B"/>
          <w:spacing w:val="36"/>
        </w:rPr>
        <w:t> </w:t>
      </w:r>
      <w:r>
        <w:rPr>
          <w:color w:val="58595B"/>
        </w:rPr>
        <w:t>90</w:t>
      </w:r>
      <w:r>
        <w:rPr>
          <w:color w:val="58595B"/>
          <w:spacing w:val="36"/>
        </w:rPr>
        <w:t> </w:t>
      </w:r>
      <w:r>
        <w:rPr>
          <w:color w:val="58595B"/>
        </w:rPr>
        <w:t>days</w:t>
      </w:r>
      <w:r>
        <w:rPr>
          <w:color w:val="58595B"/>
          <w:spacing w:val="36"/>
        </w:rPr>
        <w:t> </w:t>
      </w:r>
      <w:r>
        <w:rPr>
          <w:color w:val="58595B"/>
        </w:rPr>
        <w:t>(depending</w:t>
      </w:r>
      <w:r>
        <w:rPr>
          <w:color w:val="58595B"/>
          <w:spacing w:val="36"/>
        </w:rPr>
        <w:t> </w:t>
      </w:r>
      <w:r>
        <w:rPr>
          <w:color w:val="58595B"/>
        </w:rPr>
        <w:t>on</w:t>
      </w:r>
      <w:r>
        <w:rPr>
          <w:color w:val="58595B"/>
          <w:spacing w:val="36"/>
        </w:rPr>
        <w:t> </w:t>
      </w:r>
      <w:r>
        <w:rPr>
          <w:color w:val="58595B"/>
        </w:rPr>
        <w:t>the</w:t>
      </w:r>
      <w:r>
        <w:rPr>
          <w:color w:val="58595B"/>
          <w:spacing w:val="36"/>
        </w:rPr>
        <w:t> </w:t>
      </w:r>
      <w:r>
        <w:rPr>
          <w:color w:val="58595B"/>
        </w:rPr>
        <w:t>Critical</w:t>
      </w:r>
      <w:r>
        <w:rPr>
          <w:color w:val="58595B"/>
          <w:spacing w:val="36"/>
        </w:rPr>
        <w:t> </w:t>
      </w:r>
      <w:r>
        <w:rPr>
          <w:color w:val="58595B"/>
        </w:rPr>
        <w:t>Illness diagnosed).</w:t>
      </w:r>
      <w:r>
        <w:rPr>
          <w:color w:val="58595B"/>
          <w:spacing w:val="34"/>
        </w:rPr>
        <w:t> </w:t>
      </w:r>
      <w:r>
        <w:rPr>
          <w:color w:val="58595B"/>
        </w:rPr>
        <w:t>No</w:t>
      </w:r>
      <w:r>
        <w:rPr>
          <w:color w:val="58595B"/>
          <w:spacing w:val="34"/>
        </w:rPr>
        <w:t> </w:t>
      </w:r>
      <w:r>
        <w:rPr>
          <w:color w:val="58595B"/>
        </w:rPr>
        <w:t>CI</w:t>
      </w:r>
      <w:r>
        <w:rPr>
          <w:color w:val="58595B"/>
          <w:spacing w:val="34"/>
        </w:rPr>
        <w:t> </w:t>
      </w:r>
      <w:r>
        <w:rPr>
          <w:color w:val="58595B"/>
        </w:rPr>
        <w:t>benefit</w:t>
      </w:r>
      <w:r>
        <w:rPr>
          <w:color w:val="58595B"/>
          <w:spacing w:val="34"/>
        </w:rPr>
        <w:t> </w:t>
      </w:r>
      <w:r>
        <w:rPr>
          <w:color w:val="58595B"/>
        </w:rPr>
        <w:t>will</w:t>
      </w:r>
      <w:r>
        <w:rPr>
          <w:color w:val="58595B"/>
          <w:spacing w:val="34"/>
        </w:rPr>
        <w:t> </w:t>
      </w:r>
      <w:r>
        <w:rPr>
          <w:color w:val="58595B"/>
        </w:rPr>
        <w:t>be</w:t>
      </w:r>
      <w:r>
        <w:rPr>
          <w:color w:val="58595B"/>
          <w:spacing w:val="34"/>
        </w:rPr>
        <w:t> </w:t>
      </w:r>
      <w:r>
        <w:rPr>
          <w:color w:val="58595B"/>
        </w:rPr>
        <w:t>paid</w:t>
      </w:r>
      <w:r>
        <w:rPr>
          <w:color w:val="58595B"/>
          <w:spacing w:val="34"/>
        </w:rPr>
        <w:t> </w:t>
      </w:r>
      <w:r>
        <w:rPr>
          <w:color w:val="58595B"/>
        </w:rPr>
        <w:t>in</w:t>
      </w:r>
      <w:r>
        <w:rPr>
          <w:color w:val="58595B"/>
          <w:spacing w:val="34"/>
        </w:rPr>
        <w:t> </w:t>
      </w:r>
      <w:r>
        <w:rPr>
          <w:color w:val="58595B"/>
        </w:rPr>
        <w:t>respect</w:t>
      </w:r>
      <w:r>
        <w:rPr>
          <w:color w:val="58595B"/>
          <w:spacing w:val="34"/>
        </w:rPr>
        <w:t> </w:t>
      </w:r>
      <w:r>
        <w:rPr>
          <w:color w:val="58595B"/>
        </w:rPr>
        <w:t>of</w:t>
      </w:r>
      <w:r>
        <w:rPr>
          <w:color w:val="58595B"/>
          <w:spacing w:val="34"/>
        </w:rPr>
        <w:t> </w:t>
      </w:r>
      <w:r>
        <w:rPr>
          <w:color w:val="58595B"/>
        </w:rPr>
        <w:t>CI</w:t>
      </w:r>
      <w:r>
        <w:rPr>
          <w:color w:val="58595B"/>
          <w:spacing w:val="34"/>
        </w:rPr>
        <w:t> </w:t>
      </w:r>
      <w:r>
        <w:rPr>
          <w:color w:val="58595B"/>
        </w:rPr>
        <w:t>condition</w:t>
      </w:r>
      <w:r>
        <w:rPr>
          <w:color w:val="58595B"/>
          <w:spacing w:val="34"/>
        </w:rPr>
        <w:t> </w:t>
      </w:r>
      <w:r>
        <w:rPr>
          <w:color w:val="58595B"/>
        </w:rPr>
        <w:t>diagnosed</w:t>
      </w:r>
      <w:r>
        <w:rPr>
          <w:color w:val="58595B"/>
          <w:spacing w:val="34"/>
        </w:rPr>
        <w:t> </w:t>
      </w:r>
      <w:r>
        <w:rPr>
          <w:color w:val="58595B"/>
        </w:rPr>
        <w:t>within</w:t>
      </w:r>
      <w:r>
        <w:rPr>
          <w:color w:val="58595B"/>
          <w:spacing w:val="34"/>
        </w:rPr>
        <w:t> </w:t>
      </w:r>
      <w:r>
        <w:rPr>
          <w:color w:val="58595B"/>
        </w:rPr>
        <w:t>a</w:t>
      </w:r>
      <w:r>
        <w:rPr>
          <w:color w:val="58595B"/>
          <w:spacing w:val="34"/>
        </w:rPr>
        <w:t> </w:t>
      </w:r>
      <w:r>
        <w:rPr>
          <w:color w:val="58595B"/>
        </w:rPr>
        <w:t>period</w:t>
      </w:r>
      <w:r>
        <w:rPr>
          <w:color w:val="58595B"/>
          <w:spacing w:val="34"/>
        </w:rPr>
        <w:t> </w:t>
      </w:r>
      <w:r>
        <w:rPr>
          <w:color w:val="58595B"/>
        </w:rPr>
        <w:t>of</w:t>
      </w:r>
      <w:r>
        <w:rPr>
          <w:color w:val="58595B"/>
          <w:spacing w:val="34"/>
        </w:rPr>
        <w:t> </w:t>
      </w:r>
      <w:r>
        <w:rPr>
          <w:color w:val="58595B"/>
        </w:rPr>
        <w:t>30</w:t>
      </w:r>
      <w:r>
        <w:rPr>
          <w:color w:val="58595B"/>
          <w:spacing w:val="34"/>
        </w:rPr>
        <w:t> </w:t>
      </w:r>
      <w:r>
        <w:rPr>
          <w:color w:val="58595B"/>
        </w:rPr>
        <w:t>or</w:t>
      </w:r>
      <w:r>
        <w:rPr>
          <w:color w:val="58595B"/>
          <w:spacing w:val="34"/>
        </w:rPr>
        <w:t> </w:t>
      </w:r>
      <w:r>
        <w:rPr>
          <w:color w:val="58595B"/>
        </w:rPr>
        <w:t>90 </w:t>
      </w:r>
      <w:r>
        <w:rPr>
          <w:color w:val="58595B"/>
          <w:w w:val="110"/>
        </w:rPr>
        <w:t>days</w:t>
      </w:r>
      <w:r>
        <w:rPr>
          <w:color w:val="58595B"/>
          <w:spacing w:val="-2"/>
          <w:w w:val="110"/>
        </w:rPr>
        <w:t> </w:t>
      </w:r>
      <w:r>
        <w:rPr>
          <w:color w:val="58595B"/>
          <w:w w:val="110"/>
        </w:rPr>
        <w:t>(depending</w:t>
      </w:r>
      <w:r>
        <w:rPr>
          <w:color w:val="58595B"/>
          <w:spacing w:val="-2"/>
          <w:w w:val="110"/>
        </w:rPr>
        <w:t> </w:t>
      </w:r>
      <w:r>
        <w:rPr>
          <w:color w:val="58595B"/>
          <w:w w:val="110"/>
        </w:rPr>
        <w:t>on</w:t>
      </w:r>
      <w:r>
        <w:rPr>
          <w:color w:val="58595B"/>
          <w:spacing w:val="-2"/>
          <w:w w:val="110"/>
        </w:rPr>
        <w:t> </w:t>
      </w:r>
      <w:r>
        <w:rPr>
          <w:color w:val="58595B"/>
          <w:w w:val="110"/>
        </w:rPr>
        <w:t>the</w:t>
      </w:r>
      <w:r>
        <w:rPr>
          <w:color w:val="58595B"/>
          <w:spacing w:val="-2"/>
          <w:w w:val="110"/>
        </w:rPr>
        <w:t> </w:t>
      </w:r>
      <w:r>
        <w:rPr>
          <w:color w:val="58595B"/>
          <w:w w:val="110"/>
        </w:rPr>
        <w:t>Critical</w:t>
      </w:r>
      <w:r>
        <w:rPr>
          <w:color w:val="58595B"/>
          <w:spacing w:val="-2"/>
          <w:w w:val="110"/>
        </w:rPr>
        <w:t> </w:t>
      </w:r>
      <w:r>
        <w:rPr>
          <w:color w:val="58595B"/>
          <w:w w:val="110"/>
        </w:rPr>
        <w:t>Illness</w:t>
      </w:r>
      <w:r>
        <w:rPr>
          <w:color w:val="58595B"/>
          <w:spacing w:val="-2"/>
          <w:w w:val="110"/>
        </w:rPr>
        <w:t> </w:t>
      </w:r>
      <w:r>
        <w:rPr>
          <w:color w:val="58595B"/>
          <w:w w:val="110"/>
        </w:rPr>
        <w:t>diagnosed)</w:t>
      </w:r>
      <w:r>
        <w:rPr>
          <w:color w:val="58595B"/>
          <w:spacing w:val="-2"/>
          <w:w w:val="110"/>
        </w:rPr>
        <w:t> </w:t>
      </w:r>
      <w:r>
        <w:rPr>
          <w:color w:val="58595B"/>
          <w:w w:val="110"/>
        </w:rPr>
        <w:t>from</w:t>
      </w:r>
      <w:r>
        <w:rPr>
          <w:color w:val="58595B"/>
          <w:spacing w:val="-2"/>
          <w:w w:val="110"/>
        </w:rPr>
        <w:t> </w:t>
      </w:r>
      <w:r>
        <w:rPr>
          <w:color w:val="58595B"/>
          <w:w w:val="110"/>
        </w:rPr>
        <w:t>the</w:t>
      </w:r>
      <w:r>
        <w:rPr>
          <w:color w:val="58595B"/>
          <w:spacing w:val="-2"/>
          <w:w w:val="110"/>
        </w:rPr>
        <w:t> </w:t>
      </w:r>
      <w:r>
        <w:rPr>
          <w:color w:val="58595B"/>
          <w:w w:val="110"/>
        </w:rPr>
        <w:t>date</w:t>
      </w:r>
      <w:r>
        <w:rPr>
          <w:color w:val="58595B"/>
          <w:spacing w:val="-2"/>
          <w:w w:val="110"/>
        </w:rPr>
        <w:t> </w:t>
      </w:r>
      <w:r>
        <w:rPr>
          <w:color w:val="58595B"/>
          <w:w w:val="110"/>
        </w:rPr>
        <w:t>of</w:t>
      </w:r>
      <w:r>
        <w:rPr>
          <w:color w:val="58595B"/>
          <w:spacing w:val="-2"/>
          <w:w w:val="110"/>
        </w:rPr>
        <w:t> </w:t>
      </w:r>
      <w:r>
        <w:rPr>
          <w:color w:val="58595B"/>
          <w:w w:val="110"/>
        </w:rPr>
        <w:t>cover</w:t>
      </w:r>
      <w:r>
        <w:rPr>
          <w:color w:val="58595B"/>
          <w:spacing w:val="-2"/>
          <w:w w:val="110"/>
        </w:rPr>
        <w:t> </w:t>
      </w:r>
      <w:r>
        <w:rPr>
          <w:color w:val="58595B"/>
          <w:w w:val="110"/>
        </w:rPr>
        <w:t>assuming</w:t>
      </w:r>
      <w:r>
        <w:rPr>
          <w:color w:val="58595B"/>
          <w:spacing w:val="-2"/>
          <w:w w:val="110"/>
        </w:rPr>
        <w:t> </w:t>
      </w:r>
      <w:r>
        <w:rPr>
          <w:color w:val="58595B"/>
          <w:w w:val="110"/>
        </w:rPr>
        <w:t>no</w:t>
      </w:r>
      <w:r>
        <w:rPr>
          <w:color w:val="58595B"/>
          <w:spacing w:val="-2"/>
          <w:w w:val="110"/>
        </w:rPr>
        <w:t> </w:t>
      </w:r>
      <w:r>
        <w:rPr>
          <w:color w:val="58595B"/>
          <w:w w:val="110"/>
        </w:rPr>
        <w:t>broken period</w:t>
      </w:r>
      <w:r>
        <w:rPr>
          <w:color w:val="58595B"/>
          <w:spacing w:val="-10"/>
          <w:w w:val="110"/>
        </w:rPr>
        <w:t> </w:t>
      </w:r>
      <w:r>
        <w:rPr>
          <w:color w:val="58595B"/>
          <w:w w:val="110"/>
        </w:rPr>
        <w:t>during</w:t>
      </w:r>
      <w:r>
        <w:rPr>
          <w:color w:val="58595B"/>
          <w:spacing w:val="-10"/>
          <w:w w:val="110"/>
        </w:rPr>
        <w:t> </w:t>
      </w:r>
      <w:r>
        <w:rPr>
          <w:color w:val="58595B"/>
          <w:w w:val="110"/>
        </w:rPr>
        <w:t>the</w:t>
      </w:r>
      <w:r>
        <w:rPr>
          <w:color w:val="58595B"/>
          <w:spacing w:val="-10"/>
          <w:w w:val="110"/>
        </w:rPr>
        <w:t> </w:t>
      </w:r>
      <w:r>
        <w:rPr>
          <w:color w:val="58595B"/>
          <w:w w:val="110"/>
        </w:rPr>
        <w:t>waiting</w:t>
      </w:r>
      <w:r>
        <w:rPr>
          <w:color w:val="58595B"/>
          <w:spacing w:val="-10"/>
          <w:w w:val="110"/>
        </w:rPr>
        <w:t> </w:t>
      </w:r>
      <w:r>
        <w:rPr>
          <w:color w:val="58595B"/>
          <w:w w:val="110"/>
        </w:rPr>
        <w:t>period.</w:t>
      </w:r>
      <w:r>
        <w:rPr>
          <w:color w:val="58595B"/>
          <w:spacing w:val="-10"/>
          <w:w w:val="110"/>
        </w:rPr>
        <w:t> </w:t>
      </w:r>
      <w:r>
        <w:rPr>
          <w:color w:val="58595B"/>
          <w:w w:val="110"/>
        </w:rPr>
        <w:t>For</w:t>
      </w:r>
      <w:r>
        <w:rPr>
          <w:color w:val="58595B"/>
          <w:spacing w:val="-10"/>
          <w:w w:val="110"/>
        </w:rPr>
        <w:t> </w:t>
      </w:r>
      <w:r>
        <w:rPr>
          <w:color w:val="58595B"/>
          <w:w w:val="110"/>
        </w:rPr>
        <w:t>following</w:t>
      </w:r>
      <w:r>
        <w:rPr>
          <w:color w:val="58595B"/>
          <w:spacing w:val="-10"/>
          <w:w w:val="110"/>
        </w:rPr>
        <w:t> </w:t>
      </w:r>
      <w:r>
        <w:rPr>
          <w:color w:val="58595B"/>
          <w:w w:val="110"/>
        </w:rPr>
        <w:t>Critical</w:t>
      </w:r>
      <w:r>
        <w:rPr>
          <w:color w:val="58595B"/>
          <w:spacing w:val="-10"/>
          <w:w w:val="110"/>
        </w:rPr>
        <w:t> </w:t>
      </w:r>
      <w:r>
        <w:rPr>
          <w:color w:val="58595B"/>
          <w:w w:val="110"/>
        </w:rPr>
        <w:t>Illnesses</w:t>
      </w:r>
      <w:r>
        <w:rPr>
          <w:color w:val="58595B"/>
          <w:spacing w:val="-10"/>
          <w:w w:val="110"/>
        </w:rPr>
        <w:t> </w:t>
      </w:r>
      <w:r>
        <w:rPr>
          <w:color w:val="58595B"/>
          <w:w w:val="110"/>
        </w:rPr>
        <w:t>the</w:t>
      </w:r>
      <w:r>
        <w:rPr>
          <w:color w:val="58595B"/>
          <w:spacing w:val="-10"/>
          <w:w w:val="110"/>
        </w:rPr>
        <w:t> </w:t>
      </w:r>
      <w:r>
        <w:rPr>
          <w:color w:val="58595B"/>
          <w:w w:val="110"/>
        </w:rPr>
        <w:t>waiting</w:t>
      </w:r>
      <w:r>
        <w:rPr>
          <w:color w:val="58595B"/>
          <w:spacing w:val="-10"/>
          <w:w w:val="110"/>
        </w:rPr>
        <w:t> </w:t>
      </w:r>
      <w:r>
        <w:rPr>
          <w:color w:val="58595B"/>
          <w:w w:val="110"/>
        </w:rPr>
        <w:t>period</w:t>
      </w:r>
      <w:r>
        <w:rPr>
          <w:color w:val="58595B"/>
          <w:spacing w:val="-10"/>
          <w:w w:val="110"/>
        </w:rPr>
        <w:t> </w:t>
      </w:r>
      <w:r>
        <w:rPr>
          <w:color w:val="58595B"/>
          <w:w w:val="110"/>
        </w:rPr>
        <w:t>is</w:t>
      </w:r>
      <w:r>
        <w:rPr>
          <w:color w:val="58595B"/>
          <w:spacing w:val="-10"/>
          <w:w w:val="110"/>
        </w:rPr>
        <w:t> </w:t>
      </w:r>
      <w:r>
        <w:rPr>
          <w:color w:val="58595B"/>
          <w:w w:val="110"/>
        </w:rPr>
        <w:t>90</w:t>
      </w:r>
      <w:r>
        <w:rPr>
          <w:color w:val="58595B"/>
          <w:spacing w:val="-10"/>
          <w:w w:val="110"/>
        </w:rPr>
        <w:t> </w:t>
      </w:r>
      <w:r>
        <w:rPr>
          <w:color w:val="58595B"/>
          <w:w w:val="110"/>
        </w:rPr>
        <w:t>days</w:t>
      </w:r>
    </w:p>
    <w:p>
      <w:pPr>
        <w:pStyle w:val="ListParagraph"/>
        <w:numPr>
          <w:ilvl w:val="0"/>
          <w:numId w:val="3"/>
        </w:numPr>
        <w:tabs>
          <w:tab w:pos="667" w:val="left" w:leader="none"/>
        </w:tabs>
        <w:spacing w:line="264" w:lineRule="exact" w:before="263" w:after="0"/>
        <w:ind w:left="667" w:right="0" w:hanging="157"/>
        <w:jc w:val="left"/>
        <w:rPr>
          <w:sz w:val="23"/>
        </w:rPr>
      </w:pPr>
      <w:r>
        <w:rPr>
          <w:color w:val="58595B"/>
          <w:sz w:val="23"/>
        </w:rPr>
        <w:t>Cancer</w:t>
      </w:r>
      <w:r>
        <w:rPr>
          <w:color w:val="58595B"/>
          <w:spacing w:val="41"/>
          <w:sz w:val="23"/>
        </w:rPr>
        <w:t> </w:t>
      </w:r>
      <w:r>
        <w:rPr>
          <w:color w:val="58595B"/>
          <w:sz w:val="23"/>
        </w:rPr>
        <w:t>of</w:t>
      </w:r>
      <w:r>
        <w:rPr>
          <w:color w:val="58595B"/>
          <w:spacing w:val="41"/>
          <w:sz w:val="23"/>
        </w:rPr>
        <w:t> </w:t>
      </w:r>
      <w:r>
        <w:rPr>
          <w:color w:val="58595B"/>
          <w:sz w:val="23"/>
        </w:rPr>
        <w:t>Specified</w:t>
      </w:r>
      <w:r>
        <w:rPr>
          <w:color w:val="58595B"/>
          <w:spacing w:val="41"/>
          <w:sz w:val="23"/>
        </w:rPr>
        <w:t> </w:t>
      </w:r>
      <w:r>
        <w:rPr>
          <w:color w:val="58595B"/>
          <w:spacing w:val="-2"/>
          <w:sz w:val="23"/>
        </w:rPr>
        <w:t>Severity</w:t>
      </w:r>
    </w:p>
    <w:p>
      <w:pPr>
        <w:pStyle w:val="ListParagraph"/>
        <w:numPr>
          <w:ilvl w:val="0"/>
          <w:numId w:val="3"/>
        </w:numPr>
        <w:tabs>
          <w:tab w:pos="726" w:val="left" w:leader="none"/>
        </w:tabs>
        <w:spacing w:line="264" w:lineRule="exact" w:before="0" w:after="0"/>
        <w:ind w:left="726" w:right="0" w:hanging="216"/>
        <w:jc w:val="left"/>
        <w:rPr>
          <w:sz w:val="23"/>
        </w:rPr>
      </w:pPr>
      <w:r>
        <w:rPr>
          <w:color w:val="58595B"/>
          <w:w w:val="105"/>
          <w:sz w:val="23"/>
        </w:rPr>
        <w:t>First</w:t>
      </w:r>
      <w:r>
        <w:rPr>
          <w:color w:val="58595B"/>
          <w:spacing w:val="-6"/>
          <w:w w:val="105"/>
          <w:sz w:val="23"/>
        </w:rPr>
        <w:t> </w:t>
      </w:r>
      <w:r>
        <w:rPr>
          <w:color w:val="58595B"/>
          <w:w w:val="105"/>
          <w:sz w:val="23"/>
        </w:rPr>
        <w:t>Heart</w:t>
      </w:r>
      <w:r>
        <w:rPr>
          <w:color w:val="58595B"/>
          <w:spacing w:val="-5"/>
          <w:w w:val="105"/>
          <w:sz w:val="23"/>
        </w:rPr>
        <w:t> </w:t>
      </w:r>
      <w:r>
        <w:rPr>
          <w:color w:val="58595B"/>
          <w:w w:val="105"/>
          <w:sz w:val="23"/>
        </w:rPr>
        <w:t>Attack</w:t>
      </w:r>
      <w:r>
        <w:rPr>
          <w:color w:val="58595B"/>
          <w:spacing w:val="-6"/>
          <w:w w:val="105"/>
          <w:sz w:val="23"/>
        </w:rPr>
        <w:t> </w:t>
      </w:r>
      <w:r>
        <w:rPr>
          <w:color w:val="58595B"/>
          <w:w w:val="105"/>
          <w:sz w:val="23"/>
        </w:rPr>
        <w:t>of</w:t>
      </w:r>
      <w:r>
        <w:rPr>
          <w:color w:val="58595B"/>
          <w:spacing w:val="-5"/>
          <w:w w:val="105"/>
          <w:sz w:val="23"/>
        </w:rPr>
        <w:t> </w:t>
      </w:r>
      <w:r>
        <w:rPr>
          <w:color w:val="58595B"/>
          <w:w w:val="105"/>
          <w:sz w:val="23"/>
        </w:rPr>
        <w:t>Specified</w:t>
      </w:r>
      <w:r>
        <w:rPr>
          <w:color w:val="58595B"/>
          <w:spacing w:val="-5"/>
          <w:w w:val="105"/>
          <w:sz w:val="23"/>
        </w:rPr>
        <w:t> </w:t>
      </w:r>
      <w:r>
        <w:rPr>
          <w:color w:val="58595B"/>
          <w:spacing w:val="-2"/>
          <w:w w:val="105"/>
          <w:sz w:val="23"/>
        </w:rPr>
        <w:t>Severity</w:t>
      </w:r>
    </w:p>
    <w:p>
      <w:pPr>
        <w:pStyle w:val="ListParagraph"/>
        <w:numPr>
          <w:ilvl w:val="0"/>
          <w:numId w:val="3"/>
        </w:numPr>
        <w:tabs>
          <w:tab w:pos="731" w:val="left" w:leader="none"/>
        </w:tabs>
        <w:spacing w:line="264" w:lineRule="exact" w:before="0" w:after="0"/>
        <w:ind w:left="731" w:right="0" w:hanging="221"/>
        <w:jc w:val="left"/>
        <w:rPr>
          <w:sz w:val="23"/>
        </w:rPr>
      </w:pPr>
      <w:r>
        <w:rPr>
          <w:color w:val="58595B"/>
          <w:sz w:val="23"/>
        </w:rPr>
        <w:t>Open</w:t>
      </w:r>
      <w:r>
        <w:rPr>
          <w:color w:val="58595B"/>
          <w:spacing w:val="34"/>
          <w:sz w:val="23"/>
        </w:rPr>
        <w:t> </w:t>
      </w:r>
      <w:r>
        <w:rPr>
          <w:color w:val="58595B"/>
          <w:sz w:val="23"/>
        </w:rPr>
        <w:t>Chest</w:t>
      </w:r>
      <w:r>
        <w:rPr>
          <w:color w:val="58595B"/>
          <w:spacing w:val="34"/>
          <w:sz w:val="23"/>
        </w:rPr>
        <w:t> </w:t>
      </w:r>
      <w:r>
        <w:rPr>
          <w:color w:val="58595B"/>
          <w:sz w:val="23"/>
        </w:rPr>
        <w:t>Coronary</w:t>
      </w:r>
      <w:r>
        <w:rPr>
          <w:color w:val="58595B"/>
          <w:spacing w:val="34"/>
          <w:sz w:val="23"/>
        </w:rPr>
        <w:t> </w:t>
      </w:r>
      <w:r>
        <w:rPr>
          <w:color w:val="58595B"/>
          <w:sz w:val="23"/>
        </w:rPr>
        <w:t>Artery</w:t>
      </w:r>
      <w:r>
        <w:rPr>
          <w:color w:val="58595B"/>
          <w:spacing w:val="34"/>
          <w:sz w:val="23"/>
        </w:rPr>
        <w:t> </w:t>
      </w:r>
      <w:r>
        <w:rPr>
          <w:color w:val="58595B"/>
          <w:sz w:val="23"/>
        </w:rPr>
        <w:t>Bypass</w:t>
      </w:r>
      <w:r>
        <w:rPr>
          <w:color w:val="58595B"/>
          <w:spacing w:val="34"/>
          <w:sz w:val="23"/>
        </w:rPr>
        <w:t> </w:t>
      </w:r>
      <w:r>
        <w:rPr>
          <w:color w:val="58595B"/>
          <w:spacing w:val="-2"/>
          <w:sz w:val="23"/>
        </w:rPr>
        <w:t>graft</w:t>
      </w:r>
    </w:p>
    <w:p>
      <w:pPr>
        <w:pStyle w:val="ListParagraph"/>
        <w:numPr>
          <w:ilvl w:val="0"/>
          <w:numId w:val="3"/>
        </w:numPr>
        <w:tabs>
          <w:tab w:pos="737" w:val="left" w:leader="none"/>
        </w:tabs>
        <w:spacing w:line="264" w:lineRule="exact" w:before="0" w:after="0"/>
        <w:ind w:left="737" w:right="0" w:hanging="227"/>
        <w:jc w:val="left"/>
        <w:rPr>
          <w:sz w:val="23"/>
        </w:rPr>
      </w:pPr>
      <w:r>
        <w:rPr>
          <w:color w:val="58595B"/>
          <w:w w:val="105"/>
          <w:sz w:val="23"/>
        </w:rPr>
        <w:t>Stroke</w:t>
      </w:r>
      <w:r>
        <w:rPr>
          <w:color w:val="58595B"/>
          <w:spacing w:val="-14"/>
          <w:w w:val="105"/>
          <w:sz w:val="23"/>
        </w:rPr>
        <w:t> </w:t>
      </w:r>
      <w:r>
        <w:rPr>
          <w:color w:val="58595B"/>
          <w:w w:val="105"/>
          <w:sz w:val="23"/>
        </w:rPr>
        <w:t>Resulting</w:t>
      </w:r>
      <w:r>
        <w:rPr>
          <w:color w:val="58595B"/>
          <w:spacing w:val="-13"/>
          <w:w w:val="105"/>
          <w:sz w:val="23"/>
        </w:rPr>
        <w:t> </w:t>
      </w:r>
      <w:r>
        <w:rPr>
          <w:color w:val="58595B"/>
          <w:w w:val="105"/>
          <w:sz w:val="23"/>
        </w:rPr>
        <w:t>in</w:t>
      </w:r>
      <w:r>
        <w:rPr>
          <w:color w:val="58595B"/>
          <w:spacing w:val="-13"/>
          <w:w w:val="105"/>
          <w:sz w:val="23"/>
        </w:rPr>
        <w:t> </w:t>
      </w:r>
      <w:r>
        <w:rPr>
          <w:color w:val="58595B"/>
          <w:w w:val="105"/>
          <w:sz w:val="23"/>
        </w:rPr>
        <w:t>Permanent</w:t>
      </w:r>
      <w:r>
        <w:rPr>
          <w:color w:val="58595B"/>
          <w:spacing w:val="-13"/>
          <w:w w:val="105"/>
          <w:sz w:val="23"/>
        </w:rPr>
        <w:t> </w:t>
      </w:r>
      <w:r>
        <w:rPr>
          <w:color w:val="58595B"/>
          <w:spacing w:val="-2"/>
          <w:w w:val="105"/>
          <w:sz w:val="23"/>
        </w:rPr>
        <w:t>Symptoms</w:t>
      </w:r>
    </w:p>
    <w:p>
      <w:pPr>
        <w:pStyle w:val="ListParagraph"/>
        <w:spacing w:after="0" w:line="264" w:lineRule="exact"/>
        <w:jc w:val="left"/>
        <w:rPr>
          <w:sz w:val="23"/>
        </w:rPr>
        <w:sectPr>
          <w:pgSz w:w="11910" w:h="16840"/>
          <w:pgMar w:top="500" w:bottom="280" w:left="283" w:right="283"/>
        </w:sectPr>
      </w:pPr>
    </w:p>
    <w:p>
      <w:pPr>
        <w:pStyle w:val="BodyText"/>
        <w:spacing w:line="264" w:lineRule="exact" w:before="117"/>
        <w:ind w:left="130"/>
        <w:jc w:val="both"/>
      </w:pPr>
      <w:r>
        <w:rPr>
          <w:color w:val="58595B"/>
        </w:rPr>
        <w:t>For</w:t>
      </w:r>
      <w:r>
        <w:rPr>
          <w:color w:val="58595B"/>
          <w:spacing w:val="27"/>
        </w:rPr>
        <w:t> </w:t>
      </w:r>
      <w:r>
        <w:rPr>
          <w:color w:val="58595B"/>
        </w:rPr>
        <w:t>other</w:t>
      </w:r>
      <w:r>
        <w:rPr>
          <w:color w:val="58595B"/>
          <w:spacing w:val="27"/>
        </w:rPr>
        <w:t> </w:t>
      </w:r>
      <w:r>
        <w:rPr>
          <w:color w:val="58595B"/>
        </w:rPr>
        <w:t>Critical</w:t>
      </w:r>
      <w:r>
        <w:rPr>
          <w:color w:val="58595B"/>
          <w:spacing w:val="28"/>
        </w:rPr>
        <w:t> </w:t>
      </w:r>
      <w:r>
        <w:rPr>
          <w:color w:val="58595B"/>
        </w:rPr>
        <w:t>Illnesses</w:t>
      </w:r>
      <w:r>
        <w:rPr>
          <w:color w:val="58595B"/>
          <w:spacing w:val="27"/>
        </w:rPr>
        <w:t> </w:t>
      </w:r>
      <w:r>
        <w:rPr>
          <w:color w:val="58595B"/>
        </w:rPr>
        <w:t>the</w:t>
      </w:r>
      <w:r>
        <w:rPr>
          <w:color w:val="58595B"/>
          <w:spacing w:val="27"/>
        </w:rPr>
        <w:t> </w:t>
      </w:r>
      <w:r>
        <w:rPr>
          <w:color w:val="58595B"/>
        </w:rPr>
        <w:t>waiting</w:t>
      </w:r>
      <w:r>
        <w:rPr>
          <w:color w:val="58595B"/>
          <w:spacing w:val="28"/>
        </w:rPr>
        <w:t> </w:t>
      </w:r>
      <w:r>
        <w:rPr>
          <w:color w:val="58595B"/>
        </w:rPr>
        <w:t>period</w:t>
      </w:r>
      <w:r>
        <w:rPr>
          <w:color w:val="58595B"/>
          <w:spacing w:val="27"/>
        </w:rPr>
        <w:t> </w:t>
      </w:r>
      <w:r>
        <w:rPr>
          <w:color w:val="58595B"/>
        </w:rPr>
        <w:t>is</w:t>
      </w:r>
      <w:r>
        <w:rPr>
          <w:color w:val="58595B"/>
          <w:spacing w:val="27"/>
        </w:rPr>
        <w:t> </w:t>
      </w:r>
      <w:r>
        <w:rPr>
          <w:color w:val="58595B"/>
        </w:rPr>
        <w:t>30</w:t>
      </w:r>
      <w:r>
        <w:rPr>
          <w:color w:val="58595B"/>
          <w:spacing w:val="28"/>
        </w:rPr>
        <w:t> </w:t>
      </w:r>
      <w:r>
        <w:rPr>
          <w:color w:val="58595B"/>
          <w:spacing w:val="-2"/>
        </w:rPr>
        <w:t>days.</w:t>
      </w:r>
    </w:p>
    <w:p>
      <w:pPr>
        <w:pStyle w:val="BodyText"/>
        <w:ind w:left="130" w:right="445"/>
        <w:jc w:val="both"/>
      </w:pPr>
      <w:r>
        <w:rPr>
          <w:color w:val="58595B"/>
          <w:w w:val="110"/>
        </w:rPr>
        <w:t>In</w:t>
      </w:r>
      <w:r>
        <w:rPr>
          <w:color w:val="58595B"/>
          <w:spacing w:val="-18"/>
          <w:w w:val="110"/>
        </w:rPr>
        <w:t> </w:t>
      </w:r>
      <w:r>
        <w:rPr>
          <w:color w:val="58595B"/>
          <w:w w:val="110"/>
        </w:rPr>
        <w:t>case</w:t>
      </w:r>
      <w:r>
        <w:rPr>
          <w:color w:val="58595B"/>
          <w:spacing w:val="-18"/>
          <w:w w:val="110"/>
        </w:rPr>
        <w:t> </w:t>
      </w:r>
      <w:r>
        <w:rPr>
          <w:color w:val="58595B"/>
          <w:w w:val="110"/>
        </w:rPr>
        <w:t>the</w:t>
      </w:r>
      <w:r>
        <w:rPr>
          <w:color w:val="58595B"/>
          <w:spacing w:val="-17"/>
          <w:w w:val="110"/>
        </w:rPr>
        <w:t> </w:t>
      </w:r>
      <w:r>
        <w:rPr>
          <w:color w:val="58595B"/>
          <w:w w:val="110"/>
        </w:rPr>
        <w:t>Rider</w:t>
      </w:r>
      <w:r>
        <w:rPr>
          <w:color w:val="58595B"/>
          <w:spacing w:val="-18"/>
          <w:w w:val="110"/>
        </w:rPr>
        <w:t> </w:t>
      </w:r>
      <w:r>
        <w:rPr>
          <w:color w:val="58595B"/>
          <w:w w:val="110"/>
        </w:rPr>
        <w:t>is</w:t>
      </w:r>
      <w:r>
        <w:rPr>
          <w:color w:val="58595B"/>
          <w:spacing w:val="-17"/>
          <w:w w:val="110"/>
        </w:rPr>
        <w:t> </w:t>
      </w:r>
      <w:r>
        <w:rPr>
          <w:color w:val="58595B"/>
          <w:w w:val="110"/>
        </w:rPr>
        <w:t>purchased</w:t>
      </w:r>
      <w:r>
        <w:rPr>
          <w:color w:val="58595B"/>
          <w:spacing w:val="-18"/>
          <w:w w:val="110"/>
        </w:rPr>
        <w:t> </w:t>
      </w:r>
      <w:r>
        <w:rPr>
          <w:color w:val="58595B"/>
          <w:w w:val="110"/>
        </w:rPr>
        <w:t>afresh</w:t>
      </w:r>
      <w:r>
        <w:rPr>
          <w:color w:val="58595B"/>
          <w:spacing w:val="-18"/>
          <w:w w:val="110"/>
        </w:rPr>
        <w:t> </w:t>
      </w:r>
      <w:r>
        <w:rPr>
          <w:color w:val="58595B"/>
          <w:w w:val="110"/>
        </w:rPr>
        <w:t>(for</w:t>
      </w:r>
      <w:r>
        <w:rPr>
          <w:color w:val="58595B"/>
          <w:spacing w:val="-17"/>
          <w:w w:val="110"/>
        </w:rPr>
        <w:t> </w:t>
      </w:r>
      <w:r>
        <w:rPr>
          <w:color w:val="58595B"/>
          <w:w w:val="110"/>
        </w:rPr>
        <w:t>the</w:t>
      </w:r>
      <w:r>
        <w:rPr>
          <w:color w:val="58595B"/>
          <w:spacing w:val="-18"/>
          <w:w w:val="110"/>
        </w:rPr>
        <w:t> </w:t>
      </w:r>
      <w:r>
        <w:rPr>
          <w:color w:val="58595B"/>
          <w:w w:val="110"/>
        </w:rPr>
        <w:t>first</w:t>
      </w:r>
      <w:r>
        <w:rPr>
          <w:color w:val="58595B"/>
          <w:spacing w:val="-17"/>
          <w:w w:val="110"/>
        </w:rPr>
        <w:t> </w:t>
      </w:r>
      <w:r>
        <w:rPr>
          <w:color w:val="58595B"/>
          <w:w w:val="110"/>
        </w:rPr>
        <w:t>time)</w:t>
      </w:r>
      <w:r>
        <w:rPr>
          <w:color w:val="58595B"/>
          <w:spacing w:val="-18"/>
          <w:w w:val="110"/>
        </w:rPr>
        <w:t> </w:t>
      </w:r>
      <w:r>
        <w:rPr>
          <w:color w:val="58595B"/>
          <w:w w:val="110"/>
        </w:rPr>
        <w:t>or</w:t>
      </w:r>
      <w:r>
        <w:rPr>
          <w:color w:val="58595B"/>
          <w:spacing w:val="-17"/>
          <w:w w:val="110"/>
        </w:rPr>
        <w:t> </w:t>
      </w:r>
      <w:r>
        <w:rPr>
          <w:color w:val="58595B"/>
          <w:w w:val="110"/>
        </w:rPr>
        <w:t>renewed</w:t>
      </w:r>
      <w:r>
        <w:rPr>
          <w:color w:val="58595B"/>
          <w:spacing w:val="-18"/>
          <w:w w:val="110"/>
        </w:rPr>
        <w:t> </w:t>
      </w:r>
      <w:r>
        <w:rPr>
          <w:color w:val="58595B"/>
          <w:w w:val="110"/>
        </w:rPr>
        <w:t>(with</w:t>
      </w:r>
      <w:r>
        <w:rPr>
          <w:color w:val="58595B"/>
          <w:spacing w:val="-18"/>
          <w:w w:val="110"/>
        </w:rPr>
        <w:t> </w:t>
      </w:r>
      <w:r>
        <w:rPr>
          <w:color w:val="58595B"/>
          <w:w w:val="110"/>
        </w:rPr>
        <w:t>break)</w:t>
      </w:r>
      <w:r>
        <w:rPr>
          <w:color w:val="58595B"/>
          <w:spacing w:val="-17"/>
          <w:w w:val="110"/>
        </w:rPr>
        <w:t> </w:t>
      </w:r>
      <w:r>
        <w:rPr>
          <w:color w:val="58595B"/>
          <w:w w:val="110"/>
        </w:rPr>
        <w:t>the</w:t>
      </w:r>
      <w:r>
        <w:rPr>
          <w:color w:val="58595B"/>
          <w:spacing w:val="-18"/>
          <w:w w:val="110"/>
        </w:rPr>
        <w:t> </w:t>
      </w:r>
      <w:r>
        <w:rPr>
          <w:color w:val="58595B"/>
          <w:w w:val="110"/>
        </w:rPr>
        <w:t>Waiting</w:t>
      </w:r>
      <w:r>
        <w:rPr>
          <w:color w:val="58595B"/>
          <w:spacing w:val="-17"/>
          <w:w w:val="110"/>
        </w:rPr>
        <w:t> </w:t>
      </w:r>
      <w:r>
        <w:rPr>
          <w:color w:val="58595B"/>
          <w:w w:val="110"/>
        </w:rPr>
        <w:t>Period </w:t>
      </w:r>
      <w:r>
        <w:rPr>
          <w:color w:val="58595B"/>
        </w:rPr>
        <w:t>will start from the Risk Commencement Date. In cases where the Rider is purchased from Us or any</w:t>
      </w:r>
      <w:r>
        <w:rPr>
          <w:color w:val="58595B"/>
          <w:spacing w:val="40"/>
          <w:w w:val="110"/>
        </w:rPr>
        <w:t> </w:t>
      </w:r>
      <w:r>
        <w:rPr>
          <w:color w:val="58595B"/>
          <w:w w:val="110"/>
        </w:rPr>
        <w:t>other</w:t>
      </w:r>
      <w:r>
        <w:rPr>
          <w:color w:val="58595B"/>
          <w:spacing w:val="-1"/>
          <w:w w:val="110"/>
        </w:rPr>
        <w:t> </w:t>
      </w:r>
      <w:r>
        <w:rPr>
          <w:color w:val="58595B"/>
          <w:w w:val="110"/>
        </w:rPr>
        <w:t>insurer</w:t>
      </w:r>
      <w:r>
        <w:rPr>
          <w:color w:val="58595B"/>
          <w:spacing w:val="-1"/>
          <w:w w:val="110"/>
        </w:rPr>
        <w:t> </w:t>
      </w:r>
      <w:r>
        <w:rPr>
          <w:color w:val="58595B"/>
          <w:w w:val="110"/>
        </w:rPr>
        <w:t>is</w:t>
      </w:r>
      <w:r>
        <w:rPr>
          <w:color w:val="58595B"/>
          <w:spacing w:val="-1"/>
          <w:w w:val="110"/>
        </w:rPr>
        <w:t> </w:t>
      </w:r>
      <w:r>
        <w:rPr>
          <w:color w:val="58595B"/>
          <w:w w:val="110"/>
        </w:rPr>
        <w:t>renewed</w:t>
      </w:r>
      <w:r>
        <w:rPr>
          <w:color w:val="58595B"/>
          <w:spacing w:val="-1"/>
          <w:w w:val="110"/>
        </w:rPr>
        <w:t> </w:t>
      </w:r>
      <w:r>
        <w:rPr>
          <w:color w:val="58595B"/>
          <w:w w:val="110"/>
        </w:rPr>
        <w:t>(without</w:t>
      </w:r>
      <w:r>
        <w:rPr>
          <w:color w:val="58595B"/>
          <w:spacing w:val="-1"/>
          <w:w w:val="110"/>
        </w:rPr>
        <w:t> </w:t>
      </w:r>
      <w:r>
        <w:rPr>
          <w:color w:val="58595B"/>
          <w:w w:val="110"/>
        </w:rPr>
        <w:t>break)</w:t>
      </w:r>
      <w:r>
        <w:rPr>
          <w:color w:val="58595B"/>
          <w:spacing w:val="-1"/>
          <w:w w:val="110"/>
        </w:rPr>
        <w:t> </w:t>
      </w:r>
      <w:r>
        <w:rPr>
          <w:color w:val="58595B"/>
          <w:w w:val="110"/>
        </w:rPr>
        <w:t>the</w:t>
      </w:r>
      <w:r>
        <w:rPr>
          <w:color w:val="58595B"/>
          <w:spacing w:val="-1"/>
          <w:w w:val="110"/>
        </w:rPr>
        <w:t> </w:t>
      </w:r>
      <w:r>
        <w:rPr>
          <w:color w:val="58595B"/>
          <w:w w:val="110"/>
        </w:rPr>
        <w:t>following</w:t>
      </w:r>
      <w:r>
        <w:rPr>
          <w:color w:val="58595B"/>
          <w:spacing w:val="-1"/>
          <w:w w:val="110"/>
        </w:rPr>
        <w:t> </w:t>
      </w:r>
      <w:r>
        <w:rPr>
          <w:color w:val="58595B"/>
          <w:w w:val="110"/>
        </w:rPr>
        <w:t>conditions</w:t>
      </w:r>
      <w:r>
        <w:rPr>
          <w:color w:val="58595B"/>
          <w:spacing w:val="-1"/>
          <w:w w:val="110"/>
        </w:rPr>
        <w:t> </w:t>
      </w:r>
      <w:r>
        <w:rPr>
          <w:color w:val="58595B"/>
          <w:w w:val="110"/>
        </w:rPr>
        <w:t>shall</w:t>
      </w:r>
      <w:r>
        <w:rPr>
          <w:color w:val="58595B"/>
          <w:spacing w:val="-1"/>
          <w:w w:val="110"/>
        </w:rPr>
        <w:t> </w:t>
      </w:r>
      <w:r>
        <w:rPr>
          <w:color w:val="58595B"/>
          <w:w w:val="110"/>
        </w:rPr>
        <w:t>be</w:t>
      </w:r>
      <w:r>
        <w:rPr>
          <w:color w:val="58595B"/>
          <w:spacing w:val="-1"/>
          <w:w w:val="110"/>
        </w:rPr>
        <w:t> </w:t>
      </w:r>
      <w:r>
        <w:rPr>
          <w:color w:val="58595B"/>
          <w:w w:val="110"/>
        </w:rPr>
        <w:t>applicable:</w:t>
      </w:r>
    </w:p>
    <w:p>
      <w:pPr>
        <w:pStyle w:val="ListParagraph"/>
        <w:numPr>
          <w:ilvl w:val="0"/>
          <w:numId w:val="4"/>
        </w:numPr>
        <w:tabs>
          <w:tab w:pos="608" w:val="left" w:leader="none"/>
        </w:tabs>
        <w:spacing w:line="263" w:lineRule="exact" w:before="0" w:after="0"/>
        <w:ind w:left="608" w:right="0" w:hanging="139"/>
        <w:jc w:val="left"/>
        <w:rPr>
          <w:sz w:val="23"/>
        </w:rPr>
      </w:pPr>
      <w:r>
        <w:rPr>
          <w:color w:val="58595B"/>
          <w:sz w:val="23"/>
        </w:rPr>
        <w:t>For</w:t>
      </w:r>
      <w:r>
        <w:rPr>
          <w:color w:val="58595B"/>
          <w:spacing w:val="41"/>
          <w:sz w:val="23"/>
        </w:rPr>
        <w:t> </w:t>
      </w:r>
      <w:r>
        <w:rPr>
          <w:color w:val="58595B"/>
          <w:sz w:val="23"/>
        </w:rPr>
        <w:t>New</w:t>
      </w:r>
      <w:r>
        <w:rPr>
          <w:color w:val="58595B"/>
          <w:spacing w:val="41"/>
          <w:sz w:val="23"/>
        </w:rPr>
        <w:t> </w:t>
      </w:r>
      <w:r>
        <w:rPr>
          <w:color w:val="58595B"/>
          <w:sz w:val="23"/>
        </w:rPr>
        <w:t>Insured</w:t>
      </w:r>
      <w:r>
        <w:rPr>
          <w:color w:val="58595B"/>
          <w:spacing w:val="41"/>
          <w:sz w:val="23"/>
        </w:rPr>
        <w:t> </w:t>
      </w:r>
      <w:r>
        <w:rPr>
          <w:color w:val="58595B"/>
          <w:sz w:val="23"/>
        </w:rPr>
        <w:t>Members</w:t>
      </w:r>
      <w:r>
        <w:rPr>
          <w:color w:val="58595B"/>
          <w:spacing w:val="42"/>
          <w:sz w:val="23"/>
        </w:rPr>
        <w:t> </w:t>
      </w:r>
      <w:r>
        <w:rPr>
          <w:color w:val="58595B"/>
          <w:sz w:val="23"/>
        </w:rPr>
        <w:t>waiting</w:t>
      </w:r>
      <w:r>
        <w:rPr>
          <w:color w:val="58595B"/>
          <w:spacing w:val="41"/>
          <w:sz w:val="23"/>
        </w:rPr>
        <w:t> </w:t>
      </w:r>
      <w:r>
        <w:rPr>
          <w:color w:val="58595B"/>
          <w:sz w:val="23"/>
        </w:rPr>
        <w:t>period</w:t>
      </w:r>
      <w:r>
        <w:rPr>
          <w:color w:val="58595B"/>
          <w:spacing w:val="41"/>
          <w:sz w:val="23"/>
        </w:rPr>
        <w:t> </w:t>
      </w:r>
      <w:r>
        <w:rPr>
          <w:color w:val="58595B"/>
          <w:sz w:val="23"/>
        </w:rPr>
        <w:t>will</w:t>
      </w:r>
      <w:r>
        <w:rPr>
          <w:color w:val="58595B"/>
          <w:spacing w:val="41"/>
          <w:sz w:val="23"/>
        </w:rPr>
        <w:t> </w:t>
      </w:r>
      <w:r>
        <w:rPr>
          <w:color w:val="58595B"/>
          <w:sz w:val="23"/>
        </w:rPr>
        <w:t>start</w:t>
      </w:r>
      <w:r>
        <w:rPr>
          <w:color w:val="58595B"/>
          <w:spacing w:val="42"/>
          <w:sz w:val="23"/>
        </w:rPr>
        <w:t> </w:t>
      </w:r>
      <w:r>
        <w:rPr>
          <w:color w:val="58595B"/>
          <w:sz w:val="23"/>
        </w:rPr>
        <w:t>from</w:t>
      </w:r>
      <w:r>
        <w:rPr>
          <w:color w:val="58595B"/>
          <w:spacing w:val="41"/>
          <w:sz w:val="23"/>
        </w:rPr>
        <w:t> </w:t>
      </w:r>
      <w:r>
        <w:rPr>
          <w:color w:val="58595B"/>
          <w:sz w:val="23"/>
        </w:rPr>
        <w:t>the</w:t>
      </w:r>
      <w:r>
        <w:rPr>
          <w:color w:val="58595B"/>
          <w:spacing w:val="41"/>
          <w:sz w:val="23"/>
        </w:rPr>
        <w:t> </w:t>
      </w:r>
      <w:r>
        <w:rPr>
          <w:color w:val="58595B"/>
          <w:sz w:val="23"/>
        </w:rPr>
        <w:t>Risk</w:t>
      </w:r>
      <w:r>
        <w:rPr>
          <w:color w:val="58595B"/>
          <w:spacing w:val="41"/>
          <w:sz w:val="23"/>
        </w:rPr>
        <w:t> </w:t>
      </w:r>
      <w:r>
        <w:rPr>
          <w:color w:val="58595B"/>
          <w:sz w:val="23"/>
        </w:rPr>
        <w:t>Commencement</w:t>
      </w:r>
      <w:r>
        <w:rPr>
          <w:color w:val="58595B"/>
          <w:spacing w:val="42"/>
          <w:sz w:val="23"/>
        </w:rPr>
        <w:t> </w:t>
      </w:r>
      <w:r>
        <w:rPr>
          <w:color w:val="58595B"/>
          <w:spacing w:val="-4"/>
          <w:sz w:val="23"/>
        </w:rPr>
        <w:t>Date</w:t>
      </w:r>
    </w:p>
    <w:p>
      <w:pPr>
        <w:pStyle w:val="ListParagraph"/>
        <w:numPr>
          <w:ilvl w:val="0"/>
          <w:numId w:val="4"/>
        </w:numPr>
        <w:tabs>
          <w:tab w:pos="666" w:val="left" w:leader="none"/>
          <w:tab w:pos="684" w:val="left" w:leader="none"/>
        </w:tabs>
        <w:spacing w:line="240" w:lineRule="auto" w:before="0" w:after="0"/>
        <w:ind w:left="666" w:right="1121" w:hanging="198"/>
        <w:jc w:val="left"/>
        <w:rPr>
          <w:sz w:val="23"/>
        </w:rPr>
      </w:pPr>
      <w:r>
        <w:rPr>
          <w:color w:val="58595B"/>
          <w:w w:val="110"/>
          <w:sz w:val="23"/>
        </w:rPr>
        <w:t>For</w:t>
      </w:r>
      <w:r>
        <w:rPr>
          <w:color w:val="58595B"/>
          <w:w w:val="110"/>
          <w:sz w:val="23"/>
        </w:rPr>
        <w:t> Insured</w:t>
      </w:r>
      <w:r>
        <w:rPr>
          <w:color w:val="58595B"/>
          <w:spacing w:val="-16"/>
          <w:w w:val="110"/>
          <w:sz w:val="23"/>
        </w:rPr>
        <w:t> </w:t>
      </w:r>
      <w:r>
        <w:rPr>
          <w:color w:val="58595B"/>
          <w:w w:val="110"/>
          <w:sz w:val="23"/>
        </w:rPr>
        <w:t>Members</w:t>
      </w:r>
      <w:r>
        <w:rPr>
          <w:color w:val="58595B"/>
          <w:spacing w:val="-16"/>
          <w:w w:val="110"/>
          <w:sz w:val="23"/>
        </w:rPr>
        <w:t> </w:t>
      </w:r>
      <w:r>
        <w:rPr>
          <w:color w:val="58595B"/>
          <w:w w:val="110"/>
          <w:sz w:val="23"/>
        </w:rPr>
        <w:t>who</w:t>
      </w:r>
      <w:r>
        <w:rPr>
          <w:color w:val="58595B"/>
          <w:spacing w:val="-16"/>
          <w:w w:val="110"/>
          <w:sz w:val="23"/>
        </w:rPr>
        <w:t> </w:t>
      </w:r>
      <w:r>
        <w:rPr>
          <w:color w:val="58595B"/>
          <w:w w:val="110"/>
          <w:sz w:val="23"/>
        </w:rPr>
        <w:t>partially</w:t>
      </w:r>
      <w:r>
        <w:rPr>
          <w:color w:val="58595B"/>
          <w:spacing w:val="-16"/>
          <w:w w:val="110"/>
          <w:sz w:val="23"/>
        </w:rPr>
        <w:t> </w:t>
      </w:r>
      <w:r>
        <w:rPr>
          <w:color w:val="58595B"/>
          <w:w w:val="110"/>
          <w:sz w:val="23"/>
        </w:rPr>
        <w:t>completed</w:t>
      </w:r>
      <w:r>
        <w:rPr>
          <w:color w:val="58595B"/>
          <w:spacing w:val="-16"/>
          <w:w w:val="110"/>
          <w:sz w:val="23"/>
        </w:rPr>
        <w:t> </w:t>
      </w:r>
      <w:r>
        <w:rPr>
          <w:color w:val="58595B"/>
          <w:w w:val="110"/>
          <w:sz w:val="23"/>
        </w:rPr>
        <w:t>their</w:t>
      </w:r>
      <w:r>
        <w:rPr>
          <w:color w:val="58595B"/>
          <w:spacing w:val="-16"/>
          <w:w w:val="110"/>
          <w:sz w:val="23"/>
        </w:rPr>
        <w:t> </w:t>
      </w:r>
      <w:r>
        <w:rPr>
          <w:color w:val="58595B"/>
          <w:w w:val="110"/>
          <w:sz w:val="23"/>
        </w:rPr>
        <w:t>waiting</w:t>
      </w:r>
      <w:r>
        <w:rPr>
          <w:color w:val="58595B"/>
          <w:spacing w:val="-16"/>
          <w:w w:val="110"/>
          <w:sz w:val="23"/>
        </w:rPr>
        <w:t> </w:t>
      </w:r>
      <w:r>
        <w:rPr>
          <w:color w:val="58595B"/>
          <w:w w:val="110"/>
          <w:sz w:val="23"/>
        </w:rPr>
        <w:t>period</w:t>
      </w:r>
      <w:r>
        <w:rPr>
          <w:color w:val="58595B"/>
          <w:spacing w:val="-16"/>
          <w:w w:val="110"/>
          <w:sz w:val="23"/>
        </w:rPr>
        <w:t> </w:t>
      </w:r>
      <w:r>
        <w:rPr>
          <w:color w:val="58595B"/>
          <w:w w:val="110"/>
          <w:sz w:val="23"/>
        </w:rPr>
        <w:t>(as</w:t>
      </w:r>
      <w:r>
        <w:rPr>
          <w:color w:val="58595B"/>
          <w:spacing w:val="-16"/>
          <w:w w:val="110"/>
          <w:sz w:val="23"/>
        </w:rPr>
        <w:t> </w:t>
      </w:r>
      <w:r>
        <w:rPr>
          <w:color w:val="58595B"/>
          <w:w w:val="110"/>
          <w:sz w:val="23"/>
        </w:rPr>
        <w:t>applicable</w:t>
      </w:r>
      <w:r>
        <w:rPr>
          <w:color w:val="58595B"/>
          <w:spacing w:val="-16"/>
          <w:w w:val="110"/>
          <w:sz w:val="23"/>
        </w:rPr>
        <w:t> </w:t>
      </w:r>
      <w:r>
        <w:rPr>
          <w:color w:val="58595B"/>
          <w:w w:val="110"/>
          <w:sz w:val="23"/>
        </w:rPr>
        <w:t>in</w:t>
      </w:r>
      <w:r>
        <w:rPr>
          <w:color w:val="58595B"/>
          <w:spacing w:val="-16"/>
          <w:w w:val="110"/>
          <w:sz w:val="23"/>
        </w:rPr>
        <w:t> </w:t>
      </w:r>
      <w:r>
        <w:rPr>
          <w:color w:val="58595B"/>
          <w:w w:val="110"/>
          <w:sz w:val="23"/>
        </w:rPr>
        <w:t>this product) in the previous year, remaining waiting period will be applicable</w:t>
      </w:r>
    </w:p>
    <w:p>
      <w:pPr>
        <w:pStyle w:val="ListParagraph"/>
        <w:numPr>
          <w:ilvl w:val="0"/>
          <w:numId w:val="4"/>
        </w:numPr>
        <w:tabs>
          <w:tab w:pos="666" w:val="left" w:leader="none"/>
          <w:tab w:pos="689" w:val="left" w:leader="none"/>
        </w:tabs>
        <w:spacing w:line="240" w:lineRule="auto" w:before="0" w:after="0"/>
        <w:ind w:left="666" w:right="378" w:hanging="198"/>
        <w:jc w:val="left"/>
        <w:rPr>
          <w:sz w:val="23"/>
        </w:rPr>
      </w:pPr>
      <w:r>
        <w:rPr>
          <w:color w:val="58595B"/>
          <w:w w:val="110"/>
          <w:sz w:val="23"/>
        </w:rPr>
        <w:t>Waiting</w:t>
      </w:r>
      <w:r>
        <w:rPr>
          <w:color w:val="58595B"/>
          <w:spacing w:val="11"/>
          <w:w w:val="110"/>
          <w:sz w:val="23"/>
        </w:rPr>
        <w:t> </w:t>
      </w:r>
      <w:r>
        <w:rPr>
          <w:color w:val="58595B"/>
          <w:w w:val="110"/>
          <w:sz w:val="23"/>
        </w:rPr>
        <w:t>period</w:t>
      </w:r>
      <w:r>
        <w:rPr>
          <w:color w:val="58595B"/>
          <w:spacing w:val="-13"/>
          <w:w w:val="110"/>
          <w:sz w:val="23"/>
        </w:rPr>
        <w:t> </w:t>
      </w:r>
      <w:r>
        <w:rPr>
          <w:color w:val="58595B"/>
          <w:w w:val="110"/>
          <w:sz w:val="23"/>
        </w:rPr>
        <w:t>will</w:t>
      </w:r>
      <w:r>
        <w:rPr>
          <w:color w:val="58595B"/>
          <w:spacing w:val="-13"/>
          <w:w w:val="110"/>
          <w:sz w:val="23"/>
        </w:rPr>
        <w:t> </w:t>
      </w:r>
      <w:r>
        <w:rPr>
          <w:color w:val="58595B"/>
          <w:w w:val="110"/>
          <w:sz w:val="23"/>
        </w:rPr>
        <w:t>not</w:t>
      </w:r>
      <w:r>
        <w:rPr>
          <w:color w:val="58595B"/>
          <w:spacing w:val="-13"/>
          <w:w w:val="110"/>
          <w:sz w:val="23"/>
        </w:rPr>
        <w:t> </w:t>
      </w:r>
      <w:r>
        <w:rPr>
          <w:color w:val="58595B"/>
          <w:w w:val="110"/>
          <w:sz w:val="23"/>
        </w:rPr>
        <w:t>be</w:t>
      </w:r>
      <w:r>
        <w:rPr>
          <w:color w:val="58595B"/>
          <w:spacing w:val="-13"/>
          <w:w w:val="110"/>
          <w:sz w:val="23"/>
        </w:rPr>
        <w:t> </w:t>
      </w:r>
      <w:r>
        <w:rPr>
          <w:color w:val="58595B"/>
          <w:w w:val="110"/>
          <w:sz w:val="23"/>
        </w:rPr>
        <w:t>applicable</w:t>
      </w:r>
      <w:r>
        <w:rPr>
          <w:color w:val="58595B"/>
          <w:spacing w:val="-13"/>
          <w:w w:val="110"/>
          <w:sz w:val="23"/>
        </w:rPr>
        <w:t> </w:t>
      </w:r>
      <w:r>
        <w:rPr>
          <w:color w:val="58595B"/>
          <w:w w:val="110"/>
          <w:sz w:val="23"/>
        </w:rPr>
        <w:t>for</w:t>
      </w:r>
      <w:r>
        <w:rPr>
          <w:color w:val="58595B"/>
          <w:spacing w:val="-13"/>
          <w:w w:val="110"/>
          <w:sz w:val="23"/>
        </w:rPr>
        <w:t> </w:t>
      </w:r>
      <w:r>
        <w:rPr>
          <w:color w:val="58595B"/>
          <w:w w:val="110"/>
          <w:sz w:val="23"/>
        </w:rPr>
        <w:t>Insured</w:t>
      </w:r>
      <w:r>
        <w:rPr>
          <w:color w:val="58595B"/>
          <w:spacing w:val="-13"/>
          <w:w w:val="110"/>
          <w:sz w:val="23"/>
        </w:rPr>
        <w:t> </w:t>
      </w:r>
      <w:r>
        <w:rPr>
          <w:color w:val="58595B"/>
          <w:w w:val="110"/>
          <w:sz w:val="23"/>
        </w:rPr>
        <w:t>Members</w:t>
      </w:r>
      <w:r>
        <w:rPr>
          <w:color w:val="58595B"/>
          <w:spacing w:val="-13"/>
          <w:w w:val="110"/>
          <w:sz w:val="23"/>
        </w:rPr>
        <w:t> </w:t>
      </w:r>
      <w:r>
        <w:rPr>
          <w:color w:val="58595B"/>
          <w:w w:val="110"/>
          <w:sz w:val="23"/>
        </w:rPr>
        <w:t>who</w:t>
      </w:r>
      <w:r>
        <w:rPr>
          <w:color w:val="58595B"/>
          <w:spacing w:val="-13"/>
          <w:w w:val="110"/>
          <w:sz w:val="23"/>
        </w:rPr>
        <w:t> </w:t>
      </w:r>
      <w:r>
        <w:rPr>
          <w:color w:val="58595B"/>
          <w:w w:val="110"/>
          <w:sz w:val="23"/>
        </w:rPr>
        <w:t>completed</w:t>
      </w:r>
      <w:r>
        <w:rPr>
          <w:color w:val="58595B"/>
          <w:spacing w:val="-13"/>
          <w:w w:val="110"/>
          <w:sz w:val="23"/>
        </w:rPr>
        <w:t> </w:t>
      </w:r>
      <w:r>
        <w:rPr>
          <w:color w:val="58595B"/>
          <w:w w:val="110"/>
          <w:sz w:val="23"/>
        </w:rPr>
        <w:t>their</w:t>
      </w:r>
      <w:r>
        <w:rPr>
          <w:color w:val="58595B"/>
          <w:spacing w:val="-13"/>
          <w:w w:val="110"/>
          <w:sz w:val="23"/>
        </w:rPr>
        <w:t> </w:t>
      </w:r>
      <w:r>
        <w:rPr>
          <w:color w:val="58595B"/>
          <w:w w:val="110"/>
          <w:sz w:val="23"/>
        </w:rPr>
        <w:t>waiting</w:t>
      </w:r>
      <w:r>
        <w:rPr>
          <w:color w:val="58595B"/>
          <w:spacing w:val="-13"/>
          <w:w w:val="110"/>
          <w:sz w:val="23"/>
        </w:rPr>
        <w:t> </w:t>
      </w:r>
      <w:r>
        <w:rPr>
          <w:color w:val="58595B"/>
          <w:w w:val="110"/>
          <w:sz w:val="23"/>
        </w:rPr>
        <w:t>period (as applicable in this product) in previous year(s)</w:t>
      </w:r>
    </w:p>
    <w:p>
      <w:pPr>
        <w:pStyle w:val="BodyText"/>
        <w:spacing w:before="261"/>
      </w:pPr>
    </w:p>
    <w:p>
      <w:pPr>
        <w:pStyle w:val="Heading2"/>
        <w:spacing w:line="264" w:lineRule="exact" w:before="0"/>
        <w:ind w:left="130"/>
        <w:jc w:val="both"/>
      </w:pPr>
      <w:r>
        <w:rPr>
          <w:color w:val="58595B"/>
          <w:w w:val="105"/>
        </w:rPr>
        <w:t>Nomination</w:t>
      </w:r>
      <w:r>
        <w:rPr>
          <w:color w:val="58595B"/>
          <w:spacing w:val="-11"/>
          <w:w w:val="105"/>
        </w:rPr>
        <w:t> </w:t>
      </w:r>
      <w:r>
        <w:rPr>
          <w:color w:val="58595B"/>
          <w:spacing w:val="-2"/>
          <w:w w:val="105"/>
        </w:rPr>
        <w:t>Provisions</w:t>
      </w:r>
    </w:p>
    <w:p>
      <w:pPr>
        <w:pStyle w:val="BodyText"/>
        <w:ind w:left="130" w:right="303"/>
        <w:jc w:val="both"/>
      </w:pPr>
      <w:r>
        <w:rPr>
          <w:color w:val="58595B"/>
          <w:w w:val="105"/>
        </w:rPr>
        <w:t>The nomination of the Rider Policy is allowed only along with the Base Policy and in accordance with the provisions stated in the Base Policy.</w:t>
      </w:r>
    </w:p>
    <w:p>
      <w:pPr>
        <w:pStyle w:val="Heading2"/>
        <w:ind w:left="130"/>
      </w:pPr>
      <w:r>
        <w:rPr>
          <w:color w:val="58595B"/>
          <w:spacing w:val="-2"/>
          <w:w w:val="105"/>
        </w:rPr>
        <w:t>Assignment</w:t>
      </w:r>
    </w:p>
    <w:p>
      <w:pPr>
        <w:pStyle w:val="BodyText"/>
        <w:spacing w:before="264"/>
        <w:ind w:left="130"/>
      </w:pPr>
      <w:r>
        <w:rPr>
          <w:color w:val="58595B"/>
          <w:w w:val="105"/>
        </w:rPr>
        <w:t>Assignment</w:t>
      </w:r>
      <w:r>
        <w:rPr>
          <w:color w:val="58595B"/>
          <w:spacing w:val="2"/>
          <w:w w:val="105"/>
        </w:rPr>
        <w:t> </w:t>
      </w:r>
      <w:r>
        <w:rPr>
          <w:color w:val="58595B"/>
          <w:w w:val="105"/>
        </w:rPr>
        <w:t>is</w:t>
      </w:r>
      <w:r>
        <w:rPr>
          <w:color w:val="58595B"/>
          <w:spacing w:val="2"/>
          <w:w w:val="105"/>
        </w:rPr>
        <w:t> </w:t>
      </w:r>
      <w:r>
        <w:rPr>
          <w:color w:val="58595B"/>
          <w:w w:val="105"/>
        </w:rPr>
        <w:t>not</w:t>
      </w:r>
      <w:r>
        <w:rPr>
          <w:color w:val="58595B"/>
          <w:spacing w:val="2"/>
          <w:w w:val="105"/>
        </w:rPr>
        <w:t> </w:t>
      </w:r>
      <w:r>
        <w:rPr>
          <w:color w:val="58595B"/>
          <w:w w:val="105"/>
        </w:rPr>
        <w:t>allowed</w:t>
      </w:r>
      <w:r>
        <w:rPr>
          <w:color w:val="58595B"/>
          <w:spacing w:val="2"/>
          <w:w w:val="105"/>
        </w:rPr>
        <w:t> </w:t>
      </w:r>
      <w:r>
        <w:rPr>
          <w:color w:val="58595B"/>
          <w:w w:val="105"/>
        </w:rPr>
        <w:t>under</w:t>
      </w:r>
      <w:r>
        <w:rPr>
          <w:color w:val="58595B"/>
          <w:spacing w:val="2"/>
          <w:w w:val="105"/>
        </w:rPr>
        <w:t> </w:t>
      </w:r>
      <w:r>
        <w:rPr>
          <w:color w:val="58595B"/>
          <w:w w:val="105"/>
        </w:rPr>
        <w:t>this</w:t>
      </w:r>
      <w:r>
        <w:rPr>
          <w:color w:val="58595B"/>
          <w:spacing w:val="2"/>
          <w:w w:val="105"/>
        </w:rPr>
        <w:t> </w:t>
      </w:r>
      <w:r>
        <w:rPr>
          <w:color w:val="58595B"/>
          <w:w w:val="105"/>
        </w:rPr>
        <w:t>Rider</w:t>
      </w:r>
      <w:r>
        <w:rPr>
          <w:color w:val="58595B"/>
          <w:spacing w:val="2"/>
          <w:w w:val="105"/>
        </w:rPr>
        <w:t> </w:t>
      </w:r>
      <w:r>
        <w:rPr>
          <w:color w:val="58595B"/>
          <w:spacing w:val="-2"/>
          <w:w w:val="105"/>
        </w:rPr>
        <w:t>Policy.</w:t>
      </w:r>
    </w:p>
    <w:p>
      <w:pPr>
        <w:pStyle w:val="BodyText"/>
        <w:spacing w:before="101"/>
      </w:pPr>
    </w:p>
    <w:p>
      <w:pPr>
        <w:pStyle w:val="Heading1"/>
        <w:tabs>
          <w:tab w:pos="11126" w:val="left" w:leader="none"/>
        </w:tabs>
        <w:ind w:left="130"/>
      </w:pPr>
      <w:r>
        <w:rPr>
          <w:rFonts w:ascii="Times New Roman"/>
          <w:b w:val="0"/>
          <w:color w:val="FFFFFF"/>
          <w:spacing w:val="33"/>
          <w:shd w:fill="005F9D" w:color="auto" w:val="clear"/>
        </w:rPr>
        <w:t>  </w:t>
      </w:r>
      <w:r>
        <w:rPr>
          <w:color w:val="FFFFFF"/>
          <w:w w:val="90"/>
          <w:shd w:fill="005F9D" w:color="auto" w:val="clear"/>
        </w:rPr>
        <w:t>Risk</w:t>
      </w:r>
      <w:r>
        <w:rPr>
          <w:color w:val="FFFFFF"/>
          <w:spacing w:val="-9"/>
          <w:w w:val="90"/>
          <w:shd w:fill="005F9D" w:color="auto" w:val="clear"/>
        </w:rPr>
        <w:t> </w:t>
      </w:r>
      <w:r>
        <w:rPr>
          <w:color w:val="FFFFFF"/>
          <w:spacing w:val="-2"/>
          <w:shd w:fill="005F9D" w:color="auto" w:val="clear"/>
        </w:rPr>
        <w:t>Factors:</w:t>
      </w:r>
      <w:r>
        <w:rPr>
          <w:color w:val="FFFFFF"/>
          <w:shd w:fill="005F9D" w:color="auto" w:val="clear"/>
        </w:rPr>
        <w:tab/>
      </w:r>
    </w:p>
    <w:p>
      <w:pPr>
        <w:pStyle w:val="BodyText"/>
        <w:spacing w:before="47"/>
        <w:rPr>
          <w:b/>
          <w:sz w:val="25"/>
        </w:rPr>
      </w:pPr>
    </w:p>
    <w:p>
      <w:pPr>
        <w:pStyle w:val="ListParagraph"/>
        <w:numPr>
          <w:ilvl w:val="0"/>
          <w:numId w:val="5"/>
        </w:numPr>
        <w:tabs>
          <w:tab w:pos="379" w:val="left" w:leader="none"/>
          <w:tab w:pos="391" w:val="left" w:leader="none"/>
        </w:tabs>
        <w:spacing w:line="240" w:lineRule="auto" w:before="0" w:after="0"/>
        <w:ind w:left="391" w:right="209" w:hanging="283"/>
        <w:jc w:val="left"/>
        <w:rPr>
          <w:sz w:val="23"/>
        </w:rPr>
      </w:pPr>
      <w:r>
        <w:rPr>
          <w:color w:val="58595B"/>
          <w:sz w:val="23"/>
        </w:rPr>
        <w:t>HDFC</w:t>
      </w:r>
      <w:r>
        <w:rPr>
          <w:color w:val="58595B"/>
          <w:spacing w:val="40"/>
          <w:sz w:val="23"/>
        </w:rPr>
        <w:t> </w:t>
      </w:r>
      <w:r>
        <w:rPr>
          <w:color w:val="58595B"/>
          <w:sz w:val="23"/>
        </w:rPr>
        <w:t>Life</w:t>
      </w:r>
      <w:r>
        <w:rPr>
          <w:color w:val="58595B"/>
          <w:spacing w:val="40"/>
          <w:sz w:val="23"/>
        </w:rPr>
        <w:t> </w:t>
      </w:r>
      <w:r>
        <w:rPr>
          <w:color w:val="58595B"/>
          <w:sz w:val="23"/>
        </w:rPr>
        <w:t>Insurance</w:t>
      </w:r>
      <w:r>
        <w:rPr>
          <w:color w:val="58595B"/>
          <w:spacing w:val="40"/>
          <w:sz w:val="23"/>
        </w:rPr>
        <w:t> </w:t>
      </w:r>
      <w:r>
        <w:rPr>
          <w:color w:val="58595B"/>
          <w:sz w:val="23"/>
        </w:rPr>
        <w:t>Company</w:t>
      </w:r>
      <w:r>
        <w:rPr>
          <w:color w:val="58595B"/>
          <w:spacing w:val="40"/>
          <w:sz w:val="23"/>
        </w:rPr>
        <w:t> </w:t>
      </w:r>
      <w:r>
        <w:rPr>
          <w:color w:val="58595B"/>
          <w:sz w:val="23"/>
        </w:rPr>
        <w:t>Limited</w:t>
      </w:r>
      <w:r>
        <w:rPr>
          <w:color w:val="58595B"/>
          <w:spacing w:val="40"/>
          <w:sz w:val="23"/>
        </w:rPr>
        <w:t> </w:t>
      </w:r>
      <w:r>
        <w:rPr>
          <w:color w:val="58595B"/>
          <w:sz w:val="23"/>
        </w:rPr>
        <w:t>is</w:t>
      </w:r>
      <w:r>
        <w:rPr>
          <w:color w:val="58595B"/>
          <w:spacing w:val="40"/>
          <w:sz w:val="23"/>
        </w:rPr>
        <w:t> </w:t>
      </w:r>
      <w:r>
        <w:rPr>
          <w:color w:val="58595B"/>
          <w:sz w:val="23"/>
        </w:rPr>
        <w:t>only</w:t>
      </w:r>
      <w:r>
        <w:rPr>
          <w:color w:val="58595B"/>
          <w:spacing w:val="40"/>
          <w:sz w:val="23"/>
        </w:rPr>
        <w:t> </w:t>
      </w:r>
      <w:r>
        <w:rPr>
          <w:color w:val="58595B"/>
          <w:sz w:val="23"/>
        </w:rPr>
        <w:t>the</w:t>
      </w:r>
      <w:r>
        <w:rPr>
          <w:color w:val="58595B"/>
          <w:spacing w:val="40"/>
          <w:sz w:val="23"/>
        </w:rPr>
        <w:t> </w:t>
      </w:r>
      <w:r>
        <w:rPr>
          <w:color w:val="58595B"/>
          <w:sz w:val="23"/>
        </w:rPr>
        <w:t>name</w:t>
      </w:r>
      <w:r>
        <w:rPr>
          <w:color w:val="58595B"/>
          <w:spacing w:val="40"/>
          <w:sz w:val="23"/>
        </w:rPr>
        <w:t> </w:t>
      </w:r>
      <w:r>
        <w:rPr>
          <w:color w:val="58595B"/>
          <w:sz w:val="23"/>
        </w:rPr>
        <w:t>of</w:t>
      </w:r>
      <w:r>
        <w:rPr>
          <w:color w:val="58595B"/>
          <w:spacing w:val="40"/>
          <w:sz w:val="23"/>
        </w:rPr>
        <w:t> </w:t>
      </w:r>
      <w:r>
        <w:rPr>
          <w:color w:val="58595B"/>
          <w:sz w:val="23"/>
        </w:rPr>
        <w:t>the</w:t>
      </w:r>
      <w:r>
        <w:rPr>
          <w:color w:val="58595B"/>
          <w:spacing w:val="40"/>
          <w:sz w:val="23"/>
        </w:rPr>
        <w:t> </w:t>
      </w:r>
      <w:r>
        <w:rPr>
          <w:color w:val="58595B"/>
          <w:sz w:val="23"/>
        </w:rPr>
        <w:t>Insurance</w:t>
      </w:r>
      <w:r>
        <w:rPr>
          <w:color w:val="58595B"/>
          <w:spacing w:val="40"/>
          <w:sz w:val="23"/>
        </w:rPr>
        <w:t> </w:t>
      </w:r>
      <w:r>
        <w:rPr>
          <w:color w:val="58595B"/>
          <w:sz w:val="23"/>
        </w:rPr>
        <w:t>Company</w:t>
      </w:r>
      <w:r>
        <w:rPr>
          <w:color w:val="58595B"/>
          <w:spacing w:val="40"/>
          <w:sz w:val="23"/>
        </w:rPr>
        <w:t> </w:t>
      </w:r>
      <w:r>
        <w:rPr>
          <w:color w:val="58595B"/>
          <w:sz w:val="23"/>
        </w:rPr>
        <w:t>and</w:t>
      </w:r>
      <w:r>
        <w:rPr>
          <w:color w:val="58595B"/>
          <w:spacing w:val="40"/>
          <w:sz w:val="23"/>
        </w:rPr>
        <w:t> </w:t>
      </w:r>
      <w:r>
        <w:rPr>
          <w:color w:val="58595B"/>
          <w:sz w:val="23"/>
        </w:rPr>
        <w:t>HDFC</w:t>
      </w:r>
      <w:r>
        <w:rPr>
          <w:color w:val="58595B"/>
          <w:spacing w:val="40"/>
          <w:sz w:val="23"/>
        </w:rPr>
        <w:t> </w:t>
      </w:r>
      <w:r>
        <w:rPr>
          <w:color w:val="58595B"/>
          <w:sz w:val="23"/>
        </w:rPr>
        <w:t>Life Group</w:t>
      </w:r>
      <w:r>
        <w:rPr>
          <w:color w:val="58595B"/>
          <w:spacing w:val="28"/>
          <w:sz w:val="23"/>
        </w:rPr>
        <w:t> </w:t>
      </w:r>
      <w:r>
        <w:rPr>
          <w:color w:val="58595B"/>
          <w:sz w:val="23"/>
        </w:rPr>
        <w:t>Illness</w:t>
      </w:r>
      <w:r>
        <w:rPr>
          <w:color w:val="58595B"/>
          <w:spacing w:val="28"/>
          <w:sz w:val="23"/>
        </w:rPr>
        <w:t> </w:t>
      </w:r>
      <w:r>
        <w:rPr>
          <w:color w:val="58595B"/>
          <w:sz w:val="23"/>
        </w:rPr>
        <w:t>Rider</w:t>
      </w:r>
      <w:r>
        <w:rPr>
          <w:color w:val="58595B"/>
          <w:spacing w:val="28"/>
          <w:sz w:val="23"/>
        </w:rPr>
        <w:t> </w:t>
      </w:r>
      <w:r>
        <w:rPr>
          <w:color w:val="58595B"/>
          <w:sz w:val="23"/>
        </w:rPr>
        <w:t>is</w:t>
      </w:r>
      <w:r>
        <w:rPr>
          <w:color w:val="58595B"/>
          <w:spacing w:val="28"/>
          <w:sz w:val="23"/>
        </w:rPr>
        <w:t> </w:t>
      </w:r>
      <w:r>
        <w:rPr>
          <w:color w:val="58595B"/>
          <w:sz w:val="23"/>
        </w:rPr>
        <w:t>only</w:t>
      </w:r>
      <w:r>
        <w:rPr>
          <w:color w:val="58595B"/>
          <w:spacing w:val="28"/>
          <w:sz w:val="23"/>
        </w:rPr>
        <w:t> </w:t>
      </w:r>
      <w:r>
        <w:rPr>
          <w:color w:val="58595B"/>
          <w:sz w:val="23"/>
        </w:rPr>
        <w:t>the</w:t>
      </w:r>
      <w:r>
        <w:rPr>
          <w:color w:val="58595B"/>
          <w:spacing w:val="28"/>
          <w:sz w:val="23"/>
        </w:rPr>
        <w:t> </w:t>
      </w:r>
      <w:r>
        <w:rPr>
          <w:color w:val="58595B"/>
          <w:sz w:val="23"/>
        </w:rPr>
        <w:t>name</w:t>
      </w:r>
      <w:r>
        <w:rPr>
          <w:color w:val="58595B"/>
          <w:spacing w:val="28"/>
          <w:sz w:val="23"/>
        </w:rPr>
        <w:t> </w:t>
      </w:r>
      <w:r>
        <w:rPr>
          <w:color w:val="58595B"/>
          <w:sz w:val="23"/>
        </w:rPr>
        <w:t>of</w:t>
      </w:r>
      <w:r>
        <w:rPr>
          <w:color w:val="58595B"/>
          <w:spacing w:val="28"/>
          <w:sz w:val="23"/>
        </w:rPr>
        <w:t> </w:t>
      </w:r>
      <w:r>
        <w:rPr>
          <w:color w:val="58595B"/>
          <w:sz w:val="23"/>
        </w:rPr>
        <w:t>the</w:t>
      </w:r>
      <w:r>
        <w:rPr>
          <w:color w:val="58595B"/>
          <w:spacing w:val="28"/>
          <w:sz w:val="23"/>
        </w:rPr>
        <w:t> </w:t>
      </w:r>
      <w:r>
        <w:rPr>
          <w:color w:val="58595B"/>
          <w:sz w:val="23"/>
        </w:rPr>
        <w:t>Critical</w:t>
      </w:r>
      <w:r>
        <w:rPr>
          <w:color w:val="58595B"/>
          <w:spacing w:val="28"/>
          <w:sz w:val="23"/>
        </w:rPr>
        <w:t> </w:t>
      </w:r>
      <w:r>
        <w:rPr>
          <w:color w:val="58595B"/>
          <w:sz w:val="23"/>
        </w:rPr>
        <w:t>Illness</w:t>
      </w:r>
      <w:r>
        <w:rPr>
          <w:color w:val="58595B"/>
          <w:spacing w:val="28"/>
          <w:sz w:val="23"/>
        </w:rPr>
        <w:t> </w:t>
      </w:r>
      <w:r>
        <w:rPr>
          <w:color w:val="58595B"/>
          <w:sz w:val="23"/>
        </w:rPr>
        <w:t>and/or</w:t>
      </w:r>
      <w:r>
        <w:rPr>
          <w:color w:val="58595B"/>
          <w:spacing w:val="28"/>
          <w:sz w:val="23"/>
        </w:rPr>
        <w:t> </w:t>
      </w:r>
      <w:r>
        <w:rPr>
          <w:color w:val="58595B"/>
          <w:sz w:val="23"/>
        </w:rPr>
        <w:t>Terminal</w:t>
      </w:r>
      <w:r>
        <w:rPr>
          <w:color w:val="58595B"/>
          <w:spacing w:val="28"/>
          <w:sz w:val="23"/>
        </w:rPr>
        <w:t> </w:t>
      </w:r>
      <w:r>
        <w:rPr>
          <w:color w:val="58595B"/>
          <w:sz w:val="23"/>
        </w:rPr>
        <w:t>Illness</w:t>
      </w:r>
      <w:r>
        <w:rPr>
          <w:color w:val="58595B"/>
          <w:spacing w:val="28"/>
          <w:sz w:val="23"/>
        </w:rPr>
        <w:t> </w:t>
      </w:r>
      <w:r>
        <w:rPr>
          <w:color w:val="58595B"/>
          <w:sz w:val="23"/>
        </w:rPr>
        <w:t>Rider</w:t>
      </w:r>
      <w:r>
        <w:rPr>
          <w:color w:val="58595B"/>
          <w:spacing w:val="28"/>
          <w:sz w:val="23"/>
        </w:rPr>
        <w:t> </w:t>
      </w:r>
      <w:r>
        <w:rPr>
          <w:color w:val="58595B"/>
          <w:sz w:val="23"/>
        </w:rPr>
        <w:t>and</w:t>
      </w:r>
      <w:r>
        <w:rPr>
          <w:color w:val="58595B"/>
          <w:spacing w:val="28"/>
          <w:sz w:val="23"/>
        </w:rPr>
        <w:t> </w:t>
      </w:r>
      <w:r>
        <w:rPr>
          <w:color w:val="58595B"/>
          <w:sz w:val="23"/>
        </w:rPr>
        <w:t>does</w:t>
      </w:r>
      <w:r>
        <w:rPr>
          <w:color w:val="58595B"/>
          <w:spacing w:val="28"/>
          <w:sz w:val="23"/>
        </w:rPr>
        <w:t> </w:t>
      </w:r>
      <w:r>
        <w:rPr>
          <w:color w:val="58595B"/>
          <w:sz w:val="23"/>
        </w:rPr>
        <w:t>not </w:t>
      </w:r>
      <w:r>
        <w:rPr>
          <w:color w:val="58595B"/>
          <w:w w:val="110"/>
          <w:sz w:val="23"/>
        </w:rPr>
        <w:t>in any way indicate the quality of the product, its future prospects or returns.</w:t>
      </w:r>
    </w:p>
    <w:p>
      <w:pPr>
        <w:pStyle w:val="ListParagraph"/>
        <w:numPr>
          <w:ilvl w:val="0"/>
          <w:numId w:val="5"/>
        </w:numPr>
        <w:tabs>
          <w:tab w:pos="391" w:val="left" w:leader="none"/>
          <w:tab w:pos="394" w:val="left" w:leader="none"/>
        </w:tabs>
        <w:spacing w:line="240" w:lineRule="auto" w:before="0" w:after="0"/>
        <w:ind w:left="391" w:right="483" w:hanging="283"/>
        <w:jc w:val="left"/>
        <w:rPr>
          <w:sz w:val="23"/>
        </w:rPr>
      </w:pPr>
      <w:r>
        <w:rPr>
          <w:color w:val="58595B"/>
          <w:w w:val="110"/>
          <w:sz w:val="23"/>
        </w:rPr>
        <w:t>The</w:t>
      </w:r>
      <w:r>
        <w:rPr>
          <w:color w:val="58595B"/>
          <w:spacing w:val="-9"/>
          <w:w w:val="110"/>
          <w:sz w:val="23"/>
        </w:rPr>
        <w:t> </w:t>
      </w:r>
      <w:r>
        <w:rPr>
          <w:color w:val="58595B"/>
          <w:w w:val="110"/>
          <w:sz w:val="23"/>
        </w:rPr>
        <w:t>purpose</w:t>
      </w:r>
      <w:r>
        <w:rPr>
          <w:color w:val="58595B"/>
          <w:spacing w:val="-11"/>
          <w:w w:val="110"/>
          <w:sz w:val="23"/>
        </w:rPr>
        <w:t> </w:t>
      </w:r>
      <w:r>
        <w:rPr>
          <w:color w:val="58595B"/>
          <w:w w:val="110"/>
          <w:sz w:val="23"/>
        </w:rPr>
        <w:t>of</w:t>
      </w:r>
      <w:r>
        <w:rPr>
          <w:color w:val="58595B"/>
          <w:spacing w:val="-11"/>
          <w:w w:val="110"/>
          <w:sz w:val="23"/>
        </w:rPr>
        <w:t> </w:t>
      </w:r>
      <w:r>
        <w:rPr>
          <w:color w:val="58595B"/>
          <w:w w:val="110"/>
          <w:sz w:val="23"/>
        </w:rPr>
        <w:t>this</w:t>
      </w:r>
      <w:r>
        <w:rPr>
          <w:color w:val="58595B"/>
          <w:spacing w:val="-11"/>
          <w:w w:val="110"/>
          <w:sz w:val="23"/>
        </w:rPr>
        <w:t> </w:t>
      </w:r>
      <w:r>
        <w:rPr>
          <w:color w:val="58595B"/>
          <w:w w:val="110"/>
          <w:sz w:val="23"/>
        </w:rPr>
        <w:t>brochure</w:t>
      </w:r>
      <w:r>
        <w:rPr>
          <w:color w:val="58595B"/>
          <w:spacing w:val="-11"/>
          <w:w w:val="110"/>
          <w:sz w:val="23"/>
        </w:rPr>
        <w:t> </w:t>
      </w:r>
      <w:r>
        <w:rPr>
          <w:color w:val="58595B"/>
          <w:w w:val="110"/>
          <w:sz w:val="23"/>
        </w:rPr>
        <w:t>is</w:t>
      </w:r>
      <w:r>
        <w:rPr>
          <w:color w:val="58595B"/>
          <w:spacing w:val="-11"/>
          <w:w w:val="110"/>
          <w:sz w:val="23"/>
        </w:rPr>
        <w:t> </w:t>
      </w:r>
      <w:r>
        <w:rPr>
          <w:color w:val="58595B"/>
          <w:w w:val="110"/>
          <w:sz w:val="23"/>
        </w:rPr>
        <w:t>only</w:t>
      </w:r>
      <w:r>
        <w:rPr>
          <w:color w:val="58595B"/>
          <w:spacing w:val="-11"/>
          <w:w w:val="110"/>
          <w:sz w:val="23"/>
        </w:rPr>
        <w:t> </w:t>
      </w:r>
      <w:r>
        <w:rPr>
          <w:color w:val="58595B"/>
          <w:w w:val="110"/>
          <w:sz w:val="23"/>
        </w:rPr>
        <w:t>to</w:t>
      </w:r>
      <w:r>
        <w:rPr>
          <w:color w:val="58595B"/>
          <w:spacing w:val="-11"/>
          <w:w w:val="110"/>
          <w:sz w:val="23"/>
        </w:rPr>
        <w:t> </w:t>
      </w:r>
      <w:r>
        <w:rPr>
          <w:color w:val="58595B"/>
          <w:w w:val="110"/>
          <w:sz w:val="23"/>
        </w:rPr>
        <w:t>provide</w:t>
      </w:r>
      <w:r>
        <w:rPr>
          <w:color w:val="58595B"/>
          <w:spacing w:val="-11"/>
          <w:w w:val="110"/>
          <w:sz w:val="23"/>
        </w:rPr>
        <w:t> </w:t>
      </w:r>
      <w:r>
        <w:rPr>
          <w:color w:val="58595B"/>
          <w:w w:val="110"/>
          <w:sz w:val="23"/>
        </w:rPr>
        <w:t>a</w:t>
      </w:r>
      <w:r>
        <w:rPr>
          <w:color w:val="58595B"/>
          <w:spacing w:val="-11"/>
          <w:w w:val="110"/>
          <w:sz w:val="23"/>
        </w:rPr>
        <w:t> </w:t>
      </w:r>
      <w:r>
        <w:rPr>
          <w:color w:val="58595B"/>
          <w:w w:val="110"/>
          <w:sz w:val="23"/>
        </w:rPr>
        <w:t>general</w:t>
      </w:r>
      <w:r>
        <w:rPr>
          <w:color w:val="58595B"/>
          <w:spacing w:val="-11"/>
          <w:w w:val="110"/>
          <w:sz w:val="23"/>
        </w:rPr>
        <w:t> </w:t>
      </w:r>
      <w:r>
        <w:rPr>
          <w:color w:val="58595B"/>
          <w:w w:val="110"/>
          <w:sz w:val="23"/>
        </w:rPr>
        <w:t>overview</w:t>
      </w:r>
      <w:r>
        <w:rPr>
          <w:color w:val="58595B"/>
          <w:spacing w:val="-11"/>
          <w:w w:val="110"/>
          <w:sz w:val="23"/>
        </w:rPr>
        <w:t> </w:t>
      </w:r>
      <w:r>
        <w:rPr>
          <w:color w:val="58595B"/>
          <w:w w:val="110"/>
          <w:sz w:val="23"/>
        </w:rPr>
        <w:t>about</w:t>
      </w:r>
      <w:r>
        <w:rPr>
          <w:color w:val="58595B"/>
          <w:spacing w:val="-11"/>
          <w:w w:val="110"/>
          <w:sz w:val="23"/>
        </w:rPr>
        <w:t> </w:t>
      </w:r>
      <w:r>
        <w:rPr>
          <w:color w:val="58595B"/>
          <w:w w:val="110"/>
          <w:sz w:val="23"/>
        </w:rPr>
        <w:t>this</w:t>
      </w:r>
      <w:r>
        <w:rPr>
          <w:color w:val="58595B"/>
          <w:spacing w:val="-11"/>
          <w:w w:val="110"/>
          <w:sz w:val="23"/>
        </w:rPr>
        <w:t> </w:t>
      </w:r>
      <w:r>
        <w:rPr>
          <w:color w:val="58595B"/>
          <w:w w:val="110"/>
          <w:sz w:val="23"/>
        </w:rPr>
        <w:t>rider</w:t>
      </w:r>
      <w:r>
        <w:rPr>
          <w:color w:val="58595B"/>
          <w:spacing w:val="-11"/>
          <w:w w:val="110"/>
          <w:sz w:val="23"/>
        </w:rPr>
        <w:t> </w:t>
      </w:r>
      <w:r>
        <w:rPr>
          <w:color w:val="58595B"/>
          <w:w w:val="110"/>
          <w:sz w:val="23"/>
        </w:rPr>
        <w:t>policy.</w:t>
      </w:r>
      <w:r>
        <w:rPr>
          <w:color w:val="58595B"/>
          <w:spacing w:val="-11"/>
          <w:w w:val="110"/>
          <w:sz w:val="23"/>
        </w:rPr>
        <w:t> </w:t>
      </w:r>
      <w:r>
        <w:rPr>
          <w:color w:val="58595B"/>
          <w:w w:val="110"/>
          <w:sz w:val="23"/>
        </w:rPr>
        <w:t>The information</w:t>
      </w:r>
      <w:r>
        <w:rPr>
          <w:color w:val="58595B"/>
          <w:spacing w:val="-15"/>
          <w:w w:val="110"/>
          <w:sz w:val="23"/>
        </w:rPr>
        <w:t> </w:t>
      </w:r>
      <w:r>
        <w:rPr>
          <w:color w:val="58595B"/>
          <w:w w:val="110"/>
          <w:sz w:val="23"/>
        </w:rPr>
        <w:t>herein</w:t>
      </w:r>
      <w:r>
        <w:rPr>
          <w:color w:val="58595B"/>
          <w:spacing w:val="-15"/>
          <w:w w:val="110"/>
          <w:sz w:val="23"/>
        </w:rPr>
        <w:t> </w:t>
      </w:r>
      <w:r>
        <w:rPr>
          <w:color w:val="58595B"/>
          <w:w w:val="110"/>
          <w:sz w:val="23"/>
        </w:rPr>
        <w:t>is</w:t>
      </w:r>
      <w:r>
        <w:rPr>
          <w:color w:val="58595B"/>
          <w:spacing w:val="-15"/>
          <w:w w:val="110"/>
          <w:sz w:val="23"/>
        </w:rPr>
        <w:t> </w:t>
      </w:r>
      <w:r>
        <w:rPr>
          <w:color w:val="58595B"/>
          <w:w w:val="110"/>
          <w:sz w:val="23"/>
        </w:rPr>
        <w:t>indicative</w:t>
      </w:r>
      <w:r>
        <w:rPr>
          <w:color w:val="58595B"/>
          <w:spacing w:val="-15"/>
          <w:w w:val="110"/>
          <w:sz w:val="23"/>
        </w:rPr>
        <w:t> </w:t>
      </w:r>
      <w:r>
        <w:rPr>
          <w:color w:val="58595B"/>
          <w:w w:val="110"/>
          <w:sz w:val="23"/>
        </w:rPr>
        <w:t>of</w:t>
      </w:r>
      <w:r>
        <w:rPr>
          <w:color w:val="58595B"/>
          <w:spacing w:val="-15"/>
          <w:w w:val="110"/>
          <w:sz w:val="23"/>
        </w:rPr>
        <w:t> </w:t>
      </w:r>
      <w:r>
        <w:rPr>
          <w:color w:val="58595B"/>
          <w:w w:val="110"/>
          <w:sz w:val="23"/>
        </w:rPr>
        <w:t>the</w:t>
      </w:r>
      <w:r>
        <w:rPr>
          <w:color w:val="58595B"/>
          <w:spacing w:val="-15"/>
          <w:w w:val="110"/>
          <w:sz w:val="23"/>
        </w:rPr>
        <w:t> </w:t>
      </w:r>
      <w:r>
        <w:rPr>
          <w:color w:val="58595B"/>
          <w:w w:val="110"/>
          <w:sz w:val="23"/>
        </w:rPr>
        <w:t>terms,</w:t>
      </w:r>
      <w:r>
        <w:rPr>
          <w:color w:val="58595B"/>
          <w:spacing w:val="-15"/>
          <w:w w:val="110"/>
          <w:sz w:val="23"/>
        </w:rPr>
        <w:t> </w:t>
      </w:r>
      <w:r>
        <w:rPr>
          <w:color w:val="58595B"/>
          <w:w w:val="110"/>
          <w:sz w:val="23"/>
        </w:rPr>
        <w:t>conditions,</w:t>
      </w:r>
      <w:r>
        <w:rPr>
          <w:color w:val="58595B"/>
          <w:spacing w:val="-15"/>
          <w:w w:val="110"/>
          <w:sz w:val="23"/>
        </w:rPr>
        <w:t> </w:t>
      </w:r>
      <w:r>
        <w:rPr>
          <w:color w:val="58595B"/>
          <w:w w:val="110"/>
          <w:sz w:val="23"/>
        </w:rPr>
        <w:t>warranties</w:t>
      </w:r>
      <w:r>
        <w:rPr>
          <w:color w:val="58595B"/>
          <w:spacing w:val="-15"/>
          <w:w w:val="110"/>
          <w:sz w:val="23"/>
        </w:rPr>
        <w:t> </w:t>
      </w:r>
      <w:r>
        <w:rPr>
          <w:color w:val="58595B"/>
          <w:w w:val="110"/>
          <w:sz w:val="23"/>
        </w:rPr>
        <w:t>and</w:t>
      </w:r>
      <w:r>
        <w:rPr>
          <w:color w:val="58595B"/>
          <w:spacing w:val="-15"/>
          <w:w w:val="110"/>
          <w:sz w:val="23"/>
        </w:rPr>
        <w:t> </w:t>
      </w:r>
      <w:r>
        <w:rPr>
          <w:color w:val="58595B"/>
          <w:w w:val="110"/>
          <w:sz w:val="23"/>
        </w:rPr>
        <w:t>exceptions</w:t>
      </w:r>
      <w:r>
        <w:rPr>
          <w:color w:val="58595B"/>
          <w:spacing w:val="-15"/>
          <w:w w:val="110"/>
          <w:sz w:val="23"/>
        </w:rPr>
        <w:t> </w:t>
      </w:r>
      <w:r>
        <w:rPr>
          <w:color w:val="58595B"/>
          <w:w w:val="110"/>
          <w:sz w:val="23"/>
        </w:rPr>
        <w:t>contained</w:t>
      </w:r>
      <w:r>
        <w:rPr>
          <w:color w:val="58595B"/>
          <w:spacing w:val="-15"/>
          <w:w w:val="110"/>
          <w:sz w:val="23"/>
        </w:rPr>
        <w:t> </w:t>
      </w:r>
      <w:r>
        <w:rPr>
          <w:color w:val="58595B"/>
          <w:w w:val="110"/>
          <w:sz w:val="23"/>
        </w:rPr>
        <w:t>in </w:t>
      </w:r>
      <w:r>
        <w:rPr>
          <w:color w:val="58595B"/>
          <w:sz w:val="23"/>
        </w:rPr>
        <w:t>the</w:t>
      </w:r>
      <w:r>
        <w:rPr>
          <w:color w:val="58595B"/>
          <w:spacing w:val="26"/>
          <w:sz w:val="23"/>
        </w:rPr>
        <w:t> </w:t>
      </w:r>
      <w:r>
        <w:rPr>
          <w:color w:val="58595B"/>
          <w:sz w:val="23"/>
        </w:rPr>
        <w:t>policy</w:t>
      </w:r>
      <w:r>
        <w:rPr>
          <w:color w:val="58595B"/>
          <w:spacing w:val="26"/>
          <w:sz w:val="23"/>
        </w:rPr>
        <w:t> </w:t>
      </w:r>
      <w:r>
        <w:rPr>
          <w:color w:val="58595B"/>
          <w:sz w:val="23"/>
        </w:rPr>
        <w:t>terms</w:t>
      </w:r>
      <w:r>
        <w:rPr>
          <w:color w:val="58595B"/>
          <w:spacing w:val="26"/>
          <w:sz w:val="23"/>
        </w:rPr>
        <w:t> </w:t>
      </w:r>
      <w:r>
        <w:rPr>
          <w:color w:val="58595B"/>
          <w:sz w:val="23"/>
        </w:rPr>
        <w:t>and</w:t>
      </w:r>
      <w:r>
        <w:rPr>
          <w:color w:val="58595B"/>
          <w:spacing w:val="26"/>
          <w:sz w:val="23"/>
        </w:rPr>
        <w:t> </w:t>
      </w:r>
      <w:r>
        <w:rPr>
          <w:color w:val="58595B"/>
          <w:sz w:val="23"/>
        </w:rPr>
        <w:t>conditions</w:t>
      </w:r>
      <w:r>
        <w:rPr>
          <w:color w:val="58595B"/>
          <w:spacing w:val="26"/>
          <w:sz w:val="23"/>
        </w:rPr>
        <w:t> </w:t>
      </w:r>
      <w:r>
        <w:rPr>
          <w:color w:val="58595B"/>
          <w:sz w:val="23"/>
        </w:rPr>
        <w:t>of</w:t>
      </w:r>
      <w:r>
        <w:rPr>
          <w:color w:val="58595B"/>
          <w:spacing w:val="26"/>
          <w:sz w:val="23"/>
        </w:rPr>
        <w:t> </w:t>
      </w:r>
      <w:r>
        <w:rPr>
          <w:color w:val="58595B"/>
          <w:sz w:val="23"/>
        </w:rPr>
        <w:t>HDFC</w:t>
      </w:r>
      <w:r>
        <w:rPr>
          <w:color w:val="58595B"/>
          <w:spacing w:val="26"/>
          <w:sz w:val="23"/>
        </w:rPr>
        <w:t> </w:t>
      </w:r>
      <w:r>
        <w:rPr>
          <w:color w:val="58595B"/>
          <w:sz w:val="23"/>
        </w:rPr>
        <w:t>Life</w:t>
      </w:r>
      <w:r>
        <w:rPr>
          <w:color w:val="58595B"/>
          <w:spacing w:val="26"/>
          <w:sz w:val="23"/>
        </w:rPr>
        <w:t> </w:t>
      </w:r>
      <w:r>
        <w:rPr>
          <w:color w:val="58595B"/>
          <w:sz w:val="23"/>
        </w:rPr>
        <w:t>Group</w:t>
      </w:r>
      <w:r>
        <w:rPr>
          <w:color w:val="58595B"/>
          <w:spacing w:val="26"/>
          <w:sz w:val="23"/>
        </w:rPr>
        <w:t> </w:t>
      </w:r>
      <w:r>
        <w:rPr>
          <w:color w:val="58595B"/>
          <w:sz w:val="23"/>
        </w:rPr>
        <w:t>Illness</w:t>
      </w:r>
      <w:r>
        <w:rPr>
          <w:color w:val="58595B"/>
          <w:spacing w:val="26"/>
          <w:sz w:val="23"/>
        </w:rPr>
        <w:t> </w:t>
      </w:r>
      <w:r>
        <w:rPr>
          <w:color w:val="58595B"/>
          <w:sz w:val="23"/>
        </w:rPr>
        <w:t>Rider.</w:t>
      </w:r>
      <w:r>
        <w:rPr>
          <w:color w:val="58595B"/>
          <w:spacing w:val="26"/>
          <w:sz w:val="23"/>
        </w:rPr>
        <w:t> </w:t>
      </w:r>
      <w:r>
        <w:rPr>
          <w:color w:val="58595B"/>
          <w:sz w:val="23"/>
        </w:rPr>
        <w:t>Please</w:t>
      </w:r>
      <w:r>
        <w:rPr>
          <w:color w:val="58595B"/>
          <w:spacing w:val="26"/>
          <w:sz w:val="23"/>
        </w:rPr>
        <w:t> </w:t>
      </w:r>
      <w:r>
        <w:rPr>
          <w:color w:val="58595B"/>
          <w:sz w:val="23"/>
        </w:rPr>
        <w:t>refer</w:t>
      </w:r>
      <w:r>
        <w:rPr>
          <w:color w:val="58595B"/>
          <w:spacing w:val="26"/>
          <w:sz w:val="23"/>
        </w:rPr>
        <w:t> </w:t>
      </w:r>
      <w:r>
        <w:rPr>
          <w:color w:val="58595B"/>
          <w:sz w:val="23"/>
        </w:rPr>
        <w:t>to</w:t>
      </w:r>
      <w:r>
        <w:rPr>
          <w:color w:val="58595B"/>
          <w:spacing w:val="26"/>
          <w:sz w:val="23"/>
        </w:rPr>
        <w:t> </w:t>
      </w:r>
      <w:r>
        <w:rPr>
          <w:color w:val="58595B"/>
          <w:sz w:val="23"/>
        </w:rPr>
        <w:t>the</w:t>
      </w:r>
      <w:r>
        <w:rPr>
          <w:color w:val="58595B"/>
          <w:spacing w:val="26"/>
          <w:sz w:val="23"/>
        </w:rPr>
        <w:t> </w:t>
      </w:r>
      <w:r>
        <w:rPr>
          <w:color w:val="58595B"/>
          <w:sz w:val="23"/>
        </w:rPr>
        <w:t>Group</w:t>
      </w:r>
      <w:r>
        <w:rPr>
          <w:color w:val="58595B"/>
          <w:spacing w:val="26"/>
          <w:sz w:val="23"/>
        </w:rPr>
        <w:t> </w:t>
      </w:r>
      <w:r>
        <w:rPr>
          <w:color w:val="58595B"/>
          <w:sz w:val="23"/>
        </w:rPr>
        <w:t>Illness </w:t>
      </w:r>
      <w:r>
        <w:rPr>
          <w:color w:val="58595B"/>
          <w:w w:val="110"/>
          <w:sz w:val="23"/>
        </w:rPr>
        <w:t>Rider</w:t>
      </w:r>
      <w:r>
        <w:rPr>
          <w:color w:val="58595B"/>
          <w:spacing w:val="-11"/>
          <w:w w:val="110"/>
          <w:sz w:val="23"/>
        </w:rPr>
        <w:t> </w:t>
      </w:r>
      <w:r>
        <w:rPr>
          <w:color w:val="58595B"/>
          <w:w w:val="110"/>
          <w:sz w:val="23"/>
        </w:rPr>
        <w:t>Policy</w:t>
      </w:r>
      <w:r>
        <w:rPr>
          <w:color w:val="58595B"/>
          <w:spacing w:val="-11"/>
          <w:w w:val="110"/>
          <w:sz w:val="23"/>
        </w:rPr>
        <w:t> </w:t>
      </w:r>
      <w:r>
        <w:rPr>
          <w:color w:val="58595B"/>
          <w:w w:val="110"/>
          <w:sz w:val="23"/>
        </w:rPr>
        <w:t>terms</w:t>
      </w:r>
      <w:r>
        <w:rPr>
          <w:color w:val="58595B"/>
          <w:spacing w:val="-11"/>
          <w:w w:val="110"/>
          <w:sz w:val="23"/>
        </w:rPr>
        <w:t> </w:t>
      </w:r>
      <w:r>
        <w:rPr>
          <w:color w:val="58595B"/>
          <w:w w:val="110"/>
          <w:sz w:val="23"/>
        </w:rPr>
        <w:t>and</w:t>
      </w:r>
      <w:r>
        <w:rPr>
          <w:color w:val="58595B"/>
          <w:spacing w:val="-11"/>
          <w:w w:val="110"/>
          <w:sz w:val="23"/>
        </w:rPr>
        <w:t> </w:t>
      </w:r>
      <w:r>
        <w:rPr>
          <w:color w:val="58595B"/>
          <w:w w:val="110"/>
          <w:sz w:val="23"/>
        </w:rPr>
        <w:t>conditions</w:t>
      </w:r>
      <w:r>
        <w:rPr>
          <w:color w:val="58595B"/>
          <w:spacing w:val="-11"/>
          <w:w w:val="110"/>
          <w:sz w:val="23"/>
        </w:rPr>
        <w:t> </w:t>
      </w:r>
      <w:r>
        <w:rPr>
          <w:color w:val="58595B"/>
          <w:w w:val="110"/>
          <w:sz w:val="23"/>
        </w:rPr>
        <w:t>to</w:t>
      </w:r>
      <w:r>
        <w:rPr>
          <w:color w:val="58595B"/>
          <w:spacing w:val="-11"/>
          <w:w w:val="110"/>
          <w:sz w:val="23"/>
        </w:rPr>
        <w:t> </w:t>
      </w:r>
      <w:r>
        <w:rPr>
          <w:color w:val="58595B"/>
          <w:w w:val="110"/>
          <w:sz w:val="23"/>
        </w:rPr>
        <w:t>understand</w:t>
      </w:r>
      <w:r>
        <w:rPr>
          <w:color w:val="58595B"/>
          <w:spacing w:val="-11"/>
          <w:w w:val="110"/>
          <w:sz w:val="23"/>
        </w:rPr>
        <w:t> </w:t>
      </w:r>
      <w:r>
        <w:rPr>
          <w:color w:val="58595B"/>
          <w:w w:val="110"/>
          <w:sz w:val="23"/>
        </w:rPr>
        <w:t>in</w:t>
      </w:r>
      <w:r>
        <w:rPr>
          <w:color w:val="58595B"/>
          <w:spacing w:val="-11"/>
          <w:w w:val="110"/>
          <w:sz w:val="23"/>
        </w:rPr>
        <w:t> </w:t>
      </w:r>
      <w:r>
        <w:rPr>
          <w:color w:val="58595B"/>
          <w:w w:val="110"/>
          <w:sz w:val="23"/>
        </w:rPr>
        <w:t>detail</w:t>
      </w:r>
      <w:r>
        <w:rPr>
          <w:color w:val="58595B"/>
          <w:spacing w:val="-11"/>
          <w:w w:val="110"/>
          <w:sz w:val="23"/>
        </w:rPr>
        <w:t> </w:t>
      </w:r>
      <w:r>
        <w:rPr>
          <w:color w:val="58595B"/>
          <w:w w:val="110"/>
          <w:sz w:val="23"/>
        </w:rPr>
        <w:t>the</w:t>
      </w:r>
      <w:r>
        <w:rPr>
          <w:color w:val="58595B"/>
          <w:spacing w:val="-11"/>
          <w:w w:val="110"/>
          <w:sz w:val="23"/>
        </w:rPr>
        <w:t> </w:t>
      </w:r>
      <w:r>
        <w:rPr>
          <w:color w:val="58595B"/>
          <w:w w:val="110"/>
          <w:sz w:val="23"/>
        </w:rPr>
        <w:t>associated</w:t>
      </w:r>
      <w:r>
        <w:rPr>
          <w:color w:val="58595B"/>
          <w:spacing w:val="-11"/>
          <w:w w:val="110"/>
          <w:sz w:val="23"/>
        </w:rPr>
        <w:t> </w:t>
      </w:r>
      <w:r>
        <w:rPr>
          <w:color w:val="58595B"/>
          <w:w w:val="110"/>
          <w:sz w:val="23"/>
        </w:rPr>
        <w:t>risks,</w:t>
      </w:r>
      <w:r>
        <w:rPr>
          <w:color w:val="58595B"/>
          <w:spacing w:val="-11"/>
          <w:w w:val="110"/>
          <w:sz w:val="23"/>
        </w:rPr>
        <w:t> </w:t>
      </w:r>
      <w:r>
        <w:rPr>
          <w:color w:val="58595B"/>
          <w:w w:val="110"/>
          <w:sz w:val="23"/>
        </w:rPr>
        <w:t>benefits</w:t>
      </w:r>
      <w:r>
        <w:rPr>
          <w:color w:val="58595B"/>
          <w:spacing w:val="-11"/>
          <w:w w:val="110"/>
          <w:sz w:val="23"/>
        </w:rPr>
        <w:t> </w:t>
      </w:r>
      <w:r>
        <w:rPr>
          <w:color w:val="58595B"/>
          <w:w w:val="110"/>
          <w:sz w:val="23"/>
        </w:rPr>
        <w:t>etc.</w:t>
      </w:r>
    </w:p>
    <w:p>
      <w:pPr>
        <w:pStyle w:val="ListParagraph"/>
        <w:numPr>
          <w:ilvl w:val="0"/>
          <w:numId w:val="5"/>
        </w:numPr>
        <w:tabs>
          <w:tab w:pos="383" w:val="left" w:leader="none"/>
          <w:tab w:pos="391" w:val="left" w:leader="none"/>
        </w:tabs>
        <w:spacing w:line="240" w:lineRule="auto" w:before="0" w:after="0"/>
        <w:ind w:left="391" w:right="436" w:hanging="283"/>
        <w:jc w:val="both"/>
        <w:rPr>
          <w:sz w:val="23"/>
        </w:rPr>
      </w:pPr>
      <w:r>
        <w:rPr>
          <w:color w:val="58595B"/>
          <w:w w:val="110"/>
          <w:sz w:val="23"/>
        </w:rPr>
        <w:t>In</w:t>
      </w:r>
      <w:r>
        <w:rPr>
          <w:color w:val="58595B"/>
          <w:spacing w:val="-10"/>
          <w:w w:val="110"/>
          <w:sz w:val="23"/>
        </w:rPr>
        <w:t> </w:t>
      </w:r>
      <w:r>
        <w:rPr>
          <w:color w:val="58595B"/>
          <w:w w:val="110"/>
          <w:sz w:val="23"/>
        </w:rPr>
        <w:t>the</w:t>
      </w:r>
      <w:r>
        <w:rPr>
          <w:color w:val="58595B"/>
          <w:spacing w:val="-10"/>
          <w:w w:val="110"/>
          <w:sz w:val="23"/>
        </w:rPr>
        <w:t> </w:t>
      </w:r>
      <w:r>
        <w:rPr>
          <w:color w:val="58595B"/>
          <w:w w:val="110"/>
          <w:sz w:val="23"/>
        </w:rPr>
        <w:t>event</w:t>
      </w:r>
      <w:r>
        <w:rPr>
          <w:color w:val="58595B"/>
          <w:spacing w:val="-10"/>
          <w:w w:val="110"/>
          <w:sz w:val="23"/>
        </w:rPr>
        <w:t> </w:t>
      </w:r>
      <w:r>
        <w:rPr>
          <w:color w:val="58595B"/>
          <w:w w:val="110"/>
          <w:sz w:val="23"/>
        </w:rPr>
        <w:t>of</w:t>
      </w:r>
      <w:r>
        <w:rPr>
          <w:color w:val="58595B"/>
          <w:spacing w:val="-10"/>
          <w:w w:val="110"/>
          <w:sz w:val="23"/>
        </w:rPr>
        <w:t> </w:t>
      </w:r>
      <w:r>
        <w:rPr>
          <w:color w:val="58595B"/>
          <w:w w:val="110"/>
          <w:sz w:val="23"/>
        </w:rPr>
        <w:t>any</w:t>
      </w:r>
      <w:r>
        <w:rPr>
          <w:color w:val="58595B"/>
          <w:spacing w:val="-10"/>
          <w:w w:val="110"/>
          <w:sz w:val="23"/>
        </w:rPr>
        <w:t> </w:t>
      </w:r>
      <w:r>
        <w:rPr>
          <w:color w:val="58595B"/>
          <w:w w:val="110"/>
          <w:sz w:val="23"/>
        </w:rPr>
        <w:t>inconsistency/ambiguity</w:t>
      </w:r>
      <w:r>
        <w:rPr>
          <w:color w:val="58595B"/>
          <w:spacing w:val="-10"/>
          <w:w w:val="110"/>
          <w:sz w:val="23"/>
        </w:rPr>
        <w:t> </w:t>
      </w:r>
      <w:r>
        <w:rPr>
          <w:color w:val="58595B"/>
          <w:w w:val="110"/>
          <w:sz w:val="23"/>
        </w:rPr>
        <w:t>between</w:t>
      </w:r>
      <w:r>
        <w:rPr>
          <w:color w:val="58595B"/>
          <w:spacing w:val="-10"/>
          <w:w w:val="110"/>
          <w:sz w:val="23"/>
        </w:rPr>
        <w:t> </w:t>
      </w:r>
      <w:r>
        <w:rPr>
          <w:color w:val="58595B"/>
          <w:w w:val="110"/>
          <w:sz w:val="23"/>
        </w:rPr>
        <w:t>the</w:t>
      </w:r>
      <w:r>
        <w:rPr>
          <w:color w:val="58595B"/>
          <w:spacing w:val="-10"/>
          <w:w w:val="110"/>
          <w:sz w:val="23"/>
        </w:rPr>
        <w:t> </w:t>
      </w:r>
      <w:r>
        <w:rPr>
          <w:color w:val="58595B"/>
          <w:w w:val="110"/>
          <w:sz w:val="23"/>
        </w:rPr>
        <w:t>terms</w:t>
      </w:r>
      <w:r>
        <w:rPr>
          <w:color w:val="58595B"/>
          <w:spacing w:val="-10"/>
          <w:w w:val="110"/>
          <w:sz w:val="23"/>
        </w:rPr>
        <w:t> </w:t>
      </w:r>
      <w:r>
        <w:rPr>
          <w:color w:val="58595B"/>
          <w:w w:val="110"/>
          <w:sz w:val="23"/>
        </w:rPr>
        <w:t>contained</w:t>
      </w:r>
      <w:r>
        <w:rPr>
          <w:color w:val="58595B"/>
          <w:spacing w:val="-10"/>
          <w:w w:val="110"/>
          <w:sz w:val="23"/>
        </w:rPr>
        <w:t> </w:t>
      </w:r>
      <w:r>
        <w:rPr>
          <w:color w:val="58595B"/>
          <w:w w:val="110"/>
          <w:sz w:val="23"/>
        </w:rPr>
        <w:t>herein</w:t>
      </w:r>
      <w:r>
        <w:rPr>
          <w:color w:val="58595B"/>
          <w:spacing w:val="-10"/>
          <w:w w:val="110"/>
          <w:sz w:val="23"/>
        </w:rPr>
        <w:t> </w:t>
      </w:r>
      <w:r>
        <w:rPr>
          <w:color w:val="58595B"/>
          <w:w w:val="110"/>
          <w:sz w:val="23"/>
        </w:rPr>
        <w:t>and</w:t>
      </w:r>
      <w:r>
        <w:rPr>
          <w:color w:val="58595B"/>
          <w:spacing w:val="-10"/>
          <w:w w:val="110"/>
          <w:sz w:val="23"/>
        </w:rPr>
        <w:t> </w:t>
      </w:r>
      <w:r>
        <w:rPr>
          <w:color w:val="58595B"/>
          <w:w w:val="110"/>
          <w:sz w:val="23"/>
        </w:rPr>
        <w:t>the</w:t>
      </w:r>
      <w:r>
        <w:rPr>
          <w:color w:val="58595B"/>
          <w:spacing w:val="-10"/>
          <w:w w:val="110"/>
          <w:sz w:val="23"/>
        </w:rPr>
        <w:t> </w:t>
      </w:r>
      <w:r>
        <w:rPr>
          <w:color w:val="58595B"/>
          <w:w w:val="110"/>
          <w:sz w:val="23"/>
        </w:rPr>
        <w:t>Group </w:t>
      </w:r>
      <w:r>
        <w:rPr>
          <w:color w:val="58595B"/>
          <w:sz w:val="23"/>
        </w:rPr>
        <w:t>Illness Rider Policy terms and conditions, the Group Illness Rider Policy terms and conditions </w:t>
      </w:r>
      <w:r>
        <w:rPr>
          <w:color w:val="58595B"/>
          <w:sz w:val="23"/>
        </w:rPr>
        <w:t>shall </w:t>
      </w:r>
      <w:r>
        <w:rPr>
          <w:color w:val="58595B"/>
          <w:spacing w:val="-2"/>
          <w:w w:val="110"/>
          <w:sz w:val="23"/>
        </w:rPr>
        <w:t>prevail.</w:t>
      </w:r>
    </w:p>
    <w:p>
      <w:pPr>
        <w:pStyle w:val="Heading2"/>
        <w:spacing w:before="259"/>
        <w:ind w:left="109"/>
      </w:pPr>
      <w:r>
        <w:rPr>
          <w:color w:val="58595B"/>
        </w:rPr>
        <w:t>NOMINATION:</w:t>
      </w:r>
      <w:r>
        <w:rPr>
          <w:color w:val="58595B"/>
          <w:spacing w:val="-4"/>
        </w:rPr>
        <w:t> </w:t>
      </w:r>
      <w:r>
        <w:rPr>
          <w:color w:val="58595B"/>
        </w:rPr>
        <w:t>Sec</w:t>
      </w:r>
      <w:r>
        <w:rPr>
          <w:color w:val="58595B"/>
          <w:spacing w:val="-4"/>
        </w:rPr>
        <w:t> </w:t>
      </w:r>
      <w:r>
        <w:rPr>
          <w:color w:val="58595B"/>
        </w:rPr>
        <w:t>39</w:t>
      </w:r>
      <w:r>
        <w:rPr>
          <w:color w:val="58595B"/>
          <w:spacing w:val="-3"/>
        </w:rPr>
        <w:t> </w:t>
      </w:r>
      <w:r>
        <w:rPr>
          <w:color w:val="58595B"/>
        </w:rPr>
        <w:t>of</w:t>
      </w:r>
      <w:r>
        <w:rPr>
          <w:color w:val="58595B"/>
          <w:spacing w:val="-4"/>
        </w:rPr>
        <w:t> </w:t>
      </w:r>
      <w:r>
        <w:rPr>
          <w:color w:val="58595B"/>
        </w:rPr>
        <w:t>Insurance</w:t>
      </w:r>
      <w:r>
        <w:rPr>
          <w:color w:val="58595B"/>
          <w:spacing w:val="-3"/>
        </w:rPr>
        <w:t> </w:t>
      </w:r>
      <w:r>
        <w:rPr>
          <w:color w:val="58595B"/>
        </w:rPr>
        <w:t>Act</w:t>
      </w:r>
      <w:r>
        <w:rPr>
          <w:color w:val="58595B"/>
          <w:spacing w:val="-4"/>
        </w:rPr>
        <w:t> </w:t>
      </w:r>
      <w:r>
        <w:rPr>
          <w:color w:val="58595B"/>
        </w:rPr>
        <w:t>1938</w:t>
      </w:r>
      <w:r>
        <w:rPr>
          <w:color w:val="58595B"/>
          <w:spacing w:val="-3"/>
        </w:rPr>
        <w:t> </w:t>
      </w:r>
      <w:r>
        <w:rPr>
          <w:color w:val="58595B"/>
        </w:rPr>
        <w:t>as</w:t>
      </w:r>
      <w:r>
        <w:rPr>
          <w:color w:val="58595B"/>
          <w:spacing w:val="-4"/>
        </w:rPr>
        <w:t> </w:t>
      </w:r>
      <w:r>
        <w:rPr>
          <w:color w:val="58595B"/>
        </w:rPr>
        <w:t>amended</w:t>
      </w:r>
      <w:r>
        <w:rPr>
          <w:color w:val="58595B"/>
          <w:spacing w:val="-3"/>
        </w:rPr>
        <w:t> </w:t>
      </w:r>
      <w:r>
        <w:rPr>
          <w:color w:val="58595B"/>
        </w:rPr>
        <w:t>from</w:t>
      </w:r>
      <w:r>
        <w:rPr>
          <w:color w:val="58595B"/>
          <w:spacing w:val="-4"/>
        </w:rPr>
        <w:t> </w:t>
      </w:r>
      <w:r>
        <w:rPr>
          <w:color w:val="58595B"/>
        </w:rPr>
        <w:t>time</w:t>
      </w:r>
      <w:r>
        <w:rPr>
          <w:color w:val="58595B"/>
          <w:spacing w:val="-3"/>
        </w:rPr>
        <w:t> </w:t>
      </w:r>
      <w:r>
        <w:rPr>
          <w:color w:val="58595B"/>
        </w:rPr>
        <w:t>to</w:t>
      </w:r>
      <w:r>
        <w:rPr>
          <w:color w:val="58595B"/>
          <w:spacing w:val="-4"/>
        </w:rPr>
        <w:t> time</w:t>
      </w:r>
    </w:p>
    <w:p>
      <w:pPr>
        <w:pStyle w:val="ListParagraph"/>
        <w:numPr>
          <w:ilvl w:val="0"/>
          <w:numId w:val="6"/>
        </w:numPr>
        <w:tabs>
          <w:tab w:pos="391" w:val="left" w:leader="none"/>
          <w:tab w:pos="393" w:val="left" w:leader="none"/>
        </w:tabs>
        <w:spacing w:line="240" w:lineRule="auto" w:before="264" w:after="0"/>
        <w:ind w:left="391" w:right="605" w:hanging="283"/>
        <w:jc w:val="left"/>
        <w:rPr>
          <w:sz w:val="23"/>
        </w:rPr>
      </w:pPr>
      <w:r>
        <w:rPr>
          <w:color w:val="58595B"/>
          <w:w w:val="110"/>
          <w:sz w:val="23"/>
        </w:rPr>
        <w:t>The</w:t>
      </w:r>
      <w:r>
        <w:rPr>
          <w:color w:val="58595B"/>
          <w:spacing w:val="-16"/>
          <w:w w:val="110"/>
          <w:sz w:val="23"/>
        </w:rPr>
        <w:t> </w:t>
      </w:r>
      <w:r>
        <w:rPr>
          <w:color w:val="58595B"/>
          <w:w w:val="110"/>
          <w:sz w:val="23"/>
        </w:rPr>
        <w:t>policyholder</w:t>
      </w:r>
      <w:r>
        <w:rPr>
          <w:color w:val="58595B"/>
          <w:spacing w:val="-17"/>
          <w:w w:val="110"/>
          <w:sz w:val="23"/>
        </w:rPr>
        <w:t> </w:t>
      </w:r>
      <w:r>
        <w:rPr>
          <w:color w:val="58595B"/>
          <w:w w:val="110"/>
          <w:sz w:val="23"/>
        </w:rPr>
        <w:t>of</w:t>
      </w:r>
      <w:r>
        <w:rPr>
          <w:color w:val="58595B"/>
          <w:spacing w:val="-17"/>
          <w:w w:val="110"/>
          <w:sz w:val="23"/>
        </w:rPr>
        <w:t> </w:t>
      </w:r>
      <w:r>
        <w:rPr>
          <w:color w:val="58595B"/>
          <w:w w:val="110"/>
          <w:sz w:val="23"/>
        </w:rPr>
        <w:t>a</w:t>
      </w:r>
      <w:r>
        <w:rPr>
          <w:color w:val="58595B"/>
          <w:spacing w:val="-17"/>
          <w:w w:val="110"/>
          <w:sz w:val="23"/>
        </w:rPr>
        <w:t> </w:t>
      </w:r>
      <w:r>
        <w:rPr>
          <w:color w:val="58595B"/>
          <w:w w:val="110"/>
          <w:sz w:val="23"/>
        </w:rPr>
        <w:t>life</w:t>
      </w:r>
      <w:r>
        <w:rPr>
          <w:color w:val="58595B"/>
          <w:spacing w:val="-17"/>
          <w:w w:val="110"/>
          <w:sz w:val="23"/>
        </w:rPr>
        <w:t> </w:t>
      </w:r>
      <w:r>
        <w:rPr>
          <w:color w:val="58595B"/>
          <w:w w:val="110"/>
          <w:sz w:val="23"/>
        </w:rPr>
        <w:t>insurance</w:t>
      </w:r>
      <w:r>
        <w:rPr>
          <w:color w:val="58595B"/>
          <w:spacing w:val="-17"/>
          <w:w w:val="110"/>
          <w:sz w:val="23"/>
        </w:rPr>
        <w:t> </w:t>
      </w:r>
      <w:r>
        <w:rPr>
          <w:color w:val="58595B"/>
          <w:w w:val="110"/>
          <w:sz w:val="23"/>
        </w:rPr>
        <w:t>on</w:t>
      </w:r>
      <w:r>
        <w:rPr>
          <w:color w:val="58595B"/>
          <w:spacing w:val="-17"/>
          <w:w w:val="110"/>
          <w:sz w:val="23"/>
        </w:rPr>
        <w:t> </w:t>
      </w:r>
      <w:r>
        <w:rPr>
          <w:color w:val="58595B"/>
          <w:w w:val="110"/>
          <w:sz w:val="23"/>
        </w:rPr>
        <w:t>his</w:t>
      </w:r>
      <w:r>
        <w:rPr>
          <w:color w:val="58595B"/>
          <w:spacing w:val="-17"/>
          <w:w w:val="110"/>
          <w:sz w:val="23"/>
        </w:rPr>
        <w:t> </w:t>
      </w:r>
      <w:r>
        <w:rPr>
          <w:color w:val="58595B"/>
          <w:w w:val="110"/>
          <w:sz w:val="23"/>
        </w:rPr>
        <w:t>own</w:t>
      </w:r>
      <w:r>
        <w:rPr>
          <w:color w:val="58595B"/>
          <w:spacing w:val="-17"/>
          <w:w w:val="110"/>
          <w:sz w:val="23"/>
        </w:rPr>
        <w:t> </w:t>
      </w:r>
      <w:r>
        <w:rPr>
          <w:color w:val="58595B"/>
          <w:w w:val="110"/>
          <w:sz w:val="23"/>
        </w:rPr>
        <w:t>life</w:t>
      </w:r>
      <w:r>
        <w:rPr>
          <w:color w:val="58595B"/>
          <w:spacing w:val="-17"/>
          <w:w w:val="110"/>
          <w:sz w:val="23"/>
        </w:rPr>
        <w:t> </w:t>
      </w:r>
      <w:r>
        <w:rPr>
          <w:color w:val="58595B"/>
          <w:w w:val="110"/>
          <w:sz w:val="23"/>
        </w:rPr>
        <w:t>may</w:t>
      </w:r>
      <w:r>
        <w:rPr>
          <w:color w:val="58595B"/>
          <w:spacing w:val="-17"/>
          <w:w w:val="110"/>
          <w:sz w:val="23"/>
        </w:rPr>
        <w:t> </w:t>
      </w:r>
      <w:r>
        <w:rPr>
          <w:color w:val="58595B"/>
          <w:w w:val="110"/>
          <w:sz w:val="23"/>
        </w:rPr>
        <w:t>nominate</w:t>
      </w:r>
      <w:r>
        <w:rPr>
          <w:color w:val="58595B"/>
          <w:spacing w:val="-17"/>
          <w:w w:val="110"/>
          <w:sz w:val="23"/>
        </w:rPr>
        <w:t> </w:t>
      </w:r>
      <w:r>
        <w:rPr>
          <w:color w:val="58595B"/>
          <w:w w:val="110"/>
          <w:sz w:val="23"/>
        </w:rPr>
        <w:t>a</w:t>
      </w:r>
      <w:r>
        <w:rPr>
          <w:color w:val="58595B"/>
          <w:spacing w:val="-17"/>
          <w:w w:val="110"/>
          <w:sz w:val="23"/>
        </w:rPr>
        <w:t> </w:t>
      </w:r>
      <w:r>
        <w:rPr>
          <w:color w:val="58595B"/>
          <w:w w:val="110"/>
          <w:sz w:val="23"/>
        </w:rPr>
        <w:t>person</w:t>
      </w:r>
      <w:r>
        <w:rPr>
          <w:color w:val="58595B"/>
          <w:spacing w:val="-17"/>
          <w:w w:val="110"/>
          <w:sz w:val="23"/>
        </w:rPr>
        <w:t> </w:t>
      </w:r>
      <w:r>
        <w:rPr>
          <w:color w:val="58595B"/>
          <w:w w:val="110"/>
          <w:sz w:val="23"/>
        </w:rPr>
        <w:t>or</w:t>
      </w:r>
      <w:r>
        <w:rPr>
          <w:color w:val="58595B"/>
          <w:spacing w:val="-17"/>
          <w:w w:val="110"/>
          <w:sz w:val="23"/>
        </w:rPr>
        <w:t> </w:t>
      </w:r>
      <w:r>
        <w:rPr>
          <w:color w:val="58595B"/>
          <w:w w:val="110"/>
          <w:sz w:val="23"/>
        </w:rPr>
        <w:t>persons</w:t>
      </w:r>
      <w:r>
        <w:rPr>
          <w:color w:val="58595B"/>
          <w:spacing w:val="-17"/>
          <w:w w:val="110"/>
          <w:sz w:val="23"/>
        </w:rPr>
        <w:t> </w:t>
      </w:r>
      <w:r>
        <w:rPr>
          <w:color w:val="58595B"/>
          <w:w w:val="110"/>
          <w:sz w:val="23"/>
        </w:rPr>
        <w:t>to</w:t>
      </w:r>
      <w:r>
        <w:rPr>
          <w:color w:val="58595B"/>
          <w:spacing w:val="-17"/>
          <w:w w:val="110"/>
          <w:sz w:val="23"/>
        </w:rPr>
        <w:t> </w:t>
      </w:r>
      <w:r>
        <w:rPr>
          <w:color w:val="58595B"/>
          <w:w w:val="110"/>
          <w:sz w:val="23"/>
        </w:rPr>
        <w:t>whom money secured by the policy shall be paid in the event of his death</w:t>
      </w:r>
    </w:p>
    <w:p>
      <w:pPr>
        <w:pStyle w:val="ListParagraph"/>
        <w:numPr>
          <w:ilvl w:val="0"/>
          <w:numId w:val="6"/>
        </w:numPr>
        <w:tabs>
          <w:tab w:pos="391" w:val="left" w:leader="none"/>
          <w:tab w:pos="455" w:val="left" w:leader="none"/>
        </w:tabs>
        <w:spacing w:line="240" w:lineRule="auto" w:before="0" w:after="0"/>
        <w:ind w:left="391" w:right="540" w:hanging="283"/>
        <w:jc w:val="left"/>
        <w:rPr>
          <w:sz w:val="23"/>
        </w:rPr>
      </w:pPr>
      <w:r>
        <w:rPr>
          <w:color w:val="58595B"/>
          <w:sz w:val="23"/>
        </w:rPr>
        <w:tab/>
      </w:r>
      <w:r>
        <w:rPr>
          <w:color w:val="58595B"/>
          <w:w w:val="110"/>
          <w:sz w:val="23"/>
        </w:rPr>
        <w:t>Where</w:t>
      </w:r>
      <w:r>
        <w:rPr>
          <w:color w:val="58595B"/>
          <w:spacing w:val="-14"/>
          <w:w w:val="110"/>
          <w:sz w:val="23"/>
        </w:rPr>
        <w:t> </w:t>
      </w:r>
      <w:r>
        <w:rPr>
          <w:color w:val="58595B"/>
          <w:w w:val="110"/>
          <w:sz w:val="23"/>
        </w:rPr>
        <w:t>the</w:t>
      </w:r>
      <w:r>
        <w:rPr>
          <w:color w:val="58595B"/>
          <w:spacing w:val="-14"/>
          <w:w w:val="110"/>
          <w:sz w:val="23"/>
        </w:rPr>
        <w:t> </w:t>
      </w:r>
      <w:r>
        <w:rPr>
          <w:color w:val="58595B"/>
          <w:w w:val="110"/>
          <w:sz w:val="23"/>
        </w:rPr>
        <w:t>nominee</w:t>
      </w:r>
      <w:r>
        <w:rPr>
          <w:color w:val="58595B"/>
          <w:spacing w:val="-14"/>
          <w:w w:val="110"/>
          <w:sz w:val="23"/>
        </w:rPr>
        <w:t> </w:t>
      </w:r>
      <w:r>
        <w:rPr>
          <w:color w:val="58595B"/>
          <w:w w:val="110"/>
          <w:sz w:val="23"/>
        </w:rPr>
        <w:t>is</w:t>
      </w:r>
      <w:r>
        <w:rPr>
          <w:color w:val="58595B"/>
          <w:spacing w:val="-14"/>
          <w:w w:val="110"/>
          <w:sz w:val="23"/>
        </w:rPr>
        <w:t> </w:t>
      </w:r>
      <w:r>
        <w:rPr>
          <w:color w:val="58595B"/>
          <w:w w:val="110"/>
          <w:sz w:val="23"/>
        </w:rPr>
        <w:t>a</w:t>
      </w:r>
      <w:r>
        <w:rPr>
          <w:color w:val="58595B"/>
          <w:spacing w:val="-14"/>
          <w:w w:val="110"/>
          <w:sz w:val="23"/>
        </w:rPr>
        <w:t> </w:t>
      </w:r>
      <w:r>
        <w:rPr>
          <w:color w:val="58595B"/>
          <w:w w:val="110"/>
          <w:sz w:val="23"/>
        </w:rPr>
        <w:t>minor,</w:t>
      </w:r>
      <w:r>
        <w:rPr>
          <w:color w:val="58595B"/>
          <w:spacing w:val="-14"/>
          <w:w w:val="110"/>
          <w:sz w:val="23"/>
        </w:rPr>
        <w:t> </w:t>
      </w:r>
      <w:r>
        <w:rPr>
          <w:color w:val="58595B"/>
          <w:w w:val="110"/>
          <w:sz w:val="23"/>
        </w:rPr>
        <w:t>the</w:t>
      </w:r>
      <w:r>
        <w:rPr>
          <w:color w:val="58595B"/>
          <w:spacing w:val="-14"/>
          <w:w w:val="110"/>
          <w:sz w:val="23"/>
        </w:rPr>
        <w:t> </w:t>
      </w:r>
      <w:r>
        <w:rPr>
          <w:color w:val="58595B"/>
          <w:w w:val="110"/>
          <w:sz w:val="23"/>
        </w:rPr>
        <w:t>member</w:t>
      </w:r>
      <w:r>
        <w:rPr>
          <w:color w:val="58595B"/>
          <w:spacing w:val="-14"/>
          <w:w w:val="110"/>
          <w:sz w:val="23"/>
        </w:rPr>
        <w:t> </w:t>
      </w:r>
      <w:r>
        <w:rPr>
          <w:color w:val="58595B"/>
          <w:w w:val="110"/>
          <w:sz w:val="23"/>
        </w:rPr>
        <w:t>of</w:t>
      </w:r>
      <w:r>
        <w:rPr>
          <w:color w:val="58595B"/>
          <w:spacing w:val="-14"/>
          <w:w w:val="110"/>
          <w:sz w:val="23"/>
        </w:rPr>
        <w:t> </w:t>
      </w:r>
      <w:r>
        <w:rPr>
          <w:color w:val="58595B"/>
          <w:w w:val="110"/>
          <w:sz w:val="23"/>
        </w:rPr>
        <w:t>policyholder</w:t>
      </w:r>
      <w:r>
        <w:rPr>
          <w:color w:val="58595B"/>
          <w:spacing w:val="-14"/>
          <w:w w:val="110"/>
          <w:sz w:val="23"/>
        </w:rPr>
        <w:t> </w:t>
      </w:r>
      <w:r>
        <w:rPr>
          <w:color w:val="58595B"/>
          <w:w w:val="110"/>
          <w:sz w:val="23"/>
        </w:rPr>
        <w:t>may</w:t>
      </w:r>
      <w:r>
        <w:rPr>
          <w:color w:val="58595B"/>
          <w:spacing w:val="-14"/>
          <w:w w:val="110"/>
          <w:sz w:val="23"/>
        </w:rPr>
        <w:t> </w:t>
      </w:r>
      <w:r>
        <w:rPr>
          <w:color w:val="58595B"/>
          <w:w w:val="110"/>
          <w:sz w:val="23"/>
        </w:rPr>
        <w:t>appoint</w:t>
      </w:r>
      <w:r>
        <w:rPr>
          <w:color w:val="58595B"/>
          <w:spacing w:val="-14"/>
          <w:w w:val="110"/>
          <w:sz w:val="23"/>
        </w:rPr>
        <w:t> </w:t>
      </w:r>
      <w:r>
        <w:rPr>
          <w:color w:val="58595B"/>
          <w:w w:val="110"/>
          <w:sz w:val="23"/>
        </w:rPr>
        <w:t>any</w:t>
      </w:r>
      <w:r>
        <w:rPr>
          <w:color w:val="58595B"/>
          <w:spacing w:val="-14"/>
          <w:w w:val="110"/>
          <w:sz w:val="23"/>
        </w:rPr>
        <w:t> </w:t>
      </w:r>
      <w:r>
        <w:rPr>
          <w:color w:val="58595B"/>
          <w:w w:val="110"/>
          <w:sz w:val="23"/>
        </w:rPr>
        <w:t>person</w:t>
      </w:r>
      <w:r>
        <w:rPr>
          <w:color w:val="58595B"/>
          <w:spacing w:val="-14"/>
          <w:w w:val="110"/>
          <w:sz w:val="23"/>
        </w:rPr>
        <w:t> </w:t>
      </w:r>
      <w:r>
        <w:rPr>
          <w:color w:val="58595B"/>
          <w:w w:val="110"/>
          <w:sz w:val="23"/>
        </w:rPr>
        <w:t>to</w:t>
      </w:r>
      <w:r>
        <w:rPr>
          <w:color w:val="58595B"/>
          <w:spacing w:val="-14"/>
          <w:w w:val="110"/>
          <w:sz w:val="23"/>
        </w:rPr>
        <w:t> </w:t>
      </w:r>
      <w:r>
        <w:rPr>
          <w:color w:val="58595B"/>
          <w:w w:val="110"/>
          <w:sz w:val="23"/>
        </w:rPr>
        <w:t>receive the money secured by the policy in the event of member’s death during the minority of the nominee.</w:t>
      </w:r>
      <w:r>
        <w:rPr>
          <w:color w:val="58595B"/>
          <w:spacing w:val="-1"/>
          <w:w w:val="110"/>
          <w:sz w:val="23"/>
        </w:rPr>
        <w:t> </w:t>
      </w:r>
      <w:r>
        <w:rPr>
          <w:color w:val="58595B"/>
          <w:w w:val="110"/>
          <w:sz w:val="23"/>
        </w:rPr>
        <w:t>The</w:t>
      </w:r>
      <w:r>
        <w:rPr>
          <w:color w:val="58595B"/>
          <w:spacing w:val="-1"/>
          <w:w w:val="110"/>
          <w:sz w:val="23"/>
        </w:rPr>
        <w:t> </w:t>
      </w:r>
      <w:r>
        <w:rPr>
          <w:color w:val="58595B"/>
          <w:w w:val="110"/>
          <w:sz w:val="23"/>
        </w:rPr>
        <w:t>manner</w:t>
      </w:r>
      <w:r>
        <w:rPr>
          <w:color w:val="58595B"/>
          <w:spacing w:val="-1"/>
          <w:w w:val="110"/>
          <w:sz w:val="23"/>
        </w:rPr>
        <w:t> </w:t>
      </w:r>
      <w:r>
        <w:rPr>
          <w:color w:val="58595B"/>
          <w:w w:val="110"/>
          <w:sz w:val="23"/>
        </w:rPr>
        <w:t>of</w:t>
      </w:r>
      <w:r>
        <w:rPr>
          <w:color w:val="58595B"/>
          <w:spacing w:val="-1"/>
          <w:w w:val="110"/>
          <w:sz w:val="23"/>
        </w:rPr>
        <w:t> </w:t>
      </w:r>
      <w:r>
        <w:rPr>
          <w:color w:val="58595B"/>
          <w:w w:val="110"/>
          <w:sz w:val="23"/>
        </w:rPr>
        <w:t>appointment</w:t>
      </w:r>
      <w:r>
        <w:rPr>
          <w:color w:val="58595B"/>
          <w:spacing w:val="-1"/>
          <w:w w:val="110"/>
          <w:sz w:val="23"/>
        </w:rPr>
        <w:t> </w:t>
      </w:r>
      <w:r>
        <w:rPr>
          <w:color w:val="58595B"/>
          <w:w w:val="110"/>
          <w:sz w:val="23"/>
        </w:rPr>
        <w:t>to</w:t>
      </w:r>
      <w:r>
        <w:rPr>
          <w:color w:val="58595B"/>
          <w:spacing w:val="-1"/>
          <w:w w:val="110"/>
          <w:sz w:val="23"/>
        </w:rPr>
        <w:t> </w:t>
      </w:r>
      <w:r>
        <w:rPr>
          <w:color w:val="58595B"/>
          <w:w w:val="110"/>
          <w:sz w:val="23"/>
        </w:rPr>
        <w:t>be</w:t>
      </w:r>
      <w:r>
        <w:rPr>
          <w:color w:val="58595B"/>
          <w:spacing w:val="-1"/>
          <w:w w:val="110"/>
          <w:sz w:val="23"/>
        </w:rPr>
        <w:t> </w:t>
      </w:r>
      <w:r>
        <w:rPr>
          <w:color w:val="58595B"/>
          <w:w w:val="110"/>
          <w:sz w:val="23"/>
        </w:rPr>
        <w:t>laid</w:t>
      </w:r>
      <w:r>
        <w:rPr>
          <w:color w:val="58595B"/>
          <w:spacing w:val="-1"/>
          <w:w w:val="110"/>
          <w:sz w:val="23"/>
        </w:rPr>
        <w:t> </w:t>
      </w:r>
      <w:r>
        <w:rPr>
          <w:color w:val="58595B"/>
          <w:w w:val="110"/>
          <w:sz w:val="23"/>
        </w:rPr>
        <w:t>down</w:t>
      </w:r>
      <w:r>
        <w:rPr>
          <w:color w:val="58595B"/>
          <w:spacing w:val="-1"/>
          <w:w w:val="110"/>
          <w:sz w:val="23"/>
        </w:rPr>
        <w:t> </w:t>
      </w:r>
      <w:r>
        <w:rPr>
          <w:color w:val="58595B"/>
          <w:w w:val="110"/>
          <w:sz w:val="23"/>
        </w:rPr>
        <w:t>by</w:t>
      </w:r>
      <w:r>
        <w:rPr>
          <w:color w:val="58595B"/>
          <w:spacing w:val="-1"/>
          <w:w w:val="110"/>
          <w:sz w:val="23"/>
        </w:rPr>
        <w:t> </w:t>
      </w:r>
      <w:r>
        <w:rPr>
          <w:color w:val="58595B"/>
          <w:w w:val="110"/>
          <w:sz w:val="23"/>
        </w:rPr>
        <w:t>the</w:t>
      </w:r>
      <w:r>
        <w:rPr>
          <w:color w:val="58595B"/>
          <w:spacing w:val="-1"/>
          <w:w w:val="110"/>
          <w:sz w:val="23"/>
        </w:rPr>
        <w:t> </w:t>
      </w:r>
      <w:r>
        <w:rPr>
          <w:color w:val="58595B"/>
          <w:w w:val="110"/>
          <w:sz w:val="23"/>
        </w:rPr>
        <w:t>insurer.</w:t>
      </w:r>
    </w:p>
    <w:p>
      <w:pPr>
        <w:pStyle w:val="ListParagraph"/>
        <w:numPr>
          <w:ilvl w:val="0"/>
          <w:numId w:val="6"/>
        </w:numPr>
        <w:tabs>
          <w:tab w:pos="461" w:val="left" w:leader="none"/>
        </w:tabs>
        <w:spacing w:line="263" w:lineRule="exact" w:before="0" w:after="0"/>
        <w:ind w:left="461" w:right="0" w:hanging="352"/>
        <w:jc w:val="left"/>
        <w:rPr>
          <w:sz w:val="23"/>
        </w:rPr>
      </w:pPr>
      <w:r>
        <w:rPr>
          <w:color w:val="58595B"/>
          <w:w w:val="110"/>
          <w:sz w:val="23"/>
        </w:rPr>
        <w:t>Nomination</w:t>
      </w:r>
      <w:r>
        <w:rPr>
          <w:color w:val="58595B"/>
          <w:spacing w:val="-6"/>
          <w:w w:val="110"/>
          <w:sz w:val="23"/>
        </w:rPr>
        <w:t> </w:t>
      </w:r>
      <w:r>
        <w:rPr>
          <w:color w:val="58595B"/>
          <w:w w:val="110"/>
          <w:sz w:val="23"/>
        </w:rPr>
        <w:t>can</w:t>
      </w:r>
      <w:r>
        <w:rPr>
          <w:color w:val="58595B"/>
          <w:spacing w:val="-6"/>
          <w:w w:val="110"/>
          <w:sz w:val="23"/>
        </w:rPr>
        <w:t> </w:t>
      </w:r>
      <w:r>
        <w:rPr>
          <w:color w:val="58595B"/>
          <w:w w:val="110"/>
          <w:sz w:val="23"/>
        </w:rPr>
        <w:t>be</w:t>
      </w:r>
      <w:r>
        <w:rPr>
          <w:color w:val="58595B"/>
          <w:spacing w:val="-6"/>
          <w:w w:val="110"/>
          <w:sz w:val="23"/>
        </w:rPr>
        <w:t> </w:t>
      </w:r>
      <w:r>
        <w:rPr>
          <w:color w:val="58595B"/>
          <w:w w:val="110"/>
          <w:sz w:val="23"/>
        </w:rPr>
        <w:t>made</w:t>
      </w:r>
      <w:r>
        <w:rPr>
          <w:color w:val="58595B"/>
          <w:spacing w:val="-6"/>
          <w:w w:val="110"/>
          <w:sz w:val="23"/>
        </w:rPr>
        <w:t> </w:t>
      </w:r>
      <w:r>
        <w:rPr>
          <w:color w:val="58595B"/>
          <w:w w:val="110"/>
          <w:sz w:val="23"/>
        </w:rPr>
        <w:t>at</w:t>
      </w:r>
      <w:r>
        <w:rPr>
          <w:color w:val="58595B"/>
          <w:spacing w:val="-6"/>
          <w:w w:val="110"/>
          <w:sz w:val="23"/>
        </w:rPr>
        <w:t> </w:t>
      </w:r>
      <w:r>
        <w:rPr>
          <w:color w:val="58595B"/>
          <w:w w:val="110"/>
          <w:sz w:val="23"/>
        </w:rPr>
        <w:t>any</w:t>
      </w:r>
      <w:r>
        <w:rPr>
          <w:color w:val="58595B"/>
          <w:spacing w:val="-6"/>
          <w:w w:val="110"/>
          <w:sz w:val="23"/>
        </w:rPr>
        <w:t> </w:t>
      </w:r>
      <w:r>
        <w:rPr>
          <w:color w:val="58595B"/>
          <w:w w:val="110"/>
          <w:sz w:val="23"/>
        </w:rPr>
        <w:t>time</w:t>
      </w:r>
      <w:r>
        <w:rPr>
          <w:color w:val="58595B"/>
          <w:spacing w:val="-6"/>
          <w:w w:val="110"/>
          <w:sz w:val="23"/>
        </w:rPr>
        <w:t> </w:t>
      </w:r>
      <w:r>
        <w:rPr>
          <w:color w:val="58595B"/>
          <w:w w:val="110"/>
          <w:sz w:val="23"/>
        </w:rPr>
        <w:t>before</w:t>
      </w:r>
      <w:r>
        <w:rPr>
          <w:color w:val="58595B"/>
          <w:spacing w:val="-6"/>
          <w:w w:val="110"/>
          <w:sz w:val="23"/>
        </w:rPr>
        <w:t> </w:t>
      </w:r>
      <w:r>
        <w:rPr>
          <w:color w:val="58595B"/>
          <w:w w:val="110"/>
          <w:sz w:val="23"/>
        </w:rPr>
        <w:t>the</w:t>
      </w:r>
      <w:r>
        <w:rPr>
          <w:color w:val="58595B"/>
          <w:spacing w:val="-6"/>
          <w:w w:val="110"/>
          <w:sz w:val="23"/>
        </w:rPr>
        <w:t> </w:t>
      </w:r>
      <w:r>
        <w:rPr>
          <w:color w:val="58595B"/>
          <w:w w:val="110"/>
          <w:sz w:val="23"/>
        </w:rPr>
        <w:t>maturity</w:t>
      </w:r>
      <w:r>
        <w:rPr>
          <w:color w:val="58595B"/>
          <w:spacing w:val="-6"/>
          <w:w w:val="110"/>
          <w:sz w:val="23"/>
        </w:rPr>
        <w:t> </w:t>
      </w:r>
      <w:r>
        <w:rPr>
          <w:color w:val="58595B"/>
          <w:w w:val="110"/>
          <w:sz w:val="23"/>
        </w:rPr>
        <w:t>of</w:t>
      </w:r>
      <w:r>
        <w:rPr>
          <w:color w:val="58595B"/>
          <w:spacing w:val="-6"/>
          <w:w w:val="110"/>
          <w:sz w:val="23"/>
        </w:rPr>
        <w:t> </w:t>
      </w:r>
      <w:r>
        <w:rPr>
          <w:color w:val="58595B"/>
          <w:w w:val="110"/>
          <w:sz w:val="23"/>
        </w:rPr>
        <w:t>the</w:t>
      </w:r>
      <w:r>
        <w:rPr>
          <w:color w:val="58595B"/>
          <w:spacing w:val="-6"/>
          <w:w w:val="110"/>
          <w:sz w:val="23"/>
        </w:rPr>
        <w:t> </w:t>
      </w:r>
      <w:r>
        <w:rPr>
          <w:color w:val="58595B"/>
          <w:spacing w:val="-2"/>
          <w:w w:val="110"/>
          <w:sz w:val="23"/>
        </w:rPr>
        <w:t>policy.</w:t>
      </w:r>
    </w:p>
    <w:p>
      <w:pPr>
        <w:pStyle w:val="ListParagraph"/>
        <w:numPr>
          <w:ilvl w:val="0"/>
          <w:numId w:val="6"/>
        </w:numPr>
        <w:tabs>
          <w:tab w:pos="391" w:val="left" w:leader="none"/>
          <w:tab w:pos="467" w:val="left" w:leader="none"/>
        </w:tabs>
        <w:spacing w:line="240" w:lineRule="auto" w:before="0" w:after="0"/>
        <w:ind w:left="391" w:right="361" w:hanging="283"/>
        <w:jc w:val="left"/>
        <w:rPr>
          <w:sz w:val="23"/>
        </w:rPr>
      </w:pPr>
      <w:r>
        <w:rPr>
          <w:color w:val="58595B"/>
          <w:sz w:val="23"/>
        </w:rPr>
        <w:tab/>
      </w:r>
      <w:r>
        <w:rPr>
          <w:color w:val="58595B"/>
          <w:w w:val="110"/>
          <w:sz w:val="23"/>
        </w:rPr>
        <w:t>Nomination</w:t>
      </w:r>
      <w:r>
        <w:rPr>
          <w:color w:val="58595B"/>
          <w:spacing w:val="-10"/>
          <w:w w:val="110"/>
          <w:sz w:val="23"/>
        </w:rPr>
        <w:t> </w:t>
      </w:r>
      <w:r>
        <w:rPr>
          <w:color w:val="58595B"/>
          <w:w w:val="110"/>
          <w:sz w:val="23"/>
        </w:rPr>
        <w:t>may</w:t>
      </w:r>
      <w:r>
        <w:rPr>
          <w:color w:val="58595B"/>
          <w:spacing w:val="-11"/>
          <w:w w:val="110"/>
          <w:sz w:val="23"/>
        </w:rPr>
        <w:t> </w:t>
      </w:r>
      <w:r>
        <w:rPr>
          <w:color w:val="58595B"/>
          <w:w w:val="110"/>
          <w:sz w:val="23"/>
        </w:rPr>
        <w:t>be</w:t>
      </w:r>
      <w:r>
        <w:rPr>
          <w:color w:val="58595B"/>
          <w:spacing w:val="-10"/>
          <w:w w:val="110"/>
          <w:sz w:val="23"/>
        </w:rPr>
        <w:t> </w:t>
      </w:r>
      <w:r>
        <w:rPr>
          <w:color w:val="58595B"/>
          <w:w w:val="110"/>
          <w:sz w:val="23"/>
        </w:rPr>
        <w:t>incorporated</w:t>
      </w:r>
      <w:r>
        <w:rPr>
          <w:color w:val="58595B"/>
          <w:spacing w:val="-11"/>
          <w:w w:val="110"/>
          <w:sz w:val="23"/>
        </w:rPr>
        <w:t> </w:t>
      </w:r>
      <w:r>
        <w:rPr>
          <w:color w:val="58595B"/>
          <w:w w:val="110"/>
          <w:sz w:val="23"/>
        </w:rPr>
        <w:t>in</w:t>
      </w:r>
      <w:r>
        <w:rPr>
          <w:color w:val="58595B"/>
          <w:spacing w:val="-10"/>
          <w:w w:val="110"/>
          <w:sz w:val="23"/>
        </w:rPr>
        <w:t> </w:t>
      </w:r>
      <w:r>
        <w:rPr>
          <w:color w:val="58595B"/>
          <w:w w:val="110"/>
          <w:sz w:val="23"/>
        </w:rPr>
        <w:t>the</w:t>
      </w:r>
      <w:r>
        <w:rPr>
          <w:color w:val="58595B"/>
          <w:spacing w:val="-11"/>
          <w:w w:val="110"/>
          <w:sz w:val="23"/>
        </w:rPr>
        <w:t> </w:t>
      </w:r>
      <w:r>
        <w:rPr>
          <w:color w:val="58595B"/>
          <w:w w:val="110"/>
          <w:sz w:val="23"/>
        </w:rPr>
        <w:t>text</w:t>
      </w:r>
      <w:r>
        <w:rPr>
          <w:color w:val="58595B"/>
          <w:spacing w:val="-10"/>
          <w:w w:val="110"/>
          <w:sz w:val="23"/>
        </w:rPr>
        <w:t> </w:t>
      </w:r>
      <w:r>
        <w:rPr>
          <w:color w:val="58595B"/>
          <w:w w:val="110"/>
          <w:sz w:val="23"/>
        </w:rPr>
        <w:t>of</w:t>
      </w:r>
      <w:r>
        <w:rPr>
          <w:color w:val="58595B"/>
          <w:spacing w:val="-11"/>
          <w:w w:val="110"/>
          <w:sz w:val="23"/>
        </w:rPr>
        <w:t> </w:t>
      </w:r>
      <w:r>
        <w:rPr>
          <w:color w:val="58595B"/>
          <w:w w:val="110"/>
          <w:sz w:val="23"/>
        </w:rPr>
        <w:t>the</w:t>
      </w:r>
      <w:r>
        <w:rPr>
          <w:color w:val="58595B"/>
          <w:spacing w:val="-10"/>
          <w:w w:val="110"/>
          <w:sz w:val="23"/>
        </w:rPr>
        <w:t> </w:t>
      </w:r>
      <w:r>
        <w:rPr>
          <w:color w:val="58595B"/>
          <w:w w:val="110"/>
          <w:sz w:val="23"/>
        </w:rPr>
        <w:t>policy</w:t>
      </w:r>
      <w:r>
        <w:rPr>
          <w:color w:val="58595B"/>
          <w:spacing w:val="-11"/>
          <w:w w:val="110"/>
          <w:sz w:val="23"/>
        </w:rPr>
        <w:t> </w:t>
      </w:r>
      <w:r>
        <w:rPr>
          <w:color w:val="58595B"/>
          <w:w w:val="110"/>
          <w:sz w:val="23"/>
        </w:rPr>
        <w:t>itself</w:t>
      </w:r>
      <w:r>
        <w:rPr>
          <w:color w:val="58595B"/>
          <w:spacing w:val="-10"/>
          <w:w w:val="110"/>
          <w:sz w:val="23"/>
        </w:rPr>
        <w:t> </w:t>
      </w:r>
      <w:r>
        <w:rPr>
          <w:color w:val="58595B"/>
          <w:w w:val="110"/>
          <w:sz w:val="23"/>
        </w:rPr>
        <w:t>or</w:t>
      </w:r>
      <w:r>
        <w:rPr>
          <w:color w:val="58595B"/>
          <w:spacing w:val="-11"/>
          <w:w w:val="110"/>
          <w:sz w:val="23"/>
        </w:rPr>
        <w:t> </w:t>
      </w:r>
      <w:r>
        <w:rPr>
          <w:color w:val="58595B"/>
          <w:w w:val="110"/>
          <w:sz w:val="23"/>
        </w:rPr>
        <w:t>may</w:t>
      </w:r>
      <w:r>
        <w:rPr>
          <w:color w:val="58595B"/>
          <w:spacing w:val="-10"/>
          <w:w w:val="110"/>
          <w:sz w:val="23"/>
        </w:rPr>
        <w:t> </w:t>
      </w:r>
      <w:r>
        <w:rPr>
          <w:color w:val="58595B"/>
          <w:w w:val="110"/>
          <w:sz w:val="23"/>
        </w:rPr>
        <w:t>be</w:t>
      </w:r>
      <w:r>
        <w:rPr>
          <w:color w:val="58595B"/>
          <w:spacing w:val="-11"/>
          <w:w w:val="110"/>
          <w:sz w:val="23"/>
        </w:rPr>
        <w:t> </w:t>
      </w:r>
      <w:r>
        <w:rPr>
          <w:color w:val="58595B"/>
          <w:w w:val="110"/>
          <w:sz w:val="23"/>
        </w:rPr>
        <w:t>endorsed</w:t>
      </w:r>
      <w:r>
        <w:rPr>
          <w:color w:val="58595B"/>
          <w:spacing w:val="-10"/>
          <w:w w:val="110"/>
          <w:sz w:val="23"/>
        </w:rPr>
        <w:t> </w:t>
      </w:r>
      <w:r>
        <w:rPr>
          <w:color w:val="58595B"/>
          <w:w w:val="110"/>
          <w:sz w:val="23"/>
        </w:rPr>
        <w:t>on</w:t>
      </w:r>
      <w:r>
        <w:rPr>
          <w:color w:val="58595B"/>
          <w:spacing w:val="-11"/>
          <w:w w:val="110"/>
          <w:sz w:val="23"/>
        </w:rPr>
        <w:t> </w:t>
      </w:r>
      <w:r>
        <w:rPr>
          <w:color w:val="58595B"/>
          <w:w w:val="110"/>
          <w:sz w:val="23"/>
        </w:rPr>
        <w:t>the</w:t>
      </w:r>
      <w:r>
        <w:rPr>
          <w:color w:val="58595B"/>
          <w:spacing w:val="-10"/>
          <w:w w:val="110"/>
          <w:sz w:val="23"/>
        </w:rPr>
        <w:t> </w:t>
      </w:r>
      <w:r>
        <w:rPr>
          <w:color w:val="58595B"/>
          <w:w w:val="110"/>
          <w:sz w:val="23"/>
        </w:rPr>
        <w:t>policy communicated to the insurer and can be registered by the insurer in the records relating to the </w:t>
      </w:r>
      <w:r>
        <w:rPr>
          <w:color w:val="58595B"/>
          <w:spacing w:val="-2"/>
          <w:w w:val="110"/>
          <w:sz w:val="23"/>
        </w:rPr>
        <w:t>policy.</w:t>
      </w:r>
    </w:p>
    <w:p>
      <w:pPr>
        <w:pStyle w:val="ListParagraph"/>
        <w:numPr>
          <w:ilvl w:val="0"/>
          <w:numId w:val="6"/>
        </w:numPr>
        <w:tabs>
          <w:tab w:pos="391" w:val="left" w:leader="none"/>
          <w:tab w:pos="466" w:val="left" w:leader="none"/>
        </w:tabs>
        <w:spacing w:line="240" w:lineRule="auto" w:before="0" w:after="0"/>
        <w:ind w:left="391" w:right="254" w:hanging="283"/>
        <w:jc w:val="left"/>
        <w:rPr>
          <w:sz w:val="23"/>
        </w:rPr>
      </w:pPr>
      <w:r>
        <w:rPr>
          <w:color w:val="58595B"/>
          <w:sz w:val="23"/>
        </w:rPr>
        <w:tab/>
      </w:r>
      <w:r>
        <w:rPr>
          <w:color w:val="58595B"/>
          <w:w w:val="110"/>
          <w:sz w:val="23"/>
        </w:rPr>
        <w:t>Nomination</w:t>
      </w:r>
      <w:r>
        <w:rPr>
          <w:color w:val="58595B"/>
          <w:spacing w:val="-8"/>
          <w:w w:val="110"/>
          <w:sz w:val="23"/>
        </w:rPr>
        <w:t> </w:t>
      </w:r>
      <w:r>
        <w:rPr>
          <w:color w:val="58595B"/>
          <w:w w:val="110"/>
          <w:sz w:val="23"/>
        </w:rPr>
        <w:t>can</w:t>
      </w:r>
      <w:r>
        <w:rPr>
          <w:color w:val="58595B"/>
          <w:spacing w:val="-8"/>
          <w:w w:val="110"/>
          <w:sz w:val="23"/>
        </w:rPr>
        <w:t> </w:t>
      </w:r>
      <w:r>
        <w:rPr>
          <w:color w:val="58595B"/>
          <w:w w:val="110"/>
          <w:sz w:val="23"/>
        </w:rPr>
        <w:t>be</w:t>
      </w:r>
      <w:r>
        <w:rPr>
          <w:color w:val="58595B"/>
          <w:spacing w:val="-8"/>
          <w:w w:val="110"/>
          <w:sz w:val="23"/>
        </w:rPr>
        <w:t> </w:t>
      </w:r>
      <w:r>
        <w:rPr>
          <w:color w:val="58595B"/>
          <w:w w:val="110"/>
          <w:sz w:val="23"/>
        </w:rPr>
        <w:t>cancelled</w:t>
      </w:r>
      <w:r>
        <w:rPr>
          <w:color w:val="58595B"/>
          <w:spacing w:val="-8"/>
          <w:w w:val="110"/>
          <w:sz w:val="23"/>
        </w:rPr>
        <w:t> </w:t>
      </w:r>
      <w:r>
        <w:rPr>
          <w:color w:val="58595B"/>
          <w:w w:val="110"/>
          <w:sz w:val="23"/>
        </w:rPr>
        <w:t>or</w:t>
      </w:r>
      <w:r>
        <w:rPr>
          <w:color w:val="58595B"/>
          <w:spacing w:val="-8"/>
          <w:w w:val="110"/>
          <w:sz w:val="23"/>
        </w:rPr>
        <w:t> </w:t>
      </w:r>
      <w:r>
        <w:rPr>
          <w:color w:val="58595B"/>
          <w:w w:val="110"/>
          <w:sz w:val="23"/>
        </w:rPr>
        <w:t>changed</w:t>
      </w:r>
      <w:r>
        <w:rPr>
          <w:color w:val="58595B"/>
          <w:spacing w:val="-8"/>
          <w:w w:val="110"/>
          <w:sz w:val="23"/>
        </w:rPr>
        <w:t> </w:t>
      </w:r>
      <w:r>
        <w:rPr>
          <w:color w:val="58595B"/>
          <w:w w:val="110"/>
          <w:sz w:val="23"/>
        </w:rPr>
        <w:t>at</w:t>
      </w:r>
      <w:r>
        <w:rPr>
          <w:color w:val="58595B"/>
          <w:spacing w:val="-8"/>
          <w:w w:val="110"/>
          <w:sz w:val="23"/>
        </w:rPr>
        <w:t> </w:t>
      </w:r>
      <w:r>
        <w:rPr>
          <w:color w:val="58595B"/>
          <w:w w:val="110"/>
          <w:sz w:val="23"/>
        </w:rPr>
        <w:t>any</w:t>
      </w:r>
      <w:r>
        <w:rPr>
          <w:color w:val="58595B"/>
          <w:spacing w:val="-8"/>
          <w:w w:val="110"/>
          <w:sz w:val="23"/>
        </w:rPr>
        <w:t> </w:t>
      </w:r>
      <w:r>
        <w:rPr>
          <w:color w:val="58595B"/>
          <w:w w:val="110"/>
          <w:sz w:val="23"/>
        </w:rPr>
        <w:t>time</w:t>
      </w:r>
      <w:r>
        <w:rPr>
          <w:color w:val="58595B"/>
          <w:spacing w:val="-8"/>
          <w:w w:val="110"/>
          <w:sz w:val="23"/>
        </w:rPr>
        <w:t> </w:t>
      </w:r>
      <w:r>
        <w:rPr>
          <w:color w:val="58595B"/>
          <w:w w:val="110"/>
          <w:sz w:val="23"/>
        </w:rPr>
        <w:t>before</w:t>
      </w:r>
      <w:r>
        <w:rPr>
          <w:color w:val="58595B"/>
          <w:spacing w:val="-8"/>
          <w:w w:val="110"/>
          <w:sz w:val="23"/>
        </w:rPr>
        <w:t> </w:t>
      </w:r>
      <w:r>
        <w:rPr>
          <w:color w:val="58595B"/>
          <w:w w:val="110"/>
          <w:sz w:val="23"/>
        </w:rPr>
        <w:t>policy</w:t>
      </w:r>
      <w:r>
        <w:rPr>
          <w:color w:val="58595B"/>
          <w:spacing w:val="-8"/>
          <w:w w:val="110"/>
          <w:sz w:val="23"/>
        </w:rPr>
        <w:t> </w:t>
      </w:r>
      <w:r>
        <w:rPr>
          <w:color w:val="58595B"/>
          <w:w w:val="110"/>
          <w:sz w:val="23"/>
        </w:rPr>
        <w:t>matures,</w:t>
      </w:r>
      <w:r>
        <w:rPr>
          <w:color w:val="58595B"/>
          <w:spacing w:val="-8"/>
          <w:w w:val="110"/>
          <w:sz w:val="23"/>
        </w:rPr>
        <w:t> </w:t>
      </w:r>
      <w:r>
        <w:rPr>
          <w:color w:val="58595B"/>
          <w:w w:val="110"/>
          <w:sz w:val="23"/>
        </w:rPr>
        <w:t>by</w:t>
      </w:r>
      <w:r>
        <w:rPr>
          <w:color w:val="58595B"/>
          <w:spacing w:val="-8"/>
          <w:w w:val="110"/>
          <w:sz w:val="23"/>
        </w:rPr>
        <w:t> </w:t>
      </w:r>
      <w:r>
        <w:rPr>
          <w:color w:val="58595B"/>
          <w:w w:val="110"/>
          <w:sz w:val="23"/>
        </w:rPr>
        <w:t>an</w:t>
      </w:r>
      <w:r>
        <w:rPr>
          <w:color w:val="58595B"/>
          <w:spacing w:val="-8"/>
          <w:w w:val="110"/>
          <w:sz w:val="23"/>
        </w:rPr>
        <w:t> </w:t>
      </w:r>
      <w:r>
        <w:rPr>
          <w:color w:val="58595B"/>
          <w:w w:val="110"/>
          <w:sz w:val="23"/>
        </w:rPr>
        <w:t>endorsement or a further endorsement or a will as the case may be.</w:t>
      </w:r>
    </w:p>
    <w:p>
      <w:pPr>
        <w:pStyle w:val="ListParagraph"/>
        <w:numPr>
          <w:ilvl w:val="0"/>
          <w:numId w:val="6"/>
        </w:numPr>
        <w:tabs>
          <w:tab w:pos="391" w:val="left" w:leader="none"/>
          <w:tab w:pos="467" w:val="left" w:leader="none"/>
        </w:tabs>
        <w:spacing w:line="240" w:lineRule="auto" w:before="0" w:after="0"/>
        <w:ind w:left="391" w:right="282" w:hanging="283"/>
        <w:jc w:val="left"/>
        <w:rPr>
          <w:sz w:val="23"/>
        </w:rPr>
      </w:pPr>
      <w:r>
        <w:rPr>
          <w:color w:val="58595B"/>
          <w:sz w:val="23"/>
        </w:rPr>
        <w:tab/>
      </w:r>
      <w:r>
        <w:rPr>
          <w:color w:val="58595B"/>
          <w:w w:val="110"/>
          <w:sz w:val="23"/>
        </w:rPr>
        <w:t>A</w:t>
      </w:r>
      <w:r>
        <w:rPr>
          <w:color w:val="58595B"/>
          <w:spacing w:val="-2"/>
          <w:w w:val="110"/>
          <w:sz w:val="23"/>
        </w:rPr>
        <w:t> </w:t>
      </w:r>
      <w:r>
        <w:rPr>
          <w:color w:val="58595B"/>
          <w:w w:val="110"/>
          <w:sz w:val="23"/>
        </w:rPr>
        <w:t>notice</w:t>
      </w:r>
      <w:r>
        <w:rPr>
          <w:color w:val="58595B"/>
          <w:spacing w:val="-2"/>
          <w:w w:val="110"/>
          <w:sz w:val="23"/>
        </w:rPr>
        <w:t> </w:t>
      </w:r>
      <w:r>
        <w:rPr>
          <w:color w:val="58595B"/>
          <w:w w:val="110"/>
          <w:sz w:val="23"/>
        </w:rPr>
        <w:t>in</w:t>
      </w:r>
      <w:r>
        <w:rPr>
          <w:color w:val="58595B"/>
          <w:spacing w:val="-2"/>
          <w:w w:val="110"/>
          <w:sz w:val="23"/>
        </w:rPr>
        <w:t> </w:t>
      </w:r>
      <w:r>
        <w:rPr>
          <w:color w:val="58595B"/>
          <w:w w:val="110"/>
          <w:sz w:val="23"/>
        </w:rPr>
        <w:t>writing</w:t>
      </w:r>
      <w:r>
        <w:rPr>
          <w:color w:val="58595B"/>
          <w:spacing w:val="-2"/>
          <w:w w:val="110"/>
          <w:sz w:val="23"/>
        </w:rPr>
        <w:t> </w:t>
      </w:r>
      <w:r>
        <w:rPr>
          <w:color w:val="58595B"/>
          <w:w w:val="110"/>
          <w:sz w:val="23"/>
        </w:rPr>
        <w:t>of</w:t>
      </w:r>
      <w:r>
        <w:rPr>
          <w:color w:val="58595B"/>
          <w:spacing w:val="-2"/>
          <w:w w:val="110"/>
          <w:sz w:val="23"/>
        </w:rPr>
        <w:t> </w:t>
      </w:r>
      <w:r>
        <w:rPr>
          <w:color w:val="58595B"/>
          <w:w w:val="110"/>
          <w:sz w:val="23"/>
        </w:rPr>
        <w:t>Change</w:t>
      </w:r>
      <w:r>
        <w:rPr>
          <w:color w:val="58595B"/>
          <w:spacing w:val="-2"/>
          <w:w w:val="110"/>
          <w:sz w:val="23"/>
        </w:rPr>
        <w:t> </w:t>
      </w:r>
      <w:r>
        <w:rPr>
          <w:color w:val="58595B"/>
          <w:w w:val="110"/>
          <w:sz w:val="23"/>
        </w:rPr>
        <w:t>or</w:t>
      </w:r>
      <w:r>
        <w:rPr>
          <w:color w:val="58595B"/>
          <w:spacing w:val="-2"/>
          <w:w w:val="110"/>
          <w:sz w:val="23"/>
        </w:rPr>
        <w:t> </w:t>
      </w:r>
      <w:r>
        <w:rPr>
          <w:color w:val="58595B"/>
          <w:w w:val="110"/>
          <w:sz w:val="23"/>
        </w:rPr>
        <w:t>Cancellation</w:t>
      </w:r>
      <w:r>
        <w:rPr>
          <w:color w:val="58595B"/>
          <w:spacing w:val="-2"/>
          <w:w w:val="110"/>
          <w:sz w:val="23"/>
        </w:rPr>
        <w:t> </w:t>
      </w:r>
      <w:r>
        <w:rPr>
          <w:color w:val="58595B"/>
          <w:w w:val="110"/>
          <w:sz w:val="23"/>
        </w:rPr>
        <w:t>of</w:t>
      </w:r>
      <w:r>
        <w:rPr>
          <w:color w:val="58595B"/>
          <w:spacing w:val="-2"/>
          <w:w w:val="110"/>
          <w:sz w:val="23"/>
        </w:rPr>
        <w:t> </w:t>
      </w:r>
      <w:r>
        <w:rPr>
          <w:color w:val="58595B"/>
          <w:w w:val="110"/>
          <w:sz w:val="23"/>
        </w:rPr>
        <w:t>nomination</w:t>
      </w:r>
      <w:r>
        <w:rPr>
          <w:color w:val="58595B"/>
          <w:spacing w:val="-2"/>
          <w:w w:val="110"/>
          <w:sz w:val="23"/>
        </w:rPr>
        <w:t> </w:t>
      </w:r>
      <w:r>
        <w:rPr>
          <w:color w:val="58595B"/>
          <w:w w:val="110"/>
          <w:sz w:val="23"/>
        </w:rPr>
        <w:t>must</w:t>
      </w:r>
      <w:r>
        <w:rPr>
          <w:color w:val="58595B"/>
          <w:spacing w:val="-2"/>
          <w:w w:val="110"/>
          <w:sz w:val="23"/>
        </w:rPr>
        <w:t> </w:t>
      </w:r>
      <w:r>
        <w:rPr>
          <w:color w:val="58595B"/>
          <w:w w:val="110"/>
          <w:sz w:val="23"/>
        </w:rPr>
        <w:t>be</w:t>
      </w:r>
      <w:r>
        <w:rPr>
          <w:color w:val="58595B"/>
          <w:spacing w:val="-2"/>
          <w:w w:val="110"/>
          <w:sz w:val="23"/>
        </w:rPr>
        <w:t> </w:t>
      </w:r>
      <w:r>
        <w:rPr>
          <w:color w:val="58595B"/>
          <w:w w:val="110"/>
          <w:sz w:val="23"/>
        </w:rPr>
        <w:t>delivered</w:t>
      </w:r>
      <w:r>
        <w:rPr>
          <w:color w:val="58595B"/>
          <w:spacing w:val="-2"/>
          <w:w w:val="110"/>
          <w:sz w:val="23"/>
        </w:rPr>
        <w:t> </w:t>
      </w:r>
      <w:r>
        <w:rPr>
          <w:color w:val="58595B"/>
          <w:w w:val="110"/>
          <w:sz w:val="23"/>
        </w:rPr>
        <w:t>to</w:t>
      </w:r>
      <w:r>
        <w:rPr>
          <w:color w:val="58595B"/>
          <w:spacing w:val="-2"/>
          <w:w w:val="110"/>
          <w:sz w:val="23"/>
        </w:rPr>
        <w:t> </w:t>
      </w:r>
      <w:r>
        <w:rPr>
          <w:color w:val="58595B"/>
          <w:w w:val="110"/>
          <w:sz w:val="23"/>
        </w:rPr>
        <w:t>the</w:t>
      </w:r>
      <w:r>
        <w:rPr>
          <w:color w:val="58595B"/>
          <w:spacing w:val="-2"/>
          <w:w w:val="110"/>
          <w:sz w:val="23"/>
        </w:rPr>
        <w:t> </w:t>
      </w:r>
      <w:r>
        <w:rPr>
          <w:color w:val="58595B"/>
          <w:w w:val="110"/>
          <w:sz w:val="23"/>
        </w:rPr>
        <w:t>insurer</w:t>
      </w:r>
      <w:r>
        <w:rPr>
          <w:color w:val="58595B"/>
          <w:spacing w:val="-2"/>
          <w:w w:val="110"/>
          <w:sz w:val="23"/>
        </w:rPr>
        <w:t> </w:t>
      </w:r>
      <w:r>
        <w:rPr>
          <w:color w:val="58595B"/>
          <w:w w:val="110"/>
          <w:sz w:val="23"/>
        </w:rPr>
        <w:t>for the</w:t>
      </w:r>
      <w:r>
        <w:rPr>
          <w:color w:val="58595B"/>
          <w:spacing w:val="-18"/>
          <w:w w:val="110"/>
          <w:sz w:val="23"/>
        </w:rPr>
        <w:t> </w:t>
      </w:r>
      <w:r>
        <w:rPr>
          <w:color w:val="58595B"/>
          <w:w w:val="110"/>
          <w:sz w:val="23"/>
        </w:rPr>
        <w:t>insurer</w:t>
      </w:r>
      <w:r>
        <w:rPr>
          <w:color w:val="58595B"/>
          <w:spacing w:val="-18"/>
          <w:w w:val="110"/>
          <w:sz w:val="23"/>
        </w:rPr>
        <w:t> </w:t>
      </w:r>
      <w:r>
        <w:rPr>
          <w:color w:val="58595B"/>
          <w:w w:val="110"/>
          <w:sz w:val="23"/>
        </w:rPr>
        <w:t>to</w:t>
      </w:r>
      <w:r>
        <w:rPr>
          <w:color w:val="58595B"/>
          <w:spacing w:val="-17"/>
          <w:w w:val="110"/>
          <w:sz w:val="23"/>
        </w:rPr>
        <w:t> </w:t>
      </w:r>
      <w:r>
        <w:rPr>
          <w:color w:val="58595B"/>
          <w:w w:val="110"/>
          <w:sz w:val="23"/>
        </w:rPr>
        <w:t>be</w:t>
      </w:r>
      <w:r>
        <w:rPr>
          <w:color w:val="58595B"/>
          <w:spacing w:val="-18"/>
          <w:w w:val="110"/>
          <w:sz w:val="23"/>
        </w:rPr>
        <w:t> </w:t>
      </w:r>
      <w:r>
        <w:rPr>
          <w:color w:val="58595B"/>
          <w:w w:val="110"/>
          <w:sz w:val="23"/>
        </w:rPr>
        <w:t>liable</w:t>
      </w:r>
      <w:r>
        <w:rPr>
          <w:color w:val="58595B"/>
          <w:spacing w:val="-17"/>
          <w:w w:val="110"/>
          <w:sz w:val="23"/>
        </w:rPr>
        <w:t> </w:t>
      </w:r>
      <w:r>
        <w:rPr>
          <w:color w:val="58595B"/>
          <w:w w:val="110"/>
          <w:sz w:val="23"/>
        </w:rPr>
        <w:t>to</w:t>
      </w:r>
      <w:r>
        <w:rPr>
          <w:color w:val="58595B"/>
          <w:spacing w:val="-18"/>
          <w:w w:val="110"/>
          <w:sz w:val="23"/>
        </w:rPr>
        <w:t> </w:t>
      </w:r>
      <w:r>
        <w:rPr>
          <w:color w:val="58595B"/>
          <w:w w:val="110"/>
          <w:sz w:val="23"/>
        </w:rPr>
        <w:t>such</w:t>
      </w:r>
      <w:r>
        <w:rPr>
          <w:color w:val="58595B"/>
          <w:spacing w:val="-18"/>
          <w:w w:val="110"/>
          <w:sz w:val="23"/>
        </w:rPr>
        <w:t> </w:t>
      </w:r>
      <w:r>
        <w:rPr>
          <w:color w:val="58595B"/>
          <w:w w:val="110"/>
          <w:sz w:val="23"/>
        </w:rPr>
        <w:t>nominee.</w:t>
      </w:r>
      <w:r>
        <w:rPr>
          <w:color w:val="58595B"/>
          <w:spacing w:val="-17"/>
          <w:w w:val="110"/>
          <w:sz w:val="23"/>
        </w:rPr>
        <w:t> </w:t>
      </w:r>
      <w:r>
        <w:rPr>
          <w:color w:val="58595B"/>
          <w:w w:val="110"/>
          <w:sz w:val="23"/>
        </w:rPr>
        <w:t>Otherwise,</w:t>
      </w:r>
      <w:r>
        <w:rPr>
          <w:color w:val="58595B"/>
          <w:spacing w:val="-18"/>
          <w:w w:val="110"/>
          <w:sz w:val="23"/>
        </w:rPr>
        <w:t> </w:t>
      </w:r>
      <w:r>
        <w:rPr>
          <w:color w:val="58595B"/>
          <w:w w:val="110"/>
          <w:sz w:val="23"/>
        </w:rPr>
        <w:t>insurer</w:t>
      </w:r>
      <w:r>
        <w:rPr>
          <w:color w:val="58595B"/>
          <w:spacing w:val="-17"/>
          <w:w w:val="110"/>
          <w:sz w:val="23"/>
        </w:rPr>
        <w:t> </w:t>
      </w:r>
      <w:r>
        <w:rPr>
          <w:color w:val="58595B"/>
          <w:w w:val="110"/>
          <w:sz w:val="23"/>
        </w:rPr>
        <w:t>will</w:t>
      </w:r>
      <w:r>
        <w:rPr>
          <w:color w:val="58595B"/>
          <w:spacing w:val="-18"/>
          <w:w w:val="110"/>
          <w:sz w:val="23"/>
        </w:rPr>
        <w:t> </w:t>
      </w:r>
      <w:r>
        <w:rPr>
          <w:color w:val="58595B"/>
          <w:w w:val="110"/>
          <w:sz w:val="23"/>
        </w:rPr>
        <w:t>not</w:t>
      </w:r>
      <w:r>
        <w:rPr>
          <w:color w:val="58595B"/>
          <w:spacing w:val="-17"/>
          <w:w w:val="110"/>
          <w:sz w:val="23"/>
        </w:rPr>
        <w:t> </w:t>
      </w:r>
      <w:r>
        <w:rPr>
          <w:color w:val="58595B"/>
          <w:w w:val="110"/>
          <w:sz w:val="23"/>
        </w:rPr>
        <w:t>be</w:t>
      </w:r>
      <w:r>
        <w:rPr>
          <w:color w:val="58595B"/>
          <w:spacing w:val="-18"/>
          <w:w w:val="110"/>
          <w:sz w:val="23"/>
        </w:rPr>
        <w:t> </w:t>
      </w:r>
      <w:r>
        <w:rPr>
          <w:color w:val="58595B"/>
          <w:w w:val="110"/>
          <w:sz w:val="23"/>
        </w:rPr>
        <w:t>liable</w:t>
      </w:r>
      <w:r>
        <w:rPr>
          <w:color w:val="58595B"/>
          <w:spacing w:val="-18"/>
          <w:w w:val="110"/>
          <w:sz w:val="23"/>
        </w:rPr>
        <w:t> </w:t>
      </w:r>
      <w:r>
        <w:rPr>
          <w:color w:val="58595B"/>
          <w:w w:val="110"/>
          <w:sz w:val="23"/>
        </w:rPr>
        <w:t>if</w:t>
      </w:r>
      <w:r>
        <w:rPr>
          <w:color w:val="58595B"/>
          <w:spacing w:val="-17"/>
          <w:w w:val="110"/>
          <w:sz w:val="23"/>
        </w:rPr>
        <w:t> </w:t>
      </w:r>
      <w:r>
        <w:rPr>
          <w:color w:val="58595B"/>
          <w:w w:val="110"/>
          <w:sz w:val="23"/>
        </w:rPr>
        <w:t>a</w:t>
      </w:r>
      <w:r>
        <w:rPr>
          <w:color w:val="58595B"/>
          <w:spacing w:val="-18"/>
          <w:w w:val="110"/>
          <w:sz w:val="23"/>
        </w:rPr>
        <w:t> </w:t>
      </w:r>
      <w:r>
        <w:rPr>
          <w:color w:val="58595B"/>
          <w:w w:val="110"/>
          <w:sz w:val="23"/>
        </w:rPr>
        <w:t>bonafide</w:t>
      </w:r>
      <w:r>
        <w:rPr>
          <w:color w:val="58595B"/>
          <w:spacing w:val="-17"/>
          <w:w w:val="110"/>
          <w:sz w:val="23"/>
        </w:rPr>
        <w:t> </w:t>
      </w:r>
      <w:r>
        <w:rPr>
          <w:color w:val="58595B"/>
          <w:w w:val="110"/>
          <w:sz w:val="23"/>
        </w:rPr>
        <w:t>payment is</w:t>
      </w:r>
      <w:r>
        <w:rPr>
          <w:color w:val="58595B"/>
          <w:spacing w:val="-5"/>
          <w:w w:val="110"/>
          <w:sz w:val="23"/>
        </w:rPr>
        <w:t> </w:t>
      </w:r>
      <w:r>
        <w:rPr>
          <w:color w:val="58595B"/>
          <w:w w:val="110"/>
          <w:sz w:val="23"/>
        </w:rPr>
        <w:t>made</w:t>
      </w:r>
      <w:r>
        <w:rPr>
          <w:color w:val="58595B"/>
          <w:spacing w:val="-5"/>
          <w:w w:val="110"/>
          <w:sz w:val="23"/>
        </w:rPr>
        <w:t> </w:t>
      </w:r>
      <w:r>
        <w:rPr>
          <w:color w:val="58595B"/>
          <w:w w:val="110"/>
          <w:sz w:val="23"/>
        </w:rPr>
        <w:t>to</w:t>
      </w:r>
      <w:r>
        <w:rPr>
          <w:color w:val="58595B"/>
          <w:spacing w:val="-5"/>
          <w:w w:val="110"/>
          <w:sz w:val="23"/>
        </w:rPr>
        <w:t> </w:t>
      </w:r>
      <w:r>
        <w:rPr>
          <w:color w:val="58595B"/>
          <w:w w:val="110"/>
          <w:sz w:val="23"/>
        </w:rPr>
        <w:t>the</w:t>
      </w:r>
      <w:r>
        <w:rPr>
          <w:color w:val="58595B"/>
          <w:spacing w:val="-5"/>
          <w:w w:val="110"/>
          <w:sz w:val="23"/>
        </w:rPr>
        <w:t> </w:t>
      </w:r>
      <w:r>
        <w:rPr>
          <w:color w:val="58595B"/>
          <w:w w:val="110"/>
          <w:sz w:val="23"/>
        </w:rPr>
        <w:t>person</w:t>
      </w:r>
      <w:r>
        <w:rPr>
          <w:color w:val="58595B"/>
          <w:spacing w:val="-5"/>
          <w:w w:val="110"/>
          <w:sz w:val="23"/>
        </w:rPr>
        <w:t> </w:t>
      </w:r>
      <w:r>
        <w:rPr>
          <w:color w:val="58595B"/>
          <w:w w:val="110"/>
          <w:sz w:val="23"/>
        </w:rPr>
        <w:t>named</w:t>
      </w:r>
      <w:r>
        <w:rPr>
          <w:color w:val="58595B"/>
          <w:spacing w:val="-5"/>
          <w:w w:val="110"/>
          <w:sz w:val="23"/>
        </w:rPr>
        <w:t> </w:t>
      </w:r>
      <w:r>
        <w:rPr>
          <w:color w:val="58595B"/>
          <w:w w:val="110"/>
          <w:sz w:val="23"/>
        </w:rPr>
        <w:t>in</w:t>
      </w:r>
      <w:r>
        <w:rPr>
          <w:color w:val="58595B"/>
          <w:spacing w:val="-5"/>
          <w:w w:val="110"/>
          <w:sz w:val="23"/>
        </w:rPr>
        <w:t> </w:t>
      </w:r>
      <w:r>
        <w:rPr>
          <w:color w:val="58595B"/>
          <w:w w:val="110"/>
          <w:sz w:val="23"/>
        </w:rPr>
        <w:t>the</w:t>
      </w:r>
      <w:r>
        <w:rPr>
          <w:color w:val="58595B"/>
          <w:spacing w:val="-5"/>
          <w:w w:val="110"/>
          <w:sz w:val="23"/>
        </w:rPr>
        <w:t> </w:t>
      </w:r>
      <w:r>
        <w:rPr>
          <w:color w:val="58595B"/>
          <w:w w:val="110"/>
          <w:sz w:val="23"/>
        </w:rPr>
        <w:t>text</w:t>
      </w:r>
      <w:r>
        <w:rPr>
          <w:color w:val="58595B"/>
          <w:spacing w:val="-5"/>
          <w:w w:val="110"/>
          <w:sz w:val="23"/>
        </w:rPr>
        <w:t> </w:t>
      </w:r>
      <w:r>
        <w:rPr>
          <w:color w:val="58595B"/>
          <w:w w:val="110"/>
          <w:sz w:val="23"/>
        </w:rPr>
        <w:t>of</w:t>
      </w:r>
      <w:r>
        <w:rPr>
          <w:color w:val="58595B"/>
          <w:spacing w:val="-5"/>
          <w:w w:val="110"/>
          <w:sz w:val="23"/>
        </w:rPr>
        <w:t> </w:t>
      </w:r>
      <w:r>
        <w:rPr>
          <w:color w:val="58595B"/>
          <w:w w:val="110"/>
          <w:sz w:val="23"/>
        </w:rPr>
        <w:t>the</w:t>
      </w:r>
      <w:r>
        <w:rPr>
          <w:color w:val="58595B"/>
          <w:spacing w:val="-5"/>
          <w:w w:val="110"/>
          <w:sz w:val="23"/>
        </w:rPr>
        <w:t> </w:t>
      </w:r>
      <w:r>
        <w:rPr>
          <w:color w:val="58595B"/>
          <w:w w:val="110"/>
          <w:sz w:val="23"/>
        </w:rPr>
        <w:t>policy</w:t>
      </w:r>
      <w:r>
        <w:rPr>
          <w:color w:val="58595B"/>
          <w:spacing w:val="-5"/>
          <w:w w:val="110"/>
          <w:sz w:val="23"/>
        </w:rPr>
        <w:t> </w:t>
      </w:r>
      <w:r>
        <w:rPr>
          <w:color w:val="58595B"/>
          <w:w w:val="110"/>
          <w:sz w:val="23"/>
        </w:rPr>
        <w:t>or</w:t>
      </w:r>
      <w:r>
        <w:rPr>
          <w:color w:val="58595B"/>
          <w:spacing w:val="-5"/>
          <w:w w:val="110"/>
          <w:sz w:val="23"/>
        </w:rPr>
        <w:t> </w:t>
      </w:r>
      <w:r>
        <w:rPr>
          <w:color w:val="58595B"/>
          <w:w w:val="110"/>
          <w:sz w:val="23"/>
        </w:rPr>
        <w:t>in</w:t>
      </w:r>
      <w:r>
        <w:rPr>
          <w:color w:val="58595B"/>
          <w:spacing w:val="-5"/>
          <w:w w:val="110"/>
          <w:sz w:val="23"/>
        </w:rPr>
        <w:t> </w:t>
      </w:r>
      <w:r>
        <w:rPr>
          <w:color w:val="58595B"/>
          <w:w w:val="110"/>
          <w:sz w:val="23"/>
        </w:rPr>
        <w:t>the</w:t>
      </w:r>
      <w:r>
        <w:rPr>
          <w:color w:val="58595B"/>
          <w:spacing w:val="-5"/>
          <w:w w:val="110"/>
          <w:sz w:val="23"/>
        </w:rPr>
        <w:t> </w:t>
      </w:r>
      <w:r>
        <w:rPr>
          <w:color w:val="58595B"/>
          <w:w w:val="110"/>
          <w:sz w:val="23"/>
        </w:rPr>
        <w:t>registered</w:t>
      </w:r>
      <w:r>
        <w:rPr>
          <w:color w:val="58595B"/>
          <w:spacing w:val="-5"/>
          <w:w w:val="110"/>
          <w:sz w:val="23"/>
        </w:rPr>
        <w:t> </w:t>
      </w:r>
      <w:r>
        <w:rPr>
          <w:color w:val="58595B"/>
          <w:w w:val="110"/>
          <w:sz w:val="23"/>
        </w:rPr>
        <w:t>records</w:t>
      </w:r>
      <w:r>
        <w:rPr>
          <w:color w:val="58595B"/>
          <w:spacing w:val="-5"/>
          <w:w w:val="110"/>
          <w:sz w:val="23"/>
        </w:rPr>
        <w:t> </w:t>
      </w:r>
      <w:r>
        <w:rPr>
          <w:color w:val="58595B"/>
          <w:w w:val="110"/>
          <w:sz w:val="23"/>
        </w:rPr>
        <w:t>of</w:t>
      </w:r>
      <w:r>
        <w:rPr>
          <w:color w:val="58595B"/>
          <w:spacing w:val="-5"/>
          <w:w w:val="110"/>
          <w:sz w:val="23"/>
        </w:rPr>
        <w:t> </w:t>
      </w:r>
      <w:r>
        <w:rPr>
          <w:color w:val="58595B"/>
          <w:w w:val="110"/>
          <w:sz w:val="23"/>
        </w:rPr>
        <w:t>the</w:t>
      </w:r>
      <w:r>
        <w:rPr>
          <w:color w:val="58595B"/>
          <w:spacing w:val="-5"/>
          <w:w w:val="110"/>
          <w:sz w:val="23"/>
        </w:rPr>
        <w:t> </w:t>
      </w:r>
      <w:r>
        <w:rPr>
          <w:color w:val="58595B"/>
          <w:w w:val="110"/>
          <w:sz w:val="23"/>
        </w:rPr>
        <w:t>insurer.</w:t>
      </w:r>
    </w:p>
    <w:p>
      <w:pPr>
        <w:pStyle w:val="ListParagraph"/>
        <w:numPr>
          <w:ilvl w:val="0"/>
          <w:numId w:val="6"/>
        </w:numPr>
        <w:tabs>
          <w:tab w:pos="391" w:val="left" w:leader="none"/>
          <w:tab w:pos="441" w:val="left" w:leader="none"/>
        </w:tabs>
        <w:spacing w:line="240" w:lineRule="auto" w:before="0" w:after="0"/>
        <w:ind w:left="391" w:right="1017" w:hanging="283"/>
        <w:jc w:val="left"/>
        <w:rPr>
          <w:sz w:val="23"/>
        </w:rPr>
      </w:pPr>
      <w:r>
        <w:rPr>
          <w:color w:val="58595B"/>
          <w:w w:val="110"/>
          <w:sz w:val="23"/>
        </w:rPr>
        <w:t>Fee</w:t>
      </w:r>
      <w:r>
        <w:rPr>
          <w:color w:val="58595B"/>
          <w:spacing w:val="40"/>
          <w:w w:val="110"/>
          <w:sz w:val="23"/>
        </w:rPr>
        <w:t> </w:t>
      </w:r>
      <w:r>
        <w:rPr>
          <w:color w:val="58595B"/>
          <w:w w:val="110"/>
          <w:sz w:val="23"/>
        </w:rPr>
        <w:t>to</w:t>
      </w:r>
      <w:r>
        <w:rPr>
          <w:color w:val="58595B"/>
          <w:spacing w:val="-11"/>
          <w:w w:val="110"/>
          <w:sz w:val="23"/>
        </w:rPr>
        <w:t> </w:t>
      </w:r>
      <w:r>
        <w:rPr>
          <w:color w:val="58595B"/>
          <w:w w:val="110"/>
          <w:sz w:val="23"/>
        </w:rPr>
        <w:t>be</w:t>
      </w:r>
      <w:r>
        <w:rPr>
          <w:color w:val="58595B"/>
          <w:spacing w:val="-11"/>
          <w:w w:val="110"/>
          <w:sz w:val="23"/>
        </w:rPr>
        <w:t> </w:t>
      </w:r>
      <w:r>
        <w:rPr>
          <w:color w:val="58595B"/>
          <w:w w:val="110"/>
          <w:sz w:val="23"/>
        </w:rPr>
        <w:t>paid</w:t>
      </w:r>
      <w:r>
        <w:rPr>
          <w:color w:val="58595B"/>
          <w:spacing w:val="-11"/>
          <w:w w:val="110"/>
          <w:sz w:val="23"/>
        </w:rPr>
        <w:t> </w:t>
      </w:r>
      <w:r>
        <w:rPr>
          <w:color w:val="58595B"/>
          <w:w w:val="110"/>
          <w:sz w:val="23"/>
        </w:rPr>
        <w:t>to</w:t>
      </w:r>
      <w:r>
        <w:rPr>
          <w:color w:val="58595B"/>
          <w:spacing w:val="-11"/>
          <w:w w:val="110"/>
          <w:sz w:val="23"/>
        </w:rPr>
        <w:t> </w:t>
      </w:r>
      <w:r>
        <w:rPr>
          <w:color w:val="58595B"/>
          <w:w w:val="110"/>
          <w:sz w:val="23"/>
        </w:rPr>
        <w:t>the</w:t>
      </w:r>
      <w:r>
        <w:rPr>
          <w:color w:val="58595B"/>
          <w:spacing w:val="-11"/>
          <w:w w:val="110"/>
          <w:sz w:val="23"/>
        </w:rPr>
        <w:t> </w:t>
      </w:r>
      <w:r>
        <w:rPr>
          <w:color w:val="58595B"/>
          <w:w w:val="110"/>
          <w:sz w:val="23"/>
        </w:rPr>
        <w:t>insurer</w:t>
      </w:r>
      <w:r>
        <w:rPr>
          <w:color w:val="58595B"/>
          <w:spacing w:val="-11"/>
          <w:w w:val="110"/>
          <w:sz w:val="23"/>
        </w:rPr>
        <w:t> </w:t>
      </w:r>
      <w:r>
        <w:rPr>
          <w:color w:val="58595B"/>
          <w:w w:val="110"/>
          <w:sz w:val="23"/>
        </w:rPr>
        <w:t>for</w:t>
      </w:r>
      <w:r>
        <w:rPr>
          <w:color w:val="58595B"/>
          <w:spacing w:val="-11"/>
          <w:w w:val="110"/>
          <w:sz w:val="23"/>
        </w:rPr>
        <w:t> </w:t>
      </w:r>
      <w:r>
        <w:rPr>
          <w:color w:val="58595B"/>
          <w:w w:val="110"/>
          <w:sz w:val="23"/>
        </w:rPr>
        <w:t>registering</w:t>
      </w:r>
      <w:r>
        <w:rPr>
          <w:color w:val="58595B"/>
          <w:spacing w:val="-11"/>
          <w:w w:val="110"/>
          <w:sz w:val="23"/>
        </w:rPr>
        <w:t> </w:t>
      </w:r>
      <w:r>
        <w:rPr>
          <w:color w:val="58595B"/>
          <w:w w:val="110"/>
          <w:sz w:val="23"/>
        </w:rPr>
        <w:t>change</w:t>
      </w:r>
      <w:r>
        <w:rPr>
          <w:color w:val="58595B"/>
          <w:spacing w:val="-11"/>
          <w:w w:val="110"/>
          <w:sz w:val="23"/>
        </w:rPr>
        <w:t> </w:t>
      </w:r>
      <w:r>
        <w:rPr>
          <w:color w:val="58595B"/>
          <w:w w:val="110"/>
          <w:sz w:val="23"/>
        </w:rPr>
        <w:t>or</w:t>
      </w:r>
      <w:r>
        <w:rPr>
          <w:color w:val="58595B"/>
          <w:spacing w:val="-11"/>
          <w:w w:val="110"/>
          <w:sz w:val="23"/>
        </w:rPr>
        <w:t> </w:t>
      </w:r>
      <w:r>
        <w:rPr>
          <w:color w:val="58595B"/>
          <w:w w:val="110"/>
          <w:sz w:val="23"/>
        </w:rPr>
        <w:t>cancellation</w:t>
      </w:r>
      <w:r>
        <w:rPr>
          <w:color w:val="58595B"/>
          <w:spacing w:val="-11"/>
          <w:w w:val="110"/>
          <w:sz w:val="23"/>
        </w:rPr>
        <w:t> </w:t>
      </w:r>
      <w:r>
        <w:rPr>
          <w:color w:val="58595B"/>
          <w:w w:val="110"/>
          <w:sz w:val="23"/>
        </w:rPr>
        <w:t>of</w:t>
      </w:r>
      <w:r>
        <w:rPr>
          <w:color w:val="58595B"/>
          <w:spacing w:val="-11"/>
          <w:w w:val="110"/>
          <w:sz w:val="23"/>
        </w:rPr>
        <w:t> </w:t>
      </w:r>
      <w:r>
        <w:rPr>
          <w:color w:val="58595B"/>
          <w:w w:val="110"/>
          <w:sz w:val="23"/>
        </w:rPr>
        <w:t>a</w:t>
      </w:r>
      <w:r>
        <w:rPr>
          <w:color w:val="58595B"/>
          <w:spacing w:val="-11"/>
          <w:w w:val="110"/>
          <w:sz w:val="23"/>
        </w:rPr>
        <w:t> </w:t>
      </w:r>
      <w:r>
        <w:rPr>
          <w:color w:val="58595B"/>
          <w:w w:val="110"/>
          <w:sz w:val="23"/>
        </w:rPr>
        <w:t>nomination</w:t>
      </w:r>
      <w:r>
        <w:rPr>
          <w:color w:val="58595B"/>
          <w:spacing w:val="-11"/>
          <w:w w:val="110"/>
          <w:sz w:val="23"/>
        </w:rPr>
        <w:t> </w:t>
      </w:r>
      <w:r>
        <w:rPr>
          <w:color w:val="58595B"/>
          <w:w w:val="110"/>
          <w:sz w:val="23"/>
        </w:rPr>
        <w:t>can</w:t>
      </w:r>
      <w:r>
        <w:rPr>
          <w:color w:val="58595B"/>
          <w:spacing w:val="-11"/>
          <w:w w:val="110"/>
          <w:sz w:val="23"/>
        </w:rPr>
        <w:t> </w:t>
      </w:r>
      <w:r>
        <w:rPr>
          <w:color w:val="58595B"/>
          <w:w w:val="110"/>
          <w:sz w:val="23"/>
        </w:rPr>
        <w:t>be specified by the Authority through Regulations.</w:t>
      </w:r>
    </w:p>
    <w:p>
      <w:pPr>
        <w:pStyle w:val="ListParagraph"/>
        <w:numPr>
          <w:ilvl w:val="0"/>
          <w:numId w:val="6"/>
        </w:numPr>
        <w:tabs>
          <w:tab w:pos="391" w:val="left" w:leader="none"/>
          <w:tab w:pos="468" w:val="left" w:leader="none"/>
        </w:tabs>
        <w:spacing w:line="240" w:lineRule="auto" w:before="0" w:after="0"/>
        <w:ind w:left="391" w:right="389" w:hanging="283"/>
        <w:jc w:val="left"/>
        <w:rPr>
          <w:sz w:val="23"/>
        </w:rPr>
      </w:pPr>
      <w:r>
        <w:rPr>
          <w:color w:val="58595B"/>
          <w:sz w:val="23"/>
        </w:rPr>
        <w:tab/>
      </w:r>
      <w:r>
        <w:rPr>
          <w:color w:val="58595B"/>
          <w:w w:val="110"/>
          <w:sz w:val="23"/>
        </w:rPr>
        <w:t>A transfer or assignment made in accordance with Section 38 shall automatically cancel the nomination</w:t>
      </w:r>
      <w:r>
        <w:rPr>
          <w:color w:val="58595B"/>
          <w:spacing w:val="-2"/>
          <w:w w:val="110"/>
          <w:sz w:val="23"/>
        </w:rPr>
        <w:t> </w:t>
      </w:r>
      <w:r>
        <w:rPr>
          <w:color w:val="58595B"/>
          <w:w w:val="110"/>
          <w:sz w:val="23"/>
        </w:rPr>
        <w:t>except</w:t>
      </w:r>
      <w:r>
        <w:rPr>
          <w:color w:val="58595B"/>
          <w:spacing w:val="-2"/>
          <w:w w:val="110"/>
          <w:sz w:val="23"/>
        </w:rPr>
        <w:t> </w:t>
      </w:r>
      <w:r>
        <w:rPr>
          <w:color w:val="58595B"/>
          <w:w w:val="110"/>
          <w:sz w:val="23"/>
        </w:rPr>
        <w:t>in</w:t>
      </w:r>
      <w:r>
        <w:rPr>
          <w:color w:val="58595B"/>
          <w:spacing w:val="-2"/>
          <w:w w:val="110"/>
          <w:sz w:val="23"/>
        </w:rPr>
        <w:t> </w:t>
      </w:r>
      <w:r>
        <w:rPr>
          <w:color w:val="58595B"/>
          <w:w w:val="110"/>
          <w:sz w:val="23"/>
        </w:rPr>
        <w:t>case</w:t>
      </w:r>
      <w:r>
        <w:rPr>
          <w:color w:val="58595B"/>
          <w:spacing w:val="-2"/>
          <w:w w:val="110"/>
          <w:sz w:val="23"/>
        </w:rPr>
        <w:t> </w:t>
      </w:r>
      <w:r>
        <w:rPr>
          <w:color w:val="58595B"/>
          <w:w w:val="110"/>
          <w:sz w:val="23"/>
        </w:rPr>
        <w:t>of</w:t>
      </w:r>
      <w:r>
        <w:rPr>
          <w:color w:val="58595B"/>
          <w:spacing w:val="-2"/>
          <w:w w:val="110"/>
          <w:sz w:val="23"/>
        </w:rPr>
        <w:t> </w:t>
      </w:r>
      <w:r>
        <w:rPr>
          <w:color w:val="58595B"/>
          <w:w w:val="110"/>
          <w:sz w:val="23"/>
        </w:rPr>
        <w:t>assignment</w:t>
      </w:r>
      <w:r>
        <w:rPr>
          <w:color w:val="58595B"/>
          <w:spacing w:val="-2"/>
          <w:w w:val="110"/>
          <w:sz w:val="23"/>
        </w:rPr>
        <w:t> </w:t>
      </w:r>
      <w:r>
        <w:rPr>
          <w:color w:val="58595B"/>
          <w:w w:val="110"/>
          <w:sz w:val="23"/>
        </w:rPr>
        <w:t>to</w:t>
      </w:r>
      <w:r>
        <w:rPr>
          <w:color w:val="58595B"/>
          <w:spacing w:val="-2"/>
          <w:w w:val="110"/>
          <w:sz w:val="23"/>
        </w:rPr>
        <w:t> </w:t>
      </w:r>
      <w:r>
        <w:rPr>
          <w:color w:val="58595B"/>
          <w:w w:val="110"/>
          <w:sz w:val="23"/>
        </w:rPr>
        <w:t>the</w:t>
      </w:r>
      <w:r>
        <w:rPr>
          <w:color w:val="58595B"/>
          <w:spacing w:val="-2"/>
          <w:w w:val="110"/>
          <w:sz w:val="23"/>
        </w:rPr>
        <w:t> </w:t>
      </w:r>
      <w:r>
        <w:rPr>
          <w:color w:val="58595B"/>
          <w:w w:val="110"/>
          <w:sz w:val="23"/>
        </w:rPr>
        <w:t>insurer</w:t>
      </w:r>
      <w:r>
        <w:rPr>
          <w:color w:val="58595B"/>
          <w:spacing w:val="-2"/>
          <w:w w:val="110"/>
          <w:sz w:val="23"/>
        </w:rPr>
        <w:t> </w:t>
      </w:r>
      <w:r>
        <w:rPr>
          <w:color w:val="58595B"/>
          <w:w w:val="110"/>
          <w:sz w:val="23"/>
        </w:rPr>
        <w:t>or</w:t>
      </w:r>
      <w:r>
        <w:rPr>
          <w:color w:val="58595B"/>
          <w:spacing w:val="-2"/>
          <w:w w:val="110"/>
          <w:sz w:val="23"/>
        </w:rPr>
        <w:t> </w:t>
      </w:r>
      <w:r>
        <w:rPr>
          <w:color w:val="58595B"/>
          <w:w w:val="110"/>
          <w:sz w:val="23"/>
        </w:rPr>
        <w:t>other</w:t>
      </w:r>
      <w:r>
        <w:rPr>
          <w:color w:val="58595B"/>
          <w:spacing w:val="-2"/>
          <w:w w:val="110"/>
          <w:sz w:val="23"/>
        </w:rPr>
        <w:t> </w:t>
      </w:r>
      <w:r>
        <w:rPr>
          <w:color w:val="58595B"/>
          <w:w w:val="110"/>
          <w:sz w:val="23"/>
        </w:rPr>
        <w:t>transferee</w:t>
      </w:r>
      <w:r>
        <w:rPr>
          <w:color w:val="58595B"/>
          <w:spacing w:val="-2"/>
          <w:w w:val="110"/>
          <w:sz w:val="23"/>
        </w:rPr>
        <w:t> </w:t>
      </w:r>
      <w:r>
        <w:rPr>
          <w:color w:val="58595B"/>
          <w:w w:val="110"/>
          <w:sz w:val="23"/>
        </w:rPr>
        <w:t>or</w:t>
      </w:r>
      <w:r>
        <w:rPr>
          <w:color w:val="58595B"/>
          <w:spacing w:val="-2"/>
          <w:w w:val="110"/>
          <w:sz w:val="23"/>
        </w:rPr>
        <w:t> </w:t>
      </w:r>
      <w:r>
        <w:rPr>
          <w:color w:val="58595B"/>
          <w:w w:val="110"/>
          <w:sz w:val="23"/>
        </w:rPr>
        <w:t>assignee</w:t>
      </w:r>
      <w:r>
        <w:rPr>
          <w:color w:val="58595B"/>
          <w:spacing w:val="-2"/>
          <w:w w:val="110"/>
          <w:sz w:val="23"/>
        </w:rPr>
        <w:t> </w:t>
      </w:r>
      <w:r>
        <w:rPr>
          <w:color w:val="58595B"/>
          <w:w w:val="110"/>
          <w:sz w:val="23"/>
        </w:rPr>
        <w:t>for purpose</w:t>
      </w:r>
      <w:r>
        <w:rPr>
          <w:color w:val="58595B"/>
          <w:spacing w:val="-5"/>
          <w:w w:val="110"/>
          <w:sz w:val="23"/>
        </w:rPr>
        <w:t> </w:t>
      </w:r>
      <w:r>
        <w:rPr>
          <w:color w:val="58595B"/>
          <w:w w:val="110"/>
          <w:sz w:val="23"/>
        </w:rPr>
        <w:t>of</w:t>
      </w:r>
      <w:r>
        <w:rPr>
          <w:color w:val="58595B"/>
          <w:spacing w:val="-5"/>
          <w:w w:val="110"/>
          <w:sz w:val="23"/>
        </w:rPr>
        <w:t> </w:t>
      </w:r>
      <w:r>
        <w:rPr>
          <w:color w:val="58595B"/>
          <w:w w:val="110"/>
          <w:sz w:val="23"/>
        </w:rPr>
        <w:t>loan</w:t>
      </w:r>
      <w:r>
        <w:rPr>
          <w:color w:val="58595B"/>
          <w:spacing w:val="-5"/>
          <w:w w:val="110"/>
          <w:sz w:val="23"/>
        </w:rPr>
        <w:t> </w:t>
      </w:r>
      <w:r>
        <w:rPr>
          <w:color w:val="58595B"/>
          <w:w w:val="110"/>
          <w:sz w:val="23"/>
        </w:rPr>
        <w:t>or</w:t>
      </w:r>
      <w:r>
        <w:rPr>
          <w:color w:val="58595B"/>
          <w:spacing w:val="-5"/>
          <w:w w:val="110"/>
          <w:sz w:val="23"/>
        </w:rPr>
        <w:t> </w:t>
      </w:r>
      <w:r>
        <w:rPr>
          <w:color w:val="58595B"/>
          <w:w w:val="110"/>
          <w:sz w:val="23"/>
        </w:rPr>
        <w:t>against</w:t>
      </w:r>
      <w:r>
        <w:rPr>
          <w:color w:val="58595B"/>
          <w:spacing w:val="-5"/>
          <w:w w:val="110"/>
          <w:sz w:val="23"/>
        </w:rPr>
        <w:t> </w:t>
      </w:r>
      <w:r>
        <w:rPr>
          <w:color w:val="58595B"/>
          <w:w w:val="110"/>
          <w:sz w:val="23"/>
        </w:rPr>
        <w:t>security</w:t>
      </w:r>
      <w:r>
        <w:rPr>
          <w:color w:val="58595B"/>
          <w:spacing w:val="-5"/>
          <w:w w:val="110"/>
          <w:sz w:val="23"/>
        </w:rPr>
        <w:t> </w:t>
      </w:r>
      <w:r>
        <w:rPr>
          <w:color w:val="58595B"/>
          <w:w w:val="110"/>
          <w:sz w:val="23"/>
        </w:rPr>
        <w:t>or</w:t>
      </w:r>
      <w:r>
        <w:rPr>
          <w:color w:val="58595B"/>
          <w:spacing w:val="-5"/>
          <w:w w:val="110"/>
          <w:sz w:val="23"/>
        </w:rPr>
        <w:t> </w:t>
      </w:r>
      <w:r>
        <w:rPr>
          <w:color w:val="58595B"/>
          <w:w w:val="110"/>
          <w:sz w:val="23"/>
        </w:rPr>
        <w:t>its</w:t>
      </w:r>
      <w:r>
        <w:rPr>
          <w:color w:val="58595B"/>
          <w:spacing w:val="-5"/>
          <w:w w:val="110"/>
          <w:sz w:val="23"/>
        </w:rPr>
        <w:t> </w:t>
      </w:r>
      <w:r>
        <w:rPr>
          <w:color w:val="58595B"/>
          <w:w w:val="110"/>
          <w:sz w:val="23"/>
        </w:rPr>
        <w:t>reassignment</w:t>
      </w:r>
      <w:r>
        <w:rPr>
          <w:color w:val="58595B"/>
          <w:spacing w:val="-5"/>
          <w:w w:val="110"/>
          <w:sz w:val="23"/>
        </w:rPr>
        <w:t> </w:t>
      </w:r>
      <w:r>
        <w:rPr>
          <w:color w:val="58595B"/>
          <w:w w:val="110"/>
          <w:sz w:val="23"/>
        </w:rPr>
        <w:t>after</w:t>
      </w:r>
      <w:r>
        <w:rPr>
          <w:color w:val="58595B"/>
          <w:spacing w:val="-5"/>
          <w:w w:val="110"/>
          <w:sz w:val="23"/>
        </w:rPr>
        <w:t> </w:t>
      </w:r>
      <w:r>
        <w:rPr>
          <w:color w:val="58595B"/>
          <w:w w:val="110"/>
          <w:sz w:val="23"/>
        </w:rPr>
        <w:t>repayment.</w:t>
      </w:r>
      <w:r>
        <w:rPr>
          <w:color w:val="58595B"/>
          <w:spacing w:val="-5"/>
          <w:w w:val="110"/>
          <w:sz w:val="23"/>
        </w:rPr>
        <w:t> </w:t>
      </w:r>
      <w:r>
        <w:rPr>
          <w:color w:val="58595B"/>
          <w:w w:val="110"/>
          <w:sz w:val="23"/>
        </w:rPr>
        <w:t>In</w:t>
      </w:r>
      <w:r>
        <w:rPr>
          <w:color w:val="58595B"/>
          <w:spacing w:val="-5"/>
          <w:w w:val="110"/>
          <w:sz w:val="23"/>
        </w:rPr>
        <w:t> </w:t>
      </w:r>
      <w:r>
        <w:rPr>
          <w:color w:val="58595B"/>
          <w:w w:val="110"/>
          <w:sz w:val="23"/>
        </w:rPr>
        <w:t>such</w:t>
      </w:r>
      <w:r>
        <w:rPr>
          <w:color w:val="58595B"/>
          <w:spacing w:val="-5"/>
          <w:w w:val="110"/>
          <w:sz w:val="23"/>
        </w:rPr>
        <w:t> </w:t>
      </w:r>
      <w:r>
        <w:rPr>
          <w:color w:val="58595B"/>
          <w:w w:val="110"/>
          <w:sz w:val="23"/>
        </w:rPr>
        <w:t>case,</w:t>
      </w:r>
      <w:r>
        <w:rPr>
          <w:color w:val="58595B"/>
          <w:spacing w:val="-5"/>
          <w:w w:val="110"/>
          <w:sz w:val="23"/>
        </w:rPr>
        <w:t> </w:t>
      </w:r>
      <w:r>
        <w:rPr>
          <w:color w:val="58595B"/>
          <w:w w:val="110"/>
          <w:sz w:val="23"/>
        </w:rPr>
        <w:t>the nomination</w:t>
      </w:r>
      <w:r>
        <w:rPr>
          <w:color w:val="58595B"/>
          <w:spacing w:val="-18"/>
          <w:w w:val="110"/>
          <w:sz w:val="23"/>
        </w:rPr>
        <w:t> </w:t>
      </w:r>
      <w:r>
        <w:rPr>
          <w:color w:val="58595B"/>
          <w:w w:val="110"/>
          <w:sz w:val="23"/>
        </w:rPr>
        <w:t>will</w:t>
      </w:r>
      <w:r>
        <w:rPr>
          <w:color w:val="58595B"/>
          <w:spacing w:val="-18"/>
          <w:w w:val="110"/>
          <w:sz w:val="23"/>
        </w:rPr>
        <w:t> </w:t>
      </w:r>
      <w:r>
        <w:rPr>
          <w:color w:val="58595B"/>
          <w:w w:val="110"/>
          <w:sz w:val="23"/>
        </w:rPr>
        <w:t>not</w:t>
      </w:r>
      <w:r>
        <w:rPr>
          <w:color w:val="58595B"/>
          <w:spacing w:val="-17"/>
          <w:w w:val="110"/>
          <w:sz w:val="23"/>
        </w:rPr>
        <w:t> </w:t>
      </w:r>
      <w:r>
        <w:rPr>
          <w:color w:val="58595B"/>
          <w:w w:val="110"/>
          <w:sz w:val="23"/>
        </w:rPr>
        <w:t>get</w:t>
      </w:r>
      <w:r>
        <w:rPr>
          <w:color w:val="58595B"/>
          <w:spacing w:val="-18"/>
          <w:w w:val="110"/>
          <w:sz w:val="23"/>
        </w:rPr>
        <w:t> </w:t>
      </w:r>
      <w:r>
        <w:rPr>
          <w:color w:val="58595B"/>
          <w:w w:val="110"/>
          <w:sz w:val="23"/>
        </w:rPr>
        <w:t>cancelled</w:t>
      </w:r>
      <w:r>
        <w:rPr>
          <w:color w:val="58595B"/>
          <w:spacing w:val="-17"/>
          <w:w w:val="110"/>
          <w:sz w:val="23"/>
        </w:rPr>
        <w:t> </w:t>
      </w:r>
      <w:r>
        <w:rPr>
          <w:color w:val="58595B"/>
          <w:w w:val="110"/>
          <w:sz w:val="23"/>
        </w:rPr>
        <w:t>to</w:t>
      </w:r>
      <w:r>
        <w:rPr>
          <w:color w:val="58595B"/>
          <w:spacing w:val="-18"/>
          <w:w w:val="110"/>
          <w:sz w:val="23"/>
        </w:rPr>
        <w:t> </w:t>
      </w:r>
      <w:r>
        <w:rPr>
          <w:color w:val="58595B"/>
          <w:w w:val="110"/>
          <w:sz w:val="23"/>
        </w:rPr>
        <w:t>the</w:t>
      </w:r>
      <w:r>
        <w:rPr>
          <w:color w:val="58595B"/>
          <w:spacing w:val="-18"/>
          <w:w w:val="110"/>
          <w:sz w:val="23"/>
        </w:rPr>
        <w:t> </w:t>
      </w:r>
      <w:r>
        <w:rPr>
          <w:color w:val="58595B"/>
          <w:w w:val="110"/>
          <w:sz w:val="23"/>
        </w:rPr>
        <w:t>extent</w:t>
      </w:r>
      <w:r>
        <w:rPr>
          <w:color w:val="58595B"/>
          <w:spacing w:val="-17"/>
          <w:w w:val="110"/>
          <w:sz w:val="23"/>
        </w:rPr>
        <w:t> </w:t>
      </w:r>
      <w:r>
        <w:rPr>
          <w:color w:val="58595B"/>
          <w:w w:val="110"/>
          <w:sz w:val="23"/>
        </w:rPr>
        <w:t>of</w:t>
      </w:r>
      <w:r>
        <w:rPr>
          <w:color w:val="58595B"/>
          <w:spacing w:val="-18"/>
          <w:w w:val="110"/>
          <w:sz w:val="23"/>
        </w:rPr>
        <w:t> </w:t>
      </w:r>
      <w:r>
        <w:rPr>
          <w:color w:val="58595B"/>
          <w:w w:val="110"/>
          <w:sz w:val="23"/>
        </w:rPr>
        <w:t>insurer's</w:t>
      </w:r>
      <w:r>
        <w:rPr>
          <w:color w:val="58595B"/>
          <w:spacing w:val="-17"/>
          <w:w w:val="110"/>
          <w:sz w:val="23"/>
        </w:rPr>
        <w:t> </w:t>
      </w:r>
      <w:r>
        <w:rPr>
          <w:color w:val="58595B"/>
          <w:w w:val="110"/>
          <w:sz w:val="23"/>
        </w:rPr>
        <w:t>or</w:t>
      </w:r>
      <w:r>
        <w:rPr>
          <w:color w:val="58595B"/>
          <w:spacing w:val="-18"/>
          <w:w w:val="110"/>
          <w:sz w:val="23"/>
        </w:rPr>
        <w:t> </w:t>
      </w:r>
      <w:r>
        <w:rPr>
          <w:color w:val="58595B"/>
          <w:w w:val="110"/>
          <w:sz w:val="23"/>
        </w:rPr>
        <w:t>transferee's</w:t>
      </w:r>
      <w:r>
        <w:rPr>
          <w:color w:val="58595B"/>
          <w:spacing w:val="-17"/>
          <w:w w:val="110"/>
          <w:sz w:val="23"/>
        </w:rPr>
        <w:t> </w:t>
      </w:r>
      <w:r>
        <w:rPr>
          <w:color w:val="58595B"/>
          <w:w w:val="110"/>
          <w:sz w:val="23"/>
        </w:rPr>
        <w:t>or</w:t>
      </w:r>
      <w:r>
        <w:rPr>
          <w:color w:val="58595B"/>
          <w:spacing w:val="-18"/>
          <w:w w:val="110"/>
          <w:sz w:val="23"/>
        </w:rPr>
        <w:t> </w:t>
      </w:r>
      <w:r>
        <w:rPr>
          <w:color w:val="58595B"/>
          <w:w w:val="110"/>
          <w:sz w:val="23"/>
        </w:rPr>
        <w:t>assignee's</w:t>
      </w:r>
      <w:r>
        <w:rPr>
          <w:color w:val="58595B"/>
          <w:spacing w:val="-18"/>
          <w:w w:val="110"/>
          <w:sz w:val="23"/>
        </w:rPr>
        <w:t> </w:t>
      </w:r>
      <w:r>
        <w:rPr>
          <w:color w:val="58595B"/>
          <w:w w:val="110"/>
          <w:sz w:val="23"/>
        </w:rPr>
        <w:t>interest</w:t>
      </w:r>
      <w:r>
        <w:rPr>
          <w:color w:val="58595B"/>
          <w:spacing w:val="-17"/>
          <w:w w:val="110"/>
          <w:sz w:val="23"/>
        </w:rPr>
        <w:t> </w:t>
      </w:r>
      <w:r>
        <w:rPr>
          <w:color w:val="58595B"/>
          <w:w w:val="110"/>
          <w:sz w:val="23"/>
        </w:rPr>
        <w:t>in the</w:t>
      </w:r>
      <w:r>
        <w:rPr>
          <w:color w:val="58595B"/>
          <w:spacing w:val="-3"/>
          <w:w w:val="110"/>
          <w:sz w:val="23"/>
        </w:rPr>
        <w:t> </w:t>
      </w:r>
      <w:r>
        <w:rPr>
          <w:color w:val="58595B"/>
          <w:w w:val="110"/>
          <w:sz w:val="23"/>
        </w:rPr>
        <w:t>policy.</w:t>
      </w:r>
      <w:r>
        <w:rPr>
          <w:color w:val="58595B"/>
          <w:spacing w:val="-3"/>
          <w:w w:val="110"/>
          <w:sz w:val="23"/>
        </w:rPr>
        <w:t> </w:t>
      </w:r>
      <w:r>
        <w:rPr>
          <w:color w:val="58595B"/>
          <w:w w:val="110"/>
          <w:sz w:val="23"/>
        </w:rPr>
        <w:t>The</w:t>
      </w:r>
      <w:r>
        <w:rPr>
          <w:color w:val="58595B"/>
          <w:spacing w:val="-3"/>
          <w:w w:val="110"/>
          <w:sz w:val="23"/>
        </w:rPr>
        <w:t> </w:t>
      </w:r>
      <w:r>
        <w:rPr>
          <w:color w:val="58595B"/>
          <w:w w:val="110"/>
          <w:sz w:val="23"/>
        </w:rPr>
        <w:t>nomination</w:t>
      </w:r>
      <w:r>
        <w:rPr>
          <w:color w:val="58595B"/>
          <w:spacing w:val="-3"/>
          <w:w w:val="110"/>
          <w:sz w:val="23"/>
        </w:rPr>
        <w:t> </w:t>
      </w:r>
      <w:r>
        <w:rPr>
          <w:color w:val="58595B"/>
          <w:w w:val="110"/>
          <w:sz w:val="23"/>
        </w:rPr>
        <w:t>will</w:t>
      </w:r>
      <w:r>
        <w:rPr>
          <w:color w:val="58595B"/>
          <w:spacing w:val="-3"/>
          <w:w w:val="110"/>
          <w:sz w:val="23"/>
        </w:rPr>
        <w:t> </w:t>
      </w:r>
      <w:r>
        <w:rPr>
          <w:color w:val="58595B"/>
          <w:w w:val="110"/>
          <w:sz w:val="23"/>
        </w:rPr>
        <w:t>get</w:t>
      </w:r>
      <w:r>
        <w:rPr>
          <w:color w:val="58595B"/>
          <w:spacing w:val="-3"/>
          <w:w w:val="110"/>
          <w:sz w:val="23"/>
        </w:rPr>
        <w:t> </w:t>
      </w:r>
      <w:r>
        <w:rPr>
          <w:color w:val="58595B"/>
          <w:w w:val="110"/>
          <w:sz w:val="23"/>
        </w:rPr>
        <w:t>revived</w:t>
      </w:r>
      <w:r>
        <w:rPr>
          <w:color w:val="58595B"/>
          <w:spacing w:val="-3"/>
          <w:w w:val="110"/>
          <w:sz w:val="23"/>
        </w:rPr>
        <w:t> </w:t>
      </w:r>
      <w:r>
        <w:rPr>
          <w:color w:val="58595B"/>
          <w:w w:val="110"/>
          <w:sz w:val="23"/>
        </w:rPr>
        <w:t>on</w:t>
      </w:r>
      <w:r>
        <w:rPr>
          <w:color w:val="58595B"/>
          <w:spacing w:val="-3"/>
          <w:w w:val="110"/>
          <w:sz w:val="23"/>
        </w:rPr>
        <w:t> </w:t>
      </w:r>
      <w:r>
        <w:rPr>
          <w:color w:val="58595B"/>
          <w:w w:val="110"/>
          <w:sz w:val="23"/>
        </w:rPr>
        <w:t>repayment</w:t>
      </w:r>
      <w:r>
        <w:rPr>
          <w:color w:val="58595B"/>
          <w:spacing w:val="-3"/>
          <w:w w:val="110"/>
          <w:sz w:val="23"/>
        </w:rPr>
        <w:t> </w:t>
      </w:r>
      <w:r>
        <w:rPr>
          <w:color w:val="58595B"/>
          <w:w w:val="110"/>
          <w:sz w:val="23"/>
        </w:rPr>
        <w:t>of</w:t>
      </w:r>
      <w:r>
        <w:rPr>
          <w:color w:val="58595B"/>
          <w:spacing w:val="-3"/>
          <w:w w:val="110"/>
          <w:sz w:val="23"/>
        </w:rPr>
        <w:t> </w:t>
      </w:r>
      <w:r>
        <w:rPr>
          <w:color w:val="58595B"/>
          <w:w w:val="110"/>
          <w:sz w:val="23"/>
        </w:rPr>
        <w:t>the</w:t>
      </w:r>
      <w:r>
        <w:rPr>
          <w:color w:val="58595B"/>
          <w:spacing w:val="-3"/>
          <w:w w:val="110"/>
          <w:sz w:val="23"/>
        </w:rPr>
        <w:t> </w:t>
      </w:r>
      <w:r>
        <w:rPr>
          <w:color w:val="58595B"/>
          <w:w w:val="110"/>
          <w:sz w:val="23"/>
        </w:rPr>
        <w:t>loan.</w:t>
      </w:r>
    </w:p>
    <w:p>
      <w:pPr>
        <w:pStyle w:val="ListParagraph"/>
        <w:numPr>
          <w:ilvl w:val="0"/>
          <w:numId w:val="6"/>
        </w:numPr>
        <w:tabs>
          <w:tab w:pos="391" w:val="left" w:leader="none"/>
          <w:tab w:pos="464" w:val="left" w:leader="none"/>
        </w:tabs>
        <w:spacing w:line="240" w:lineRule="auto" w:before="0" w:after="0"/>
        <w:ind w:left="391" w:right="305" w:hanging="283"/>
        <w:jc w:val="left"/>
        <w:rPr>
          <w:sz w:val="23"/>
        </w:rPr>
      </w:pPr>
      <w:r>
        <w:rPr>
          <w:color w:val="58595B"/>
          <w:sz w:val="23"/>
        </w:rPr>
        <w:tab/>
      </w:r>
      <w:r>
        <w:rPr>
          <w:color w:val="58595B"/>
          <w:w w:val="110"/>
          <w:sz w:val="23"/>
        </w:rPr>
        <w:t>The</w:t>
      </w:r>
      <w:r>
        <w:rPr>
          <w:color w:val="58595B"/>
          <w:spacing w:val="-10"/>
          <w:w w:val="110"/>
          <w:sz w:val="23"/>
        </w:rPr>
        <w:t> </w:t>
      </w:r>
      <w:r>
        <w:rPr>
          <w:color w:val="58595B"/>
          <w:w w:val="110"/>
          <w:sz w:val="23"/>
        </w:rPr>
        <w:t>provisions</w:t>
      </w:r>
      <w:r>
        <w:rPr>
          <w:color w:val="58595B"/>
          <w:spacing w:val="-10"/>
          <w:w w:val="110"/>
          <w:sz w:val="23"/>
        </w:rPr>
        <w:t> </w:t>
      </w:r>
      <w:r>
        <w:rPr>
          <w:color w:val="58595B"/>
          <w:w w:val="110"/>
          <w:sz w:val="23"/>
        </w:rPr>
        <w:t>of</w:t>
      </w:r>
      <w:r>
        <w:rPr>
          <w:color w:val="58595B"/>
          <w:spacing w:val="-10"/>
          <w:w w:val="110"/>
          <w:sz w:val="23"/>
        </w:rPr>
        <w:t> </w:t>
      </w:r>
      <w:r>
        <w:rPr>
          <w:color w:val="58595B"/>
          <w:w w:val="110"/>
          <w:sz w:val="23"/>
        </w:rPr>
        <w:t>Section</w:t>
      </w:r>
      <w:r>
        <w:rPr>
          <w:color w:val="58595B"/>
          <w:spacing w:val="-10"/>
          <w:w w:val="110"/>
          <w:sz w:val="23"/>
        </w:rPr>
        <w:t> </w:t>
      </w:r>
      <w:r>
        <w:rPr>
          <w:color w:val="58595B"/>
          <w:w w:val="110"/>
          <w:sz w:val="23"/>
        </w:rPr>
        <w:t>39</w:t>
      </w:r>
      <w:r>
        <w:rPr>
          <w:color w:val="58595B"/>
          <w:spacing w:val="-10"/>
          <w:w w:val="110"/>
          <w:sz w:val="23"/>
        </w:rPr>
        <w:t> </w:t>
      </w:r>
      <w:r>
        <w:rPr>
          <w:color w:val="58595B"/>
          <w:w w:val="110"/>
          <w:sz w:val="23"/>
        </w:rPr>
        <w:t>are</w:t>
      </w:r>
      <w:r>
        <w:rPr>
          <w:color w:val="58595B"/>
          <w:spacing w:val="-10"/>
          <w:w w:val="110"/>
          <w:sz w:val="23"/>
        </w:rPr>
        <w:t> </w:t>
      </w:r>
      <w:r>
        <w:rPr>
          <w:color w:val="58595B"/>
          <w:w w:val="110"/>
          <w:sz w:val="23"/>
        </w:rPr>
        <w:t>not</w:t>
      </w:r>
      <w:r>
        <w:rPr>
          <w:color w:val="58595B"/>
          <w:spacing w:val="-10"/>
          <w:w w:val="110"/>
          <w:sz w:val="23"/>
        </w:rPr>
        <w:t> </w:t>
      </w:r>
      <w:r>
        <w:rPr>
          <w:color w:val="58595B"/>
          <w:w w:val="110"/>
          <w:sz w:val="23"/>
        </w:rPr>
        <w:t>applicable</w:t>
      </w:r>
      <w:r>
        <w:rPr>
          <w:color w:val="58595B"/>
          <w:spacing w:val="-10"/>
          <w:w w:val="110"/>
          <w:sz w:val="23"/>
        </w:rPr>
        <w:t> </w:t>
      </w:r>
      <w:r>
        <w:rPr>
          <w:color w:val="58595B"/>
          <w:w w:val="110"/>
          <w:sz w:val="23"/>
        </w:rPr>
        <w:t>to</w:t>
      </w:r>
      <w:r>
        <w:rPr>
          <w:color w:val="58595B"/>
          <w:spacing w:val="-10"/>
          <w:w w:val="110"/>
          <w:sz w:val="23"/>
        </w:rPr>
        <w:t> </w:t>
      </w:r>
      <w:r>
        <w:rPr>
          <w:color w:val="58595B"/>
          <w:w w:val="110"/>
          <w:sz w:val="23"/>
        </w:rPr>
        <w:t>any</w:t>
      </w:r>
      <w:r>
        <w:rPr>
          <w:color w:val="58595B"/>
          <w:spacing w:val="-10"/>
          <w:w w:val="110"/>
          <w:sz w:val="23"/>
        </w:rPr>
        <w:t> </w:t>
      </w:r>
      <w:r>
        <w:rPr>
          <w:color w:val="58595B"/>
          <w:w w:val="110"/>
          <w:sz w:val="23"/>
        </w:rPr>
        <w:t>life</w:t>
      </w:r>
      <w:r>
        <w:rPr>
          <w:color w:val="58595B"/>
          <w:spacing w:val="-10"/>
          <w:w w:val="110"/>
          <w:sz w:val="23"/>
        </w:rPr>
        <w:t> </w:t>
      </w:r>
      <w:r>
        <w:rPr>
          <w:color w:val="58595B"/>
          <w:w w:val="110"/>
          <w:sz w:val="23"/>
        </w:rPr>
        <w:t>insurance</w:t>
      </w:r>
      <w:r>
        <w:rPr>
          <w:color w:val="58595B"/>
          <w:spacing w:val="-10"/>
          <w:w w:val="110"/>
          <w:sz w:val="23"/>
        </w:rPr>
        <w:t> </w:t>
      </w:r>
      <w:r>
        <w:rPr>
          <w:color w:val="58595B"/>
          <w:w w:val="110"/>
          <w:sz w:val="23"/>
        </w:rPr>
        <w:t>policy</w:t>
      </w:r>
      <w:r>
        <w:rPr>
          <w:color w:val="58595B"/>
          <w:spacing w:val="-10"/>
          <w:w w:val="110"/>
          <w:sz w:val="23"/>
        </w:rPr>
        <w:t> </w:t>
      </w:r>
      <w:r>
        <w:rPr>
          <w:color w:val="58595B"/>
          <w:w w:val="110"/>
          <w:sz w:val="23"/>
        </w:rPr>
        <w:t>to</w:t>
      </w:r>
      <w:r>
        <w:rPr>
          <w:color w:val="58595B"/>
          <w:spacing w:val="-10"/>
          <w:w w:val="110"/>
          <w:sz w:val="23"/>
        </w:rPr>
        <w:t> </w:t>
      </w:r>
      <w:r>
        <w:rPr>
          <w:color w:val="58595B"/>
          <w:w w:val="110"/>
          <w:sz w:val="23"/>
        </w:rPr>
        <w:t>which</w:t>
      </w:r>
      <w:r>
        <w:rPr>
          <w:color w:val="58595B"/>
          <w:spacing w:val="-10"/>
          <w:w w:val="110"/>
          <w:sz w:val="23"/>
        </w:rPr>
        <w:t> </w:t>
      </w:r>
      <w:r>
        <w:rPr>
          <w:color w:val="58595B"/>
          <w:w w:val="110"/>
          <w:sz w:val="23"/>
        </w:rPr>
        <w:t>Section</w:t>
      </w:r>
      <w:r>
        <w:rPr>
          <w:color w:val="58595B"/>
          <w:spacing w:val="-10"/>
          <w:w w:val="110"/>
          <w:sz w:val="23"/>
        </w:rPr>
        <w:t> </w:t>
      </w:r>
      <w:r>
        <w:rPr>
          <w:color w:val="58595B"/>
          <w:w w:val="110"/>
          <w:sz w:val="23"/>
        </w:rPr>
        <w:t>6</w:t>
      </w:r>
      <w:r>
        <w:rPr>
          <w:color w:val="58595B"/>
          <w:spacing w:val="-10"/>
          <w:w w:val="110"/>
          <w:sz w:val="23"/>
        </w:rPr>
        <w:t> </w:t>
      </w:r>
      <w:r>
        <w:rPr>
          <w:color w:val="58595B"/>
          <w:w w:val="110"/>
          <w:sz w:val="23"/>
        </w:rPr>
        <w:t>of Married</w:t>
      </w:r>
      <w:r>
        <w:rPr>
          <w:color w:val="58595B"/>
          <w:spacing w:val="-17"/>
          <w:w w:val="110"/>
          <w:sz w:val="23"/>
        </w:rPr>
        <w:t> </w:t>
      </w:r>
      <w:r>
        <w:rPr>
          <w:color w:val="58595B"/>
          <w:w w:val="110"/>
          <w:sz w:val="23"/>
        </w:rPr>
        <w:t>Women's</w:t>
      </w:r>
      <w:r>
        <w:rPr>
          <w:color w:val="58595B"/>
          <w:spacing w:val="-17"/>
          <w:w w:val="110"/>
          <w:sz w:val="23"/>
        </w:rPr>
        <w:t> </w:t>
      </w:r>
      <w:r>
        <w:rPr>
          <w:color w:val="58595B"/>
          <w:w w:val="110"/>
          <w:sz w:val="23"/>
        </w:rPr>
        <w:t>Property</w:t>
      </w:r>
      <w:r>
        <w:rPr>
          <w:color w:val="58595B"/>
          <w:spacing w:val="-17"/>
          <w:w w:val="110"/>
          <w:sz w:val="23"/>
        </w:rPr>
        <w:t> </w:t>
      </w:r>
      <w:r>
        <w:rPr>
          <w:color w:val="58595B"/>
          <w:w w:val="110"/>
          <w:sz w:val="23"/>
        </w:rPr>
        <w:t>Act,</w:t>
      </w:r>
      <w:r>
        <w:rPr>
          <w:color w:val="58595B"/>
          <w:spacing w:val="-17"/>
          <w:w w:val="110"/>
          <w:sz w:val="23"/>
        </w:rPr>
        <w:t> </w:t>
      </w:r>
      <w:r>
        <w:rPr>
          <w:color w:val="58595B"/>
          <w:w w:val="110"/>
          <w:sz w:val="23"/>
        </w:rPr>
        <w:t>1874</w:t>
      </w:r>
      <w:r>
        <w:rPr>
          <w:color w:val="58595B"/>
          <w:spacing w:val="-17"/>
          <w:w w:val="110"/>
          <w:sz w:val="23"/>
        </w:rPr>
        <w:t> </w:t>
      </w:r>
      <w:r>
        <w:rPr>
          <w:color w:val="58595B"/>
          <w:w w:val="110"/>
          <w:sz w:val="23"/>
        </w:rPr>
        <w:t>applies</w:t>
      </w:r>
      <w:r>
        <w:rPr>
          <w:color w:val="58595B"/>
          <w:spacing w:val="-17"/>
          <w:w w:val="110"/>
          <w:sz w:val="23"/>
        </w:rPr>
        <w:t> </w:t>
      </w:r>
      <w:r>
        <w:rPr>
          <w:color w:val="58595B"/>
          <w:w w:val="110"/>
          <w:sz w:val="23"/>
        </w:rPr>
        <w:t>or</w:t>
      </w:r>
      <w:r>
        <w:rPr>
          <w:color w:val="58595B"/>
          <w:spacing w:val="-17"/>
          <w:w w:val="110"/>
          <w:sz w:val="23"/>
        </w:rPr>
        <w:t> </w:t>
      </w:r>
      <w:r>
        <w:rPr>
          <w:color w:val="58595B"/>
          <w:w w:val="110"/>
          <w:sz w:val="23"/>
        </w:rPr>
        <w:t>has</w:t>
      </w:r>
      <w:r>
        <w:rPr>
          <w:color w:val="58595B"/>
          <w:spacing w:val="-17"/>
          <w:w w:val="110"/>
          <w:sz w:val="23"/>
        </w:rPr>
        <w:t> </w:t>
      </w:r>
      <w:r>
        <w:rPr>
          <w:color w:val="58595B"/>
          <w:w w:val="110"/>
          <w:sz w:val="23"/>
        </w:rPr>
        <w:t>at</w:t>
      </w:r>
      <w:r>
        <w:rPr>
          <w:color w:val="58595B"/>
          <w:spacing w:val="-17"/>
          <w:w w:val="110"/>
          <w:sz w:val="23"/>
        </w:rPr>
        <w:t> </w:t>
      </w:r>
      <w:r>
        <w:rPr>
          <w:color w:val="58595B"/>
          <w:w w:val="110"/>
          <w:sz w:val="23"/>
        </w:rPr>
        <w:t>any</w:t>
      </w:r>
      <w:r>
        <w:rPr>
          <w:color w:val="58595B"/>
          <w:spacing w:val="-17"/>
          <w:w w:val="110"/>
          <w:sz w:val="23"/>
        </w:rPr>
        <w:t> </w:t>
      </w:r>
      <w:r>
        <w:rPr>
          <w:color w:val="58595B"/>
          <w:w w:val="110"/>
          <w:sz w:val="23"/>
        </w:rPr>
        <w:t>time</w:t>
      </w:r>
      <w:r>
        <w:rPr>
          <w:color w:val="58595B"/>
          <w:spacing w:val="-17"/>
          <w:w w:val="110"/>
          <w:sz w:val="23"/>
        </w:rPr>
        <w:t> </w:t>
      </w:r>
      <w:r>
        <w:rPr>
          <w:color w:val="58595B"/>
          <w:w w:val="110"/>
          <w:sz w:val="23"/>
        </w:rPr>
        <w:t>applied</w:t>
      </w:r>
      <w:r>
        <w:rPr>
          <w:color w:val="58595B"/>
          <w:spacing w:val="-17"/>
          <w:w w:val="110"/>
          <w:sz w:val="23"/>
        </w:rPr>
        <w:t> </w:t>
      </w:r>
      <w:r>
        <w:rPr>
          <w:color w:val="58595B"/>
          <w:w w:val="110"/>
          <w:sz w:val="23"/>
        </w:rPr>
        <w:t>except</w:t>
      </w:r>
      <w:r>
        <w:rPr>
          <w:color w:val="58595B"/>
          <w:spacing w:val="-17"/>
          <w:w w:val="110"/>
          <w:sz w:val="23"/>
        </w:rPr>
        <w:t> </w:t>
      </w:r>
      <w:r>
        <w:rPr>
          <w:color w:val="58595B"/>
          <w:w w:val="110"/>
          <w:sz w:val="23"/>
        </w:rPr>
        <w:t>where</w:t>
      </w:r>
      <w:r>
        <w:rPr>
          <w:color w:val="58595B"/>
          <w:spacing w:val="-17"/>
          <w:w w:val="110"/>
          <w:sz w:val="23"/>
        </w:rPr>
        <w:t> </w:t>
      </w:r>
      <w:r>
        <w:rPr>
          <w:color w:val="58595B"/>
          <w:w w:val="110"/>
          <w:sz w:val="23"/>
        </w:rPr>
        <w:t>before</w:t>
      </w:r>
      <w:r>
        <w:rPr>
          <w:color w:val="58595B"/>
          <w:spacing w:val="-17"/>
          <w:w w:val="110"/>
          <w:sz w:val="23"/>
        </w:rPr>
        <w:t> </w:t>
      </w:r>
      <w:r>
        <w:rPr>
          <w:color w:val="58595B"/>
          <w:w w:val="110"/>
          <w:sz w:val="23"/>
        </w:rPr>
        <w:t>or </w:t>
      </w:r>
      <w:r>
        <w:rPr>
          <w:color w:val="58595B"/>
          <w:sz w:val="23"/>
        </w:rPr>
        <w:t>after</w:t>
      </w:r>
      <w:r>
        <w:rPr>
          <w:color w:val="58595B"/>
          <w:spacing w:val="36"/>
          <w:sz w:val="23"/>
        </w:rPr>
        <w:t> </w:t>
      </w:r>
      <w:r>
        <w:rPr>
          <w:color w:val="58595B"/>
          <w:sz w:val="23"/>
        </w:rPr>
        <w:t>Insurance</w:t>
      </w:r>
      <w:r>
        <w:rPr>
          <w:color w:val="58595B"/>
          <w:spacing w:val="36"/>
          <w:sz w:val="23"/>
        </w:rPr>
        <w:t> </w:t>
      </w:r>
      <w:r>
        <w:rPr>
          <w:color w:val="58595B"/>
          <w:sz w:val="23"/>
        </w:rPr>
        <w:t>Laws</w:t>
      </w:r>
      <w:r>
        <w:rPr>
          <w:color w:val="58595B"/>
          <w:spacing w:val="36"/>
          <w:sz w:val="23"/>
        </w:rPr>
        <w:t> </w:t>
      </w:r>
      <w:r>
        <w:rPr>
          <w:color w:val="58595B"/>
          <w:sz w:val="23"/>
        </w:rPr>
        <w:t>(Amendment),</w:t>
      </w:r>
      <w:r>
        <w:rPr>
          <w:color w:val="58595B"/>
          <w:spacing w:val="36"/>
          <w:sz w:val="23"/>
        </w:rPr>
        <w:t> </w:t>
      </w:r>
      <w:r>
        <w:rPr>
          <w:color w:val="58595B"/>
          <w:sz w:val="23"/>
        </w:rPr>
        <w:t>Bill</w:t>
      </w:r>
      <w:r>
        <w:rPr>
          <w:color w:val="58595B"/>
          <w:spacing w:val="36"/>
          <w:sz w:val="23"/>
        </w:rPr>
        <w:t> </w:t>
      </w:r>
      <w:r>
        <w:rPr>
          <w:color w:val="58595B"/>
          <w:sz w:val="23"/>
        </w:rPr>
        <w:t>2015,</w:t>
      </w:r>
      <w:r>
        <w:rPr>
          <w:color w:val="58595B"/>
          <w:spacing w:val="36"/>
          <w:sz w:val="23"/>
        </w:rPr>
        <w:t> </w:t>
      </w:r>
      <w:r>
        <w:rPr>
          <w:color w:val="58595B"/>
          <w:sz w:val="23"/>
        </w:rPr>
        <w:t>a</w:t>
      </w:r>
      <w:r>
        <w:rPr>
          <w:color w:val="58595B"/>
          <w:spacing w:val="36"/>
          <w:sz w:val="23"/>
        </w:rPr>
        <w:t> </w:t>
      </w:r>
      <w:r>
        <w:rPr>
          <w:color w:val="58595B"/>
          <w:sz w:val="23"/>
        </w:rPr>
        <w:t>nomination</w:t>
      </w:r>
      <w:r>
        <w:rPr>
          <w:color w:val="58595B"/>
          <w:spacing w:val="36"/>
          <w:sz w:val="23"/>
        </w:rPr>
        <w:t> </w:t>
      </w:r>
      <w:r>
        <w:rPr>
          <w:color w:val="58595B"/>
          <w:sz w:val="23"/>
        </w:rPr>
        <w:t>is</w:t>
      </w:r>
      <w:r>
        <w:rPr>
          <w:color w:val="58595B"/>
          <w:spacing w:val="36"/>
          <w:sz w:val="23"/>
        </w:rPr>
        <w:t> </w:t>
      </w:r>
      <w:r>
        <w:rPr>
          <w:color w:val="58595B"/>
          <w:sz w:val="23"/>
        </w:rPr>
        <w:t>made</w:t>
      </w:r>
      <w:r>
        <w:rPr>
          <w:color w:val="58595B"/>
          <w:spacing w:val="36"/>
          <w:sz w:val="23"/>
        </w:rPr>
        <w:t> </w:t>
      </w:r>
      <w:r>
        <w:rPr>
          <w:color w:val="58595B"/>
          <w:sz w:val="23"/>
        </w:rPr>
        <w:t>in</w:t>
      </w:r>
      <w:r>
        <w:rPr>
          <w:color w:val="58595B"/>
          <w:spacing w:val="36"/>
          <w:sz w:val="23"/>
        </w:rPr>
        <w:t> </w:t>
      </w:r>
      <w:r>
        <w:rPr>
          <w:color w:val="58595B"/>
          <w:sz w:val="23"/>
        </w:rPr>
        <w:t>favour</w:t>
      </w:r>
      <w:r>
        <w:rPr>
          <w:color w:val="58595B"/>
          <w:spacing w:val="36"/>
          <w:sz w:val="23"/>
        </w:rPr>
        <w:t> </w:t>
      </w:r>
      <w:r>
        <w:rPr>
          <w:color w:val="58595B"/>
          <w:sz w:val="23"/>
        </w:rPr>
        <w:t>of</w:t>
      </w:r>
      <w:r>
        <w:rPr>
          <w:color w:val="58595B"/>
          <w:spacing w:val="36"/>
          <w:sz w:val="23"/>
        </w:rPr>
        <w:t> </w:t>
      </w:r>
      <w:r>
        <w:rPr>
          <w:color w:val="58595B"/>
          <w:sz w:val="23"/>
        </w:rPr>
        <w:t>spouse</w:t>
      </w:r>
      <w:r>
        <w:rPr>
          <w:color w:val="58595B"/>
          <w:spacing w:val="36"/>
          <w:sz w:val="23"/>
        </w:rPr>
        <w:t> </w:t>
      </w:r>
      <w:r>
        <w:rPr>
          <w:color w:val="58595B"/>
          <w:sz w:val="23"/>
        </w:rPr>
        <w:t>or</w:t>
      </w:r>
      <w:r>
        <w:rPr>
          <w:color w:val="58595B"/>
          <w:spacing w:val="36"/>
          <w:sz w:val="23"/>
        </w:rPr>
        <w:t> </w:t>
      </w:r>
      <w:r>
        <w:rPr>
          <w:color w:val="58595B"/>
          <w:sz w:val="23"/>
        </w:rPr>
        <w:t>children </w:t>
      </w:r>
      <w:r>
        <w:rPr>
          <w:color w:val="58595B"/>
          <w:w w:val="110"/>
          <w:sz w:val="23"/>
        </w:rPr>
        <w:t>or</w:t>
      </w:r>
      <w:r>
        <w:rPr>
          <w:color w:val="58595B"/>
          <w:spacing w:val="-1"/>
          <w:w w:val="110"/>
          <w:sz w:val="23"/>
        </w:rPr>
        <w:t> </w:t>
      </w:r>
      <w:r>
        <w:rPr>
          <w:color w:val="58595B"/>
          <w:w w:val="110"/>
          <w:sz w:val="23"/>
        </w:rPr>
        <w:t>spouse</w:t>
      </w:r>
      <w:r>
        <w:rPr>
          <w:color w:val="58595B"/>
          <w:spacing w:val="-1"/>
          <w:w w:val="110"/>
          <w:sz w:val="23"/>
        </w:rPr>
        <w:t> </w:t>
      </w:r>
      <w:r>
        <w:rPr>
          <w:color w:val="58595B"/>
          <w:w w:val="110"/>
          <w:sz w:val="23"/>
        </w:rPr>
        <w:t>and</w:t>
      </w:r>
      <w:r>
        <w:rPr>
          <w:color w:val="58595B"/>
          <w:spacing w:val="-1"/>
          <w:w w:val="110"/>
          <w:sz w:val="23"/>
        </w:rPr>
        <w:t> </w:t>
      </w:r>
      <w:r>
        <w:rPr>
          <w:color w:val="58595B"/>
          <w:w w:val="110"/>
          <w:sz w:val="23"/>
        </w:rPr>
        <w:t>children</w:t>
      </w:r>
      <w:r>
        <w:rPr>
          <w:color w:val="58595B"/>
          <w:spacing w:val="-1"/>
          <w:w w:val="110"/>
          <w:sz w:val="23"/>
        </w:rPr>
        <w:t> </w:t>
      </w:r>
      <w:r>
        <w:rPr>
          <w:color w:val="58595B"/>
          <w:w w:val="110"/>
          <w:sz w:val="23"/>
        </w:rPr>
        <w:t>whether</w:t>
      </w:r>
      <w:r>
        <w:rPr>
          <w:color w:val="58595B"/>
          <w:spacing w:val="-1"/>
          <w:w w:val="110"/>
          <w:sz w:val="23"/>
        </w:rPr>
        <w:t> </w:t>
      </w:r>
      <w:r>
        <w:rPr>
          <w:color w:val="58595B"/>
          <w:w w:val="110"/>
          <w:sz w:val="23"/>
        </w:rPr>
        <w:t>or</w:t>
      </w:r>
      <w:r>
        <w:rPr>
          <w:color w:val="58595B"/>
          <w:spacing w:val="-1"/>
          <w:w w:val="110"/>
          <w:sz w:val="23"/>
        </w:rPr>
        <w:t> </w:t>
      </w:r>
      <w:r>
        <w:rPr>
          <w:color w:val="58595B"/>
          <w:w w:val="110"/>
          <w:sz w:val="23"/>
        </w:rPr>
        <w:t>not</w:t>
      </w:r>
      <w:r>
        <w:rPr>
          <w:color w:val="58595B"/>
          <w:spacing w:val="-1"/>
          <w:w w:val="110"/>
          <w:sz w:val="23"/>
        </w:rPr>
        <w:t> </w:t>
      </w:r>
      <w:r>
        <w:rPr>
          <w:color w:val="58595B"/>
          <w:w w:val="110"/>
          <w:sz w:val="23"/>
        </w:rPr>
        <w:t>on</w:t>
      </w:r>
      <w:r>
        <w:rPr>
          <w:color w:val="58595B"/>
          <w:spacing w:val="-1"/>
          <w:w w:val="110"/>
          <w:sz w:val="23"/>
        </w:rPr>
        <w:t> </w:t>
      </w:r>
      <w:r>
        <w:rPr>
          <w:color w:val="58595B"/>
          <w:w w:val="110"/>
          <w:sz w:val="23"/>
        </w:rPr>
        <w:t>the</w:t>
      </w:r>
      <w:r>
        <w:rPr>
          <w:color w:val="58595B"/>
          <w:spacing w:val="-1"/>
          <w:w w:val="110"/>
          <w:sz w:val="23"/>
        </w:rPr>
        <w:t> </w:t>
      </w:r>
      <w:r>
        <w:rPr>
          <w:color w:val="58595B"/>
          <w:w w:val="110"/>
          <w:sz w:val="23"/>
        </w:rPr>
        <w:t>face</w:t>
      </w:r>
      <w:r>
        <w:rPr>
          <w:color w:val="58595B"/>
          <w:spacing w:val="-1"/>
          <w:w w:val="110"/>
          <w:sz w:val="23"/>
        </w:rPr>
        <w:t> </w:t>
      </w:r>
      <w:r>
        <w:rPr>
          <w:color w:val="58595B"/>
          <w:w w:val="110"/>
          <w:sz w:val="23"/>
        </w:rPr>
        <w:t>of</w:t>
      </w:r>
      <w:r>
        <w:rPr>
          <w:color w:val="58595B"/>
          <w:spacing w:val="-1"/>
          <w:w w:val="110"/>
          <w:sz w:val="23"/>
        </w:rPr>
        <w:t> </w:t>
      </w:r>
      <w:r>
        <w:rPr>
          <w:color w:val="58595B"/>
          <w:w w:val="110"/>
          <w:sz w:val="23"/>
        </w:rPr>
        <w:t>the</w:t>
      </w:r>
      <w:r>
        <w:rPr>
          <w:color w:val="58595B"/>
          <w:spacing w:val="-1"/>
          <w:w w:val="110"/>
          <w:sz w:val="23"/>
        </w:rPr>
        <w:t> </w:t>
      </w:r>
      <w:r>
        <w:rPr>
          <w:color w:val="58595B"/>
          <w:w w:val="110"/>
          <w:sz w:val="23"/>
        </w:rPr>
        <w:t>policy</w:t>
      </w:r>
      <w:r>
        <w:rPr>
          <w:color w:val="58595B"/>
          <w:spacing w:val="-1"/>
          <w:w w:val="110"/>
          <w:sz w:val="23"/>
        </w:rPr>
        <w:t> </w:t>
      </w:r>
      <w:r>
        <w:rPr>
          <w:color w:val="58595B"/>
          <w:w w:val="110"/>
          <w:sz w:val="23"/>
        </w:rPr>
        <w:t>it</w:t>
      </w:r>
      <w:r>
        <w:rPr>
          <w:color w:val="58595B"/>
          <w:spacing w:val="-1"/>
          <w:w w:val="110"/>
          <w:sz w:val="23"/>
        </w:rPr>
        <w:t> </w:t>
      </w:r>
      <w:r>
        <w:rPr>
          <w:color w:val="58595B"/>
          <w:w w:val="110"/>
          <w:sz w:val="23"/>
        </w:rPr>
        <w:t>is</w:t>
      </w:r>
      <w:r>
        <w:rPr>
          <w:color w:val="58595B"/>
          <w:spacing w:val="-1"/>
          <w:w w:val="110"/>
          <w:sz w:val="23"/>
        </w:rPr>
        <w:t> </w:t>
      </w:r>
      <w:r>
        <w:rPr>
          <w:color w:val="58595B"/>
          <w:w w:val="110"/>
          <w:sz w:val="23"/>
        </w:rPr>
        <w:t>mentioned</w:t>
      </w:r>
      <w:r>
        <w:rPr>
          <w:color w:val="58595B"/>
          <w:spacing w:val="-1"/>
          <w:w w:val="110"/>
          <w:sz w:val="23"/>
        </w:rPr>
        <w:t> </w:t>
      </w:r>
      <w:r>
        <w:rPr>
          <w:color w:val="58595B"/>
          <w:w w:val="110"/>
          <w:sz w:val="23"/>
        </w:rPr>
        <w:t>that</w:t>
      </w:r>
      <w:r>
        <w:rPr>
          <w:color w:val="58595B"/>
          <w:spacing w:val="-1"/>
          <w:w w:val="110"/>
          <w:sz w:val="23"/>
        </w:rPr>
        <w:t> </w:t>
      </w:r>
      <w:r>
        <w:rPr>
          <w:color w:val="58595B"/>
          <w:w w:val="110"/>
          <w:sz w:val="23"/>
        </w:rPr>
        <w:t>it</w:t>
      </w:r>
      <w:r>
        <w:rPr>
          <w:color w:val="58595B"/>
          <w:spacing w:val="-1"/>
          <w:w w:val="110"/>
          <w:sz w:val="23"/>
        </w:rPr>
        <w:t> </w:t>
      </w:r>
      <w:r>
        <w:rPr>
          <w:color w:val="58595B"/>
          <w:w w:val="110"/>
          <w:sz w:val="23"/>
        </w:rPr>
        <w:t>is</w:t>
      </w:r>
      <w:r>
        <w:rPr>
          <w:color w:val="58595B"/>
          <w:spacing w:val="-1"/>
          <w:w w:val="110"/>
          <w:sz w:val="23"/>
        </w:rPr>
        <w:t> </w:t>
      </w:r>
      <w:r>
        <w:rPr>
          <w:color w:val="58595B"/>
          <w:w w:val="110"/>
          <w:sz w:val="23"/>
        </w:rPr>
        <w:t>made under</w:t>
      </w:r>
      <w:r>
        <w:rPr>
          <w:color w:val="58595B"/>
          <w:spacing w:val="-14"/>
          <w:w w:val="110"/>
          <w:sz w:val="23"/>
        </w:rPr>
        <w:t> </w:t>
      </w:r>
      <w:r>
        <w:rPr>
          <w:color w:val="58595B"/>
          <w:w w:val="110"/>
          <w:sz w:val="23"/>
        </w:rPr>
        <w:t>Section</w:t>
      </w:r>
      <w:r>
        <w:rPr>
          <w:color w:val="58595B"/>
          <w:spacing w:val="-14"/>
          <w:w w:val="110"/>
          <w:sz w:val="23"/>
        </w:rPr>
        <w:t> </w:t>
      </w:r>
      <w:r>
        <w:rPr>
          <w:color w:val="58595B"/>
          <w:w w:val="110"/>
          <w:sz w:val="23"/>
        </w:rPr>
        <w:t>39.</w:t>
      </w:r>
      <w:r>
        <w:rPr>
          <w:color w:val="58595B"/>
          <w:spacing w:val="-14"/>
          <w:w w:val="110"/>
          <w:sz w:val="23"/>
        </w:rPr>
        <w:t> </w:t>
      </w:r>
      <w:r>
        <w:rPr>
          <w:color w:val="58595B"/>
          <w:w w:val="110"/>
          <w:sz w:val="23"/>
        </w:rPr>
        <w:t>Where</w:t>
      </w:r>
      <w:r>
        <w:rPr>
          <w:color w:val="58595B"/>
          <w:spacing w:val="-14"/>
          <w:w w:val="110"/>
          <w:sz w:val="23"/>
        </w:rPr>
        <w:t> </w:t>
      </w:r>
      <w:r>
        <w:rPr>
          <w:color w:val="58595B"/>
          <w:w w:val="110"/>
          <w:sz w:val="23"/>
        </w:rPr>
        <w:t>nomination</w:t>
      </w:r>
      <w:r>
        <w:rPr>
          <w:color w:val="58595B"/>
          <w:spacing w:val="-14"/>
          <w:w w:val="110"/>
          <w:sz w:val="23"/>
        </w:rPr>
        <w:t> </w:t>
      </w:r>
      <w:r>
        <w:rPr>
          <w:color w:val="58595B"/>
          <w:w w:val="110"/>
          <w:sz w:val="23"/>
        </w:rPr>
        <w:t>is</w:t>
      </w:r>
      <w:r>
        <w:rPr>
          <w:color w:val="58595B"/>
          <w:spacing w:val="-14"/>
          <w:w w:val="110"/>
          <w:sz w:val="23"/>
        </w:rPr>
        <w:t> </w:t>
      </w:r>
      <w:r>
        <w:rPr>
          <w:color w:val="58595B"/>
          <w:w w:val="110"/>
          <w:sz w:val="23"/>
        </w:rPr>
        <w:t>intended</w:t>
      </w:r>
      <w:r>
        <w:rPr>
          <w:color w:val="58595B"/>
          <w:spacing w:val="-14"/>
          <w:w w:val="110"/>
          <w:sz w:val="23"/>
        </w:rPr>
        <w:t> </w:t>
      </w:r>
      <w:r>
        <w:rPr>
          <w:color w:val="58595B"/>
          <w:w w:val="110"/>
          <w:sz w:val="23"/>
        </w:rPr>
        <w:t>to</w:t>
      </w:r>
      <w:r>
        <w:rPr>
          <w:color w:val="58595B"/>
          <w:spacing w:val="-14"/>
          <w:w w:val="110"/>
          <w:sz w:val="23"/>
        </w:rPr>
        <w:t> </w:t>
      </w:r>
      <w:r>
        <w:rPr>
          <w:color w:val="58595B"/>
          <w:w w:val="110"/>
          <w:sz w:val="23"/>
        </w:rPr>
        <w:t>be</w:t>
      </w:r>
      <w:r>
        <w:rPr>
          <w:color w:val="58595B"/>
          <w:spacing w:val="-14"/>
          <w:w w:val="110"/>
          <w:sz w:val="23"/>
        </w:rPr>
        <w:t> </w:t>
      </w:r>
      <w:r>
        <w:rPr>
          <w:color w:val="58595B"/>
          <w:w w:val="110"/>
          <w:sz w:val="23"/>
        </w:rPr>
        <w:t>made</w:t>
      </w:r>
      <w:r>
        <w:rPr>
          <w:color w:val="58595B"/>
          <w:spacing w:val="-14"/>
          <w:w w:val="110"/>
          <w:sz w:val="23"/>
        </w:rPr>
        <w:t> </w:t>
      </w:r>
      <w:r>
        <w:rPr>
          <w:color w:val="58595B"/>
          <w:w w:val="110"/>
          <w:sz w:val="23"/>
        </w:rPr>
        <w:t>to</w:t>
      </w:r>
      <w:r>
        <w:rPr>
          <w:color w:val="58595B"/>
          <w:spacing w:val="-14"/>
          <w:w w:val="110"/>
          <w:sz w:val="23"/>
        </w:rPr>
        <w:t> </w:t>
      </w:r>
      <w:r>
        <w:rPr>
          <w:color w:val="58595B"/>
          <w:w w:val="110"/>
          <w:sz w:val="23"/>
        </w:rPr>
        <w:t>spouse</w:t>
      </w:r>
      <w:r>
        <w:rPr>
          <w:color w:val="58595B"/>
          <w:spacing w:val="-14"/>
          <w:w w:val="110"/>
          <w:sz w:val="23"/>
        </w:rPr>
        <w:t> </w:t>
      </w:r>
      <w:r>
        <w:rPr>
          <w:color w:val="58595B"/>
          <w:w w:val="110"/>
          <w:sz w:val="23"/>
        </w:rPr>
        <w:t>or</w:t>
      </w:r>
      <w:r>
        <w:rPr>
          <w:color w:val="58595B"/>
          <w:spacing w:val="-14"/>
          <w:w w:val="110"/>
          <w:sz w:val="23"/>
        </w:rPr>
        <w:t> </w:t>
      </w:r>
      <w:r>
        <w:rPr>
          <w:color w:val="58595B"/>
          <w:w w:val="110"/>
          <w:sz w:val="23"/>
        </w:rPr>
        <w:t>children</w:t>
      </w:r>
      <w:r>
        <w:rPr>
          <w:color w:val="58595B"/>
          <w:spacing w:val="-14"/>
          <w:w w:val="110"/>
          <w:sz w:val="23"/>
        </w:rPr>
        <w:t> </w:t>
      </w:r>
      <w:r>
        <w:rPr>
          <w:color w:val="58595B"/>
          <w:w w:val="110"/>
          <w:sz w:val="23"/>
        </w:rPr>
        <w:t>or</w:t>
      </w:r>
      <w:r>
        <w:rPr>
          <w:color w:val="58595B"/>
          <w:spacing w:val="-14"/>
          <w:w w:val="110"/>
          <w:sz w:val="23"/>
        </w:rPr>
        <w:t> </w:t>
      </w:r>
      <w:r>
        <w:rPr>
          <w:color w:val="58595B"/>
          <w:w w:val="110"/>
          <w:sz w:val="23"/>
        </w:rPr>
        <w:t>spouse</w:t>
      </w:r>
      <w:r>
        <w:rPr>
          <w:color w:val="58595B"/>
          <w:spacing w:val="-14"/>
          <w:w w:val="110"/>
          <w:sz w:val="23"/>
        </w:rPr>
        <w:t> </w:t>
      </w:r>
      <w:r>
        <w:rPr>
          <w:color w:val="58595B"/>
          <w:w w:val="110"/>
          <w:sz w:val="23"/>
        </w:rPr>
        <w:t>and</w:t>
      </w:r>
    </w:p>
    <w:p>
      <w:pPr>
        <w:pStyle w:val="ListParagraph"/>
        <w:spacing w:after="0" w:line="240" w:lineRule="auto"/>
        <w:jc w:val="left"/>
        <w:rPr>
          <w:sz w:val="23"/>
        </w:rPr>
        <w:sectPr>
          <w:pgSz w:w="11910" w:h="16840"/>
          <w:pgMar w:top="340" w:bottom="0" w:left="283" w:right="283"/>
        </w:sectPr>
      </w:pPr>
    </w:p>
    <w:p>
      <w:pPr>
        <w:pStyle w:val="BodyText"/>
        <w:spacing w:before="117"/>
        <w:ind w:left="171"/>
      </w:pPr>
      <w:r>
        <w:rPr>
          <w:color w:val="58595B"/>
        </w:rPr>
        <w:t>children</w:t>
      </w:r>
      <w:r>
        <w:rPr>
          <w:color w:val="58595B"/>
          <w:spacing w:val="32"/>
        </w:rPr>
        <w:t> </w:t>
      </w:r>
      <w:r>
        <w:rPr>
          <w:color w:val="58595B"/>
        </w:rPr>
        <w:t>under</w:t>
      </w:r>
      <w:r>
        <w:rPr>
          <w:color w:val="58595B"/>
          <w:spacing w:val="32"/>
        </w:rPr>
        <w:t> </w:t>
      </w:r>
      <w:r>
        <w:rPr>
          <w:color w:val="58595B"/>
        </w:rPr>
        <w:t>Section</w:t>
      </w:r>
      <w:r>
        <w:rPr>
          <w:color w:val="58595B"/>
          <w:spacing w:val="32"/>
        </w:rPr>
        <w:t> </w:t>
      </w:r>
      <w:r>
        <w:rPr>
          <w:color w:val="58595B"/>
        </w:rPr>
        <w:t>6</w:t>
      </w:r>
      <w:r>
        <w:rPr>
          <w:color w:val="58595B"/>
          <w:spacing w:val="32"/>
        </w:rPr>
        <w:t> </w:t>
      </w:r>
      <w:r>
        <w:rPr>
          <w:color w:val="58595B"/>
        </w:rPr>
        <w:t>of</w:t>
      </w:r>
      <w:r>
        <w:rPr>
          <w:color w:val="58595B"/>
          <w:spacing w:val="32"/>
        </w:rPr>
        <w:t> </w:t>
      </w:r>
      <w:r>
        <w:rPr>
          <w:color w:val="58595B"/>
        </w:rPr>
        <w:t>MWP</w:t>
      </w:r>
      <w:r>
        <w:rPr>
          <w:color w:val="58595B"/>
          <w:spacing w:val="32"/>
        </w:rPr>
        <w:t> </w:t>
      </w:r>
      <w:r>
        <w:rPr>
          <w:color w:val="58595B"/>
        </w:rPr>
        <w:t>Act,</w:t>
      </w:r>
      <w:r>
        <w:rPr>
          <w:color w:val="58595B"/>
          <w:spacing w:val="32"/>
        </w:rPr>
        <w:t> </w:t>
      </w:r>
      <w:r>
        <w:rPr>
          <w:color w:val="58595B"/>
        </w:rPr>
        <w:t>it</w:t>
      </w:r>
      <w:r>
        <w:rPr>
          <w:color w:val="58595B"/>
          <w:spacing w:val="32"/>
        </w:rPr>
        <w:t> </w:t>
      </w:r>
      <w:r>
        <w:rPr>
          <w:color w:val="58595B"/>
        </w:rPr>
        <w:t>should</w:t>
      </w:r>
      <w:r>
        <w:rPr>
          <w:color w:val="58595B"/>
          <w:spacing w:val="32"/>
        </w:rPr>
        <w:t> </w:t>
      </w:r>
      <w:r>
        <w:rPr>
          <w:color w:val="58595B"/>
        </w:rPr>
        <w:t>be</w:t>
      </w:r>
      <w:r>
        <w:rPr>
          <w:color w:val="58595B"/>
          <w:spacing w:val="32"/>
        </w:rPr>
        <w:t> </w:t>
      </w:r>
      <w:r>
        <w:rPr>
          <w:color w:val="58595B"/>
        </w:rPr>
        <w:t>specifically</w:t>
      </w:r>
      <w:r>
        <w:rPr>
          <w:color w:val="58595B"/>
          <w:spacing w:val="32"/>
        </w:rPr>
        <w:t> </w:t>
      </w:r>
      <w:r>
        <w:rPr>
          <w:color w:val="58595B"/>
        </w:rPr>
        <w:t>mentioned</w:t>
      </w:r>
      <w:r>
        <w:rPr>
          <w:color w:val="58595B"/>
          <w:spacing w:val="32"/>
        </w:rPr>
        <w:t> </w:t>
      </w:r>
      <w:r>
        <w:rPr>
          <w:color w:val="58595B"/>
        </w:rPr>
        <w:t>on</w:t>
      </w:r>
      <w:r>
        <w:rPr>
          <w:color w:val="58595B"/>
          <w:spacing w:val="32"/>
        </w:rPr>
        <w:t> </w:t>
      </w:r>
      <w:r>
        <w:rPr>
          <w:color w:val="58595B"/>
        </w:rPr>
        <w:t>the</w:t>
      </w:r>
      <w:r>
        <w:rPr>
          <w:color w:val="58595B"/>
          <w:spacing w:val="32"/>
        </w:rPr>
        <w:t> </w:t>
      </w:r>
      <w:r>
        <w:rPr>
          <w:color w:val="58595B"/>
        </w:rPr>
        <w:t>policy.</w:t>
      </w:r>
      <w:r>
        <w:rPr>
          <w:color w:val="58595B"/>
          <w:spacing w:val="32"/>
        </w:rPr>
        <w:t> </w:t>
      </w:r>
      <w:r>
        <w:rPr>
          <w:color w:val="58595B"/>
        </w:rPr>
        <w:t>In</w:t>
      </w:r>
      <w:r>
        <w:rPr>
          <w:color w:val="58595B"/>
          <w:spacing w:val="32"/>
        </w:rPr>
        <w:t> </w:t>
      </w:r>
      <w:r>
        <w:rPr>
          <w:color w:val="58595B"/>
        </w:rPr>
        <w:t>such</w:t>
      </w:r>
      <w:r>
        <w:rPr>
          <w:color w:val="58595B"/>
          <w:spacing w:val="32"/>
        </w:rPr>
        <w:t> </w:t>
      </w:r>
      <w:r>
        <w:rPr>
          <w:color w:val="58595B"/>
        </w:rPr>
        <w:t>a</w:t>
      </w:r>
      <w:r>
        <w:rPr>
          <w:color w:val="58595B"/>
          <w:spacing w:val="32"/>
        </w:rPr>
        <w:t> </w:t>
      </w:r>
      <w:r>
        <w:rPr>
          <w:color w:val="58595B"/>
        </w:rPr>
        <w:t>case </w:t>
      </w:r>
      <w:r>
        <w:rPr>
          <w:color w:val="58595B"/>
          <w:w w:val="110"/>
        </w:rPr>
        <w:t>only,</w:t>
      </w:r>
      <w:r>
        <w:rPr>
          <w:color w:val="58595B"/>
          <w:spacing w:val="-10"/>
          <w:w w:val="110"/>
        </w:rPr>
        <w:t> </w:t>
      </w:r>
      <w:r>
        <w:rPr>
          <w:color w:val="58595B"/>
          <w:w w:val="110"/>
        </w:rPr>
        <w:t>the</w:t>
      </w:r>
      <w:r>
        <w:rPr>
          <w:color w:val="58595B"/>
          <w:spacing w:val="-10"/>
          <w:w w:val="110"/>
        </w:rPr>
        <w:t> </w:t>
      </w:r>
      <w:r>
        <w:rPr>
          <w:color w:val="58595B"/>
          <w:w w:val="110"/>
        </w:rPr>
        <w:t>provisions</w:t>
      </w:r>
      <w:r>
        <w:rPr>
          <w:color w:val="58595B"/>
          <w:spacing w:val="-10"/>
          <w:w w:val="110"/>
        </w:rPr>
        <w:t> </w:t>
      </w:r>
      <w:r>
        <w:rPr>
          <w:color w:val="58595B"/>
          <w:w w:val="110"/>
        </w:rPr>
        <w:t>of</w:t>
      </w:r>
      <w:r>
        <w:rPr>
          <w:color w:val="58595B"/>
          <w:spacing w:val="-10"/>
          <w:w w:val="110"/>
        </w:rPr>
        <w:t> </w:t>
      </w:r>
      <w:r>
        <w:rPr>
          <w:color w:val="58595B"/>
          <w:w w:val="110"/>
        </w:rPr>
        <w:t>Section</w:t>
      </w:r>
      <w:r>
        <w:rPr>
          <w:color w:val="58595B"/>
          <w:spacing w:val="-10"/>
          <w:w w:val="110"/>
        </w:rPr>
        <w:t> </w:t>
      </w:r>
      <w:r>
        <w:rPr>
          <w:color w:val="58595B"/>
          <w:w w:val="110"/>
        </w:rPr>
        <w:t>39</w:t>
      </w:r>
      <w:r>
        <w:rPr>
          <w:color w:val="58595B"/>
          <w:spacing w:val="-10"/>
          <w:w w:val="110"/>
        </w:rPr>
        <w:t> </w:t>
      </w:r>
      <w:r>
        <w:rPr>
          <w:color w:val="58595B"/>
          <w:w w:val="110"/>
        </w:rPr>
        <w:t>will</w:t>
      </w:r>
      <w:r>
        <w:rPr>
          <w:color w:val="58595B"/>
          <w:spacing w:val="-10"/>
          <w:w w:val="110"/>
        </w:rPr>
        <w:t> </w:t>
      </w:r>
      <w:r>
        <w:rPr>
          <w:color w:val="58595B"/>
          <w:w w:val="110"/>
        </w:rPr>
        <w:t>not</w:t>
      </w:r>
      <w:r>
        <w:rPr>
          <w:color w:val="58595B"/>
          <w:spacing w:val="-10"/>
          <w:w w:val="110"/>
        </w:rPr>
        <w:t> </w:t>
      </w:r>
      <w:r>
        <w:rPr>
          <w:color w:val="58595B"/>
          <w:w w:val="110"/>
        </w:rPr>
        <w:t>apply.</w:t>
      </w:r>
    </w:p>
    <w:p>
      <w:pPr>
        <w:pStyle w:val="Heading2"/>
      </w:pPr>
      <w:r>
        <w:rPr>
          <w:color w:val="58595B"/>
        </w:rPr>
        <w:t>ASSIGNMENT</w:t>
      </w:r>
      <w:r>
        <w:rPr>
          <w:color w:val="58595B"/>
          <w:spacing w:val="-20"/>
        </w:rPr>
        <w:t> </w:t>
      </w:r>
      <w:r>
        <w:rPr>
          <w:color w:val="58595B"/>
        </w:rPr>
        <w:t>OR</w:t>
      </w:r>
      <w:r>
        <w:rPr>
          <w:color w:val="58595B"/>
          <w:spacing w:val="-20"/>
        </w:rPr>
        <w:t> </w:t>
      </w:r>
      <w:r>
        <w:rPr>
          <w:color w:val="58595B"/>
        </w:rPr>
        <w:t>TRANSFER:</w:t>
      </w:r>
      <w:r>
        <w:rPr>
          <w:color w:val="58595B"/>
          <w:spacing w:val="7"/>
        </w:rPr>
        <w:t> </w:t>
      </w:r>
      <w:r>
        <w:rPr>
          <w:color w:val="58595B"/>
        </w:rPr>
        <w:t>Section</w:t>
      </w:r>
      <w:r>
        <w:rPr>
          <w:color w:val="58595B"/>
          <w:spacing w:val="-20"/>
        </w:rPr>
        <w:t> </w:t>
      </w:r>
      <w:r>
        <w:rPr>
          <w:color w:val="58595B"/>
        </w:rPr>
        <w:t>38</w:t>
      </w:r>
      <w:r>
        <w:rPr>
          <w:color w:val="58595B"/>
          <w:spacing w:val="-20"/>
        </w:rPr>
        <w:t> </w:t>
      </w:r>
      <w:r>
        <w:rPr>
          <w:color w:val="58595B"/>
        </w:rPr>
        <w:t>of</w:t>
      </w:r>
      <w:r>
        <w:rPr>
          <w:color w:val="58595B"/>
          <w:spacing w:val="-20"/>
        </w:rPr>
        <w:t> </w:t>
      </w:r>
      <w:r>
        <w:rPr>
          <w:color w:val="58595B"/>
        </w:rPr>
        <w:t>the</w:t>
      </w:r>
      <w:r>
        <w:rPr>
          <w:color w:val="58595B"/>
          <w:spacing w:val="-20"/>
        </w:rPr>
        <w:t> </w:t>
      </w:r>
      <w:r>
        <w:rPr>
          <w:color w:val="58595B"/>
        </w:rPr>
        <w:t>Insurance</w:t>
      </w:r>
      <w:r>
        <w:rPr>
          <w:color w:val="58595B"/>
          <w:spacing w:val="-20"/>
        </w:rPr>
        <w:t> </w:t>
      </w:r>
      <w:r>
        <w:rPr>
          <w:color w:val="58595B"/>
        </w:rPr>
        <w:t>Act</w:t>
      </w:r>
      <w:r>
        <w:rPr>
          <w:color w:val="58595B"/>
          <w:spacing w:val="-20"/>
        </w:rPr>
        <w:t> </w:t>
      </w:r>
      <w:r>
        <w:rPr>
          <w:color w:val="58595B"/>
        </w:rPr>
        <w:t>1938,</w:t>
      </w:r>
      <w:r>
        <w:rPr>
          <w:color w:val="58595B"/>
          <w:spacing w:val="-20"/>
        </w:rPr>
        <w:t> </w:t>
      </w:r>
      <w:r>
        <w:rPr>
          <w:color w:val="58595B"/>
        </w:rPr>
        <w:t>as</w:t>
      </w:r>
      <w:r>
        <w:rPr>
          <w:color w:val="58595B"/>
          <w:spacing w:val="-20"/>
        </w:rPr>
        <w:t> </w:t>
      </w:r>
      <w:r>
        <w:rPr>
          <w:color w:val="58595B"/>
        </w:rPr>
        <w:t>amended</w:t>
      </w:r>
      <w:r>
        <w:rPr>
          <w:color w:val="58595B"/>
          <w:spacing w:val="-20"/>
        </w:rPr>
        <w:t> </w:t>
      </w:r>
      <w:r>
        <w:rPr>
          <w:color w:val="58595B"/>
        </w:rPr>
        <w:t>from</w:t>
      </w:r>
      <w:r>
        <w:rPr>
          <w:color w:val="58595B"/>
          <w:spacing w:val="-20"/>
        </w:rPr>
        <w:t> </w:t>
      </w:r>
      <w:r>
        <w:rPr>
          <w:color w:val="58595B"/>
        </w:rPr>
        <w:t>time</w:t>
      </w:r>
      <w:r>
        <w:rPr>
          <w:color w:val="58595B"/>
          <w:spacing w:val="-20"/>
        </w:rPr>
        <w:t> </w:t>
      </w:r>
      <w:r>
        <w:rPr>
          <w:color w:val="58595B"/>
        </w:rPr>
        <w:t>to</w:t>
      </w:r>
      <w:r>
        <w:rPr>
          <w:color w:val="58595B"/>
          <w:spacing w:val="-20"/>
        </w:rPr>
        <w:t> </w:t>
      </w:r>
      <w:r>
        <w:rPr>
          <w:color w:val="58595B"/>
          <w:spacing w:val="-4"/>
        </w:rPr>
        <w:t>time</w:t>
      </w:r>
    </w:p>
    <w:p>
      <w:pPr>
        <w:pStyle w:val="ListParagraph"/>
        <w:numPr>
          <w:ilvl w:val="0"/>
          <w:numId w:val="7"/>
        </w:numPr>
        <w:tabs>
          <w:tab w:pos="456" w:val="left" w:leader="none"/>
        </w:tabs>
        <w:spacing w:line="264" w:lineRule="exact" w:before="264" w:after="0"/>
        <w:ind w:left="456" w:right="0" w:hanging="285"/>
        <w:jc w:val="left"/>
        <w:rPr>
          <w:sz w:val="23"/>
        </w:rPr>
      </w:pPr>
      <w:r>
        <w:rPr>
          <w:color w:val="58595B"/>
          <w:sz w:val="23"/>
        </w:rPr>
        <w:t>This</w:t>
      </w:r>
      <w:r>
        <w:rPr>
          <w:color w:val="58595B"/>
          <w:spacing w:val="41"/>
          <w:sz w:val="23"/>
        </w:rPr>
        <w:t> </w:t>
      </w:r>
      <w:r>
        <w:rPr>
          <w:color w:val="58595B"/>
          <w:sz w:val="23"/>
        </w:rPr>
        <w:t>policy</w:t>
      </w:r>
      <w:r>
        <w:rPr>
          <w:color w:val="58595B"/>
          <w:spacing w:val="41"/>
          <w:sz w:val="23"/>
        </w:rPr>
        <w:t> </w:t>
      </w:r>
      <w:r>
        <w:rPr>
          <w:color w:val="58595B"/>
          <w:sz w:val="23"/>
        </w:rPr>
        <w:t>may</w:t>
      </w:r>
      <w:r>
        <w:rPr>
          <w:color w:val="58595B"/>
          <w:spacing w:val="41"/>
          <w:sz w:val="23"/>
        </w:rPr>
        <w:t> </w:t>
      </w:r>
      <w:r>
        <w:rPr>
          <w:color w:val="58595B"/>
          <w:sz w:val="23"/>
        </w:rPr>
        <w:t>be</w:t>
      </w:r>
      <w:r>
        <w:rPr>
          <w:color w:val="58595B"/>
          <w:spacing w:val="41"/>
          <w:sz w:val="23"/>
        </w:rPr>
        <w:t> </w:t>
      </w:r>
      <w:r>
        <w:rPr>
          <w:color w:val="58595B"/>
          <w:sz w:val="23"/>
        </w:rPr>
        <w:t>transferred/assigned,</w:t>
      </w:r>
      <w:r>
        <w:rPr>
          <w:color w:val="58595B"/>
          <w:spacing w:val="42"/>
          <w:sz w:val="23"/>
        </w:rPr>
        <w:t> </w:t>
      </w:r>
      <w:r>
        <w:rPr>
          <w:color w:val="58595B"/>
          <w:sz w:val="23"/>
        </w:rPr>
        <w:t>wholly</w:t>
      </w:r>
      <w:r>
        <w:rPr>
          <w:color w:val="58595B"/>
          <w:spacing w:val="41"/>
          <w:sz w:val="23"/>
        </w:rPr>
        <w:t> </w:t>
      </w:r>
      <w:r>
        <w:rPr>
          <w:color w:val="58595B"/>
          <w:sz w:val="23"/>
        </w:rPr>
        <w:t>or</w:t>
      </w:r>
      <w:r>
        <w:rPr>
          <w:color w:val="58595B"/>
          <w:spacing w:val="41"/>
          <w:sz w:val="23"/>
        </w:rPr>
        <w:t> </w:t>
      </w:r>
      <w:r>
        <w:rPr>
          <w:color w:val="58595B"/>
          <w:sz w:val="23"/>
        </w:rPr>
        <w:t>in</w:t>
      </w:r>
      <w:r>
        <w:rPr>
          <w:color w:val="58595B"/>
          <w:spacing w:val="41"/>
          <w:sz w:val="23"/>
        </w:rPr>
        <w:t> </w:t>
      </w:r>
      <w:r>
        <w:rPr>
          <w:color w:val="58595B"/>
          <w:sz w:val="23"/>
        </w:rPr>
        <w:t>part,</w:t>
      </w:r>
      <w:r>
        <w:rPr>
          <w:color w:val="58595B"/>
          <w:spacing w:val="42"/>
          <w:sz w:val="23"/>
        </w:rPr>
        <w:t> </w:t>
      </w:r>
      <w:r>
        <w:rPr>
          <w:color w:val="58595B"/>
          <w:sz w:val="23"/>
        </w:rPr>
        <w:t>with</w:t>
      </w:r>
      <w:r>
        <w:rPr>
          <w:color w:val="58595B"/>
          <w:spacing w:val="41"/>
          <w:sz w:val="23"/>
        </w:rPr>
        <w:t> </w:t>
      </w:r>
      <w:r>
        <w:rPr>
          <w:color w:val="58595B"/>
          <w:sz w:val="23"/>
        </w:rPr>
        <w:t>or</w:t>
      </w:r>
      <w:r>
        <w:rPr>
          <w:color w:val="58595B"/>
          <w:spacing w:val="41"/>
          <w:sz w:val="23"/>
        </w:rPr>
        <w:t> </w:t>
      </w:r>
      <w:r>
        <w:rPr>
          <w:color w:val="58595B"/>
          <w:sz w:val="23"/>
        </w:rPr>
        <w:t>without</w:t>
      </w:r>
      <w:r>
        <w:rPr>
          <w:color w:val="58595B"/>
          <w:spacing w:val="41"/>
          <w:sz w:val="23"/>
        </w:rPr>
        <w:t> </w:t>
      </w:r>
      <w:r>
        <w:rPr>
          <w:color w:val="58595B"/>
          <w:spacing w:val="-2"/>
          <w:sz w:val="23"/>
        </w:rPr>
        <w:t>consideration.</w:t>
      </w:r>
    </w:p>
    <w:p>
      <w:pPr>
        <w:pStyle w:val="ListParagraph"/>
        <w:numPr>
          <w:ilvl w:val="0"/>
          <w:numId w:val="7"/>
        </w:numPr>
        <w:tabs>
          <w:tab w:pos="453" w:val="left" w:leader="none"/>
          <w:tab w:pos="517" w:val="left" w:leader="none"/>
        </w:tabs>
        <w:spacing w:line="240" w:lineRule="auto" w:before="0" w:after="0"/>
        <w:ind w:left="453" w:right="795" w:hanging="283"/>
        <w:jc w:val="left"/>
        <w:rPr>
          <w:sz w:val="23"/>
        </w:rPr>
      </w:pPr>
      <w:r>
        <w:rPr>
          <w:color w:val="58595B"/>
          <w:sz w:val="23"/>
        </w:rPr>
        <w:tab/>
      </w:r>
      <w:r>
        <w:rPr>
          <w:color w:val="58595B"/>
          <w:w w:val="110"/>
          <w:sz w:val="23"/>
        </w:rPr>
        <w:t>An</w:t>
      </w:r>
      <w:r>
        <w:rPr>
          <w:color w:val="58595B"/>
          <w:spacing w:val="-13"/>
          <w:w w:val="110"/>
          <w:sz w:val="23"/>
        </w:rPr>
        <w:t> </w:t>
      </w:r>
      <w:r>
        <w:rPr>
          <w:color w:val="58595B"/>
          <w:w w:val="110"/>
          <w:sz w:val="23"/>
        </w:rPr>
        <w:t>Assignment</w:t>
      </w:r>
      <w:r>
        <w:rPr>
          <w:color w:val="58595B"/>
          <w:spacing w:val="-13"/>
          <w:w w:val="110"/>
          <w:sz w:val="23"/>
        </w:rPr>
        <w:t> </w:t>
      </w:r>
      <w:r>
        <w:rPr>
          <w:color w:val="58595B"/>
          <w:w w:val="110"/>
          <w:sz w:val="23"/>
        </w:rPr>
        <w:t>may</w:t>
      </w:r>
      <w:r>
        <w:rPr>
          <w:color w:val="58595B"/>
          <w:spacing w:val="-13"/>
          <w:w w:val="110"/>
          <w:sz w:val="23"/>
        </w:rPr>
        <w:t> </w:t>
      </w:r>
      <w:r>
        <w:rPr>
          <w:color w:val="58595B"/>
          <w:w w:val="110"/>
          <w:sz w:val="23"/>
        </w:rPr>
        <w:t>be</w:t>
      </w:r>
      <w:r>
        <w:rPr>
          <w:color w:val="58595B"/>
          <w:spacing w:val="-13"/>
          <w:w w:val="110"/>
          <w:sz w:val="23"/>
        </w:rPr>
        <w:t> </w:t>
      </w:r>
      <w:r>
        <w:rPr>
          <w:color w:val="58595B"/>
          <w:w w:val="110"/>
          <w:sz w:val="23"/>
        </w:rPr>
        <w:t>effected</w:t>
      </w:r>
      <w:r>
        <w:rPr>
          <w:color w:val="58595B"/>
          <w:spacing w:val="-13"/>
          <w:w w:val="110"/>
          <w:sz w:val="23"/>
        </w:rPr>
        <w:t> </w:t>
      </w:r>
      <w:r>
        <w:rPr>
          <w:color w:val="58595B"/>
          <w:w w:val="110"/>
          <w:sz w:val="23"/>
        </w:rPr>
        <w:t>in</w:t>
      </w:r>
      <w:r>
        <w:rPr>
          <w:color w:val="58595B"/>
          <w:spacing w:val="-13"/>
          <w:w w:val="110"/>
          <w:sz w:val="23"/>
        </w:rPr>
        <w:t> </w:t>
      </w:r>
      <w:r>
        <w:rPr>
          <w:color w:val="58595B"/>
          <w:w w:val="110"/>
          <w:sz w:val="23"/>
        </w:rPr>
        <w:t>a</w:t>
      </w:r>
      <w:r>
        <w:rPr>
          <w:color w:val="58595B"/>
          <w:spacing w:val="-13"/>
          <w:w w:val="110"/>
          <w:sz w:val="23"/>
        </w:rPr>
        <w:t> </w:t>
      </w:r>
      <w:r>
        <w:rPr>
          <w:color w:val="58595B"/>
          <w:w w:val="110"/>
          <w:sz w:val="23"/>
        </w:rPr>
        <w:t>policy</w:t>
      </w:r>
      <w:r>
        <w:rPr>
          <w:color w:val="58595B"/>
          <w:spacing w:val="-13"/>
          <w:w w:val="110"/>
          <w:sz w:val="23"/>
        </w:rPr>
        <w:t> </w:t>
      </w:r>
      <w:r>
        <w:rPr>
          <w:color w:val="58595B"/>
          <w:w w:val="110"/>
          <w:sz w:val="23"/>
        </w:rPr>
        <w:t>by</w:t>
      </w:r>
      <w:r>
        <w:rPr>
          <w:color w:val="58595B"/>
          <w:spacing w:val="-13"/>
          <w:w w:val="110"/>
          <w:sz w:val="23"/>
        </w:rPr>
        <w:t> </w:t>
      </w:r>
      <w:r>
        <w:rPr>
          <w:color w:val="58595B"/>
          <w:w w:val="110"/>
          <w:sz w:val="23"/>
        </w:rPr>
        <w:t>an</w:t>
      </w:r>
      <w:r>
        <w:rPr>
          <w:color w:val="58595B"/>
          <w:spacing w:val="-13"/>
          <w:w w:val="110"/>
          <w:sz w:val="23"/>
        </w:rPr>
        <w:t> </w:t>
      </w:r>
      <w:r>
        <w:rPr>
          <w:color w:val="58595B"/>
          <w:w w:val="110"/>
          <w:sz w:val="23"/>
        </w:rPr>
        <w:t>endorsement</w:t>
      </w:r>
      <w:r>
        <w:rPr>
          <w:color w:val="58595B"/>
          <w:spacing w:val="-13"/>
          <w:w w:val="110"/>
          <w:sz w:val="23"/>
        </w:rPr>
        <w:t> </w:t>
      </w:r>
      <w:r>
        <w:rPr>
          <w:color w:val="58595B"/>
          <w:w w:val="110"/>
          <w:sz w:val="23"/>
        </w:rPr>
        <w:t>upon</w:t>
      </w:r>
      <w:r>
        <w:rPr>
          <w:color w:val="58595B"/>
          <w:spacing w:val="-13"/>
          <w:w w:val="110"/>
          <w:sz w:val="23"/>
        </w:rPr>
        <w:t> </w:t>
      </w:r>
      <w:r>
        <w:rPr>
          <w:color w:val="58595B"/>
          <w:w w:val="110"/>
          <w:sz w:val="23"/>
        </w:rPr>
        <w:t>the</w:t>
      </w:r>
      <w:r>
        <w:rPr>
          <w:color w:val="58595B"/>
          <w:spacing w:val="-13"/>
          <w:w w:val="110"/>
          <w:sz w:val="23"/>
        </w:rPr>
        <w:t> </w:t>
      </w:r>
      <w:r>
        <w:rPr>
          <w:color w:val="58595B"/>
          <w:w w:val="110"/>
          <w:sz w:val="23"/>
        </w:rPr>
        <w:t>policy</w:t>
      </w:r>
      <w:r>
        <w:rPr>
          <w:color w:val="58595B"/>
          <w:spacing w:val="-13"/>
          <w:w w:val="110"/>
          <w:sz w:val="23"/>
        </w:rPr>
        <w:t> </w:t>
      </w:r>
      <w:r>
        <w:rPr>
          <w:color w:val="58595B"/>
          <w:w w:val="110"/>
          <w:sz w:val="23"/>
        </w:rPr>
        <w:t>itself</w:t>
      </w:r>
      <w:r>
        <w:rPr>
          <w:color w:val="58595B"/>
          <w:spacing w:val="-13"/>
          <w:w w:val="110"/>
          <w:sz w:val="23"/>
        </w:rPr>
        <w:t> </w:t>
      </w:r>
      <w:r>
        <w:rPr>
          <w:color w:val="58595B"/>
          <w:w w:val="110"/>
          <w:sz w:val="23"/>
        </w:rPr>
        <w:t>or</w:t>
      </w:r>
      <w:r>
        <w:rPr>
          <w:color w:val="58595B"/>
          <w:spacing w:val="-13"/>
          <w:w w:val="110"/>
          <w:sz w:val="23"/>
        </w:rPr>
        <w:t> </w:t>
      </w:r>
      <w:r>
        <w:rPr>
          <w:color w:val="58595B"/>
          <w:w w:val="110"/>
          <w:sz w:val="23"/>
        </w:rPr>
        <w:t>by</w:t>
      </w:r>
      <w:r>
        <w:rPr>
          <w:color w:val="58595B"/>
          <w:spacing w:val="-13"/>
          <w:w w:val="110"/>
          <w:sz w:val="23"/>
        </w:rPr>
        <w:t> </w:t>
      </w:r>
      <w:r>
        <w:rPr>
          <w:color w:val="58595B"/>
          <w:w w:val="110"/>
          <w:sz w:val="23"/>
        </w:rPr>
        <w:t>a separate instrument under notice to the Insurer.</w:t>
      </w:r>
    </w:p>
    <w:p>
      <w:pPr>
        <w:pStyle w:val="ListParagraph"/>
        <w:numPr>
          <w:ilvl w:val="0"/>
          <w:numId w:val="7"/>
        </w:numPr>
        <w:tabs>
          <w:tab w:pos="453" w:val="left" w:leader="none"/>
          <w:tab w:pos="522" w:val="left" w:leader="none"/>
        </w:tabs>
        <w:spacing w:line="240" w:lineRule="auto" w:before="0" w:after="0"/>
        <w:ind w:left="453" w:right="205" w:hanging="283"/>
        <w:jc w:val="left"/>
        <w:rPr>
          <w:sz w:val="23"/>
        </w:rPr>
      </w:pPr>
      <w:r>
        <w:rPr>
          <w:color w:val="58595B"/>
          <w:sz w:val="23"/>
        </w:rPr>
        <w:tab/>
      </w:r>
      <w:r>
        <w:rPr>
          <w:color w:val="58595B"/>
          <w:w w:val="110"/>
          <w:sz w:val="23"/>
        </w:rPr>
        <w:t>The</w:t>
      </w:r>
      <w:r>
        <w:rPr>
          <w:color w:val="58595B"/>
          <w:spacing w:val="-12"/>
          <w:w w:val="110"/>
          <w:sz w:val="23"/>
        </w:rPr>
        <w:t> </w:t>
      </w:r>
      <w:r>
        <w:rPr>
          <w:color w:val="58595B"/>
          <w:w w:val="110"/>
          <w:sz w:val="23"/>
        </w:rPr>
        <w:t>instrument</w:t>
      </w:r>
      <w:r>
        <w:rPr>
          <w:color w:val="58595B"/>
          <w:spacing w:val="-12"/>
          <w:w w:val="110"/>
          <w:sz w:val="23"/>
        </w:rPr>
        <w:t> </w:t>
      </w:r>
      <w:r>
        <w:rPr>
          <w:color w:val="58595B"/>
          <w:w w:val="110"/>
          <w:sz w:val="23"/>
        </w:rPr>
        <w:t>of</w:t>
      </w:r>
      <w:r>
        <w:rPr>
          <w:color w:val="58595B"/>
          <w:spacing w:val="-12"/>
          <w:w w:val="110"/>
          <w:sz w:val="23"/>
        </w:rPr>
        <w:t> </w:t>
      </w:r>
      <w:r>
        <w:rPr>
          <w:color w:val="58595B"/>
          <w:w w:val="110"/>
          <w:sz w:val="23"/>
        </w:rPr>
        <w:t>assignment</w:t>
      </w:r>
      <w:r>
        <w:rPr>
          <w:color w:val="58595B"/>
          <w:spacing w:val="-12"/>
          <w:w w:val="110"/>
          <w:sz w:val="23"/>
        </w:rPr>
        <w:t> </w:t>
      </w:r>
      <w:r>
        <w:rPr>
          <w:color w:val="58595B"/>
          <w:w w:val="110"/>
          <w:sz w:val="23"/>
        </w:rPr>
        <w:t>should</w:t>
      </w:r>
      <w:r>
        <w:rPr>
          <w:color w:val="58595B"/>
          <w:spacing w:val="-12"/>
          <w:w w:val="110"/>
          <w:sz w:val="23"/>
        </w:rPr>
        <w:t> </w:t>
      </w:r>
      <w:r>
        <w:rPr>
          <w:color w:val="58595B"/>
          <w:w w:val="110"/>
          <w:sz w:val="23"/>
        </w:rPr>
        <w:t>indicate</w:t>
      </w:r>
      <w:r>
        <w:rPr>
          <w:color w:val="58595B"/>
          <w:spacing w:val="-12"/>
          <w:w w:val="110"/>
          <w:sz w:val="23"/>
        </w:rPr>
        <w:t> </w:t>
      </w:r>
      <w:r>
        <w:rPr>
          <w:color w:val="58595B"/>
          <w:w w:val="110"/>
          <w:sz w:val="23"/>
        </w:rPr>
        <w:t>the</w:t>
      </w:r>
      <w:r>
        <w:rPr>
          <w:color w:val="58595B"/>
          <w:spacing w:val="-12"/>
          <w:w w:val="110"/>
          <w:sz w:val="23"/>
        </w:rPr>
        <w:t> </w:t>
      </w:r>
      <w:r>
        <w:rPr>
          <w:color w:val="58595B"/>
          <w:w w:val="110"/>
          <w:sz w:val="23"/>
        </w:rPr>
        <w:t>fact</w:t>
      </w:r>
      <w:r>
        <w:rPr>
          <w:color w:val="58595B"/>
          <w:spacing w:val="-12"/>
          <w:w w:val="110"/>
          <w:sz w:val="23"/>
        </w:rPr>
        <w:t> </w:t>
      </w:r>
      <w:r>
        <w:rPr>
          <w:color w:val="58595B"/>
          <w:w w:val="110"/>
          <w:sz w:val="23"/>
        </w:rPr>
        <w:t>of</w:t>
      </w:r>
      <w:r>
        <w:rPr>
          <w:color w:val="58595B"/>
          <w:spacing w:val="-12"/>
          <w:w w:val="110"/>
          <w:sz w:val="23"/>
        </w:rPr>
        <w:t> </w:t>
      </w:r>
      <w:r>
        <w:rPr>
          <w:color w:val="58595B"/>
          <w:w w:val="110"/>
          <w:sz w:val="23"/>
        </w:rPr>
        <w:t>transfer</w:t>
      </w:r>
      <w:r>
        <w:rPr>
          <w:color w:val="58595B"/>
          <w:spacing w:val="-12"/>
          <w:w w:val="110"/>
          <w:sz w:val="23"/>
        </w:rPr>
        <w:t> </w:t>
      </w:r>
      <w:r>
        <w:rPr>
          <w:color w:val="58595B"/>
          <w:w w:val="110"/>
          <w:sz w:val="23"/>
        </w:rPr>
        <w:t>or</w:t>
      </w:r>
      <w:r>
        <w:rPr>
          <w:color w:val="58595B"/>
          <w:spacing w:val="-12"/>
          <w:w w:val="110"/>
          <w:sz w:val="23"/>
        </w:rPr>
        <w:t> </w:t>
      </w:r>
      <w:r>
        <w:rPr>
          <w:color w:val="58595B"/>
          <w:w w:val="110"/>
          <w:sz w:val="23"/>
        </w:rPr>
        <w:t>assignment</w:t>
      </w:r>
      <w:r>
        <w:rPr>
          <w:color w:val="58595B"/>
          <w:spacing w:val="-12"/>
          <w:w w:val="110"/>
          <w:sz w:val="23"/>
        </w:rPr>
        <w:t> </w:t>
      </w:r>
      <w:r>
        <w:rPr>
          <w:color w:val="58595B"/>
          <w:w w:val="110"/>
          <w:sz w:val="23"/>
        </w:rPr>
        <w:t>and</w:t>
      </w:r>
      <w:r>
        <w:rPr>
          <w:color w:val="58595B"/>
          <w:spacing w:val="-12"/>
          <w:w w:val="110"/>
          <w:sz w:val="23"/>
        </w:rPr>
        <w:t> </w:t>
      </w:r>
      <w:r>
        <w:rPr>
          <w:color w:val="58595B"/>
          <w:w w:val="110"/>
          <w:sz w:val="23"/>
        </w:rPr>
        <w:t>the</w:t>
      </w:r>
      <w:r>
        <w:rPr>
          <w:color w:val="58595B"/>
          <w:spacing w:val="-12"/>
          <w:w w:val="110"/>
          <w:sz w:val="23"/>
        </w:rPr>
        <w:t> </w:t>
      </w:r>
      <w:r>
        <w:rPr>
          <w:color w:val="58595B"/>
          <w:w w:val="110"/>
          <w:sz w:val="23"/>
        </w:rPr>
        <w:t>reasons for</w:t>
      </w:r>
      <w:r>
        <w:rPr>
          <w:color w:val="58595B"/>
          <w:spacing w:val="-1"/>
          <w:w w:val="110"/>
          <w:sz w:val="23"/>
        </w:rPr>
        <w:t> </w:t>
      </w:r>
      <w:r>
        <w:rPr>
          <w:color w:val="58595B"/>
          <w:w w:val="110"/>
          <w:sz w:val="23"/>
        </w:rPr>
        <w:t>the</w:t>
      </w:r>
      <w:r>
        <w:rPr>
          <w:color w:val="58595B"/>
          <w:spacing w:val="-1"/>
          <w:w w:val="110"/>
          <w:sz w:val="23"/>
        </w:rPr>
        <w:t> </w:t>
      </w:r>
      <w:r>
        <w:rPr>
          <w:color w:val="58595B"/>
          <w:w w:val="110"/>
          <w:sz w:val="23"/>
        </w:rPr>
        <w:t>assignment</w:t>
      </w:r>
      <w:r>
        <w:rPr>
          <w:color w:val="58595B"/>
          <w:spacing w:val="-1"/>
          <w:w w:val="110"/>
          <w:sz w:val="23"/>
        </w:rPr>
        <w:t> </w:t>
      </w:r>
      <w:r>
        <w:rPr>
          <w:color w:val="58595B"/>
          <w:w w:val="110"/>
          <w:sz w:val="23"/>
        </w:rPr>
        <w:t>or</w:t>
      </w:r>
      <w:r>
        <w:rPr>
          <w:color w:val="58595B"/>
          <w:spacing w:val="-1"/>
          <w:w w:val="110"/>
          <w:sz w:val="23"/>
        </w:rPr>
        <w:t> </w:t>
      </w:r>
      <w:r>
        <w:rPr>
          <w:color w:val="58595B"/>
          <w:w w:val="110"/>
          <w:sz w:val="23"/>
        </w:rPr>
        <w:t>transfer,</w:t>
      </w:r>
      <w:r>
        <w:rPr>
          <w:color w:val="58595B"/>
          <w:spacing w:val="-1"/>
          <w:w w:val="110"/>
          <w:sz w:val="23"/>
        </w:rPr>
        <w:t> </w:t>
      </w:r>
      <w:r>
        <w:rPr>
          <w:color w:val="58595B"/>
          <w:w w:val="110"/>
          <w:sz w:val="23"/>
        </w:rPr>
        <w:t>antecedents</w:t>
      </w:r>
      <w:r>
        <w:rPr>
          <w:color w:val="58595B"/>
          <w:spacing w:val="-1"/>
          <w:w w:val="110"/>
          <w:sz w:val="23"/>
        </w:rPr>
        <w:t> </w:t>
      </w:r>
      <w:r>
        <w:rPr>
          <w:color w:val="58595B"/>
          <w:w w:val="110"/>
          <w:sz w:val="23"/>
        </w:rPr>
        <w:t>of</w:t>
      </w:r>
      <w:r>
        <w:rPr>
          <w:color w:val="58595B"/>
          <w:spacing w:val="-1"/>
          <w:w w:val="110"/>
          <w:sz w:val="23"/>
        </w:rPr>
        <w:t> </w:t>
      </w:r>
      <w:r>
        <w:rPr>
          <w:color w:val="58595B"/>
          <w:w w:val="110"/>
          <w:sz w:val="23"/>
        </w:rPr>
        <w:t>the</w:t>
      </w:r>
      <w:r>
        <w:rPr>
          <w:color w:val="58595B"/>
          <w:spacing w:val="-1"/>
          <w:w w:val="110"/>
          <w:sz w:val="23"/>
        </w:rPr>
        <w:t> </w:t>
      </w:r>
      <w:r>
        <w:rPr>
          <w:color w:val="58595B"/>
          <w:w w:val="110"/>
          <w:sz w:val="23"/>
        </w:rPr>
        <w:t>assignee</w:t>
      </w:r>
      <w:r>
        <w:rPr>
          <w:color w:val="58595B"/>
          <w:spacing w:val="-1"/>
          <w:w w:val="110"/>
          <w:sz w:val="23"/>
        </w:rPr>
        <w:t> </w:t>
      </w:r>
      <w:r>
        <w:rPr>
          <w:color w:val="58595B"/>
          <w:w w:val="110"/>
          <w:sz w:val="23"/>
        </w:rPr>
        <w:t>and</w:t>
      </w:r>
      <w:r>
        <w:rPr>
          <w:color w:val="58595B"/>
          <w:spacing w:val="-1"/>
          <w:w w:val="110"/>
          <w:sz w:val="23"/>
        </w:rPr>
        <w:t> </w:t>
      </w:r>
      <w:r>
        <w:rPr>
          <w:color w:val="58595B"/>
          <w:w w:val="110"/>
          <w:sz w:val="23"/>
        </w:rPr>
        <w:t>terms</w:t>
      </w:r>
      <w:r>
        <w:rPr>
          <w:color w:val="58595B"/>
          <w:spacing w:val="-1"/>
          <w:w w:val="110"/>
          <w:sz w:val="23"/>
        </w:rPr>
        <w:t> </w:t>
      </w:r>
      <w:r>
        <w:rPr>
          <w:color w:val="58595B"/>
          <w:w w:val="110"/>
          <w:sz w:val="23"/>
        </w:rPr>
        <w:t>on</w:t>
      </w:r>
      <w:r>
        <w:rPr>
          <w:color w:val="58595B"/>
          <w:spacing w:val="-1"/>
          <w:w w:val="110"/>
          <w:sz w:val="23"/>
        </w:rPr>
        <w:t> </w:t>
      </w:r>
      <w:r>
        <w:rPr>
          <w:color w:val="58595B"/>
          <w:w w:val="110"/>
          <w:sz w:val="23"/>
        </w:rPr>
        <w:t>which</w:t>
      </w:r>
      <w:r>
        <w:rPr>
          <w:color w:val="58595B"/>
          <w:spacing w:val="-1"/>
          <w:w w:val="110"/>
          <w:sz w:val="23"/>
        </w:rPr>
        <w:t> </w:t>
      </w:r>
      <w:r>
        <w:rPr>
          <w:color w:val="58595B"/>
          <w:w w:val="110"/>
          <w:sz w:val="23"/>
        </w:rPr>
        <w:t>assignment</w:t>
      </w:r>
      <w:r>
        <w:rPr>
          <w:color w:val="58595B"/>
          <w:spacing w:val="-1"/>
          <w:w w:val="110"/>
          <w:sz w:val="23"/>
        </w:rPr>
        <w:t> </w:t>
      </w:r>
      <w:r>
        <w:rPr>
          <w:color w:val="58595B"/>
          <w:w w:val="110"/>
          <w:sz w:val="23"/>
        </w:rPr>
        <w:t>is </w:t>
      </w:r>
      <w:r>
        <w:rPr>
          <w:color w:val="58595B"/>
          <w:spacing w:val="-2"/>
          <w:w w:val="110"/>
          <w:sz w:val="23"/>
        </w:rPr>
        <w:t>made.</w:t>
      </w:r>
    </w:p>
    <w:p>
      <w:pPr>
        <w:pStyle w:val="ListParagraph"/>
        <w:numPr>
          <w:ilvl w:val="0"/>
          <w:numId w:val="7"/>
        </w:numPr>
        <w:tabs>
          <w:tab w:pos="453" w:val="left" w:leader="none"/>
          <w:tab w:pos="529" w:val="left" w:leader="none"/>
        </w:tabs>
        <w:spacing w:line="240" w:lineRule="auto" w:before="0" w:after="0"/>
        <w:ind w:left="453" w:right="904" w:hanging="283"/>
        <w:jc w:val="left"/>
        <w:rPr>
          <w:sz w:val="23"/>
        </w:rPr>
      </w:pPr>
      <w:r>
        <w:rPr>
          <w:color w:val="58595B"/>
          <w:sz w:val="23"/>
        </w:rPr>
        <w:tab/>
      </w:r>
      <w:r>
        <w:rPr>
          <w:color w:val="58595B"/>
          <w:w w:val="110"/>
          <w:sz w:val="23"/>
        </w:rPr>
        <w:t>The</w:t>
      </w:r>
      <w:r>
        <w:rPr>
          <w:color w:val="58595B"/>
          <w:spacing w:val="-17"/>
          <w:w w:val="110"/>
          <w:sz w:val="23"/>
        </w:rPr>
        <w:t> </w:t>
      </w:r>
      <w:r>
        <w:rPr>
          <w:color w:val="58595B"/>
          <w:w w:val="110"/>
          <w:sz w:val="23"/>
        </w:rPr>
        <w:t>assignment</w:t>
      </w:r>
      <w:r>
        <w:rPr>
          <w:color w:val="58595B"/>
          <w:spacing w:val="-17"/>
          <w:w w:val="110"/>
          <w:sz w:val="23"/>
        </w:rPr>
        <w:t> </w:t>
      </w:r>
      <w:r>
        <w:rPr>
          <w:color w:val="58595B"/>
          <w:w w:val="110"/>
          <w:sz w:val="23"/>
        </w:rPr>
        <w:t>must</w:t>
      </w:r>
      <w:r>
        <w:rPr>
          <w:color w:val="58595B"/>
          <w:spacing w:val="-17"/>
          <w:w w:val="110"/>
          <w:sz w:val="23"/>
        </w:rPr>
        <w:t> </w:t>
      </w:r>
      <w:r>
        <w:rPr>
          <w:color w:val="58595B"/>
          <w:w w:val="110"/>
          <w:sz w:val="23"/>
        </w:rPr>
        <w:t>be</w:t>
      </w:r>
      <w:r>
        <w:rPr>
          <w:color w:val="58595B"/>
          <w:spacing w:val="-17"/>
          <w:w w:val="110"/>
          <w:sz w:val="23"/>
        </w:rPr>
        <w:t> </w:t>
      </w:r>
      <w:r>
        <w:rPr>
          <w:color w:val="58595B"/>
          <w:w w:val="110"/>
          <w:sz w:val="23"/>
        </w:rPr>
        <w:t>signed</w:t>
      </w:r>
      <w:r>
        <w:rPr>
          <w:color w:val="58595B"/>
          <w:spacing w:val="-17"/>
          <w:w w:val="110"/>
          <w:sz w:val="23"/>
        </w:rPr>
        <w:t> </w:t>
      </w:r>
      <w:r>
        <w:rPr>
          <w:color w:val="58595B"/>
          <w:w w:val="110"/>
          <w:sz w:val="23"/>
        </w:rPr>
        <w:t>by</w:t>
      </w:r>
      <w:r>
        <w:rPr>
          <w:color w:val="58595B"/>
          <w:spacing w:val="-17"/>
          <w:w w:val="110"/>
          <w:sz w:val="23"/>
        </w:rPr>
        <w:t> </w:t>
      </w:r>
      <w:r>
        <w:rPr>
          <w:color w:val="58595B"/>
          <w:w w:val="110"/>
          <w:sz w:val="23"/>
        </w:rPr>
        <w:t>the</w:t>
      </w:r>
      <w:r>
        <w:rPr>
          <w:color w:val="58595B"/>
          <w:spacing w:val="-17"/>
          <w:w w:val="110"/>
          <w:sz w:val="23"/>
        </w:rPr>
        <w:t> </w:t>
      </w:r>
      <w:r>
        <w:rPr>
          <w:color w:val="58595B"/>
          <w:w w:val="110"/>
          <w:sz w:val="23"/>
        </w:rPr>
        <w:t>transferor</w:t>
      </w:r>
      <w:r>
        <w:rPr>
          <w:color w:val="58595B"/>
          <w:spacing w:val="-17"/>
          <w:w w:val="110"/>
          <w:sz w:val="23"/>
        </w:rPr>
        <w:t> </w:t>
      </w:r>
      <w:r>
        <w:rPr>
          <w:color w:val="58595B"/>
          <w:w w:val="110"/>
          <w:sz w:val="23"/>
        </w:rPr>
        <w:t>or</w:t>
      </w:r>
      <w:r>
        <w:rPr>
          <w:color w:val="58595B"/>
          <w:spacing w:val="-17"/>
          <w:w w:val="110"/>
          <w:sz w:val="23"/>
        </w:rPr>
        <w:t> </w:t>
      </w:r>
      <w:r>
        <w:rPr>
          <w:color w:val="58595B"/>
          <w:w w:val="110"/>
          <w:sz w:val="23"/>
        </w:rPr>
        <w:t>assignor</w:t>
      </w:r>
      <w:r>
        <w:rPr>
          <w:color w:val="58595B"/>
          <w:spacing w:val="-17"/>
          <w:w w:val="110"/>
          <w:sz w:val="23"/>
        </w:rPr>
        <w:t> </w:t>
      </w:r>
      <w:r>
        <w:rPr>
          <w:color w:val="58595B"/>
          <w:w w:val="110"/>
          <w:sz w:val="23"/>
        </w:rPr>
        <w:t>or</w:t>
      </w:r>
      <w:r>
        <w:rPr>
          <w:color w:val="58595B"/>
          <w:spacing w:val="-17"/>
          <w:w w:val="110"/>
          <w:sz w:val="23"/>
        </w:rPr>
        <w:t> </w:t>
      </w:r>
      <w:r>
        <w:rPr>
          <w:color w:val="58595B"/>
          <w:w w:val="110"/>
          <w:sz w:val="23"/>
        </w:rPr>
        <w:t>duly</w:t>
      </w:r>
      <w:r>
        <w:rPr>
          <w:color w:val="58595B"/>
          <w:spacing w:val="-17"/>
          <w:w w:val="110"/>
          <w:sz w:val="23"/>
        </w:rPr>
        <w:t> </w:t>
      </w:r>
      <w:r>
        <w:rPr>
          <w:color w:val="58595B"/>
          <w:w w:val="110"/>
          <w:sz w:val="23"/>
        </w:rPr>
        <w:t>authorized</w:t>
      </w:r>
      <w:r>
        <w:rPr>
          <w:color w:val="58595B"/>
          <w:spacing w:val="-17"/>
          <w:w w:val="110"/>
          <w:sz w:val="23"/>
        </w:rPr>
        <w:t> </w:t>
      </w:r>
      <w:r>
        <w:rPr>
          <w:color w:val="58595B"/>
          <w:w w:val="110"/>
          <w:sz w:val="23"/>
        </w:rPr>
        <w:t>agent</w:t>
      </w:r>
      <w:r>
        <w:rPr>
          <w:color w:val="58595B"/>
          <w:spacing w:val="-17"/>
          <w:w w:val="110"/>
          <w:sz w:val="23"/>
        </w:rPr>
        <w:t> </w:t>
      </w:r>
      <w:r>
        <w:rPr>
          <w:color w:val="58595B"/>
          <w:w w:val="110"/>
          <w:sz w:val="23"/>
        </w:rPr>
        <w:t>and attested by at least one witness.</w:t>
      </w:r>
    </w:p>
    <w:p>
      <w:pPr>
        <w:pStyle w:val="ListParagraph"/>
        <w:numPr>
          <w:ilvl w:val="0"/>
          <w:numId w:val="7"/>
        </w:numPr>
        <w:tabs>
          <w:tab w:pos="453" w:val="left" w:leader="none"/>
          <w:tab w:pos="528" w:val="left" w:leader="none"/>
        </w:tabs>
        <w:spacing w:line="240" w:lineRule="auto" w:before="0" w:after="0"/>
        <w:ind w:left="453" w:right="276" w:hanging="283"/>
        <w:jc w:val="left"/>
        <w:rPr>
          <w:sz w:val="23"/>
        </w:rPr>
      </w:pPr>
      <w:r>
        <w:rPr>
          <w:color w:val="58595B"/>
          <w:sz w:val="23"/>
        </w:rPr>
        <w:tab/>
      </w:r>
      <w:r>
        <w:rPr>
          <w:color w:val="58595B"/>
          <w:w w:val="110"/>
          <w:sz w:val="23"/>
        </w:rPr>
        <w:t>The</w:t>
      </w:r>
      <w:r>
        <w:rPr>
          <w:color w:val="58595B"/>
          <w:spacing w:val="-17"/>
          <w:w w:val="110"/>
          <w:sz w:val="23"/>
        </w:rPr>
        <w:t> </w:t>
      </w:r>
      <w:r>
        <w:rPr>
          <w:color w:val="58595B"/>
          <w:w w:val="110"/>
          <w:sz w:val="23"/>
        </w:rPr>
        <w:t>transfer</w:t>
      </w:r>
      <w:r>
        <w:rPr>
          <w:color w:val="58595B"/>
          <w:spacing w:val="-17"/>
          <w:w w:val="110"/>
          <w:sz w:val="23"/>
        </w:rPr>
        <w:t> </w:t>
      </w:r>
      <w:r>
        <w:rPr>
          <w:color w:val="58595B"/>
          <w:w w:val="110"/>
          <w:sz w:val="23"/>
        </w:rPr>
        <w:t>or</w:t>
      </w:r>
      <w:r>
        <w:rPr>
          <w:color w:val="58595B"/>
          <w:spacing w:val="-17"/>
          <w:w w:val="110"/>
          <w:sz w:val="23"/>
        </w:rPr>
        <w:t> </w:t>
      </w:r>
      <w:r>
        <w:rPr>
          <w:color w:val="58595B"/>
          <w:w w:val="110"/>
          <w:sz w:val="23"/>
        </w:rPr>
        <w:t>assignment</w:t>
      </w:r>
      <w:r>
        <w:rPr>
          <w:color w:val="58595B"/>
          <w:spacing w:val="-17"/>
          <w:w w:val="110"/>
          <w:sz w:val="23"/>
        </w:rPr>
        <w:t> </w:t>
      </w:r>
      <w:r>
        <w:rPr>
          <w:color w:val="58595B"/>
          <w:w w:val="110"/>
          <w:sz w:val="23"/>
        </w:rPr>
        <w:t>shall</w:t>
      </w:r>
      <w:r>
        <w:rPr>
          <w:color w:val="58595B"/>
          <w:spacing w:val="-17"/>
          <w:w w:val="110"/>
          <w:sz w:val="23"/>
        </w:rPr>
        <w:t> </w:t>
      </w:r>
      <w:r>
        <w:rPr>
          <w:color w:val="58595B"/>
          <w:w w:val="110"/>
          <w:sz w:val="23"/>
        </w:rPr>
        <w:t>not</w:t>
      </w:r>
      <w:r>
        <w:rPr>
          <w:color w:val="58595B"/>
          <w:spacing w:val="-17"/>
          <w:w w:val="110"/>
          <w:sz w:val="23"/>
        </w:rPr>
        <w:t> </w:t>
      </w:r>
      <w:r>
        <w:rPr>
          <w:color w:val="58595B"/>
          <w:w w:val="110"/>
          <w:sz w:val="23"/>
        </w:rPr>
        <w:t>be</w:t>
      </w:r>
      <w:r>
        <w:rPr>
          <w:color w:val="58595B"/>
          <w:spacing w:val="-17"/>
          <w:w w:val="110"/>
          <w:sz w:val="23"/>
        </w:rPr>
        <w:t> </w:t>
      </w:r>
      <w:r>
        <w:rPr>
          <w:color w:val="58595B"/>
          <w:w w:val="110"/>
          <w:sz w:val="23"/>
        </w:rPr>
        <w:t>operative</w:t>
      </w:r>
      <w:r>
        <w:rPr>
          <w:color w:val="58595B"/>
          <w:spacing w:val="-17"/>
          <w:w w:val="110"/>
          <w:sz w:val="23"/>
        </w:rPr>
        <w:t> </w:t>
      </w:r>
      <w:r>
        <w:rPr>
          <w:color w:val="58595B"/>
          <w:w w:val="110"/>
          <w:sz w:val="23"/>
        </w:rPr>
        <w:t>as</w:t>
      </w:r>
      <w:r>
        <w:rPr>
          <w:color w:val="58595B"/>
          <w:spacing w:val="-17"/>
          <w:w w:val="110"/>
          <w:sz w:val="23"/>
        </w:rPr>
        <w:t> </w:t>
      </w:r>
      <w:r>
        <w:rPr>
          <w:color w:val="58595B"/>
          <w:w w:val="110"/>
          <w:sz w:val="23"/>
        </w:rPr>
        <w:t>against</w:t>
      </w:r>
      <w:r>
        <w:rPr>
          <w:color w:val="58595B"/>
          <w:spacing w:val="-17"/>
          <w:w w:val="110"/>
          <w:sz w:val="23"/>
        </w:rPr>
        <w:t> </w:t>
      </w:r>
      <w:r>
        <w:rPr>
          <w:color w:val="58595B"/>
          <w:w w:val="110"/>
          <w:sz w:val="23"/>
        </w:rPr>
        <w:t>an</w:t>
      </w:r>
      <w:r>
        <w:rPr>
          <w:color w:val="58595B"/>
          <w:spacing w:val="-17"/>
          <w:w w:val="110"/>
          <w:sz w:val="23"/>
        </w:rPr>
        <w:t> </w:t>
      </w:r>
      <w:r>
        <w:rPr>
          <w:color w:val="58595B"/>
          <w:w w:val="110"/>
          <w:sz w:val="23"/>
        </w:rPr>
        <w:t>Insurer</w:t>
      </w:r>
      <w:r>
        <w:rPr>
          <w:color w:val="58595B"/>
          <w:spacing w:val="-17"/>
          <w:w w:val="110"/>
          <w:sz w:val="23"/>
        </w:rPr>
        <w:t> </w:t>
      </w:r>
      <w:r>
        <w:rPr>
          <w:color w:val="58595B"/>
          <w:w w:val="110"/>
          <w:sz w:val="23"/>
        </w:rPr>
        <w:t>until</w:t>
      </w:r>
      <w:r>
        <w:rPr>
          <w:color w:val="58595B"/>
          <w:spacing w:val="-17"/>
          <w:w w:val="110"/>
          <w:sz w:val="23"/>
        </w:rPr>
        <w:t> </w:t>
      </w:r>
      <w:r>
        <w:rPr>
          <w:color w:val="58595B"/>
          <w:w w:val="110"/>
          <w:sz w:val="23"/>
        </w:rPr>
        <w:t>a</w:t>
      </w:r>
      <w:r>
        <w:rPr>
          <w:color w:val="58595B"/>
          <w:spacing w:val="-17"/>
          <w:w w:val="110"/>
          <w:sz w:val="23"/>
        </w:rPr>
        <w:t> </w:t>
      </w:r>
      <w:r>
        <w:rPr>
          <w:color w:val="58595B"/>
          <w:w w:val="110"/>
          <w:sz w:val="23"/>
        </w:rPr>
        <w:t>notice</w:t>
      </w:r>
      <w:r>
        <w:rPr>
          <w:color w:val="58595B"/>
          <w:spacing w:val="-17"/>
          <w:w w:val="110"/>
          <w:sz w:val="23"/>
        </w:rPr>
        <w:t> </w:t>
      </w:r>
      <w:r>
        <w:rPr>
          <w:color w:val="58595B"/>
          <w:w w:val="110"/>
          <w:sz w:val="23"/>
        </w:rPr>
        <w:t>in</w:t>
      </w:r>
      <w:r>
        <w:rPr>
          <w:color w:val="58595B"/>
          <w:spacing w:val="-17"/>
          <w:w w:val="110"/>
          <w:sz w:val="23"/>
        </w:rPr>
        <w:t> </w:t>
      </w:r>
      <w:r>
        <w:rPr>
          <w:color w:val="58595B"/>
          <w:w w:val="110"/>
          <w:sz w:val="23"/>
        </w:rPr>
        <w:t>writing</w:t>
      </w:r>
      <w:r>
        <w:rPr>
          <w:color w:val="58595B"/>
          <w:spacing w:val="-17"/>
          <w:w w:val="110"/>
          <w:sz w:val="23"/>
        </w:rPr>
        <w:t> </w:t>
      </w:r>
      <w:r>
        <w:rPr>
          <w:color w:val="58595B"/>
          <w:w w:val="110"/>
          <w:sz w:val="23"/>
        </w:rPr>
        <w:t>of the</w:t>
      </w:r>
      <w:r>
        <w:rPr>
          <w:color w:val="58595B"/>
          <w:spacing w:val="-2"/>
          <w:w w:val="110"/>
          <w:sz w:val="23"/>
        </w:rPr>
        <w:t> </w:t>
      </w:r>
      <w:r>
        <w:rPr>
          <w:color w:val="58595B"/>
          <w:w w:val="110"/>
          <w:sz w:val="23"/>
        </w:rPr>
        <w:t>transfer</w:t>
      </w:r>
      <w:r>
        <w:rPr>
          <w:color w:val="58595B"/>
          <w:spacing w:val="-2"/>
          <w:w w:val="110"/>
          <w:sz w:val="23"/>
        </w:rPr>
        <w:t> </w:t>
      </w:r>
      <w:r>
        <w:rPr>
          <w:color w:val="58595B"/>
          <w:w w:val="110"/>
          <w:sz w:val="23"/>
        </w:rPr>
        <w:t>or</w:t>
      </w:r>
      <w:r>
        <w:rPr>
          <w:color w:val="58595B"/>
          <w:spacing w:val="-2"/>
          <w:w w:val="110"/>
          <w:sz w:val="23"/>
        </w:rPr>
        <w:t> </w:t>
      </w:r>
      <w:r>
        <w:rPr>
          <w:color w:val="58595B"/>
          <w:w w:val="110"/>
          <w:sz w:val="23"/>
        </w:rPr>
        <w:t>assignment</w:t>
      </w:r>
      <w:r>
        <w:rPr>
          <w:color w:val="58595B"/>
          <w:spacing w:val="-2"/>
          <w:w w:val="110"/>
          <w:sz w:val="23"/>
        </w:rPr>
        <w:t> </w:t>
      </w:r>
      <w:r>
        <w:rPr>
          <w:color w:val="58595B"/>
          <w:w w:val="110"/>
          <w:sz w:val="23"/>
        </w:rPr>
        <w:t>and</w:t>
      </w:r>
      <w:r>
        <w:rPr>
          <w:color w:val="58595B"/>
          <w:spacing w:val="-2"/>
          <w:w w:val="110"/>
          <w:sz w:val="23"/>
        </w:rPr>
        <w:t> </w:t>
      </w:r>
      <w:r>
        <w:rPr>
          <w:color w:val="58595B"/>
          <w:w w:val="110"/>
          <w:sz w:val="23"/>
        </w:rPr>
        <w:t>either</w:t>
      </w:r>
      <w:r>
        <w:rPr>
          <w:color w:val="58595B"/>
          <w:spacing w:val="-2"/>
          <w:w w:val="110"/>
          <w:sz w:val="23"/>
        </w:rPr>
        <w:t> </w:t>
      </w:r>
      <w:r>
        <w:rPr>
          <w:color w:val="58595B"/>
          <w:w w:val="110"/>
          <w:sz w:val="23"/>
        </w:rPr>
        <w:t>the</w:t>
      </w:r>
      <w:r>
        <w:rPr>
          <w:color w:val="58595B"/>
          <w:spacing w:val="-2"/>
          <w:w w:val="110"/>
          <w:sz w:val="23"/>
        </w:rPr>
        <w:t> </w:t>
      </w:r>
      <w:r>
        <w:rPr>
          <w:color w:val="58595B"/>
          <w:w w:val="110"/>
          <w:sz w:val="23"/>
        </w:rPr>
        <w:t>said</w:t>
      </w:r>
      <w:r>
        <w:rPr>
          <w:color w:val="58595B"/>
          <w:spacing w:val="-2"/>
          <w:w w:val="110"/>
          <w:sz w:val="23"/>
        </w:rPr>
        <w:t> </w:t>
      </w:r>
      <w:r>
        <w:rPr>
          <w:color w:val="58595B"/>
          <w:w w:val="110"/>
          <w:sz w:val="23"/>
        </w:rPr>
        <w:t>endorsement</w:t>
      </w:r>
      <w:r>
        <w:rPr>
          <w:color w:val="58595B"/>
          <w:spacing w:val="-2"/>
          <w:w w:val="110"/>
          <w:sz w:val="23"/>
        </w:rPr>
        <w:t> </w:t>
      </w:r>
      <w:r>
        <w:rPr>
          <w:color w:val="58595B"/>
          <w:w w:val="110"/>
          <w:sz w:val="23"/>
        </w:rPr>
        <w:t>or</w:t>
      </w:r>
      <w:r>
        <w:rPr>
          <w:color w:val="58595B"/>
          <w:spacing w:val="-2"/>
          <w:w w:val="110"/>
          <w:sz w:val="23"/>
        </w:rPr>
        <w:t> </w:t>
      </w:r>
      <w:r>
        <w:rPr>
          <w:color w:val="58595B"/>
          <w:w w:val="110"/>
          <w:sz w:val="23"/>
        </w:rPr>
        <w:t>instrument</w:t>
      </w:r>
      <w:r>
        <w:rPr>
          <w:color w:val="58595B"/>
          <w:spacing w:val="-2"/>
          <w:w w:val="110"/>
          <w:sz w:val="23"/>
        </w:rPr>
        <w:t> </w:t>
      </w:r>
      <w:r>
        <w:rPr>
          <w:color w:val="58595B"/>
          <w:w w:val="110"/>
          <w:sz w:val="23"/>
        </w:rPr>
        <w:t>itself</w:t>
      </w:r>
      <w:r>
        <w:rPr>
          <w:color w:val="58595B"/>
          <w:spacing w:val="-2"/>
          <w:w w:val="110"/>
          <w:sz w:val="23"/>
        </w:rPr>
        <w:t> </w:t>
      </w:r>
      <w:r>
        <w:rPr>
          <w:color w:val="58595B"/>
          <w:w w:val="110"/>
          <w:sz w:val="23"/>
        </w:rPr>
        <w:t>or</w:t>
      </w:r>
      <w:r>
        <w:rPr>
          <w:color w:val="58595B"/>
          <w:spacing w:val="-2"/>
          <w:w w:val="110"/>
          <w:sz w:val="23"/>
        </w:rPr>
        <w:t> </w:t>
      </w:r>
      <w:r>
        <w:rPr>
          <w:color w:val="58595B"/>
          <w:w w:val="110"/>
          <w:sz w:val="23"/>
        </w:rPr>
        <w:t>copy</w:t>
      </w:r>
      <w:r>
        <w:rPr>
          <w:color w:val="58595B"/>
          <w:spacing w:val="-2"/>
          <w:w w:val="110"/>
          <w:sz w:val="23"/>
        </w:rPr>
        <w:t> </w:t>
      </w:r>
      <w:r>
        <w:rPr>
          <w:color w:val="58595B"/>
          <w:w w:val="110"/>
          <w:sz w:val="23"/>
        </w:rPr>
        <w:t>there</w:t>
      </w:r>
      <w:r>
        <w:rPr>
          <w:color w:val="58595B"/>
          <w:spacing w:val="-2"/>
          <w:w w:val="110"/>
          <w:sz w:val="23"/>
        </w:rPr>
        <w:t> </w:t>
      </w:r>
      <w:r>
        <w:rPr>
          <w:color w:val="58595B"/>
          <w:w w:val="110"/>
          <w:sz w:val="23"/>
        </w:rPr>
        <w:t>of certified to be correct by both transferor and transferee or their duly authorized agents have been delivered to the Insurer.</w:t>
      </w:r>
    </w:p>
    <w:p>
      <w:pPr>
        <w:pStyle w:val="ListParagraph"/>
        <w:numPr>
          <w:ilvl w:val="0"/>
          <w:numId w:val="7"/>
        </w:numPr>
        <w:tabs>
          <w:tab w:pos="530" w:val="left" w:leader="none"/>
        </w:tabs>
        <w:spacing w:line="262" w:lineRule="exact" w:before="0" w:after="0"/>
        <w:ind w:left="530" w:right="0" w:hanging="359"/>
        <w:jc w:val="left"/>
        <w:rPr>
          <w:sz w:val="23"/>
        </w:rPr>
      </w:pPr>
      <w:r>
        <w:rPr>
          <w:color w:val="58595B"/>
          <w:w w:val="110"/>
          <w:sz w:val="23"/>
        </w:rPr>
        <w:t>Fee</w:t>
      </w:r>
      <w:r>
        <w:rPr>
          <w:color w:val="58595B"/>
          <w:spacing w:val="-15"/>
          <w:w w:val="110"/>
          <w:sz w:val="23"/>
        </w:rPr>
        <w:t> </w:t>
      </w:r>
      <w:r>
        <w:rPr>
          <w:color w:val="58595B"/>
          <w:w w:val="110"/>
          <w:sz w:val="23"/>
        </w:rPr>
        <w:t>to</w:t>
      </w:r>
      <w:r>
        <w:rPr>
          <w:color w:val="58595B"/>
          <w:spacing w:val="-15"/>
          <w:w w:val="110"/>
          <w:sz w:val="23"/>
        </w:rPr>
        <w:t> </w:t>
      </w:r>
      <w:r>
        <w:rPr>
          <w:color w:val="58595B"/>
          <w:w w:val="110"/>
          <w:sz w:val="23"/>
        </w:rPr>
        <w:t>be</w:t>
      </w:r>
      <w:r>
        <w:rPr>
          <w:color w:val="58595B"/>
          <w:spacing w:val="-14"/>
          <w:w w:val="110"/>
          <w:sz w:val="23"/>
        </w:rPr>
        <w:t> </w:t>
      </w:r>
      <w:r>
        <w:rPr>
          <w:color w:val="58595B"/>
          <w:w w:val="110"/>
          <w:sz w:val="23"/>
        </w:rPr>
        <w:t>paid</w:t>
      </w:r>
      <w:r>
        <w:rPr>
          <w:color w:val="58595B"/>
          <w:spacing w:val="-15"/>
          <w:w w:val="110"/>
          <w:sz w:val="23"/>
        </w:rPr>
        <w:t> </w:t>
      </w:r>
      <w:r>
        <w:rPr>
          <w:color w:val="58595B"/>
          <w:w w:val="110"/>
          <w:sz w:val="23"/>
        </w:rPr>
        <w:t>for</w:t>
      </w:r>
      <w:r>
        <w:rPr>
          <w:color w:val="58595B"/>
          <w:spacing w:val="-14"/>
          <w:w w:val="110"/>
          <w:sz w:val="23"/>
        </w:rPr>
        <w:t> </w:t>
      </w:r>
      <w:r>
        <w:rPr>
          <w:color w:val="58595B"/>
          <w:w w:val="110"/>
          <w:sz w:val="23"/>
        </w:rPr>
        <w:t>assignment</w:t>
      </w:r>
      <w:r>
        <w:rPr>
          <w:color w:val="58595B"/>
          <w:spacing w:val="-15"/>
          <w:w w:val="110"/>
          <w:sz w:val="23"/>
        </w:rPr>
        <w:t> </w:t>
      </w:r>
      <w:r>
        <w:rPr>
          <w:color w:val="58595B"/>
          <w:w w:val="110"/>
          <w:sz w:val="23"/>
        </w:rPr>
        <w:t>or</w:t>
      </w:r>
      <w:r>
        <w:rPr>
          <w:color w:val="58595B"/>
          <w:spacing w:val="-14"/>
          <w:w w:val="110"/>
          <w:sz w:val="23"/>
        </w:rPr>
        <w:t> </w:t>
      </w:r>
      <w:r>
        <w:rPr>
          <w:color w:val="58595B"/>
          <w:w w:val="110"/>
          <w:sz w:val="23"/>
        </w:rPr>
        <w:t>transfer</w:t>
      </w:r>
      <w:r>
        <w:rPr>
          <w:color w:val="58595B"/>
          <w:spacing w:val="-15"/>
          <w:w w:val="110"/>
          <w:sz w:val="23"/>
        </w:rPr>
        <w:t> </w:t>
      </w:r>
      <w:r>
        <w:rPr>
          <w:color w:val="58595B"/>
          <w:w w:val="110"/>
          <w:sz w:val="23"/>
        </w:rPr>
        <w:t>can</w:t>
      </w:r>
      <w:r>
        <w:rPr>
          <w:color w:val="58595B"/>
          <w:spacing w:val="-14"/>
          <w:w w:val="110"/>
          <w:sz w:val="23"/>
        </w:rPr>
        <w:t> </w:t>
      </w:r>
      <w:r>
        <w:rPr>
          <w:color w:val="58595B"/>
          <w:w w:val="110"/>
          <w:sz w:val="23"/>
        </w:rPr>
        <w:t>be</w:t>
      </w:r>
      <w:r>
        <w:rPr>
          <w:color w:val="58595B"/>
          <w:spacing w:val="-15"/>
          <w:w w:val="110"/>
          <w:sz w:val="23"/>
        </w:rPr>
        <w:t> </w:t>
      </w:r>
      <w:r>
        <w:rPr>
          <w:color w:val="58595B"/>
          <w:w w:val="110"/>
          <w:sz w:val="23"/>
        </w:rPr>
        <w:t>specified</w:t>
      </w:r>
      <w:r>
        <w:rPr>
          <w:color w:val="58595B"/>
          <w:spacing w:val="-14"/>
          <w:w w:val="110"/>
          <w:sz w:val="23"/>
        </w:rPr>
        <w:t> </w:t>
      </w:r>
      <w:r>
        <w:rPr>
          <w:color w:val="58595B"/>
          <w:w w:val="110"/>
          <w:sz w:val="23"/>
        </w:rPr>
        <w:t>by</w:t>
      </w:r>
      <w:r>
        <w:rPr>
          <w:color w:val="58595B"/>
          <w:spacing w:val="-15"/>
          <w:w w:val="110"/>
          <w:sz w:val="23"/>
        </w:rPr>
        <w:t> </w:t>
      </w:r>
      <w:r>
        <w:rPr>
          <w:color w:val="58595B"/>
          <w:w w:val="110"/>
          <w:sz w:val="23"/>
        </w:rPr>
        <w:t>the</w:t>
      </w:r>
      <w:r>
        <w:rPr>
          <w:color w:val="58595B"/>
          <w:spacing w:val="-14"/>
          <w:w w:val="110"/>
          <w:sz w:val="23"/>
        </w:rPr>
        <w:t> </w:t>
      </w:r>
      <w:r>
        <w:rPr>
          <w:color w:val="58595B"/>
          <w:w w:val="110"/>
          <w:sz w:val="23"/>
        </w:rPr>
        <w:t>Authority</w:t>
      </w:r>
      <w:r>
        <w:rPr>
          <w:color w:val="58595B"/>
          <w:spacing w:val="-15"/>
          <w:w w:val="110"/>
          <w:sz w:val="23"/>
        </w:rPr>
        <w:t> </w:t>
      </w:r>
      <w:r>
        <w:rPr>
          <w:color w:val="58595B"/>
          <w:w w:val="110"/>
          <w:sz w:val="23"/>
        </w:rPr>
        <w:t>through</w:t>
      </w:r>
      <w:r>
        <w:rPr>
          <w:color w:val="58595B"/>
          <w:spacing w:val="-14"/>
          <w:w w:val="110"/>
          <w:sz w:val="23"/>
        </w:rPr>
        <w:t> </w:t>
      </w:r>
      <w:r>
        <w:rPr>
          <w:color w:val="58595B"/>
          <w:spacing w:val="-2"/>
          <w:w w:val="110"/>
          <w:sz w:val="23"/>
        </w:rPr>
        <w:t>Regulations.</w:t>
      </w:r>
    </w:p>
    <w:p>
      <w:pPr>
        <w:pStyle w:val="ListParagraph"/>
        <w:numPr>
          <w:ilvl w:val="0"/>
          <w:numId w:val="7"/>
        </w:numPr>
        <w:tabs>
          <w:tab w:pos="453" w:val="left" w:leader="none"/>
          <w:tab w:pos="503" w:val="left" w:leader="none"/>
        </w:tabs>
        <w:spacing w:line="240" w:lineRule="auto" w:before="0" w:after="0"/>
        <w:ind w:left="453" w:right="441" w:hanging="283"/>
        <w:jc w:val="left"/>
        <w:rPr>
          <w:sz w:val="23"/>
        </w:rPr>
      </w:pPr>
      <w:r>
        <w:rPr>
          <w:color w:val="58595B"/>
          <w:w w:val="110"/>
          <w:sz w:val="23"/>
        </w:rPr>
        <w:t>On</w:t>
      </w:r>
      <w:r>
        <w:rPr>
          <w:color w:val="58595B"/>
          <w:spacing w:val="40"/>
          <w:w w:val="110"/>
          <w:sz w:val="23"/>
        </w:rPr>
        <w:t> </w:t>
      </w:r>
      <w:r>
        <w:rPr>
          <w:color w:val="58595B"/>
          <w:w w:val="110"/>
          <w:sz w:val="23"/>
        </w:rPr>
        <w:t>receipt</w:t>
      </w:r>
      <w:r>
        <w:rPr>
          <w:color w:val="58595B"/>
          <w:spacing w:val="-12"/>
          <w:w w:val="110"/>
          <w:sz w:val="23"/>
        </w:rPr>
        <w:t> </w:t>
      </w:r>
      <w:r>
        <w:rPr>
          <w:color w:val="58595B"/>
          <w:w w:val="110"/>
          <w:sz w:val="23"/>
        </w:rPr>
        <w:t>of</w:t>
      </w:r>
      <w:r>
        <w:rPr>
          <w:color w:val="58595B"/>
          <w:spacing w:val="-12"/>
          <w:w w:val="110"/>
          <w:sz w:val="23"/>
        </w:rPr>
        <w:t> </w:t>
      </w:r>
      <w:r>
        <w:rPr>
          <w:color w:val="58595B"/>
          <w:w w:val="110"/>
          <w:sz w:val="23"/>
        </w:rPr>
        <w:t>notice</w:t>
      </w:r>
      <w:r>
        <w:rPr>
          <w:color w:val="58595B"/>
          <w:spacing w:val="-12"/>
          <w:w w:val="110"/>
          <w:sz w:val="23"/>
        </w:rPr>
        <w:t> </w:t>
      </w:r>
      <w:r>
        <w:rPr>
          <w:color w:val="58595B"/>
          <w:w w:val="110"/>
          <w:sz w:val="23"/>
        </w:rPr>
        <w:t>with</w:t>
      </w:r>
      <w:r>
        <w:rPr>
          <w:color w:val="58595B"/>
          <w:spacing w:val="-12"/>
          <w:w w:val="110"/>
          <w:sz w:val="23"/>
        </w:rPr>
        <w:t> </w:t>
      </w:r>
      <w:r>
        <w:rPr>
          <w:color w:val="58595B"/>
          <w:w w:val="110"/>
          <w:sz w:val="23"/>
        </w:rPr>
        <w:t>fee,</w:t>
      </w:r>
      <w:r>
        <w:rPr>
          <w:color w:val="58595B"/>
          <w:spacing w:val="-12"/>
          <w:w w:val="110"/>
          <w:sz w:val="23"/>
        </w:rPr>
        <w:t> </w:t>
      </w:r>
      <w:r>
        <w:rPr>
          <w:color w:val="58595B"/>
          <w:w w:val="110"/>
          <w:sz w:val="23"/>
        </w:rPr>
        <w:t>the</w:t>
      </w:r>
      <w:r>
        <w:rPr>
          <w:color w:val="58595B"/>
          <w:spacing w:val="-12"/>
          <w:w w:val="110"/>
          <w:sz w:val="23"/>
        </w:rPr>
        <w:t> </w:t>
      </w:r>
      <w:r>
        <w:rPr>
          <w:color w:val="58595B"/>
          <w:w w:val="110"/>
          <w:sz w:val="23"/>
        </w:rPr>
        <w:t>Insurer</w:t>
      </w:r>
      <w:r>
        <w:rPr>
          <w:color w:val="58595B"/>
          <w:spacing w:val="-12"/>
          <w:w w:val="110"/>
          <w:sz w:val="23"/>
        </w:rPr>
        <w:t> </w:t>
      </w:r>
      <w:r>
        <w:rPr>
          <w:color w:val="58595B"/>
          <w:w w:val="110"/>
          <w:sz w:val="23"/>
        </w:rPr>
        <w:t>should</w:t>
      </w:r>
      <w:r>
        <w:rPr>
          <w:color w:val="58595B"/>
          <w:spacing w:val="-12"/>
          <w:w w:val="110"/>
          <w:sz w:val="23"/>
        </w:rPr>
        <w:t> </w:t>
      </w:r>
      <w:r>
        <w:rPr>
          <w:color w:val="58595B"/>
          <w:w w:val="110"/>
          <w:sz w:val="23"/>
        </w:rPr>
        <w:t>Grant</w:t>
      </w:r>
      <w:r>
        <w:rPr>
          <w:color w:val="58595B"/>
          <w:spacing w:val="-12"/>
          <w:w w:val="110"/>
          <w:sz w:val="23"/>
        </w:rPr>
        <w:t> </w:t>
      </w:r>
      <w:r>
        <w:rPr>
          <w:color w:val="58595B"/>
          <w:w w:val="110"/>
          <w:sz w:val="23"/>
        </w:rPr>
        <w:t>a</w:t>
      </w:r>
      <w:r>
        <w:rPr>
          <w:color w:val="58595B"/>
          <w:spacing w:val="-12"/>
          <w:w w:val="110"/>
          <w:sz w:val="23"/>
        </w:rPr>
        <w:t> </w:t>
      </w:r>
      <w:r>
        <w:rPr>
          <w:color w:val="58595B"/>
          <w:w w:val="110"/>
          <w:sz w:val="23"/>
        </w:rPr>
        <w:t>written</w:t>
      </w:r>
      <w:r>
        <w:rPr>
          <w:color w:val="58595B"/>
          <w:spacing w:val="-12"/>
          <w:w w:val="110"/>
          <w:sz w:val="23"/>
        </w:rPr>
        <w:t> </w:t>
      </w:r>
      <w:r>
        <w:rPr>
          <w:color w:val="58595B"/>
          <w:w w:val="110"/>
          <w:sz w:val="23"/>
        </w:rPr>
        <w:t>acknowledgement</w:t>
      </w:r>
      <w:r>
        <w:rPr>
          <w:color w:val="58595B"/>
          <w:spacing w:val="-12"/>
          <w:w w:val="110"/>
          <w:sz w:val="23"/>
        </w:rPr>
        <w:t> </w:t>
      </w:r>
      <w:r>
        <w:rPr>
          <w:color w:val="58595B"/>
          <w:w w:val="110"/>
          <w:sz w:val="23"/>
        </w:rPr>
        <w:t>of</w:t>
      </w:r>
      <w:r>
        <w:rPr>
          <w:color w:val="58595B"/>
          <w:spacing w:val="-12"/>
          <w:w w:val="110"/>
          <w:sz w:val="23"/>
        </w:rPr>
        <w:t> </w:t>
      </w:r>
      <w:r>
        <w:rPr>
          <w:color w:val="58595B"/>
          <w:w w:val="110"/>
          <w:sz w:val="23"/>
        </w:rPr>
        <w:t>receipt</w:t>
      </w:r>
      <w:r>
        <w:rPr>
          <w:color w:val="58595B"/>
          <w:spacing w:val="-12"/>
          <w:w w:val="110"/>
          <w:sz w:val="23"/>
        </w:rPr>
        <w:t> </w:t>
      </w:r>
      <w:r>
        <w:rPr>
          <w:color w:val="58595B"/>
          <w:w w:val="110"/>
          <w:sz w:val="23"/>
        </w:rPr>
        <w:t>of </w:t>
      </w:r>
      <w:r>
        <w:rPr>
          <w:color w:val="58595B"/>
          <w:spacing w:val="2"/>
          <w:sz w:val="23"/>
        </w:rPr>
        <w:t>notice.</w:t>
      </w:r>
      <w:r>
        <w:rPr>
          <w:color w:val="58595B"/>
          <w:spacing w:val="33"/>
          <w:sz w:val="23"/>
        </w:rPr>
        <w:t> </w:t>
      </w:r>
      <w:r>
        <w:rPr>
          <w:color w:val="58595B"/>
          <w:spacing w:val="2"/>
          <w:sz w:val="23"/>
        </w:rPr>
        <w:t>Such</w:t>
      </w:r>
      <w:r>
        <w:rPr>
          <w:color w:val="58595B"/>
          <w:spacing w:val="33"/>
          <w:sz w:val="23"/>
        </w:rPr>
        <w:t> </w:t>
      </w:r>
      <w:r>
        <w:rPr>
          <w:color w:val="58595B"/>
          <w:spacing w:val="2"/>
          <w:sz w:val="23"/>
        </w:rPr>
        <w:t>notice</w:t>
      </w:r>
      <w:r>
        <w:rPr>
          <w:color w:val="58595B"/>
          <w:spacing w:val="33"/>
          <w:sz w:val="23"/>
        </w:rPr>
        <w:t> </w:t>
      </w:r>
      <w:r>
        <w:rPr>
          <w:color w:val="58595B"/>
          <w:spacing w:val="2"/>
          <w:sz w:val="23"/>
        </w:rPr>
        <w:t>shall</w:t>
      </w:r>
      <w:r>
        <w:rPr>
          <w:color w:val="58595B"/>
          <w:spacing w:val="33"/>
          <w:sz w:val="23"/>
        </w:rPr>
        <w:t> </w:t>
      </w:r>
      <w:r>
        <w:rPr>
          <w:color w:val="58595B"/>
          <w:spacing w:val="2"/>
          <w:sz w:val="23"/>
        </w:rPr>
        <w:t>be</w:t>
      </w:r>
      <w:r>
        <w:rPr>
          <w:color w:val="58595B"/>
          <w:spacing w:val="34"/>
          <w:sz w:val="23"/>
        </w:rPr>
        <w:t> </w:t>
      </w:r>
      <w:r>
        <w:rPr>
          <w:color w:val="58595B"/>
          <w:spacing w:val="2"/>
          <w:sz w:val="23"/>
        </w:rPr>
        <w:t>conclusive</w:t>
      </w:r>
      <w:r>
        <w:rPr>
          <w:color w:val="58595B"/>
          <w:spacing w:val="33"/>
          <w:sz w:val="23"/>
        </w:rPr>
        <w:t> </w:t>
      </w:r>
      <w:r>
        <w:rPr>
          <w:color w:val="58595B"/>
          <w:spacing w:val="2"/>
          <w:sz w:val="23"/>
        </w:rPr>
        <w:t>evidence</w:t>
      </w:r>
      <w:r>
        <w:rPr>
          <w:color w:val="58595B"/>
          <w:spacing w:val="33"/>
          <w:sz w:val="23"/>
        </w:rPr>
        <w:t> </w:t>
      </w:r>
      <w:r>
        <w:rPr>
          <w:color w:val="58595B"/>
          <w:spacing w:val="2"/>
          <w:sz w:val="23"/>
        </w:rPr>
        <w:t>against</w:t>
      </w:r>
      <w:r>
        <w:rPr>
          <w:color w:val="58595B"/>
          <w:spacing w:val="33"/>
          <w:sz w:val="23"/>
        </w:rPr>
        <w:t> </w:t>
      </w:r>
      <w:r>
        <w:rPr>
          <w:color w:val="58595B"/>
          <w:spacing w:val="2"/>
          <w:sz w:val="23"/>
        </w:rPr>
        <w:t>the</w:t>
      </w:r>
      <w:r>
        <w:rPr>
          <w:color w:val="58595B"/>
          <w:spacing w:val="33"/>
          <w:sz w:val="23"/>
        </w:rPr>
        <w:t> </w:t>
      </w:r>
      <w:r>
        <w:rPr>
          <w:color w:val="58595B"/>
          <w:spacing w:val="2"/>
          <w:sz w:val="23"/>
        </w:rPr>
        <w:t>insurer</w:t>
      </w:r>
      <w:r>
        <w:rPr>
          <w:color w:val="58595B"/>
          <w:spacing w:val="34"/>
          <w:sz w:val="23"/>
        </w:rPr>
        <w:t> </w:t>
      </w:r>
      <w:r>
        <w:rPr>
          <w:color w:val="58595B"/>
          <w:spacing w:val="2"/>
          <w:sz w:val="23"/>
        </w:rPr>
        <w:t>of</w:t>
      </w:r>
      <w:r>
        <w:rPr>
          <w:color w:val="58595B"/>
          <w:spacing w:val="33"/>
          <w:sz w:val="23"/>
        </w:rPr>
        <w:t> </w:t>
      </w:r>
      <w:r>
        <w:rPr>
          <w:color w:val="58595B"/>
          <w:spacing w:val="2"/>
          <w:sz w:val="23"/>
        </w:rPr>
        <w:t>duly</w:t>
      </w:r>
      <w:r>
        <w:rPr>
          <w:color w:val="58595B"/>
          <w:spacing w:val="33"/>
          <w:sz w:val="23"/>
        </w:rPr>
        <w:t> </w:t>
      </w:r>
      <w:r>
        <w:rPr>
          <w:color w:val="58595B"/>
          <w:spacing w:val="2"/>
          <w:sz w:val="23"/>
        </w:rPr>
        <w:t>receiving</w:t>
      </w:r>
      <w:r>
        <w:rPr>
          <w:color w:val="58595B"/>
          <w:spacing w:val="33"/>
          <w:sz w:val="23"/>
        </w:rPr>
        <w:t> </w:t>
      </w:r>
      <w:r>
        <w:rPr>
          <w:color w:val="58595B"/>
          <w:spacing w:val="2"/>
          <w:sz w:val="23"/>
        </w:rPr>
        <w:t>the</w:t>
      </w:r>
      <w:r>
        <w:rPr>
          <w:color w:val="58595B"/>
          <w:spacing w:val="33"/>
          <w:sz w:val="23"/>
        </w:rPr>
        <w:t> </w:t>
      </w:r>
      <w:r>
        <w:rPr>
          <w:color w:val="58595B"/>
          <w:spacing w:val="-2"/>
          <w:sz w:val="23"/>
        </w:rPr>
        <w:t>notice.</w:t>
      </w:r>
    </w:p>
    <w:p>
      <w:pPr>
        <w:pStyle w:val="ListParagraph"/>
        <w:numPr>
          <w:ilvl w:val="0"/>
          <w:numId w:val="7"/>
        </w:numPr>
        <w:tabs>
          <w:tab w:pos="453" w:val="left" w:leader="none"/>
          <w:tab w:pos="530" w:val="left" w:leader="none"/>
        </w:tabs>
        <w:spacing w:line="240" w:lineRule="auto" w:before="0" w:after="0"/>
        <w:ind w:left="453" w:right="277" w:hanging="283"/>
        <w:jc w:val="left"/>
        <w:rPr>
          <w:sz w:val="23"/>
        </w:rPr>
      </w:pPr>
      <w:r>
        <w:rPr>
          <w:color w:val="58595B"/>
          <w:sz w:val="23"/>
        </w:rPr>
        <w:tab/>
      </w:r>
      <w:r>
        <w:rPr>
          <w:color w:val="58595B"/>
          <w:w w:val="110"/>
          <w:sz w:val="23"/>
        </w:rPr>
        <w:t>The</w:t>
      </w:r>
      <w:r>
        <w:rPr>
          <w:color w:val="58595B"/>
          <w:spacing w:val="-3"/>
          <w:w w:val="110"/>
          <w:sz w:val="23"/>
        </w:rPr>
        <w:t> </w:t>
      </w:r>
      <w:r>
        <w:rPr>
          <w:color w:val="58595B"/>
          <w:w w:val="110"/>
          <w:sz w:val="23"/>
        </w:rPr>
        <w:t>Insurer</w:t>
      </w:r>
      <w:r>
        <w:rPr>
          <w:color w:val="58595B"/>
          <w:spacing w:val="-3"/>
          <w:w w:val="110"/>
          <w:sz w:val="23"/>
        </w:rPr>
        <w:t> </w:t>
      </w:r>
      <w:r>
        <w:rPr>
          <w:color w:val="58595B"/>
          <w:w w:val="110"/>
          <w:sz w:val="23"/>
        </w:rPr>
        <w:t>may</w:t>
      </w:r>
      <w:r>
        <w:rPr>
          <w:color w:val="58595B"/>
          <w:spacing w:val="-3"/>
          <w:w w:val="110"/>
          <w:sz w:val="23"/>
        </w:rPr>
        <w:t> </w:t>
      </w:r>
      <w:r>
        <w:rPr>
          <w:color w:val="58595B"/>
          <w:w w:val="110"/>
          <w:sz w:val="23"/>
        </w:rPr>
        <w:t>accept</w:t>
      </w:r>
      <w:r>
        <w:rPr>
          <w:color w:val="58595B"/>
          <w:spacing w:val="-3"/>
          <w:w w:val="110"/>
          <w:sz w:val="23"/>
        </w:rPr>
        <w:t> </w:t>
      </w:r>
      <w:r>
        <w:rPr>
          <w:color w:val="58595B"/>
          <w:w w:val="110"/>
          <w:sz w:val="23"/>
        </w:rPr>
        <w:t>or</w:t>
      </w:r>
      <w:r>
        <w:rPr>
          <w:color w:val="58595B"/>
          <w:spacing w:val="-3"/>
          <w:w w:val="110"/>
          <w:sz w:val="23"/>
        </w:rPr>
        <w:t> </w:t>
      </w:r>
      <w:r>
        <w:rPr>
          <w:color w:val="58595B"/>
          <w:w w:val="110"/>
          <w:sz w:val="23"/>
        </w:rPr>
        <w:t>decline</w:t>
      </w:r>
      <w:r>
        <w:rPr>
          <w:color w:val="58595B"/>
          <w:spacing w:val="-3"/>
          <w:w w:val="110"/>
          <w:sz w:val="23"/>
        </w:rPr>
        <w:t> </w:t>
      </w:r>
      <w:r>
        <w:rPr>
          <w:color w:val="58595B"/>
          <w:w w:val="110"/>
          <w:sz w:val="23"/>
        </w:rPr>
        <w:t>to</w:t>
      </w:r>
      <w:r>
        <w:rPr>
          <w:color w:val="58595B"/>
          <w:spacing w:val="-3"/>
          <w:w w:val="110"/>
          <w:sz w:val="23"/>
        </w:rPr>
        <w:t> </w:t>
      </w:r>
      <w:r>
        <w:rPr>
          <w:color w:val="58595B"/>
          <w:w w:val="110"/>
          <w:sz w:val="23"/>
        </w:rPr>
        <w:t>act</w:t>
      </w:r>
      <w:r>
        <w:rPr>
          <w:color w:val="58595B"/>
          <w:spacing w:val="-3"/>
          <w:w w:val="110"/>
          <w:sz w:val="23"/>
        </w:rPr>
        <w:t> </w:t>
      </w:r>
      <w:r>
        <w:rPr>
          <w:color w:val="58595B"/>
          <w:w w:val="110"/>
          <w:sz w:val="23"/>
        </w:rPr>
        <w:t>upon</w:t>
      </w:r>
      <w:r>
        <w:rPr>
          <w:color w:val="58595B"/>
          <w:spacing w:val="-3"/>
          <w:w w:val="110"/>
          <w:sz w:val="23"/>
        </w:rPr>
        <w:t> </w:t>
      </w:r>
      <w:r>
        <w:rPr>
          <w:color w:val="58595B"/>
          <w:w w:val="110"/>
          <w:sz w:val="23"/>
        </w:rPr>
        <w:t>any</w:t>
      </w:r>
      <w:r>
        <w:rPr>
          <w:color w:val="58595B"/>
          <w:spacing w:val="-3"/>
          <w:w w:val="110"/>
          <w:sz w:val="23"/>
        </w:rPr>
        <w:t> </w:t>
      </w:r>
      <w:r>
        <w:rPr>
          <w:color w:val="58595B"/>
          <w:w w:val="110"/>
          <w:sz w:val="23"/>
        </w:rPr>
        <w:t>transfer</w:t>
      </w:r>
      <w:r>
        <w:rPr>
          <w:color w:val="58595B"/>
          <w:spacing w:val="-3"/>
          <w:w w:val="110"/>
          <w:sz w:val="23"/>
        </w:rPr>
        <w:t> </w:t>
      </w:r>
      <w:r>
        <w:rPr>
          <w:color w:val="58595B"/>
          <w:w w:val="110"/>
          <w:sz w:val="23"/>
        </w:rPr>
        <w:t>or</w:t>
      </w:r>
      <w:r>
        <w:rPr>
          <w:color w:val="58595B"/>
          <w:spacing w:val="-3"/>
          <w:w w:val="110"/>
          <w:sz w:val="23"/>
        </w:rPr>
        <w:t> </w:t>
      </w:r>
      <w:r>
        <w:rPr>
          <w:color w:val="58595B"/>
          <w:w w:val="110"/>
          <w:sz w:val="23"/>
        </w:rPr>
        <w:t>assignment</w:t>
      </w:r>
      <w:r>
        <w:rPr>
          <w:color w:val="58595B"/>
          <w:spacing w:val="-3"/>
          <w:w w:val="110"/>
          <w:sz w:val="23"/>
        </w:rPr>
        <w:t> </w:t>
      </w:r>
      <w:r>
        <w:rPr>
          <w:color w:val="58595B"/>
          <w:w w:val="110"/>
          <w:sz w:val="23"/>
        </w:rPr>
        <w:t>or</w:t>
      </w:r>
      <w:r>
        <w:rPr>
          <w:color w:val="58595B"/>
          <w:spacing w:val="-3"/>
          <w:w w:val="110"/>
          <w:sz w:val="23"/>
        </w:rPr>
        <w:t> </w:t>
      </w:r>
      <w:r>
        <w:rPr>
          <w:color w:val="58595B"/>
          <w:w w:val="110"/>
          <w:sz w:val="23"/>
        </w:rPr>
        <w:t>endorsement,</w:t>
      </w:r>
      <w:r>
        <w:rPr>
          <w:color w:val="58595B"/>
          <w:spacing w:val="-3"/>
          <w:w w:val="110"/>
          <w:sz w:val="23"/>
        </w:rPr>
        <w:t> </w:t>
      </w:r>
      <w:r>
        <w:rPr>
          <w:color w:val="58595B"/>
          <w:w w:val="110"/>
          <w:sz w:val="23"/>
        </w:rPr>
        <w:t>if</w:t>
      </w:r>
      <w:r>
        <w:rPr>
          <w:color w:val="58595B"/>
          <w:spacing w:val="-3"/>
          <w:w w:val="110"/>
          <w:sz w:val="23"/>
        </w:rPr>
        <w:t> </w:t>
      </w:r>
      <w:r>
        <w:rPr>
          <w:color w:val="58595B"/>
          <w:w w:val="110"/>
          <w:sz w:val="23"/>
        </w:rPr>
        <w:t>it has</w:t>
      </w:r>
      <w:r>
        <w:rPr>
          <w:color w:val="58595B"/>
          <w:spacing w:val="-3"/>
          <w:w w:val="110"/>
          <w:sz w:val="23"/>
        </w:rPr>
        <w:t> </w:t>
      </w:r>
      <w:r>
        <w:rPr>
          <w:color w:val="58595B"/>
          <w:w w:val="110"/>
          <w:sz w:val="23"/>
        </w:rPr>
        <w:t>sufficient</w:t>
      </w:r>
      <w:r>
        <w:rPr>
          <w:color w:val="58595B"/>
          <w:spacing w:val="-3"/>
          <w:w w:val="110"/>
          <w:sz w:val="23"/>
        </w:rPr>
        <w:t> </w:t>
      </w:r>
      <w:r>
        <w:rPr>
          <w:color w:val="58595B"/>
          <w:w w:val="110"/>
          <w:sz w:val="23"/>
        </w:rPr>
        <w:t>reasons</w:t>
      </w:r>
      <w:r>
        <w:rPr>
          <w:color w:val="58595B"/>
          <w:spacing w:val="-3"/>
          <w:w w:val="110"/>
          <w:sz w:val="23"/>
        </w:rPr>
        <w:t> </w:t>
      </w:r>
      <w:r>
        <w:rPr>
          <w:color w:val="58595B"/>
          <w:w w:val="110"/>
          <w:sz w:val="23"/>
        </w:rPr>
        <w:t>to</w:t>
      </w:r>
      <w:r>
        <w:rPr>
          <w:color w:val="58595B"/>
          <w:spacing w:val="-3"/>
          <w:w w:val="110"/>
          <w:sz w:val="23"/>
        </w:rPr>
        <w:t> </w:t>
      </w:r>
      <w:r>
        <w:rPr>
          <w:color w:val="58595B"/>
          <w:w w:val="110"/>
          <w:sz w:val="23"/>
        </w:rPr>
        <w:t>believe</w:t>
      </w:r>
      <w:r>
        <w:rPr>
          <w:color w:val="58595B"/>
          <w:spacing w:val="-3"/>
          <w:w w:val="110"/>
          <w:sz w:val="23"/>
        </w:rPr>
        <w:t> </w:t>
      </w:r>
      <w:r>
        <w:rPr>
          <w:color w:val="58595B"/>
          <w:w w:val="110"/>
          <w:sz w:val="23"/>
        </w:rPr>
        <w:t>that</w:t>
      </w:r>
      <w:r>
        <w:rPr>
          <w:color w:val="58595B"/>
          <w:spacing w:val="-3"/>
          <w:w w:val="110"/>
          <w:sz w:val="23"/>
        </w:rPr>
        <w:t> </w:t>
      </w:r>
      <w:r>
        <w:rPr>
          <w:color w:val="58595B"/>
          <w:w w:val="110"/>
          <w:sz w:val="23"/>
        </w:rPr>
        <w:t>it</w:t>
      </w:r>
      <w:r>
        <w:rPr>
          <w:color w:val="58595B"/>
          <w:spacing w:val="-3"/>
          <w:w w:val="110"/>
          <w:sz w:val="23"/>
        </w:rPr>
        <w:t> </w:t>
      </w:r>
      <w:r>
        <w:rPr>
          <w:color w:val="58595B"/>
          <w:w w:val="110"/>
          <w:sz w:val="23"/>
        </w:rPr>
        <w:t>is</w:t>
      </w:r>
      <w:r>
        <w:rPr>
          <w:color w:val="58595B"/>
          <w:spacing w:val="-3"/>
          <w:w w:val="110"/>
          <w:sz w:val="23"/>
        </w:rPr>
        <w:t> </w:t>
      </w:r>
      <w:r>
        <w:rPr>
          <w:color w:val="58595B"/>
          <w:w w:val="110"/>
          <w:sz w:val="23"/>
        </w:rPr>
        <w:t>(a)</w:t>
      </w:r>
      <w:r>
        <w:rPr>
          <w:color w:val="58595B"/>
          <w:spacing w:val="-3"/>
          <w:w w:val="110"/>
          <w:sz w:val="23"/>
        </w:rPr>
        <w:t> </w:t>
      </w:r>
      <w:r>
        <w:rPr>
          <w:color w:val="58595B"/>
          <w:w w:val="110"/>
          <w:sz w:val="23"/>
        </w:rPr>
        <w:t>not</w:t>
      </w:r>
      <w:r>
        <w:rPr>
          <w:color w:val="58595B"/>
          <w:spacing w:val="-3"/>
          <w:w w:val="110"/>
          <w:sz w:val="23"/>
        </w:rPr>
        <w:t> </w:t>
      </w:r>
      <w:r>
        <w:rPr>
          <w:color w:val="58595B"/>
          <w:w w:val="110"/>
          <w:sz w:val="23"/>
        </w:rPr>
        <w:t>bonafide</w:t>
      </w:r>
      <w:r>
        <w:rPr>
          <w:color w:val="58595B"/>
          <w:spacing w:val="-3"/>
          <w:w w:val="110"/>
          <w:sz w:val="23"/>
        </w:rPr>
        <w:t> </w:t>
      </w:r>
      <w:r>
        <w:rPr>
          <w:color w:val="58595B"/>
          <w:w w:val="110"/>
          <w:sz w:val="23"/>
        </w:rPr>
        <w:t>or</w:t>
      </w:r>
      <w:r>
        <w:rPr>
          <w:color w:val="58595B"/>
          <w:spacing w:val="-3"/>
          <w:w w:val="110"/>
          <w:sz w:val="23"/>
        </w:rPr>
        <w:t> </w:t>
      </w:r>
      <w:r>
        <w:rPr>
          <w:color w:val="58595B"/>
          <w:w w:val="110"/>
          <w:sz w:val="23"/>
        </w:rPr>
        <w:t>(b)</w:t>
      </w:r>
      <w:r>
        <w:rPr>
          <w:color w:val="58595B"/>
          <w:spacing w:val="-3"/>
          <w:w w:val="110"/>
          <w:sz w:val="23"/>
        </w:rPr>
        <w:t> </w:t>
      </w:r>
      <w:r>
        <w:rPr>
          <w:color w:val="58595B"/>
          <w:w w:val="110"/>
          <w:sz w:val="23"/>
        </w:rPr>
        <w:t>not</w:t>
      </w:r>
      <w:r>
        <w:rPr>
          <w:color w:val="58595B"/>
          <w:spacing w:val="-3"/>
          <w:w w:val="110"/>
          <w:sz w:val="23"/>
        </w:rPr>
        <w:t> </w:t>
      </w:r>
      <w:r>
        <w:rPr>
          <w:color w:val="58595B"/>
          <w:w w:val="110"/>
          <w:sz w:val="23"/>
        </w:rPr>
        <w:t>in</w:t>
      </w:r>
      <w:r>
        <w:rPr>
          <w:color w:val="58595B"/>
          <w:spacing w:val="-3"/>
          <w:w w:val="110"/>
          <w:sz w:val="23"/>
        </w:rPr>
        <w:t> </w:t>
      </w:r>
      <w:r>
        <w:rPr>
          <w:color w:val="58595B"/>
          <w:w w:val="110"/>
          <w:sz w:val="23"/>
        </w:rPr>
        <w:t>the</w:t>
      </w:r>
      <w:r>
        <w:rPr>
          <w:color w:val="58595B"/>
          <w:spacing w:val="-3"/>
          <w:w w:val="110"/>
          <w:sz w:val="23"/>
        </w:rPr>
        <w:t> </w:t>
      </w:r>
      <w:r>
        <w:rPr>
          <w:color w:val="58595B"/>
          <w:w w:val="110"/>
          <w:sz w:val="23"/>
        </w:rPr>
        <w:t>interest</w:t>
      </w:r>
      <w:r>
        <w:rPr>
          <w:color w:val="58595B"/>
          <w:spacing w:val="-3"/>
          <w:w w:val="110"/>
          <w:sz w:val="23"/>
        </w:rPr>
        <w:t> </w:t>
      </w:r>
      <w:r>
        <w:rPr>
          <w:color w:val="58595B"/>
          <w:w w:val="110"/>
          <w:sz w:val="23"/>
        </w:rPr>
        <w:t>of</w:t>
      </w:r>
      <w:r>
        <w:rPr>
          <w:color w:val="58595B"/>
          <w:spacing w:val="-3"/>
          <w:w w:val="110"/>
          <w:sz w:val="23"/>
        </w:rPr>
        <w:t> </w:t>
      </w:r>
      <w:r>
        <w:rPr>
          <w:color w:val="58595B"/>
          <w:w w:val="110"/>
          <w:sz w:val="23"/>
        </w:rPr>
        <w:t>the policyholder</w:t>
      </w:r>
      <w:r>
        <w:rPr>
          <w:color w:val="58595B"/>
          <w:spacing w:val="-14"/>
          <w:w w:val="110"/>
          <w:sz w:val="23"/>
        </w:rPr>
        <w:t> </w:t>
      </w:r>
      <w:r>
        <w:rPr>
          <w:color w:val="58595B"/>
          <w:w w:val="110"/>
          <w:sz w:val="23"/>
        </w:rPr>
        <w:t>or</w:t>
      </w:r>
      <w:r>
        <w:rPr>
          <w:color w:val="58595B"/>
          <w:spacing w:val="-14"/>
          <w:w w:val="110"/>
          <w:sz w:val="23"/>
        </w:rPr>
        <w:t> </w:t>
      </w:r>
      <w:r>
        <w:rPr>
          <w:color w:val="58595B"/>
          <w:w w:val="110"/>
          <w:sz w:val="23"/>
        </w:rPr>
        <w:t>(c)</w:t>
      </w:r>
      <w:r>
        <w:rPr>
          <w:color w:val="58595B"/>
          <w:spacing w:val="-14"/>
          <w:w w:val="110"/>
          <w:sz w:val="23"/>
        </w:rPr>
        <w:t> </w:t>
      </w:r>
      <w:r>
        <w:rPr>
          <w:color w:val="58595B"/>
          <w:w w:val="110"/>
          <w:sz w:val="23"/>
        </w:rPr>
        <w:t>not</w:t>
      </w:r>
      <w:r>
        <w:rPr>
          <w:color w:val="58595B"/>
          <w:spacing w:val="-14"/>
          <w:w w:val="110"/>
          <w:sz w:val="23"/>
        </w:rPr>
        <w:t> </w:t>
      </w:r>
      <w:r>
        <w:rPr>
          <w:color w:val="58595B"/>
          <w:w w:val="110"/>
          <w:sz w:val="23"/>
        </w:rPr>
        <w:t>in</w:t>
      </w:r>
      <w:r>
        <w:rPr>
          <w:color w:val="58595B"/>
          <w:spacing w:val="-14"/>
          <w:w w:val="110"/>
          <w:sz w:val="23"/>
        </w:rPr>
        <w:t> </w:t>
      </w:r>
      <w:r>
        <w:rPr>
          <w:color w:val="58595B"/>
          <w:w w:val="110"/>
          <w:sz w:val="23"/>
        </w:rPr>
        <w:t>public</w:t>
      </w:r>
      <w:r>
        <w:rPr>
          <w:color w:val="58595B"/>
          <w:spacing w:val="-14"/>
          <w:w w:val="110"/>
          <w:sz w:val="23"/>
        </w:rPr>
        <w:t> </w:t>
      </w:r>
      <w:r>
        <w:rPr>
          <w:color w:val="58595B"/>
          <w:w w:val="110"/>
          <w:sz w:val="23"/>
        </w:rPr>
        <w:t>interest</w:t>
      </w:r>
      <w:r>
        <w:rPr>
          <w:color w:val="58595B"/>
          <w:spacing w:val="-14"/>
          <w:w w:val="110"/>
          <w:sz w:val="23"/>
        </w:rPr>
        <w:t> </w:t>
      </w:r>
      <w:r>
        <w:rPr>
          <w:color w:val="58595B"/>
          <w:w w:val="110"/>
          <w:sz w:val="23"/>
        </w:rPr>
        <w:t>or</w:t>
      </w:r>
      <w:r>
        <w:rPr>
          <w:color w:val="58595B"/>
          <w:spacing w:val="-14"/>
          <w:w w:val="110"/>
          <w:sz w:val="23"/>
        </w:rPr>
        <w:t> </w:t>
      </w:r>
      <w:r>
        <w:rPr>
          <w:color w:val="58595B"/>
          <w:w w:val="110"/>
          <w:sz w:val="23"/>
        </w:rPr>
        <w:t>(d)</w:t>
      </w:r>
      <w:r>
        <w:rPr>
          <w:color w:val="58595B"/>
          <w:spacing w:val="-14"/>
          <w:w w:val="110"/>
          <w:sz w:val="23"/>
        </w:rPr>
        <w:t> </w:t>
      </w:r>
      <w:r>
        <w:rPr>
          <w:color w:val="58595B"/>
          <w:w w:val="110"/>
          <w:sz w:val="23"/>
        </w:rPr>
        <w:t>is</w:t>
      </w:r>
      <w:r>
        <w:rPr>
          <w:color w:val="58595B"/>
          <w:spacing w:val="-14"/>
          <w:w w:val="110"/>
          <w:sz w:val="23"/>
        </w:rPr>
        <w:t> </w:t>
      </w:r>
      <w:r>
        <w:rPr>
          <w:color w:val="58595B"/>
          <w:w w:val="110"/>
          <w:sz w:val="23"/>
        </w:rPr>
        <w:t>for</w:t>
      </w:r>
      <w:r>
        <w:rPr>
          <w:color w:val="58595B"/>
          <w:spacing w:val="-14"/>
          <w:w w:val="110"/>
          <w:sz w:val="23"/>
        </w:rPr>
        <w:t> </w:t>
      </w:r>
      <w:r>
        <w:rPr>
          <w:color w:val="58595B"/>
          <w:w w:val="110"/>
          <w:sz w:val="23"/>
        </w:rPr>
        <w:t>the</w:t>
      </w:r>
      <w:r>
        <w:rPr>
          <w:color w:val="58595B"/>
          <w:spacing w:val="-14"/>
          <w:w w:val="110"/>
          <w:sz w:val="23"/>
        </w:rPr>
        <w:t> </w:t>
      </w:r>
      <w:r>
        <w:rPr>
          <w:color w:val="58595B"/>
          <w:w w:val="110"/>
          <w:sz w:val="23"/>
        </w:rPr>
        <w:t>purpose</w:t>
      </w:r>
      <w:r>
        <w:rPr>
          <w:color w:val="58595B"/>
          <w:spacing w:val="-14"/>
          <w:w w:val="110"/>
          <w:sz w:val="23"/>
        </w:rPr>
        <w:t> </w:t>
      </w:r>
      <w:r>
        <w:rPr>
          <w:color w:val="58595B"/>
          <w:w w:val="110"/>
          <w:sz w:val="23"/>
        </w:rPr>
        <w:t>of</w:t>
      </w:r>
      <w:r>
        <w:rPr>
          <w:color w:val="58595B"/>
          <w:spacing w:val="-14"/>
          <w:w w:val="110"/>
          <w:sz w:val="23"/>
        </w:rPr>
        <w:t> </w:t>
      </w:r>
      <w:r>
        <w:rPr>
          <w:color w:val="58595B"/>
          <w:w w:val="110"/>
          <w:sz w:val="23"/>
        </w:rPr>
        <w:t>trading</w:t>
      </w:r>
      <w:r>
        <w:rPr>
          <w:color w:val="58595B"/>
          <w:spacing w:val="-14"/>
          <w:w w:val="110"/>
          <w:sz w:val="23"/>
        </w:rPr>
        <w:t> </w:t>
      </w:r>
      <w:r>
        <w:rPr>
          <w:color w:val="58595B"/>
          <w:w w:val="110"/>
          <w:sz w:val="23"/>
        </w:rPr>
        <w:t>of</w:t>
      </w:r>
      <w:r>
        <w:rPr>
          <w:color w:val="58595B"/>
          <w:spacing w:val="-14"/>
          <w:w w:val="110"/>
          <w:sz w:val="23"/>
        </w:rPr>
        <w:t> </w:t>
      </w:r>
      <w:r>
        <w:rPr>
          <w:color w:val="58595B"/>
          <w:w w:val="110"/>
          <w:sz w:val="23"/>
        </w:rPr>
        <w:t>the</w:t>
      </w:r>
      <w:r>
        <w:rPr>
          <w:color w:val="58595B"/>
          <w:spacing w:val="-14"/>
          <w:w w:val="110"/>
          <w:sz w:val="23"/>
        </w:rPr>
        <w:t> </w:t>
      </w:r>
      <w:r>
        <w:rPr>
          <w:color w:val="58595B"/>
          <w:w w:val="110"/>
          <w:sz w:val="23"/>
        </w:rPr>
        <w:t>insurance</w:t>
      </w:r>
      <w:r>
        <w:rPr>
          <w:color w:val="58595B"/>
          <w:spacing w:val="-14"/>
          <w:w w:val="110"/>
          <w:sz w:val="23"/>
        </w:rPr>
        <w:t> </w:t>
      </w:r>
      <w:r>
        <w:rPr>
          <w:color w:val="58595B"/>
          <w:w w:val="110"/>
          <w:sz w:val="23"/>
        </w:rPr>
        <w:t>policy.</w:t>
      </w:r>
    </w:p>
    <w:p>
      <w:pPr>
        <w:pStyle w:val="ListParagraph"/>
        <w:numPr>
          <w:ilvl w:val="0"/>
          <w:numId w:val="7"/>
        </w:numPr>
        <w:tabs>
          <w:tab w:pos="453" w:val="left" w:leader="none"/>
          <w:tab w:pos="526" w:val="left" w:leader="none"/>
        </w:tabs>
        <w:spacing w:line="240" w:lineRule="auto" w:before="0" w:after="0"/>
        <w:ind w:left="453" w:right="435" w:hanging="283"/>
        <w:jc w:val="left"/>
        <w:rPr>
          <w:sz w:val="23"/>
        </w:rPr>
      </w:pPr>
      <w:r>
        <w:rPr>
          <w:color w:val="58595B"/>
          <w:sz w:val="23"/>
        </w:rPr>
        <w:tab/>
      </w:r>
      <w:r>
        <w:rPr>
          <w:color w:val="58595B"/>
          <w:w w:val="110"/>
          <w:sz w:val="23"/>
        </w:rPr>
        <w:t>In</w:t>
      </w:r>
      <w:r>
        <w:rPr>
          <w:color w:val="58595B"/>
          <w:spacing w:val="-5"/>
          <w:w w:val="110"/>
          <w:sz w:val="23"/>
        </w:rPr>
        <w:t> </w:t>
      </w:r>
      <w:r>
        <w:rPr>
          <w:color w:val="58595B"/>
          <w:w w:val="110"/>
          <w:sz w:val="23"/>
        </w:rPr>
        <w:t>case</w:t>
      </w:r>
      <w:r>
        <w:rPr>
          <w:color w:val="58595B"/>
          <w:spacing w:val="-5"/>
          <w:w w:val="110"/>
          <w:sz w:val="23"/>
        </w:rPr>
        <w:t> </w:t>
      </w:r>
      <w:r>
        <w:rPr>
          <w:color w:val="58595B"/>
          <w:w w:val="110"/>
          <w:sz w:val="23"/>
        </w:rPr>
        <w:t>of</w:t>
      </w:r>
      <w:r>
        <w:rPr>
          <w:color w:val="58595B"/>
          <w:spacing w:val="-5"/>
          <w:w w:val="110"/>
          <w:sz w:val="23"/>
        </w:rPr>
        <w:t> </w:t>
      </w:r>
      <w:r>
        <w:rPr>
          <w:color w:val="58595B"/>
          <w:w w:val="110"/>
          <w:sz w:val="23"/>
        </w:rPr>
        <w:t>refusal</w:t>
      </w:r>
      <w:r>
        <w:rPr>
          <w:color w:val="58595B"/>
          <w:spacing w:val="-5"/>
          <w:w w:val="110"/>
          <w:sz w:val="23"/>
        </w:rPr>
        <w:t> </w:t>
      </w:r>
      <w:r>
        <w:rPr>
          <w:color w:val="58595B"/>
          <w:w w:val="110"/>
          <w:sz w:val="23"/>
        </w:rPr>
        <w:t>to</w:t>
      </w:r>
      <w:r>
        <w:rPr>
          <w:color w:val="58595B"/>
          <w:spacing w:val="-5"/>
          <w:w w:val="110"/>
          <w:sz w:val="23"/>
        </w:rPr>
        <w:t> </w:t>
      </w:r>
      <w:r>
        <w:rPr>
          <w:color w:val="58595B"/>
          <w:w w:val="110"/>
          <w:sz w:val="23"/>
        </w:rPr>
        <w:t>act</w:t>
      </w:r>
      <w:r>
        <w:rPr>
          <w:color w:val="58595B"/>
          <w:spacing w:val="-5"/>
          <w:w w:val="110"/>
          <w:sz w:val="23"/>
        </w:rPr>
        <w:t> </w:t>
      </w:r>
      <w:r>
        <w:rPr>
          <w:color w:val="58595B"/>
          <w:w w:val="110"/>
          <w:sz w:val="23"/>
        </w:rPr>
        <w:t>upon</w:t>
      </w:r>
      <w:r>
        <w:rPr>
          <w:color w:val="58595B"/>
          <w:spacing w:val="-5"/>
          <w:w w:val="110"/>
          <w:sz w:val="23"/>
        </w:rPr>
        <w:t> </w:t>
      </w:r>
      <w:r>
        <w:rPr>
          <w:color w:val="58595B"/>
          <w:w w:val="110"/>
          <w:sz w:val="23"/>
        </w:rPr>
        <w:t>the</w:t>
      </w:r>
      <w:r>
        <w:rPr>
          <w:color w:val="58595B"/>
          <w:spacing w:val="-5"/>
          <w:w w:val="110"/>
          <w:sz w:val="23"/>
        </w:rPr>
        <w:t> </w:t>
      </w:r>
      <w:r>
        <w:rPr>
          <w:color w:val="58595B"/>
          <w:w w:val="110"/>
          <w:sz w:val="23"/>
        </w:rPr>
        <w:t>endorsement</w:t>
      </w:r>
      <w:r>
        <w:rPr>
          <w:color w:val="58595B"/>
          <w:spacing w:val="-5"/>
          <w:w w:val="110"/>
          <w:sz w:val="23"/>
        </w:rPr>
        <w:t> </w:t>
      </w:r>
      <w:r>
        <w:rPr>
          <w:color w:val="58595B"/>
          <w:w w:val="110"/>
          <w:sz w:val="23"/>
        </w:rPr>
        <w:t>by</w:t>
      </w:r>
      <w:r>
        <w:rPr>
          <w:color w:val="58595B"/>
          <w:spacing w:val="-5"/>
          <w:w w:val="110"/>
          <w:sz w:val="23"/>
        </w:rPr>
        <w:t> </w:t>
      </w:r>
      <w:r>
        <w:rPr>
          <w:color w:val="58595B"/>
          <w:w w:val="110"/>
          <w:sz w:val="23"/>
        </w:rPr>
        <w:t>the</w:t>
      </w:r>
      <w:r>
        <w:rPr>
          <w:color w:val="58595B"/>
          <w:spacing w:val="-5"/>
          <w:w w:val="110"/>
          <w:sz w:val="23"/>
        </w:rPr>
        <w:t> </w:t>
      </w:r>
      <w:r>
        <w:rPr>
          <w:color w:val="58595B"/>
          <w:w w:val="110"/>
          <w:sz w:val="23"/>
        </w:rPr>
        <w:t>Insurer,</w:t>
      </w:r>
      <w:r>
        <w:rPr>
          <w:color w:val="58595B"/>
          <w:spacing w:val="-5"/>
          <w:w w:val="110"/>
          <w:sz w:val="23"/>
        </w:rPr>
        <w:t> </w:t>
      </w:r>
      <w:r>
        <w:rPr>
          <w:color w:val="58595B"/>
          <w:w w:val="110"/>
          <w:sz w:val="23"/>
        </w:rPr>
        <w:t>any</w:t>
      </w:r>
      <w:r>
        <w:rPr>
          <w:color w:val="58595B"/>
          <w:spacing w:val="-5"/>
          <w:w w:val="110"/>
          <w:sz w:val="23"/>
        </w:rPr>
        <w:t> </w:t>
      </w:r>
      <w:r>
        <w:rPr>
          <w:color w:val="58595B"/>
          <w:w w:val="110"/>
          <w:sz w:val="23"/>
        </w:rPr>
        <w:t>person</w:t>
      </w:r>
      <w:r>
        <w:rPr>
          <w:color w:val="58595B"/>
          <w:spacing w:val="-5"/>
          <w:w w:val="110"/>
          <w:sz w:val="23"/>
        </w:rPr>
        <w:t> </w:t>
      </w:r>
      <w:r>
        <w:rPr>
          <w:color w:val="58595B"/>
          <w:w w:val="110"/>
          <w:sz w:val="23"/>
        </w:rPr>
        <w:t>aggrieved</w:t>
      </w:r>
      <w:r>
        <w:rPr>
          <w:color w:val="58595B"/>
          <w:spacing w:val="-5"/>
          <w:w w:val="110"/>
          <w:sz w:val="23"/>
        </w:rPr>
        <w:t> </w:t>
      </w:r>
      <w:r>
        <w:rPr>
          <w:color w:val="58595B"/>
          <w:w w:val="110"/>
          <w:sz w:val="23"/>
        </w:rPr>
        <w:t>by</w:t>
      </w:r>
      <w:r>
        <w:rPr>
          <w:color w:val="58595B"/>
          <w:spacing w:val="-5"/>
          <w:w w:val="110"/>
          <w:sz w:val="23"/>
        </w:rPr>
        <w:t> </w:t>
      </w:r>
      <w:r>
        <w:rPr>
          <w:color w:val="58595B"/>
          <w:w w:val="110"/>
          <w:sz w:val="23"/>
        </w:rPr>
        <w:t>the </w:t>
      </w:r>
      <w:r>
        <w:rPr>
          <w:color w:val="58595B"/>
          <w:sz w:val="23"/>
        </w:rPr>
        <w:t>refusal</w:t>
      </w:r>
      <w:r>
        <w:rPr>
          <w:color w:val="58595B"/>
          <w:spacing w:val="32"/>
          <w:sz w:val="23"/>
        </w:rPr>
        <w:t> </w:t>
      </w:r>
      <w:r>
        <w:rPr>
          <w:color w:val="58595B"/>
          <w:sz w:val="23"/>
        </w:rPr>
        <w:t>may</w:t>
      </w:r>
      <w:r>
        <w:rPr>
          <w:color w:val="58595B"/>
          <w:spacing w:val="32"/>
          <w:sz w:val="23"/>
        </w:rPr>
        <w:t> </w:t>
      </w:r>
      <w:r>
        <w:rPr>
          <w:color w:val="58595B"/>
          <w:sz w:val="23"/>
        </w:rPr>
        <w:t>prefer</w:t>
      </w:r>
      <w:r>
        <w:rPr>
          <w:color w:val="58595B"/>
          <w:spacing w:val="32"/>
          <w:sz w:val="23"/>
        </w:rPr>
        <w:t> </w:t>
      </w:r>
      <w:r>
        <w:rPr>
          <w:color w:val="58595B"/>
          <w:sz w:val="23"/>
        </w:rPr>
        <w:t>a</w:t>
      </w:r>
      <w:r>
        <w:rPr>
          <w:color w:val="58595B"/>
          <w:spacing w:val="32"/>
          <w:sz w:val="23"/>
        </w:rPr>
        <w:t> </w:t>
      </w:r>
      <w:r>
        <w:rPr>
          <w:color w:val="58595B"/>
          <w:sz w:val="23"/>
        </w:rPr>
        <w:t>claim</w:t>
      </w:r>
      <w:r>
        <w:rPr>
          <w:color w:val="58595B"/>
          <w:spacing w:val="32"/>
          <w:sz w:val="23"/>
        </w:rPr>
        <w:t> </w:t>
      </w:r>
      <w:r>
        <w:rPr>
          <w:color w:val="58595B"/>
          <w:sz w:val="23"/>
        </w:rPr>
        <w:t>to</w:t>
      </w:r>
      <w:r>
        <w:rPr>
          <w:color w:val="58595B"/>
          <w:spacing w:val="32"/>
          <w:sz w:val="23"/>
        </w:rPr>
        <w:t> </w:t>
      </w:r>
      <w:r>
        <w:rPr>
          <w:color w:val="58595B"/>
          <w:sz w:val="23"/>
        </w:rPr>
        <w:t>IRDAI</w:t>
      </w:r>
      <w:r>
        <w:rPr>
          <w:color w:val="58595B"/>
          <w:spacing w:val="32"/>
          <w:sz w:val="23"/>
        </w:rPr>
        <w:t> </w:t>
      </w:r>
      <w:r>
        <w:rPr>
          <w:color w:val="58595B"/>
          <w:sz w:val="23"/>
        </w:rPr>
        <w:t>within</w:t>
      </w:r>
      <w:r>
        <w:rPr>
          <w:color w:val="58595B"/>
          <w:spacing w:val="32"/>
          <w:sz w:val="23"/>
        </w:rPr>
        <w:t> </w:t>
      </w:r>
      <w:r>
        <w:rPr>
          <w:color w:val="58595B"/>
          <w:sz w:val="23"/>
        </w:rPr>
        <w:t>30</w:t>
      </w:r>
      <w:r>
        <w:rPr>
          <w:color w:val="58595B"/>
          <w:spacing w:val="32"/>
          <w:sz w:val="23"/>
        </w:rPr>
        <w:t> </w:t>
      </w:r>
      <w:r>
        <w:rPr>
          <w:color w:val="58595B"/>
          <w:sz w:val="23"/>
        </w:rPr>
        <w:t>days</w:t>
      </w:r>
      <w:r>
        <w:rPr>
          <w:color w:val="58595B"/>
          <w:spacing w:val="32"/>
          <w:sz w:val="23"/>
        </w:rPr>
        <w:t> </w:t>
      </w:r>
      <w:r>
        <w:rPr>
          <w:color w:val="58595B"/>
          <w:sz w:val="23"/>
        </w:rPr>
        <w:t>of</w:t>
      </w:r>
      <w:r>
        <w:rPr>
          <w:color w:val="58595B"/>
          <w:spacing w:val="32"/>
          <w:sz w:val="23"/>
        </w:rPr>
        <w:t> </w:t>
      </w:r>
      <w:r>
        <w:rPr>
          <w:color w:val="58595B"/>
          <w:sz w:val="23"/>
        </w:rPr>
        <w:t>receipt</w:t>
      </w:r>
      <w:r>
        <w:rPr>
          <w:color w:val="58595B"/>
          <w:spacing w:val="32"/>
          <w:sz w:val="23"/>
        </w:rPr>
        <w:t> </w:t>
      </w:r>
      <w:r>
        <w:rPr>
          <w:color w:val="58595B"/>
          <w:sz w:val="23"/>
        </w:rPr>
        <w:t>of</w:t>
      </w:r>
      <w:r>
        <w:rPr>
          <w:color w:val="58595B"/>
          <w:spacing w:val="32"/>
          <w:sz w:val="23"/>
        </w:rPr>
        <w:t> </w:t>
      </w:r>
      <w:r>
        <w:rPr>
          <w:color w:val="58595B"/>
          <w:sz w:val="23"/>
        </w:rPr>
        <w:t>the</w:t>
      </w:r>
      <w:r>
        <w:rPr>
          <w:color w:val="58595B"/>
          <w:spacing w:val="32"/>
          <w:sz w:val="23"/>
        </w:rPr>
        <w:t> </w:t>
      </w:r>
      <w:r>
        <w:rPr>
          <w:color w:val="58595B"/>
          <w:sz w:val="23"/>
        </w:rPr>
        <w:t>refusal</w:t>
      </w:r>
      <w:r>
        <w:rPr>
          <w:color w:val="58595B"/>
          <w:spacing w:val="32"/>
          <w:sz w:val="23"/>
        </w:rPr>
        <w:t> </w:t>
      </w:r>
      <w:r>
        <w:rPr>
          <w:color w:val="58595B"/>
          <w:sz w:val="23"/>
        </w:rPr>
        <w:t>letter</w:t>
      </w:r>
      <w:r>
        <w:rPr>
          <w:color w:val="58595B"/>
          <w:spacing w:val="32"/>
          <w:sz w:val="23"/>
        </w:rPr>
        <w:t> </w:t>
      </w:r>
      <w:r>
        <w:rPr>
          <w:color w:val="58595B"/>
          <w:sz w:val="23"/>
        </w:rPr>
        <w:t>from</w:t>
      </w:r>
      <w:r>
        <w:rPr>
          <w:color w:val="58595B"/>
          <w:spacing w:val="32"/>
          <w:sz w:val="23"/>
        </w:rPr>
        <w:t> </w:t>
      </w:r>
      <w:r>
        <w:rPr>
          <w:color w:val="58595B"/>
          <w:sz w:val="23"/>
        </w:rPr>
        <w:t>the</w:t>
      </w:r>
      <w:r>
        <w:rPr>
          <w:color w:val="58595B"/>
          <w:spacing w:val="32"/>
          <w:sz w:val="23"/>
        </w:rPr>
        <w:t> </w:t>
      </w:r>
      <w:r>
        <w:rPr>
          <w:color w:val="58595B"/>
          <w:sz w:val="23"/>
        </w:rPr>
        <w:t>Insurer.</w:t>
      </w:r>
    </w:p>
    <w:p>
      <w:pPr>
        <w:pStyle w:val="BodyText"/>
        <w:spacing w:before="257"/>
        <w:ind w:left="171"/>
      </w:pPr>
      <w:r>
        <w:rPr>
          <w:color w:val="58595B"/>
          <w:w w:val="110"/>
        </w:rPr>
        <w:t>Section</w:t>
      </w:r>
      <w:r>
        <w:rPr>
          <w:color w:val="58595B"/>
          <w:spacing w:val="-18"/>
          <w:w w:val="110"/>
        </w:rPr>
        <w:t> </w:t>
      </w:r>
      <w:r>
        <w:rPr>
          <w:color w:val="58595B"/>
          <w:w w:val="110"/>
        </w:rPr>
        <w:t>C</w:t>
      </w:r>
      <w:r>
        <w:rPr>
          <w:color w:val="58595B"/>
          <w:spacing w:val="-18"/>
          <w:w w:val="110"/>
        </w:rPr>
        <w:t> </w:t>
      </w:r>
      <w:r>
        <w:rPr>
          <w:color w:val="58595B"/>
          <w:w w:val="110"/>
        </w:rPr>
        <w:t>(Nomination)</w:t>
      </w:r>
      <w:r>
        <w:rPr>
          <w:color w:val="58595B"/>
          <w:spacing w:val="-17"/>
          <w:w w:val="110"/>
        </w:rPr>
        <w:t> </w:t>
      </w:r>
      <w:r>
        <w:rPr>
          <w:color w:val="58595B"/>
          <w:w w:val="110"/>
        </w:rPr>
        <w:t>and</w:t>
      </w:r>
      <w:r>
        <w:rPr>
          <w:color w:val="58595B"/>
          <w:spacing w:val="-18"/>
          <w:w w:val="110"/>
        </w:rPr>
        <w:t> </w:t>
      </w:r>
      <w:r>
        <w:rPr>
          <w:color w:val="58595B"/>
          <w:w w:val="110"/>
        </w:rPr>
        <w:t>D</w:t>
      </w:r>
      <w:r>
        <w:rPr>
          <w:color w:val="58595B"/>
          <w:spacing w:val="-17"/>
          <w:w w:val="110"/>
        </w:rPr>
        <w:t> </w:t>
      </w:r>
      <w:r>
        <w:rPr>
          <w:color w:val="58595B"/>
          <w:w w:val="110"/>
        </w:rPr>
        <w:t>(Assignment</w:t>
      </w:r>
      <w:r>
        <w:rPr>
          <w:color w:val="58595B"/>
          <w:spacing w:val="-18"/>
          <w:w w:val="110"/>
        </w:rPr>
        <w:t> </w:t>
      </w:r>
      <w:r>
        <w:rPr>
          <w:color w:val="58595B"/>
          <w:w w:val="110"/>
        </w:rPr>
        <w:t>or</w:t>
      </w:r>
      <w:r>
        <w:rPr>
          <w:color w:val="58595B"/>
          <w:spacing w:val="-18"/>
          <w:w w:val="110"/>
        </w:rPr>
        <w:t> </w:t>
      </w:r>
      <w:r>
        <w:rPr>
          <w:color w:val="58595B"/>
          <w:w w:val="110"/>
        </w:rPr>
        <w:t>Transfer)</w:t>
      </w:r>
      <w:r>
        <w:rPr>
          <w:color w:val="58595B"/>
          <w:spacing w:val="-17"/>
          <w:w w:val="110"/>
        </w:rPr>
        <w:t> </w:t>
      </w:r>
      <w:r>
        <w:rPr>
          <w:color w:val="58595B"/>
          <w:w w:val="110"/>
        </w:rPr>
        <w:t>are</w:t>
      </w:r>
      <w:r>
        <w:rPr>
          <w:color w:val="58595B"/>
          <w:spacing w:val="-18"/>
          <w:w w:val="110"/>
        </w:rPr>
        <w:t> </w:t>
      </w:r>
      <w:r>
        <w:rPr>
          <w:color w:val="58595B"/>
          <w:w w:val="110"/>
        </w:rPr>
        <w:t>simplified</w:t>
      </w:r>
      <w:r>
        <w:rPr>
          <w:color w:val="58595B"/>
          <w:spacing w:val="-17"/>
          <w:w w:val="110"/>
        </w:rPr>
        <w:t> </w:t>
      </w:r>
      <w:r>
        <w:rPr>
          <w:color w:val="58595B"/>
          <w:w w:val="110"/>
        </w:rPr>
        <w:t>versions</w:t>
      </w:r>
      <w:r>
        <w:rPr>
          <w:color w:val="58595B"/>
          <w:spacing w:val="-18"/>
          <w:w w:val="110"/>
        </w:rPr>
        <w:t> </w:t>
      </w:r>
      <w:r>
        <w:rPr>
          <w:color w:val="58595B"/>
          <w:w w:val="110"/>
        </w:rPr>
        <w:t>prepared</w:t>
      </w:r>
      <w:r>
        <w:rPr>
          <w:color w:val="58595B"/>
          <w:spacing w:val="-17"/>
          <w:w w:val="110"/>
        </w:rPr>
        <w:t> </w:t>
      </w:r>
      <w:r>
        <w:rPr>
          <w:color w:val="58595B"/>
          <w:w w:val="110"/>
        </w:rPr>
        <w:t>for</w:t>
      </w:r>
      <w:r>
        <w:rPr>
          <w:color w:val="58595B"/>
          <w:spacing w:val="-18"/>
          <w:w w:val="110"/>
        </w:rPr>
        <w:t> </w:t>
      </w:r>
      <w:r>
        <w:rPr>
          <w:color w:val="58595B"/>
          <w:w w:val="110"/>
        </w:rPr>
        <w:t>general information</w:t>
      </w:r>
      <w:r>
        <w:rPr>
          <w:color w:val="58595B"/>
          <w:spacing w:val="-8"/>
          <w:w w:val="110"/>
        </w:rPr>
        <w:t> </w:t>
      </w:r>
      <w:r>
        <w:rPr>
          <w:color w:val="58595B"/>
          <w:w w:val="110"/>
        </w:rPr>
        <w:t>only</w:t>
      </w:r>
      <w:r>
        <w:rPr>
          <w:color w:val="58595B"/>
          <w:spacing w:val="-8"/>
          <w:w w:val="110"/>
        </w:rPr>
        <w:t> </w:t>
      </w:r>
      <w:r>
        <w:rPr>
          <w:color w:val="58595B"/>
          <w:w w:val="110"/>
        </w:rPr>
        <w:t>and</w:t>
      </w:r>
      <w:r>
        <w:rPr>
          <w:color w:val="58595B"/>
          <w:spacing w:val="-8"/>
          <w:w w:val="110"/>
        </w:rPr>
        <w:t> </w:t>
      </w:r>
      <w:r>
        <w:rPr>
          <w:color w:val="58595B"/>
          <w:w w:val="110"/>
        </w:rPr>
        <w:t>hence</w:t>
      </w:r>
      <w:r>
        <w:rPr>
          <w:color w:val="58595B"/>
          <w:spacing w:val="-8"/>
          <w:w w:val="110"/>
        </w:rPr>
        <w:t> </w:t>
      </w:r>
      <w:r>
        <w:rPr>
          <w:color w:val="58595B"/>
          <w:w w:val="110"/>
        </w:rPr>
        <w:t>are</w:t>
      </w:r>
      <w:r>
        <w:rPr>
          <w:color w:val="58595B"/>
          <w:spacing w:val="-8"/>
          <w:w w:val="110"/>
        </w:rPr>
        <w:t> </w:t>
      </w:r>
      <w:r>
        <w:rPr>
          <w:color w:val="58595B"/>
          <w:w w:val="110"/>
        </w:rPr>
        <w:t>not</w:t>
      </w:r>
      <w:r>
        <w:rPr>
          <w:color w:val="58595B"/>
          <w:spacing w:val="-8"/>
          <w:w w:val="110"/>
        </w:rPr>
        <w:t> </w:t>
      </w:r>
      <w:r>
        <w:rPr>
          <w:color w:val="58595B"/>
          <w:w w:val="110"/>
        </w:rPr>
        <w:t>comprehensive.</w:t>
      </w:r>
      <w:r>
        <w:rPr>
          <w:color w:val="58595B"/>
          <w:spacing w:val="-8"/>
          <w:w w:val="110"/>
        </w:rPr>
        <w:t> </w:t>
      </w:r>
      <w:r>
        <w:rPr>
          <w:color w:val="58595B"/>
          <w:w w:val="110"/>
        </w:rPr>
        <w:t>For</w:t>
      </w:r>
      <w:r>
        <w:rPr>
          <w:color w:val="58595B"/>
          <w:spacing w:val="-8"/>
          <w:w w:val="110"/>
        </w:rPr>
        <w:t> </w:t>
      </w:r>
      <w:r>
        <w:rPr>
          <w:color w:val="58595B"/>
          <w:w w:val="110"/>
        </w:rPr>
        <w:t>full</w:t>
      </w:r>
      <w:r>
        <w:rPr>
          <w:color w:val="58595B"/>
          <w:spacing w:val="-8"/>
          <w:w w:val="110"/>
        </w:rPr>
        <w:t> </w:t>
      </w:r>
      <w:r>
        <w:rPr>
          <w:color w:val="58595B"/>
          <w:w w:val="110"/>
        </w:rPr>
        <w:t>texts</w:t>
      </w:r>
      <w:r>
        <w:rPr>
          <w:color w:val="58595B"/>
          <w:spacing w:val="-8"/>
          <w:w w:val="110"/>
        </w:rPr>
        <w:t> </w:t>
      </w:r>
      <w:r>
        <w:rPr>
          <w:color w:val="58595B"/>
          <w:w w:val="110"/>
        </w:rPr>
        <w:t>of</w:t>
      </w:r>
      <w:r>
        <w:rPr>
          <w:color w:val="58595B"/>
          <w:spacing w:val="-8"/>
          <w:w w:val="110"/>
        </w:rPr>
        <w:t> </w:t>
      </w:r>
      <w:r>
        <w:rPr>
          <w:color w:val="58595B"/>
          <w:w w:val="110"/>
        </w:rPr>
        <w:t>these</w:t>
      </w:r>
      <w:r>
        <w:rPr>
          <w:color w:val="58595B"/>
          <w:spacing w:val="-8"/>
          <w:w w:val="110"/>
        </w:rPr>
        <w:t> </w:t>
      </w:r>
      <w:r>
        <w:rPr>
          <w:color w:val="58595B"/>
          <w:w w:val="110"/>
        </w:rPr>
        <w:t>sections</w:t>
      </w:r>
      <w:r>
        <w:rPr>
          <w:color w:val="58595B"/>
          <w:spacing w:val="-8"/>
          <w:w w:val="110"/>
        </w:rPr>
        <w:t> </w:t>
      </w:r>
      <w:r>
        <w:rPr>
          <w:color w:val="58595B"/>
          <w:w w:val="110"/>
        </w:rPr>
        <w:t>please</w:t>
      </w:r>
      <w:r>
        <w:rPr>
          <w:color w:val="58595B"/>
          <w:spacing w:val="-8"/>
          <w:w w:val="110"/>
        </w:rPr>
        <w:t> </w:t>
      </w:r>
      <w:r>
        <w:rPr>
          <w:color w:val="58595B"/>
          <w:w w:val="110"/>
        </w:rPr>
        <w:t>refer</w:t>
      </w:r>
      <w:r>
        <w:rPr>
          <w:color w:val="58595B"/>
          <w:spacing w:val="-8"/>
          <w:w w:val="110"/>
        </w:rPr>
        <w:t> </w:t>
      </w:r>
      <w:r>
        <w:rPr>
          <w:color w:val="58595B"/>
          <w:w w:val="110"/>
        </w:rPr>
        <w:t>to </w:t>
      </w:r>
      <w:r>
        <w:rPr>
          <w:color w:val="58595B"/>
        </w:rPr>
        <w:t>Section</w:t>
      </w:r>
      <w:r>
        <w:rPr>
          <w:color w:val="58595B"/>
          <w:spacing w:val="32"/>
        </w:rPr>
        <w:t> </w:t>
      </w:r>
      <w:r>
        <w:rPr>
          <w:color w:val="58595B"/>
        </w:rPr>
        <w:t>39</w:t>
      </w:r>
      <w:r>
        <w:rPr>
          <w:color w:val="58595B"/>
          <w:spacing w:val="32"/>
        </w:rPr>
        <w:t> </w:t>
      </w:r>
      <w:r>
        <w:rPr>
          <w:color w:val="58595B"/>
        </w:rPr>
        <w:t>and</w:t>
      </w:r>
      <w:r>
        <w:rPr>
          <w:color w:val="58595B"/>
          <w:spacing w:val="32"/>
        </w:rPr>
        <w:t> </w:t>
      </w:r>
      <w:r>
        <w:rPr>
          <w:color w:val="58595B"/>
        </w:rPr>
        <w:t>Section</w:t>
      </w:r>
      <w:r>
        <w:rPr>
          <w:color w:val="58595B"/>
          <w:spacing w:val="32"/>
        </w:rPr>
        <w:t> </w:t>
      </w:r>
      <w:r>
        <w:rPr>
          <w:color w:val="58595B"/>
        </w:rPr>
        <w:t>38</w:t>
      </w:r>
      <w:r>
        <w:rPr>
          <w:color w:val="58595B"/>
          <w:spacing w:val="32"/>
        </w:rPr>
        <w:t> </w:t>
      </w:r>
      <w:r>
        <w:rPr>
          <w:color w:val="58595B"/>
        </w:rPr>
        <w:t>respectively</w:t>
      </w:r>
      <w:r>
        <w:rPr>
          <w:color w:val="58595B"/>
          <w:spacing w:val="32"/>
        </w:rPr>
        <w:t> </w:t>
      </w:r>
      <w:r>
        <w:rPr>
          <w:color w:val="58595B"/>
        </w:rPr>
        <w:t>of</w:t>
      </w:r>
      <w:r>
        <w:rPr>
          <w:color w:val="58595B"/>
          <w:spacing w:val="32"/>
        </w:rPr>
        <w:t> </w:t>
      </w:r>
      <w:r>
        <w:rPr>
          <w:color w:val="58595B"/>
        </w:rPr>
        <w:t>the</w:t>
      </w:r>
      <w:r>
        <w:rPr>
          <w:color w:val="58595B"/>
          <w:spacing w:val="32"/>
        </w:rPr>
        <w:t> </w:t>
      </w:r>
      <w:r>
        <w:rPr>
          <w:color w:val="58595B"/>
        </w:rPr>
        <w:t>Insurance</w:t>
      </w:r>
      <w:r>
        <w:rPr>
          <w:color w:val="58595B"/>
          <w:spacing w:val="32"/>
        </w:rPr>
        <w:t> </w:t>
      </w:r>
      <w:r>
        <w:rPr>
          <w:color w:val="58595B"/>
        </w:rPr>
        <w:t>Act,</w:t>
      </w:r>
      <w:r>
        <w:rPr>
          <w:color w:val="58595B"/>
          <w:spacing w:val="32"/>
        </w:rPr>
        <w:t> </w:t>
      </w:r>
      <w:r>
        <w:rPr>
          <w:color w:val="58595B"/>
        </w:rPr>
        <w:t>1938</w:t>
      </w:r>
      <w:r>
        <w:rPr>
          <w:color w:val="58595B"/>
          <w:spacing w:val="32"/>
        </w:rPr>
        <w:t> </w:t>
      </w:r>
      <w:r>
        <w:rPr>
          <w:color w:val="58595B"/>
        </w:rPr>
        <w:t>as</w:t>
      </w:r>
      <w:r>
        <w:rPr>
          <w:color w:val="58595B"/>
          <w:spacing w:val="32"/>
        </w:rPr>
        <w:t> </w:t>
      </w:r>
      <w:r>
        <w:rPr>
          <w:color w:val="58595B"/>
        </w:rPr>
        <w:t>amended</w:t>
      </w:r>
      <w:r>
        <w:rPr>
          <w:color w:val="58595B"/>
          <w:spacing w:val="32"/>
        </w:rPr>
        <w:t> </w:t>
      </w:r>
      <w:r>
        <w:rPr>
          <w:color w:val="58595B"/>
        </w:rPr>
        <w:t>by</w:t>
      </w:r>
      <w:r>
        <w:rPr>
          <w:color w:val="58595B"/>
          <w:spacing w:val="32"/>
        </w:rPr>
        <w:t> </w:t>
      </w:r>
      <w:r>
        <w:rPr>
          <w:color w:val="58595B"/>
        </w:rPr>
        <w:t>the</w:t>
      </w:r>
      <w:r>
        <w:rPr>
          <w:color w:val="58595B"/>
          <w:spacing w:val="32"/>
        </w:rPr>
        <w:t> </w:t>
      </w:r>
      <w:r>
        <w:rPr>
          <w:color w:val="58595B"/>
        </w:rPr>
        <w:t>Insurance</w:t>
      </w:r>
      <w:r>
        <w:rPr>
          <w:color w:val="58595B"/>
          <w:spacing w:val="32"/>
        </w:rPr>
        <w:t> </w:t>
      </w:r>
      <w:r>
        <w:rPr>
          <w:color w:val="58595B"/>
        </w:rPr>
        <w:t>Laws </w:t>
      </w:r>
      <w:r>
        <w:rPr>
          <w:color w:val="58595B"/>
          <w:w w:val="110"/>
        </w:rPr>
        <w:t>(Amendment)</w:t>
      </w:r>
      <w:r>
        <w:rPr>
          <w:color w:val="58595B"/>
          <w:spacing w:val="-11"/>
          <w:w w:val="110"/>
        </w:rPr>
        <w:t> </w:t>
      </w:r>
      <w:r>
        <w:rPr>
          <w:color w:val="58595B"/>
          <w:w w:val="110"/>
        </w:rPr>
        <w:t>Act,</w:t>
      </w:r>
      <w:r>
        <w:rPr>
          <w:color w:val="58595B"/>
          <w:spacing w:val="-11"/>
          <w:w w:val="110"/>
        </w:rPr>
        <w:t> </w:t>
      </w:r>
      <w:r>
        <w:rPr>
          <w:color w:val="58595B"/>
          <w:w w:val="110"/>
        </w:rPr>
        <w:t>2015.</w:t>
      </w:r>
    </w:p>
    <w:p>
      <w:pPr>
        <w:pStyle w:val="BodyText"/>
        <w:spacing w:before="23"/>
      </w:pPr>
    </w:p>
    <w:p>
      <w:pPr>
        <w:pStyle w:val="Heading1"/>
        <w:tabs>
          <w:tab w:pos="11167" w:val="left" w:leader="none"/>
        </w:tabs>
        <w:spacing w:before="1"/>
      </w:pPr>
      <w:r>
        <w:rPr>
          <w:rFonts w:ascii="Times New Roman"/>
          <w:b w:val="0"/>
          <w:color w:val="FFFFFF"/>
          <w:spacing w:val="25"/>
          <w:shd w:fill="005F9D" w:color="auto" w:val="clear"/>
        </w:rPr>
        <w:t>  </w:t>
      </w:r>
      <w:r>
        <w:rPr>
          <w:color w:val="FFFFFF"/>
          <w:shd w:fill="005F9D" w:color="auto" w:val="clear"/>
        </w:rPr>
        <w:t>Section</w:t>
      </w:r>
      <w:r>
        <w:rPr>
          <w:color w:val="FFFFFF"/>
          <w:spacing w:val="-21"/>
          <w:shd w:fill="005F9D" w:color="auto" w:val="clear"/>
        </w:rPr>
        <w:t> </w:t>
      </w:r>
      <w:r>
        <w:rPr>
          <w:color w:val="FFFFFF"/>
          <w:shd w:fill="005F9D" w:color="auto" w:val="clear"/>
        </w:rPr>
        <w:t>41:</w:t>
      </w:r>
      <w:r>
        <w:rPr>
          <w:color w:val="FFFFFF"/>
          <w:spacing w:val="-22"/>
          <w:shd w:fill="005F9D" w:color="auto" w:val="clear"/>
        </w:rPr>
        <w:t> </w:t>
      </w:r>
      <w:r>
        <w:rPr>
          <w:color w:val="FFFFFF"/>
          <w:shd w:fill="005F9D" w:color="auto" w:val="clear"/>
        </w:rPr>
        <w:t>Prohibition</w:t>
      </w:r>
      <w:r>
        <w:rPr>
          <w:color w:val="FFFFFF"/>
          <w:spacing w:val="-21"/>
          <w:shd w:fill="005F9D" w:color="auto" w:val="clear"/>
        </w:rPr>
        <w:t> </w:t>
      </w:r>
      <w:r>
        <w:rPr>
          <w:color w:val="FFFFFF"/>
          <w:shd w:fill="005F9D" w:color="auto" w:val="clear"/>
        </w:rPr>
        <w:t>of</w:t>
      </w:r>
      <w:r>
        <w:rPr>
          <w:color w:val="FFFFFF"/>
          <w:spacing w:val="-22"/>
          <w:shd w:fill="005F9D" w:color="auto" w:val="clear"/>
        </w:rPr>
        <w:t> </w:t>
      </w:r>
      <w:r>
        <w:rPr>
          <w:color w:val="FFFFFF"/>
          <w:spacing w:val="-2"/>
          <w:shd w:fill="005F9D" w:color="auto" w:val="clear"/>
        </w:rPr>
        <w:t>Rebate:</w:t>
      </w:r>
      <w:r>
        <w:rPr>
          <w:color w:val="FFFFFF"/>
          <w:shd w:fill="005F9D" w:color="auto" w:val="clear"/>
        </w:rPr>
        <w:tab/>
      </w:r>
    </w:p>
    <w:p>
      <w:pPr>
        <w:pStyle w:val="ListParagraph"/>
        <w:numPr>
          <w:ilvl w:val="0"/>
          <w:numId w:val="8"/>
        </w:numPr>
        <w:tabs>
          <w:tab w:pos="453" w:val="left" w:leader="none"/>
          <w:tab w:pos="455" w:val="left" w:leader="none"/>
        </w:tabs>
        <w:spacing w:line="240" w:lineRule="auto" w:before="253" w:after="0"/>
        <w:ind w:left="453" w:right="202" w:hanging="283"/>
        <w:jc w:val="left"/>
        <w:rPr>
          <w:sz w:val="23"/>
        </w:rPr>
      </w:pPr>
      <w:r>
        <w:rPr>
          <w:color w:val="58595B"/>
          <w:w w:val="110"/>
          <w:sz w:val="23"/>
        </w:rPr>
        <w:t>No</w:t>
      </w:r>
      <w:r>
        <w:rPr>
          <w:color w:val="58595B"/>
          <w:spacing w:val="-18"/>
          <w:w w:val="110"/>
          <w:sz w:val="23"/>
        </w:rPr>
        <w:t> </w:t>
      </w:r>
      <w:r>
        <w:rPr>
          <w:color w:val="58595B"/>
          <w:w w:val="110"/>
          <w:sz w:val="23"/>
        </w:rPr>
        <w:t>person</w:t>
      </w:r>
      <w:r>
        <w:rPr>
          <w:color w:val="58595B"/>
          <w:spacing w:val="-18"/>
          <w:w w:val="110"/>
          <w:sz w:val="23"/>
        </w:rPr>
        <w:t> </w:t>
      </w:r>
      <w:r>
        <w:rPr>
          <w:color w:val="58595B"/>
          <w:w w:val="110"/>
          <w:sz w:val="23"/>
        </w:rPr>
        <w:t>shall</w:t>
      </w:r>
      <w:r>
        <w:rPr>
          <w:color w:val="58595B"/>
          <w:spacing w:val="-17"/>
          <w:w w:val="110"/>
          <w:sz w:val="23"/>
        </w:rPr>
        <w:t> </w:t>
      </w:r>
      <w:r>
        <w:rPr>
          <w:color w:val="58595B"/>
          <w:w w:val="110"/>
          <w:sz w:val="23"/>
        </w:rPr>
        <w:t>allow</w:t>
      </w:r>
      <w:r>
        <w:rPr>
          <w:color w:val="58595B"/>
          <w:spacing w:val="-18"/>
          <w:w w:val="110"/>
          <w:sz w:val="23"/>
        </w:rPr>
        <w:t> </w:t>
      </w:r>
      <w:r>
        <w:rPr>
          <w:color w:val="58595B"/>
          <w:w w:val="110"/>
          <w:sz w:val="23"/>
        </w:rPr>
        <w:t>or</w:t>
      </w:r>
      <w:r>
        <w:rPr>
          <w:color w:val="58595B"/>
          <w:spacing w:val="-17"/>
          <w:w w:val="110"/>
          <w:sz w:val="23"/>
        </w:rPr>
        <w:t> </w:t>
      </w:r>
      <w:r>
        <w:rPr>
          <w:color w:val="58595B"/>
          <w:w w:val="110"/>
          <w:sz w:val="23"/>
        </w:rPr>
        <w:t>offer</w:t>
      </w:r>
      <w:r>
        <w:rPr>
          <w:color w:val="58595B"/>
          <w:spacing w:val="-18"/>
          <w:w w:val="110"/>
          <w:sz w:val="23"/>
        </w:rPr>
        <w:t> </w:t>
      </w:r>
      <w:r>
        <w:rPr>
          <w:color w:val="58595B"/>
          <w:w w:val="110"/>
          <w:sz w:val="23"/>
        </w:rPr>
        <w:t>to</w:t>
      </w:r>
      <w:r>
        <w:rPr>
          <w:color w:val="58595B"/>
          <w:spacing w:val="-18"/>
          <w:w w:val="110"/>
          <w:sz w:val="23"/>
        </w:rPr>
        <w:t> </w:t>
      </w:r>
      <w:r>
        <w:rPr>
          <w:color w:val="58595B"/>
          <w:w w:val="110"/>
          <w:sz w:val="23"/>
        </w:rPr>
        <w:t>allow,</w:t>
      </w:r>
      <w:r>
        <w:rPr>
          <w:color w:val="58595B"/>
          <w:spacing w:val="-17"/>
          <w:w w:val="110"/>
          <w:sz w:val="23"/>
        </w:rPr>
        <w:t> </w:t>
      </w:r>
      <w:r>
        <w:rPr>
          <w:color w:val="58595B"/>
          <w:w w:val="110"/>
          <w:sz w:val="23"/>
        </w:rPr>
        <w:t>either</w:t>
      </w:r>
      <w:r>
        <w:rPr>
          <w:color w:val="58595B"/>
          <w:spacing w:val="-18"/>
          <w:w w:val="110"/>
          <w:sz w:val="23"/>
        </w:rPr>
        <w:t> </w:t>
      </w:r>
      <w:r>
        <w:rPr>
          <w:color w:val="58595B"/>
          <w:w w:val="110"/>
          <w:sz w:val="23"/>
        </w:rPr>
        <w:t>directly</w:t>
      </w:r>
      <w:r>
        <w:rPr>
          <w:color w:val="58595B"/>
          <w:spacing w:val="-17"/>
          <w:w w:val="110"/>
          <w:sz w:val="23"/>
        </w:rPr>
        <w:t> </w:t>
      </w:r>
      <w:r>
        <w:rPr>
          <w:color w:val="58595B"/>
          <w:w w:val="110"/>
          <w:sz w:val="23"/>
        </w:rPr>
        <w:t>or</w:t>
      </w:r>
      <w:r>
        <w:rPr>
          <w:color w:val="58595B"/>
          <w:spacing w:val="-18"/>
          <w:w w:val="110"/>
          <w:sz w:val="23"/>
        </w:rPr>
        <w:t> </w:t>
      </w:r>
      <w:r>
        <w:rPr>
          <w:color w:val="58595B"/>
          <w:w w:val="110"/>
          <w:sz w:val="23"/>
        </w:rPr>
        <w:t>indirectly,</w:t>
      </w:r>
      <w:r>
        <w:rPr>
          <w:color w:val="58595B"/>
          <w:spacing w:val="-17"/>
          <w:w w:val="110"/>
          <w:sz w:val="23"/>
        </w:rPr>
        <w:t> </w:t>
      </w:r>
      <w:r>
        <w:rPr>
          <w:color w:val="58595B"/>
          <w:w w:val="110"/>
          <w:sz w:val="23"/>
        </w:rPr>
        <w:t>as</w:t>
      </w:r>
      <w:r>
        <w:rPr>
          <w:color w:val="58595B"/>
          <w:spacing w:val="-18"/>
          <w:w w:val="110"/>
          <w:sz w:val="23"/>
        </w:rPr>
        <w:t> </w:t>
      </w:r>
      <w:r>
        <w:rPr>
          <w:color w:val="58595B"/>
          <w:w w:val="110"/>
          <w:sz w:val="23"/>
        </w:rPr>
        <w:t>an</w:t>
      </w:r>
      <w:r>
        <w:rPr>
          <w:color w:val="58595B"/>
          <w:spacing w:val="-18"/>
          <w:w w:val="110"/>
          <w:sz w:val="23"/>
        </w:rPr>
        <w:t> </w:t>
      </w:r>
      <w:r>
        <w:rPr>
          <w:color w:val="58595B"/>
          <w:w w:val="110"/>
          <w:sz w:val="23"/>
        </w:rPr>
        <w:t>inducement</w:t>
      </w:r>
      <w:r>
        <w:rPr>
          <w:color w:val="58595B"/>
          <w:spacing w:val="-17"/>
          <w:w w:val="110"/>
          <w:sz w:val="23"/>
        </w:rPr>
        <w:t> </w:t>
      </w:r>
      <w:r>
        <w:rPr>
          <w:color w:val="58595B"/>
          <w:w w:val="110"/>
          <w:sz w:val="23"/>
        </w:rPr>
        <w:t>to</w:t>
      </w:r>
      <w:r>
        <w:rPr>
          <w:color w:val="58595B"/>
          <w:spacing w:val="-18"/>
          <w:w w:val="110"/>
          <w:sz w:val="23"/>
        </w:rPr>
        <w:t> </w:t>
      </w:r>
      <w:r>
        <w:rPr>
          <w:color w:val="58595B"/>
          <w:w w:val="110"/>
          <w:sz w:val="23"/>
        </w:rPr>
        <w:t>any</w:t>
      </w:r>
      <w:r>
        <w:rPr>
          <w:color w:val="58595B"/>
          <w:spacing w:val="-17"/>
          <w:w w:val="110"/>
          <w:sz w:val="23"/>
        </w:rPr>
        <w:t> </w:t>
      </w:r>
      <w:r>
        <w:rPr>
          <w:color w:val="58595B"/>
          <w:w w:val="110"/>
          <w:sz w:val="23"/>
        </w:rPr>
        <w:t>person to</w:t>
      </w:r>
      <w:r>
        <w:rPr>
          <w:color w:val="58595B"/>
          <w:spacing w:val="-7"/>
          <w:w w:val="110"/>
          <w:sz w:val="23"/>
        </w:rPr>
        <w:t> </w:t>
      </w:r>
      <w:r>
        <w:rPr>
          <w:color w:val="58595B"/>
          <w:w w:val="110"/>
          <w:sz w:val="23"/>
        </w:rPr>
        <w:t>take</w:t>
      </w:r>
      <w:r>
        <w:rPr>
          <w:color w:val="58595B"/>
          <w:spacing w:val="-7"/>
          <w:w w:val="110"/>
          <w:sz w:val="23"/>
        </w:rPr>
        <w:t> </w:t>
      </w:r>
      <w:r>
        <w:rPr>
          <w:color w:val="58595B"/>
          <w:w w:val="110"/>
          <w:sz w:val="23"/>
        </w:rPr>
        <w:t>out</w:t>
      </w:r>
      <w:r>
        <w:rPr>
          <w:color w:val="58595B"/>
          <w:spacing w:val="-7"/>
          <w:w w:val="110"/>
          <w:sz w:val="23"/>
        </w:rPr>
        <w:t> </w:t>
      </w:r>
      <w:r>
        <w:rPr>
          <w:color w:val="58595B"/>
          <w:w w:val="110"/>
          <w:sz w:val="23"/>
        </w:rPr>
        <w:t>or</w:t>
      </w:r>
      <w:r>
        <w:rPr>
          <w:color w:val="58595B"/>
          <w:spacing w:val="-7"/>
          <w:w w:val="110"/>
          <w:sz w:val="23"/>
        </w:rPr>
        <w:t> </w:t>
      </w:r>
      <w:r>
        <w:rPr>
          <w:color w:val="58595B"/>
          <w:w w:val="110"/>
          <w:sz w:val="23"/>
        </w:rPr>
        <w:t>renew</w:t>
      </w:r>
      <w:r>
        <w:rPr>
          <w:color w:val="58595B"/>
          <w:spacing w:val="-7"/>
          <w:w w:val="110"/>
          <w:sz w:val="23"/>
        </w:rPr>
        <w:t> </w:t>
      </w:r>
      <w:r>
        <w:rPr>
          <w:color w:val="58595B"/>
          <w:w w:val="110"/>
          <w:sz w:val="23"/>
        </w:rPr>
        <w:t>or</w:t>
      </w:r>
      <w:r>
        <w:rPr>
          <w:color w:val="58595B"/>
          <w:spacing w:val="-7"/>
          <w:w w:val="110"/>
          <w:sz w:val="23"/>
        </w:rPr>
        <w:t> </w:t>
      </w:r>
      <w:r>
        <w:rPr>
          <w:color w:val="58595B"/>
          <w:w w:val="110"/>
          <w:sz w:val="23"/>
        </w:rPr>
        <w:t>continue</w:t>
      </w:r>
      <w:r>
        <w:rPr>
          <w:color w:val="58595B"/>
          <w:spacing w:val="-7"/>
          <w:w w:val="110"/>
          <w:sz w:val="23"/>
        </w:rPr>
        <w:t> </w:t>
      </w:r>
      <w:r>
        <w:rPr>
          <w:color w:val="58595B"/>
          <w:w w:val="110"/>
          <w:sz w:val="23"/>
        </w:rPr>
        <w:t>an</w:t>
      </w:r>
      <w:r>
        <w:rPr>
          <w:color w:val="58595B"/>
          <w:spacing w:val="-7"/>
          <w:w w:val="110"/>
          <w:sz w:val="23"/>
        </w:rPr>
        <w:t> </w:t>
      </w:r>
      <w:r>
        <w:rPr>
          <w:color w:val="58595B"/>
          <w:w w:val="110"/>
          <w:sz w:val="23"/>
        </w:rPr>
        <w:t>insurance</w:t>
      </w:r>
      <w:r>
        <w:rPr>
          <w:color w:val="58595B"/>
          <w:spacing w:val="-7"/>
          <w:w w:val="110"/>
          <w:sz w:val="23"/>
        </w:rPr>
        <w:t> </w:t>
      </w:r>
      <w:r>
        <w:rPr>
          <w:color w:val="58595B"/>
          <w:w w:val="110"/>
          <w:sz w:val="23"/>
        </w:rPr>
        <w:t>in</w:t>
      </w:r>
      <w:r>
        <w:rPr>
          <w:color w:val="58595B"/>
          <w:spacing w:val="-7"/>
          <w:w w:val="110"/>
          <w:sz w:val="23"/>
        </w:rPr>
        <w:t> </w:t>
      </w:r>
      <w:r>
        <w:rPr>
          <w:color w:val="58595B"/>
          <w:w w:val="110"/>
          <w:sz w:val="23"/>
        </w:rPr>
        <w:t>respect</w:t>
      </w:r>
      <w:r>
        <w:rPr>
          <w:color w:val="58595B"/>
          <w:spacing w:val="-7"/>
          <w:w w:val="110"/>
          <w:sz w:val="23"/>
        </w:rPr>
        <w:t> </w:t>
      </w:r>
      <w:r>
        <w:rPr>
          <w:color w:val="58595B"/>
          <w:w w:val="110"/>
          <w:sz w:val="23"/>
        </w:rPr>
        <w:t>of</w:t>
      </w:r>
      <w:r>
        <w:rPr>
          <w:color w:val="58595B"/>
          <w:spacing w:val="-7"/>
          <w:w w:val="110"/>
          <w:sz w:val="23"/>
        </w:rPr>
        <w:t> </w:t>
      </w:r>
      <w:r>
        <w:rPr>
          <w:color w:val="58595B"/>
          <w:w w:val="110"/>
          <w:sz w:val="23"/>
        </w:rPr>
        <w:t>any</w:t>
      </w:r>
      <w:r>
        <w:rPr>
          <w:color w:val="58595B"/>
          <w:spacing w:val="-7"/>
          <w:w w:val="110"/>
          <w:sz w:val="23"/>
        </w:rPr>
        <w:t> </w:t>
      </w:r>
      <w:r>
        <w:rPr>
          <w:color w:val="58595B"/>
          <w:w w:val="110"/>
          <w:sz w:val="23"/>
        </w:rPr>
        <w:t>kind</w:t>
      </w:r>
      <w:r>
        <w:rPr>
          <w:color w:val="58595B"/>
          <w:spacing w:val="-7"/>
          <w:w w:val="110"/>
          <w:sz w:val="23"/>
        </w:rPr>
        <w:t> </w:t>
      </w:r>
      <w:r>
        <w:rPr>
          <w:color w:val="58595B"/>
          <w:w w:val="110"/>
          <w:sz w:val="23"/>
        </w:rPr>
        <w:t>of</w:t>
      </w:r>
      <w:r>
        <w:rPr>
          <w:color w:val="58595B"/>
          <w:spacing w:val="-7"/>
          <w:w w:val="110"/>
          <w:sz w:val="23"/>
        </w:rPr>
        <w:t> </w:t>
      </w:r>
      <w:r>
        <w:rPr>
          <w:color w:val="58595B"/>
          <w:w w:val="110"/>
          <w:sz w:val="23"/>
        </w:rPr>
        <w:t>risk</w:t>
      </w:r>
      <w:r>
        <w:rPr>
          <w:color w:val="58595B"/>
          <w:spacing w:val="-7"/>
          <w:w w:val="110"/>
          <w:sz w:val="23"/>
        </w:rPr>
        <w:t> </w:t>
      </w:r>
      <w:r>
        <w:rPr>
          <w:color w:val="58595B"/>
          <w:w w:val="110"/>
          <w:sz w:val="23"/>
        </w:rPr>
        <w:t>relating</w:t>
      </w:r>
      <w:r>
        <w:rPr>
          <w:color w:val="58595B"/>
          <w:spacing w:val="-7"/>
          <w:w w:val="110"/>
          <w:sz w:val="23"/>
        </w:rPr>
        <w:t> </w:t>
      </w:r>
      <w:r>
        <w:rPr>
          <w:color w:val="58595B"/>
          <w:w w:val="110"/>
          <w:sz w:val="23"/>
        </w:rPr>
        <w:t>to</w:t>
      </w:r>
      <w:r>
        <w:rPr>
          <w:color w:val="58595B"/>
          <w:spacing w:val="-7"/>
          <w:w w:val="110"/>
          <w:sz w:val="23"/>
        </w:rPr>
        <w:t> </w:t>
      </w:r>
      <w:r>
        <w:rPr>
          <w:color w:val="58595B"/>
          <w:w w:val="110"/>
          <w:sz w:val="23"/>
        </w:rPr>
        <w:t>lives</w:t>
      </w:r>
      <w:r>
        <w:rPr>
          <w:color w:val="58595B"/>
          <w:spacing w:val="-7"/>
          <w:w w:val="110"/>
          <w:sz w:val="23"/>
        </w:rPr>
        <w:t> </w:t>
      </w:r>
      <w:r>
        <w:rPr>
          <w:color w:val="58595B"/>
          <w:w w:val="110"/>
          <w:sz w:val="23"/>
        </w:rPr>
        <w:t>or property</w:t>
      </w:r>
      <w:r>
        <w:rPr>
          <w:color w:val="58595B"/>
          <w:spacing w:val="-4"/>
          <w:w w:val="110"/>
          <w:sz w:val="23"/>
        </w:rPr>
        <w:t> </w:t>
      </w:r>
      <w:r>
        <w:rPr>
          <w:color w:val="58595B"/>
          <w:w w:val="110"/>
          <w:sz w:val="23"/>
        </w:rPr>
        <w:t>in</w:t>
      </w:r>
      <w:r>
        <w:rPr>
          <w:color w:val="58595B"/>
          <w:spacing w:val="-4"/>
          <w:w w:val="110"/>
          <w:sz w:val="23"/>
        </w:rPr>
        <w:t> </w:t>
      </w:r>
      <w:r>
        <w:rPr>
          <w:color w:val="58595B"/>
          <w:w w:val="110"/>
          <w:sz w:val="23"/>
        </w:rPr>
        <w:t>India,</w:t>
      </w:r>
      <w:r>
        <w:rPr>
          <w:color w:val="58595B"/>
          <w:spacing w:val="-4"/>
          <w:w w:val="110"/>
          <w:sz w:val="23"/>
        </w:rPr>
        <w:t> </w:t>
      </w:r>
      <w:r>
        <w:rPr>
          <w:color w:val="58595B"/>
          <w:w w:val="110"/>
          <w:sz w:val="23"/>
        </w:rPr>
        <w:t>any</w:t>
      </w:r>
      <w:r>
        <w:rPr>
          <w:color w:val="58595B"/>
          <w:spacing w:val="-4"/>
          <w:w w:val="110"/>
          <w:sz w:val="23"/>
        </w:rPr>
        <w:t> </w:t>
      </w:r>
      <w:r>
        <w:rPr>
          <w:color w:val="58595B"/>
          <w:w w:val="110"/>
          <w:sz w:val="23"/>
        </w:rPr>
        <w:t>rebate</w:t>
      </w:r>
      <w:r>
        <w:rPr>
          <w:color w:val="58595B"/>
          <w:spacing w:val="-4"/>
          <w:w w:val="110"/>
          <w:sz w:val="23"/>
        </w:rPr>
        <w:t> </w:t>
      </w:r>
      <w:r>
        <w:rPr>
          <w:color w:val="58595B"/>
          <w:w w:val="110"/>
          <w:sz w:val="23"/>
        </w:rPr>
        <w:t>of</w:t>
      </w:r>
      <w:r>
        <w:rPr>
          <w:color w:val="58595B"/>
          <w:spacing w:val="-4"/>
          <w:w w:val="110"/>
          <w:sz w:val="23"/>
        </w:rPr>
        <w:t> </w:t>
      </w:r>
      <w:r>
        <w:rPr>
          <w:color w:val="58595B"/>
          <w:w w:val="110"/>
          <w:sz w:val="23"/>
        </w:rPr>
        <w:t>the</w:t>
      </w:r>
      <w:r>
        <w:rPr>
          <w:color w:val="58595B"/>
          <w:spacing w:val="-4"/>
          <w:w w:val="110"/>
          <w:sz w:val="23"/>
        </w:rPr>
        <w:t> </w:t>
      </w:r>
      <w:r>
        <w:rPr>
          <w:color w:val="58595B"/>
          <w:w w:val="110"/>
          <w:sz w:val="23"/>
        </w:rPr>
        <w:t>whole</w:t>
      </w:r>
      <w:r>
        <w:rPr>
          <w:color w:val="58595B"/>
          <w:spacing w:val="-4"/>
          <w:w w:val="110"/>
          <w:sz w:val="23"/>
        </w:rPr>
        <w:t> </w:t>
      </w:r>
      <w:r>
        <w:rPr>
          <w:color w:val="58595B"/>
          <w:w w:val="110"/>
          <w:sz w:val="23"/>
        </w:rPr>
        <w:t>or</w:t>
      </w:r>
      <w:r>
        <w:rPr>
          <w:color w:val="58595B"/>
          <w:spacing w:val="-4"/>
          <w:w w:val="110"/>
          <w:sz w:val="23"/>
        </w:rPr>
        <w:t> </w:t>
      </w:r>
      <w:r>
        <w:rPr>
          <w:color w:val="58595B"/>
          <w:w w:val="110"/>
          <w:sz w:val="23"/>
        </w:rPr>
        <w:t>part</w:t>
      </w:r>
      <w:r>
        <w:rPr>
          <w:color w:val="58595B"/>
          <w:spacing w:val="-4"/>
          <w:w w:val="110"/>
          <w:sz w:val="23"/>
        </w:rPr>
        <w:t> </w:t>
      </w:r>
      <w:r>
        <w:rPr>
          <w:color w:val="58595B"/>
          <w:w w:val="110"/>
          <w:sz w:val="23"/>
        </w:rPr>
        <w:t>of</w:t>
      </w:r>
      <w:r>
        <w:rPr>
          <w:color w:val="58595B"/>
          <w:spacing w:val="-4"/>
          <w:w w:val="110"/>
          <w:sz w:val="23"/>
        </w:rPr>
        <w:t> </w:t>
      </w:r>
      <w:r>
        <w:rPr>
          <w:color w:val="58595B"/>
          <w:w w:val="110"/>
          <w:sz w:val="23"/>
        </w:rPr>
        <w:t>the</w:t>
      </w:r>
      <w:r>
        <w:rPr>
          <w:color w:val="58595B"/>
          <w:spacing w:val="-4"/>
          <w:w w:val="110"/>
          <w:sz w:val="23"/>
        </w:rPr>
        <w:t> </w:t>
      </w:r>
      <w:r>
        <w:rPr>
          <w:color w:val="58595B"/>
          <w:w w:val="110"/>
          <w:sz w:val="23"/>
        </w:rPr>
        <w:t>commission</w:t>
      </w:r>
      <w:r>
        <w:rPr>
          <w:color w:val="58595B"/>
          <w:spacing w:val="-4"/>
          <w:w w:val="110"/>
          <w:sz w:val="23"/>
        </w:rPr>
        <w:t> </w:t>
      </w:r>
      <w:r>
        <w:rPr>
          <w:color w:val="58595B"/>
          <w:w w:val="110"/>
          <w:sz w:val="23"/>
        </w:rPr>
        <w:t>payable</w:t>
      </w:r>
      <w:r>
        <w:rPr>
          <w:color w:val="58595B"/>
          <w:spacing w:val="-4"/>
          <w:w w:val="110"/>
          <w:sz w:val="23"/>
        </w:rPr>
        <w:t> </w:t>
      </w:r>
      <w:r>
        <w:rPr>
          <w:color w:val="58595B"/>
          <w:w w:val="110"/>
          <w:sz w:val="23"/>
        </w:rPr>
        <w:t>or</w:t>
      </w:r>
      <w:r>
        <w:rPr>
          <w:color w:val="58595B"/>
          <w:spacing w:val="-4"/>
          <w:w w:val="110"/>
          <w:sz w:val="23"/>
        </w:rPr>
        <w:t> </w:t>
      </w:r>
      <w:r>
        <w:rPr>
          <w:color w:val="58595B"/>
          <w:w w:val="110"/>
          <w:sz w:val="23"/>
        </w:rPr>
        <w:t>any</w:t>
      </w:r>
      <w:r>
        <w:rPr>
          <w:color w:val="58595B"/>
          <w:spacing w:val="-4"/>
          <w:w w:val="110"/>
          <w:sz w:val="23"/>
        </w:rPr>
        <w:t> </w:t>
      </w:r>
      <w:r>
        <w:rPr>
          <w:color w:val="58595B"/>
          <w:w w:val="110"/>
          <w:sz w:val="23"/>
        </w:rPr>
        <w:t>rebate</w:t>
      </w:r>
      <w:r>
        <w:rPr>
          <w:color w:val="58595B"/>
          <w:spacing w:val="-4"/>
          <w:w w:val="110"/>
          <w:sz w:val="23"/>
        </w:rPr>
        <w:t> </w:t>
      </w:r>
      <w:r>
        <w:rPr>
          <w:color w:val="58595B"/>
          <w:w w:val="110"/>
          <w:sz w:val="23"/>
        </w:rPr>
        <w:t>of</w:t>
      </w:r>
      <w:r>
        <w:rPr>
          <w:color w:val="58595B"/>
          <w:spacing w:val="-4"/>
          <w:w w:val="110"/>
          <w:sz w:val="23"/>
        </w:rPr>
        <w:t> </w:t>
      </w:r>
      <w:r>
        <w:rPr>
          <w:color w:val="58595B"/>
          <w:w w:val="110"/>
          <w:sz w:val="23"/>
        </w:rPr>
        <w:t>the premium</w:t>
      </w:r>
      <w:r>
        <w:rPr>
          <w:color w:val="58595B"/>
          <w:spacing w:val="-7"/>
          <w:w w:val="110"/>
          <w:sz w:val="23"/>
        </w:rPr>
        <w:t> </w:t>
      </w:r>
      <w:r>
        <w:rPr>
          <w:color w:val="58595B"/>
          <w:w w:val="110"/>
          <w:sz w:val="23"/>
        </w:rPr>
        <w:t>shown</w:t>
      </w:r>
      <w:r>
        <w:rPr>
          <w:color w:val="58595B"/>
          <w:spacing w:val="-7"/>
          <w:w w:val="110"/>
          <w:sz w:val="23"/>
        </w:rPr>
        <w:t> </w:t>
      </w:r>
      <w:r>
        <w:rPr>
          <w:color w:val="58595B"/>
          <w:w w:val="110"/>
          <w:sz w:val="23"/>
        </w:rPr>
        <w:t>on</w:t>
      </w:r>
      <w:r>
        <w:rPr>
          <w:color w:val="58595B"/>
          <w:spacing w:val="-7"/>
          <w:w w:val="110"/>
          <w:sz w:val="23"/>
        </w:rPr>
        <w:t> </w:t>
      </w:r>
      <w:r>
        <w:rPr>
          <w:color w:val="58595B"/>
          <w:w w:val="110"/>
          <w:sz w:val="23"/>
        </w:rPr>
        <w:t>the</w:t>
      </w:r>
      <w:r>
        <w:rPr>
          <w:color w:val="58595B"/>
          <w:spacing w:val="-7"/>
          <w:w w:val="110"/>
          <w:sz w:val="23"/>
        </w:rPr>
        <w:t> </w:t>
      </w:r>
      <w:r>
        <w:rPr>
          <w:color w:val="58595B"/>
          <w:w w:val="110"/>
          <w:sz w:val="23"/>
        </w:rPr>
        <w:t>policy,</w:t>
      </w:r>
      <w:r>
        <w:rPr>
          <w:color w:val="58595B"/>
          <w:spacing w:val="-7"/>
          <w:w w:val="110"/>
          <w:sz w:val="23"/>
        </w:rPr>
        <w:t> </w:t>
      </w:r>
      <w:r>
        <w:rPr>
          <w:color w:val="58595B"/>
          <w:w w:val="110"/>
          <w:sz w:val="23"/>
        </w:rPr>
        <w:t>nor</w:t>
      </w:r>
      <w:r>
        <w:rPr>
          <w:color w:val="58595B"/>
          <w:spacing w:val="-7"/>
          <w:w w:val="110"/>
          <w:sz w:val="23"/>
        </w:rPr>
        <w:t> </w:t>
      </w:r>
      <w:r>
        <w:rPr>
          <w:color w:val="58595B"/>
          <w:w w:val="110"/>
          <w:sz w:val="23"/>
        </w:rPr>
        <w:t>shall</w:t>
      </w:r>
      <w:r>
        <w:rPr>
          <w:color w:val="58595B"/>
          <w:spacing w:val="-7"/>
          <w:w w:val="110"/>
          <w:sz w:val="23"/>
        </w:rPr>
        <w:t> </w:t>
      </w:r>
      <w:r>
        <w:rPr>
          <w:color w:val="58595B"/>
          <w:w w:val="110"/>
          <w:sz w:val="23"/>
        </w:rPr>
        <w:t>any</w:t>
      </w:r>
      <w:r>
        <w:rPr>
          <w:color w:val="58595B"/>
          <w:spacing w:val="-7"/>
          <w:w w:val="110"/>
          <w:sz w:val="23"/>
        </w:rPr>
        <w:t> </w:t>
      </w:r>
      <w:r>
        <w:rPr>
          <w:color w:val="58595B"/>
          <w:w w:val="110"/>
          <w:sz w:val="23"/>
        </w:rPr>
        <w:t>person</w:t>
      </w:r>
      <w:r>
        <w:rPr>
          <w:color w:val="58595B"/>
          <w:spacing w:val="-7"/>
          <w:w w:val="110"/>
          <w:sz w:val="23"/>
        </w:rPr>
        <w:t> </w:t>
      </w:r>
      <w:r>
        <w:rPr>
          <w:color w:val="58595B"/>
          <w:w w:val="110"/>
          <w:sz w:val="23"/>
        </w:rPr>
        <w:t>taking</w:t>
      </w:r>
      <w:r>
        <w:rPr>
          <w:color w:val="58595B"/>
          <w:spacing w:val="-7"/>
          <w:w w:val="110"/>
          <w:sz w:val="23"/>
        </w:rPr>
        <w:t> </w:t>
      </w:r>
      <w:r>
        <w:rPr>
          <w:color w:val="58595B"/>
          <w:w w:val="110"/>
          <w:sz w:val="23"/>
        </w:rPr>
        <w:t>out</w:t>
      </w:r>
      <w:r>
        <w:rPr>
          <w:color w:val="58595B"/>
          <w:spacing w:val="-7"/>
          <w:w w:val="110"/>
          <w:sz w:val="23"/>
        </w:rPr>
        <w:t> </w:t>
      </w:r>
      <w:r>
        <w:rPr>
          <w:color w:val="58595B"/>
          <w:w w:val="110"/>
          <w:sz w:val="23"/>
        </w:rPr>
        <w:t>or</w:t>
      </w:r>
      <w:r>
        <w:rPr>
          <w:color w:val="58595B"/>
          <w:spacing w:val="-7"/>
          <w:w w:val="110"/>
          <w:sz w:val="23"/>
        </w:rPr>
        <w:t> </w:t>
      </w:r>
      <w:r>
        <w:rPr>
          <w:color w:val="58595B"/>
          <w:w w:val="110"/>
          <w:sz w:val="23"/>
        </w:rPr>
        <w:t>renewing</w:t>
      </w:r>
      <w:r>
        <w:rPr>
          <w:color w:val="58595B"/>
          <w:spacing w:val="-7"/>
          <w:w w:val="110"/>
          <w:sz w:val="23"/>
        </w:rPr>
        <w:t> </w:t>
      </w:r>
      <w:r>
        <w:rPr>
          <w:color w:val="58595B"/>
          <w:w w:val="110"/>
          <w:sz w:val="23"/>
        </w:rPr>
        <w:t>or</w:t>
      </w:r>
      <w:r>
        <w:rPr>
          <w:color w:val="58595B"/>
          <w:spacing w:val="-7"/>
          <w:w w:val="110"/>
          <w:sz w:val="23"/>
        </w:rPr>
        <w:t> </w:t>
      </w:r>
      <w:r>
        <w:rPr>
          <w:color w:val="58595B"/>
          <w:w w:val="110"/>
          <w:sz w:val="23"/>
        </w:rPr>
        <w:t>continuing</w:t>
      </w:r>
      <w:r>
        <w:rPr>
          <w:color w:val="58595B"/>
          <w:spacing w:val="-7"/>
          <w:w w:val="110"/>
          <w:sz w:val="23"/>
        </w:rPr>
        <w:t> </w:t>
      </w:r>
      <w:r>
        <w:rPr>
          <w:color w:val="58595B"/>
          <w:w w:val="110"/>
          <w:sz w:val="23"/>
        </w:rPr>
        <w:t>a</w:t>
      </w:r>
      <w:r>
        <w:rPr>
          <w:color w:val="58595B"/>
          <w:spacing w:val="-7"/>
          <w:w w:val="110"/>
          <w:sz w:val="23"/>
        </w:rPr>
        <w:t> </w:t>
      </w:r>
      <w:r>
        <w:rPr>
          <w:color w:val="58595B"/>
          <w:w w:val="110"/>
          <w:sz w:val="23"/>
        </w:rPr>
        <w:t>Policy accept any rebate, except such rebate as may be allowed in accordance with the published prospectuses or the tables of the insurer.</w:t>
      </w:r>
    </w:p>
    <w:p>
      <w:pPr>
        <w:pStyle w:val="ListParagraph"/>
        <w:numPr>
          <w:ilvl w:val="0"/>
          <w:numId w:val="8"/>
        </w:numPr>
        <w:tabs>
          <w:tab w:pos="453" w:val="left" w:leader="none"/>
          <w:tab w:pos="517" w:val="left" w:leader="none"/>
        </w:tabs>
        <w:spacing w:line="240" w:lineRule="auto" w:before="262" w:after="0"/>
        <w:ind w:left="453" w:right="658" w:hanging="283"/>
        <w:jc w:val="left"/>
        <w:rPr>
          <w:sz w:val="23"/>
        </w:rPr>
      </w:pPr>
      <w:r>
        <w:rPr>
          <w:color w:val="58595B"/>
          <w:sz w:val="23"/>
        </w:rPr>
        <w:tab/>
      </w:r>
      <w:r>
        <w:rPr>
          <w:color w:val="58595B"/>
          <w:w w:val="110"/>
          <w:sz w:val="23"/>
        </w:rPr>
        <w:t>Any</w:t>
      </w:r>
      <w:r>
        <w:rPr>
          <w:color w:val="58595B"/>
          <w:spacing w:val="-16"/>
          <w:w w:val="110"/>
          <w:sz w:val="23"/>
        </w:rPr>
        <w:t> </w:t>
      </w:r>
      <w:r>
        <w:rPr>
          <w:color w:val="58595B"/>
          <w:w w:val="110"/>
          <w:sz w:val="23"/>
        </w:rPr>
        <w:t>person</w:t>
      </w:r>
      <w:r>
        <w:rPr>
          <w:color w:val="58595B"/>
          <w:spacing w:val="-16"/>
          <w:w w:val="110"/>
          <w:sz w:val="23"/>
        </w:rPr>
        <w:t> </w:t>
      </w:r>
      <w:r>
        <w:rPr>
          <w:color w:val="58595B"/>
          <w:w w:val="110"/>
          <w:sz w:val="23"/>
        </w:rPr>
        <w:t>making</w:t>
      </w:r>
      <w:r>
        <w:rPr>
          <w:color w:val="58595B"/>
          <w:spacing w:val="-16"/>
          <w:w w:val="110"/>
          <w:sz w:val="23"/>
        </w:rPr>
        <w:t> </w:t>
      </w:r>
      <w:r>
        <w:rPr>
          <w:color w:val="58595B"/>
          <w:w w:val="110"/>
          <w:sz w:val="23"/>
        </w:rPr>
        <w:t>default</w:t>
      </w:r>
      <w:r>
        <w:rPr>
          <w:color w:val="58595B"/>
          <w:spacing w:val="-16"/>
          <w:w w:val="110"/>
          <w:sz w:val="23"/>
        </w:rPr>
        <w:t> </w:t>
      </w:r>
      <w:r>
        <w:rPr>
          <w:color w:val="58595B"/>
          <w:w w:val="110"/>
          <w:sz w:val="23"/>
        </w:rPr>
        <w:t>in</w:t>
      </w:r>
      <w:r>
        <w:rPr>
          <w:color w:val="58595B"/>
          <w:spacing w:val="-16"/>
          <w:w w:val="110"/>
          <w:sz w:val="23"/>
        </w:rPr>
        <w:t> </w:t>
      </w:r>
      <w:r>
        <w:rPr>
          <w:color w:val="58595B"/>
          <w:w w:val="110"/>
          <w:sz w:val="23"/>
        </w:rPr>
        <w:t>complying</w:t>
      </w:r>
      <w:r>
        <w:rPr>
          <w:color w:val="58595B"/>
          <w:spacing w:val="-16"/>
          <w:w w:val="110"/>
          <w:sz w:val="23"/>
        </w:rPr>
        <w:t> </w:t>
      </w:r>
      <w:r>
        <w:rPr>
          <w:color w:val="58595B"/>
          <w:w w:val="110"/>
          <w:sz w:val="23"/>
        </w:rPr>
        <w:t>with</w:t>
      </w:r>
      <w:r>
        <w:rPr>
          <w:color w:val="58595B"/>
          <w:spacing w:val="-16"/>
          <w:w w:val="110"/>
          <w:sz w:val="23"/>
        </w:rPr>
        <w:t> </w:t>
      </w:r>
      <w:r>
        <w:rPr>
          <w:color w:val="58595B"/>
          <w:w w:val="110"/>
          <w:sz w:val="23"/>
        </w:rPr>
        <w:t>the</w:t>
      </w:r>
      <w:r>
        <w:rPr>
          <w:color w:val="58595B"/>
          <w:spacing w:val="-16"/>
          <w:w w:val="110"/>
          <w:sz w:val="23"/>
        </w:rPr>
        <w:t> </w:t>
      </w:r>
      <w:r>
        <w:rPr>
          <w:color w:val="58595B"/>
          <w:w w:val="110"/>
          <w:sz w:val="23"/>
        </w:rPr>
        <w:t>provision</w:t>
      </w:r>
      <w:r>
        <w:rPr>
          <w:color w:val="58595B"/>
          <w:spacing w:val="-16"/>
          <w:w w:val="110"/>
          <w:sz w:val="23"/>
        </w:rPr>
        <w:t> </w:t>
      </w:r>
      <w:r>
        <w:rPr>
          <w:color w:val="58595B"/>
          <w:w w:val="110"/>
          <w:sz w:val="23"/>
        </w:rPr>
        <w:t>of</w:t>
      </w:r>
      <w:r>
        <w:rPr>
          <w:color w:val="58595B"/>
          <w:spacing w:val="-16"/>
          <w:w w:val="110"/>
          <w:sz w:val="23"/>
        </w:rPr>
        <w:t> </w:t>
      </w:r>
      <w:r>
        <w:rPr>
          <w:color w:val="58595B"/>
          <w:w w:val="110"/>
          <w:sz w:val="23"/>
        </w:rPr>
        <w:t>this</w:t>
      </w:r>
      <w:r>
        <w:rPr>
          <w:color w:val="58595B"/>
          <w:spacing w:val="-16"/>
          <w:w w:val="110"/>
          <w:sz w:val="23"/>
        </w:rPr>
        <w:t> </w:t>
      </w:r>
      <w:r>
        <w:rPr>
          <w:color w:val="58595B"/>
          <w:w w:val="110"/>
          <w:sz w:val="23"/>
        </w:rPr>
        <w:t>section</w:t>
      </w:r>
      <w:r>
        <w:rPr>
          <w:color w:val="58595B"/>
          <w:spacing w:val="-16"/>
          <w:w w:val="110"/>
          <w:sz w:val="23"/>
        </w:rPr>
        <w:t> </w:t>
      </w:r>
      <w:r>
        <w:rPr>
          <w:color w:val="58595B"/>
          <w:w w:val="110"/>
          <w:sz w:val="23"/>
        </w:rPr>
        <w:t>shall</w:t>
      </w:r>
      <w:r>
        <w:rPr>
          <w:color w:val="58595B"/>
          <w:spacing w:val="-16"/>
          <w:w w:val="110"/>
          <w:sz w:val="23"/>
        </w:rPr>
        <w:t> </w:t>
      </w:r>
      <w:r>
        <w:rPr>
          <w:color w:val="58595B"/>
          <w:w w:val="110"/>
          <w:sz w:val="23"/>
        </w:rPr>
        <w:t>be</w:t>
      </w:r>
      <w:r>
        <w:rPr>
          <w:color w:val="58595B"/>
          <w:spacing w:val="-16"/>
          <w:w w:val="110"/>
          <w:sz w:val="23"/>
        </w:rPr>
        <w:t> </w:t>
      </w:r>
      <w:r>
        <w:rPr>
          <w:color w:val="58595B"/>
          <w:w w:val="110"/>
          <w:sz w:val="23"/>
        </w:rPr>
        <w:t>punishable with fine which may extend to ten lakh rupees.</w:t>
      </w:r>
    </w:p>
    <w:p>
      <w:pPr>
        <w:pStyle w:val="Heading2"/>
        <w:ind w:right="467"/>
      </w:pPr>
      <w:r>
        <w:rPr>
          <w:color w:val="58595B"/>
          <w:w w:val="90"/>
        </w:rPr>
        <w:t>NON-DISCLOSURE: IN ACCORDANCE WITH SECTION 45 OF THE INSURANCE ACT, 1938 AS </w:t>
      </w:r>
      <w:r>
        <w:rPr>
          <w:color w:val="58595B"/>
          <w:w w:val="90"/>
        </w:rPr>
        <w:t>AMENDED</w:t>
      </w:r>
      <w:r>
        <w:rPr>
          <w:color w:val="58595B"/>
          <w:spacing w:val="40"/>
        </w:rPr>
        <w:t> </w:t>
      </w:r>
      <w:r>
        <w:rPr>
          <w:color w:val="58595B"/>
        </w:rPr>
        <w:t>FROM</w:t>
      </w:r>
      <w:r>
        <w:rPr>
          <w:color w:val="58595B"/>
          <w:spacing w:val="-19"/>
        </w:rPr>
        <w:t> </w:t>
      </w:r>
      <w:r>
        <w:rPr>
          <w:color w:val="58595B"/>
        </w:rPr>
        <w:t>TIME</w:t>
      </w:r>
      <w:r>
        <w:rPr>
          <w:color w:val="58595B"/>
          <w:spacing w:val="-19"/>
        </w:rPr>
        <w:t> </w:t>
      </w:r>
      <w:r>
        <w:rPr>
          <w:color w:val="58595B"/>
        </w:rPr>
        <w:t>TO</w:t>
      </w:r>
      <w:r>
        <w:rPr>
          <w:color w:val="58595B"/>
          <w:spacing w:val="-19"/>
        </w:rPr>
        <w:t> </w:t>
      </w:r>
      <w:r>
        <w:rPr>
          <w:color w:val="58595B"/>
        </w:rPr>
        <w:t>TIME:</w:t>
      </w:r>
    </w:p>
    <w:p>
      <w:pPr>
        <w:pStyle w:val="ListParagraph"/>
        <w:numPr>
          <w:ilvl w:val="0"/>
          <w:numId w:val="9"/>
        </w:numPr>
        <w:tabs>
          <w:tab w:pos="332" w:val="left" w:leader="none"/>
          <w:tab w:pos="369" w:val="left" w:leader="none"/>
        </w:tabs>
        <w:spacing w:line="240" w:lineRule="auto" w:before="263" w:after="0"/>
        <w:ind w:left="369" w:right="325" w:hanging="198"/>
        <w:jc w:val="left"/>
        <w:rPr>
          <w:sz w:val="23"/>
        </w:rPr>
      </w:pPr>
      <w:r>
        <w:rPr>
          <w:color w:val="58595B"/>
          <w:w w:val="110"/>
          <w:sz w:val="23"/>
        </w:rPr>
        <w:t>No</w:t>
      </w:r>
      <w:r>
        <w:rPr>
          <w:color w:val="58595B"/>
          <w:spacing w:val="-17"/>
          <w:w w:val="110"/>
          <w:sz w:val="23"/>
        </w:rPr>
        <w:t> </w:t>
      </w:r>
      <w:r>
        <w:rPr>
          <w:color w:val="58595B"/>
          <w:w w:val="110"/>
          <w:sz w:val="23"/>
        </w:rPr>
        <w:t>policy</w:t>
      </w:r>
      <w:r>
        <w:rPr>
          <w:color w:val="58595B"/>
          <w:spacing w:val="-17"/>
          <w:w w:val="110"/>
          <w:sz w:val="23"/>
        </w:rPr>
        <w:t> </w:t>
      </w:r>
      <w:r>
        <w:rPr>
          <w:color w:val="58595B"/>
          <w:w w:val="110"/>
          <w:sz w:val="23"/>
        </w:rPr>
        <w:t>of</w:t>
      </w:r>
      <w:r>
        <w:rPr>
          <w:color w:val="58595B"/>
          <w:spacing w:val="-17"/>
          <w:w w:val="110"/>
          <w:sz w:val="23"/>
        </w:rPr>
        <w:t> </w:t>
      </w:r>
      <w:r>
        <w:rPr>
          <w:color w:val="58595B"/>
          <w:w w:val="110"/>
          <w:sz w:val="23"/>
        </w:rPr>
        <w:t>life</w:t>
      </w:r>
      <w:r>
        <w:rPr>
          <w:color w:val="58595B"/>
          <w:spacing w:val="-17"/>
          <w:w w:val="110"/>
          <w:sz w:val="23"/>
        </w:rPr>
        <w:t> </w:t>
      </w:r>
      <w:r>
        <w:rPr>
          <w:color w:val="58595B"/>
          <w:w w:val="110"/>
          <w:sz w:val="23"/>
        </w:rPr>
        <w:t>insurance</w:t>
      </w:r>
      <w:r>
        <w:rPr>
          <w:color w:val="58595B"/>
          <w:spacing w:val="-17"/>
          <w:w w:val="110"/>
          <w:sz w:val="23"/>
        </w:rPr>
        <w:t> </w:t>
      </w:r>
      <w:r>
        <w:rPr>
          <w:color w:val="58595B"/>
          <w:w w:val="110"/>
          <w:sz w:val="23"/>
        </w:rPr>
        <w:t>shall</w:t>
      </w:r>
      <w:r>
        <w:rPr>
          <w:color w:val="58595B"/>
          <w:spacing w:val="-17"/>
          <w:w w:val="110"/>
          <w:sz w:val="23"/>
        </w:rPr>
        <w:t> </w:t>
      </w:r>
      <w:r>
        <w:rPr>
          <w:color w:val="58595B"/>
          <w:w w:val="110"/>
          <w:sz w:val="23"/>
        </w:rPr>
        <w:t>be</w:t>
      </w:r>
      <w:r>
        <w:rPr>
          <w:color w:val="58595B"/>
          <w:spacing w:val="-17"/>
          <w:w w:val="110"/>
          <w:sz w:val="23"/>
        </w:rPr>
        <w:t> </w:t>
      </w:r>
      <w:r>
        <w:rPr>
          <w:color w:val="58595B"/>
          <w:w w:val="110"/>
          <w:sz w:val="23"/>
        </w:rPr>
        <w:t>called</w:t>
      </w:r>
      <w:r>
        <w:rPr>
          <w:color w:val="58595B"/>
          <w:spacing w:val="-17"/>
          <w:w w:val="110"/>
          <w:sz w:val="23"/>
        </w:rPr>
        <w:t> </w:t>
      </w:r>
      <w:r>
        <w:rPr>
          <w:color w:val="58595B"/>
          <w:w w:val="110"/>
          <w:sz w:val="23"/>
        </w:rPr>
        <w:t>in</w:t>
      </w:r>
      <w:r>
        <w:rPr>
          <w:color w:val="58595B"/>
          <w:spacing w:val="-17"/>
          <w:w w:val="110"/>
          <w:sz w:val="23"/>
        </w:rPr>
        <w:t> </w:t>
      </w:r>
      <w:r>
        <w:rPr>
          <w:color w:val="58595B"/>
          <w:w w:val="110"/>
          <w:sz w:val="23"/>
        </w:rPr>
        <w:t>question</w:t>
      </w:r>
      <w:r>
        <w:rPr>
          <w:color w:val="58595B"/>
          <w:spacing w:val="-17"/>
          <w:w w:val="110"/>
          <w:sz w:val="23"/>
        </w:rPr>
        <w:t> </w:t>
      </w:r>
      <w:r>
        <w:rPr>
          <w:color w:val="58595B"/>
          <w:w w:val="110"/>
          <w:sz w:val="23"/>
        </w:rPr>
        <w:t>on</w:t>
      </w:r>
      <w:r>
        <w:rPr>
          <w:color w:val="58595B"/>
          <w:spacing w:val="-17"/>
          <w:w w:val="110"/>
          <w:sz w:val="23"/>
        </w:rPr>
        <w:t> </w:t>
      </w:r>
      <w:r>
        <w:rPr>
          <w:color w:val="58595B"/>
          <w:w w:val="110"/>
          <w:sz w:val="23"/>
        </w:rPr>
        <w:t>any</w:t>
      </w:r>
      <w:r>
        <w:rPr>
          <w:color w:val="58595B"/>
          <w:spacing w:val="-17"/>
          <w:w w:val="110"/>
          <w:sz w:val="23"/>
        </w:rPr>
        <w:t> </w:t>
      </w:r>
      <w:r>
        <w:rPr>
          <w:color w:val="58595B"/>
          <w:w w:val="110"/>
          <w:sz w:val="23"/>
        </w:rPr>
        <w:t>ground</w:t>
      </w:r>
      <w:r>
        <w:rPr>
          <w:color w:val="58595B"/>
          <w:spacing w:val="-17"/>
          <w:w w:val="110"/>
          <w:sz w:val="23"/>
        </w:rPr>
        <w:t> </w:t>
      </w:r>
      <w:r>
        <w:rPr>
          <w:color w:val="58595B"/>
          <w:w w:val="110"/>
          <w:sz w:val="23"/>
        </w:rPr>
        <w:t>whatsoever</w:t>
      </w:r>
      <w:r>
        <w:rPr>
          <w:color w:val="58595B"/>
          <w:spacing w:val="-17"/>
          <w:w w:val="110"/>
          <w:sz w:val="23"/>
        </w:rPr>
        <w:t> </w:t>
      </w:r>
      <w:r>
        <w:rPr>
          <w:color w:val="58595B"/>
          <w:w w:val="110"/>
          <w:sz w:val="23"/>
        </w:rPr>
        <w:t>after</w:t>
      </w:r>
      <w:r>
        <w:rPr>
          <w:color w:val="58595B"/>
          <w:spacing w:val="-17"/>
          <w:w w:val="110"/>
          <w:sz w:val="23"/>
        </w:rPr>
        <w:t> </w:t>
      </w:r>
      <w:r>
        <w:rPr>
          <w:color w:val="58595B"/>
          <w:w w:val="110"/>
          <w:sz w:val="23"/>
        </w:rPr>
        <w:t>the</w:t>
      </w:r>
      <w:r>
        <w:rPr>
          <w:color w:val="58595B"/>
          <w:spacing w:val="-17"/>
          <w:w w:val="110"/>
          <w:sz w:val="23"/>
        </w:rPr>
        <w:t> </w:t>
      </w:r>
      <w:r>
        <w:rPr>
          <w:color w:val="58595B"/>
          <w:w w:val="110"/>
          <w:sz w:val="23"/>
        </w:rPr>
        <w:t>expiry</w:t>
      </w:r>
      <w:r>
        <w:rPr>
          <w:color w:val="58595B"/>
          <w:spacing w:val="-17"/>
          <w:w w:val="110"/>
          <w:sz w:val="23"/>
        </w:rPr>
        <w:t> </w:t>
      </w:r>
      <w:r>
        <w:rPr>
          <w:color w:val="58595B"/>
          <w:w w:val="110"/>
          <w:sz w:val="23"/>
        </w:rPr>
        <w:t>of three</w:t>
      </w:r>
      <w:r>
        <w:rPr>
          <w:color w:val="58595B"/>
          <w:spacing w:val="-7"/>
          <w:w w:val="110"/>
          <w:sz w:val="23"/>
        </w:rPr>
        <w:t> </w:t>
      </w:r>
      <w:r>
        <w:rPr>
          <w:color w:val="58595B"/>
          <w:w w:val="110"/>
          <w:sz w:val="23"/>
        </w:rPr>
        <w:t>years</w:t>
      </w:r>
      <w:r>
        <w:rPr>
          <w:color w:val="58595B"/>
          <w:spacing w:val="-7"/>
          <w:w w:val="110"/>
          <w:sz w:val="23"/>
        </w:rPr>
        <w:t> </w:t>
      </w:r>
      <w:r>
        <w:rPr>
          <w:color w:val="58595B"/>
          <w:w w:val="110"/>
          <w:sz w:val="23"/>
        </w:rPr>
        <w:t>from</w:t>
      </w:r>
      <w:r>
        <w:rPr>
          <w:color w:val="58595B"/>
          <w:spacing w:val="-7"/>
          <w:w w:val="110"/>
          <w:sz w:val="23"/>
        </w:rPr>
        <w:t> </w:t>
      </w:r>
      <w:r>
        <w:rPr>
          <w:color w:val="58595B"/>
          <w:w w:val="110"/>
          <w:sz w:val="23"/>
        </w:rPr>
        <w:t>the</w:t>
      </w:r>
      <w:r>
        <w:rPr>
          <w:color w:val="58595B"/>
          <w:spacing w:val="-7"/>
          <w:w w:val="110"/>
          <w:sz w:val="23"/>
        </w:rPr>
        <w:t> </w:t>
      </w:r>
      <w:r>
        <w:rPr>
          <w:color w:val="58595B"/>
          <w:w w:val="110"/>
          <w:sz w:val="23"/>
        </w:rPr>
        <w:t>date</w:t>
      </w:r>
      <w:r>
        <w:rPr>
          <w:color w:val="58595B"/>
          <w:spacing w:val="-7"/>
          <w:w w:val="110"/>
          <w:sz w:val="23"/>
        </w:rPr>
        <w:t> </w:t>
      </w:r>
      <w:r>
        <w:rPr>
          <w:color w:val="58595B"/>
          <w:w w:val="110"/>
          <w:sz w:val="23"/>
        </w:rPr>
        <w:t>of</w:t>
      </w:r>
      <w:r>
        <w:rPr>
          <w:color w:val="58595B"/>
          <w:spacing w:val="-7"/>
          <w:w w:val="110"/>
          <w:sz w:val="23"/>
        </w:rPr>
        <w:t> </w:t>
      </w:r>
      <w:r>
        <w:rPr>
          <w:color w:val="58595B"/>
          <w:w w:val="110"/>
          <w:sz w:val="23"/>
        </w:rPr>
        <w:t>the</w:t>
      </w:r>
      <w:r>
        <w:rPr>
          <w:color w:val="58595B"/>
          <w:spacing w:val="-7"/>
          <w:w w:val="110"/>
          <w:sz w:val="23"/>
        </w:rPr>
        <w:t> </w:t>
      </w:r>
      <w:r>
        <w:rPr>
          <w:color w:val="58595B"/>
          <w:w w:val="110"/>
          <w:sz w:val="23"/>
        </w:rPr>
        <w:t>policy,</w:t>
      </w:r>
      <w:r>
        <w:rPr>
          <w:color w:val="58595B"/>
          <w:spacing w:val="-7"/>
          <w:w w:val="110"/>
          <w:sz w:val="23"/>
        </w:rPr>
        <w:t> </w:t>
      </w:r>
      <w:r>
        <w:rPr>
          <w:color w:val="58595B"/>
          <w:w w:val="110"/>
          <w:sz w:val="23"/>
        </w:rPr>
        <w:t>i.e.,</w:t>
      </w:r>
      <w:r>
        <w:rPr>
          <w:color w:val="58595B"/>
          <w:spacing w:val="-7"/>
          <w:w w:val="110"/>
          <w:sz w:val="23"/>
        </w:rPr>
        <w:t> </w:t>
      </w:r>
      <w:r>
        <w:rPr>
          <w:color w:val="58595B"/>
          <w:w w:val="110"/>
          <w:sz w:val="23"/>
        </w:rPr>
        <w:t>from</w:t>
      </w:r>
      <w:r>
        <w:rPr>
          <w:color w:val="58595B"/>
          <w:spacing w:val="-7"/>
          <w:w w:val="110"/>
          <w:sz w:val="23"/>
        </w:rPr>
        <w:t> </w:t>
      </w:r>
      <w:r>
        <w:rPr>
          <w:color w:val="58595B"/>
          <w:w w:val="110"/>
          <w:sz w:val="23"/>
        </w:rPr>
        <w:t>the</w:t>
      </w:r>
      <w:r>
        <w:rPr>
          <w:color w:val="58595B"/>
          <w:spacing w:val="-7"/>
          <w:w w:val="110"/>
          <w:sz w:val="23"/>
        </w:rPr>
        <w:t> </w:t>
      </w:r>
      <w:r>
        <w:rPr>
          <w:color w:val="58595B"/>
          <w:w w:val="110"/>
          <w:sz w:val="23"/>
        </w:rPr>
        <w:t>date</w:t>
      </w:r>
      <w:r>
        <w:rPr>
          <w:color w:val="58595B"/>
          <w:spacing w:val="-7"/>
          <w:w w:val="110"/>
          <w:sz w:val="23"/>
        </w:rPr>
        <w:t> </w:t>
      </w:r>
      <w:r>
        <w:rPr>
          <w:color w:val="58595B"/>
          <w:w w:val="110"/>
          <w:sz w:val="23"/>
        </w:rPr>
        <w:t>of</w:t>
      </w:r>
      <w:r>
        <w:rPr>
          <w:color w:val="58595B"/>
          <w:spacing w:val="-7"/>
          <w:w w:val="110"/>
          <w:sz w:val="23"/>
        </w:rPr>
        <w:t> </w:t>
      </w:r>
      <w:r>
        <w:rPr>
          <w:color w:val="58595B"/>
          <w:w w:val="110"/>
          <w:sz w:val="23"/>
        </w:rPr>
        <w:t>issuance</w:t>
      </w:r>
      <w:r>
        <w:rPr>
          <w:color w:val="58595B"/>
          <w:spacing w:val="-7"/>
          <w:w w:val="110"/>
          <w:sz w:val="23"/>
        </w:rPr>
        <w:t> </w:t>
      </w:r>
      <w:r>
        <w:rPr>
          <w:color w:val="58595B"/>
          <w:w w:val="110"/>
          <w:sz w:val="23"/>
        </w:rPr>
        <w:t>of</w:t>
      </w:r>
      <w:r>
        <w:rPr>
          <w:color w:val="58595B"/>
          <w:spacing w:val="-7"/>
          <w:w w:val="110"/>
          <w:sz w:val="23"/>
        </w:rPr>
        <w:t> </w:t>
      </w:r>
      <w:r>
        <w:rPr>
          <w:color w:val="58595B"/>
          <w:w w:val="110"/>
          <w:sz w:val="23"/>
        </w:rPr>
        <w:t>the</w:t>
      </w:r>
      <w:r>
        <w:rPr>
          <w:color w:val="58595B"/>
          <w:spacing w:val="-7"/>
          <w:w w:val="110"/>
          <w:sz w:val="23"/>
        </w:rPr>
        <w:t> </w:t>
      </w:r>
      <w:r>
        <w:rPr>
          <w:color w:val="58595B"/>
          <w:w w:val="110"/>
          <w:sz w:val="23"/>
        </w:rPr>
        <w:t>policy</w:t>
      </w:r>
      <w:r>
        <w:rPr>
          <w:color w:val="58595B"/>
          <w:spacing w:val="-7"/>
          <w:w w:val="110"/>
          <w:sz w:val="23"/>
        </w:rPr>
        <w:t> </w:t>
      </w:r>
      <w:r>
        <w:rPr>
          <w:color w:val="58595B"/>
          <w:w w:val="110"/>
          <w:sz w:val="23"/>
        </w:rPr>
        <w:t>or</w:t>
      </w:r>
      <w:r>
        <w:rPr>
          <w:color w:val="58595B"/>
          <w:spacing w:val="-7"/>
          <w:w w:val="110"/>
          <w:sz w:val="23"/>
        </w:rPr>
        <w:t> </w:t>
      </w:r>
      <w:r>
        <w:rPr>
          <w:color w:val="58595B"/>
          <w:w w:val="110"/>
          <w:sz w:val="23"/>
        </w:rPr>
        <w:t>the</w:t>
      </w:r>
      <w:r>
        <w:rPr>
          <w:color w:val="58595B"/>
          <w:spacing w:val="-7"/>
          <w:w w:val="110"/>
          <w:sz w:val="23"/>
        </w:rPr>
        <w:t> </w:t>
      </w:r>
      <w:r>
        <w:rPr>
          <w:color w:val="58595B"/>
          <w:w w:val="110"/>
          <w:sz w:val="23"/>
        </w:rPr>
        <w:t>date</w:t>
      </w:r>
      <w:r>
        <w:rPr>
          <w:color w:val="58595B"/>
          <w:spacing w:val="-7"/>
          <w:w w:val="110"/>
          <w:sz w:val="23"/>
        </w:rPr>
        <w:t> </w:t>
      </w:r>
      <w:r>
        <w:rPr>
          <w:color w:val="58595B"/>
          <w:w w:val="110"/>
          <w:sz w:val="23"/>
        </w:rPr>
        <w:t>of commencement</w:t>
      </w:r>
      <w:r>
        <w:rPr>
          <w:color w:val="58595B"/>
          <w:spacing w:val="-1"/>
          <w:w w:val="110"/>
          <w:sz w:val="23"/>
        </w:rPr>
        <w:t> </w:t>
      </w:r>
      <w:r>
        <w:rPr>
          <w:color w:val="58595B"/>
          <w:w w:val="110"/>
          <w:sz w:val="23"/>
        </w:rPr>
        <w:t>of</w:t>
      </w:r>
      <w:r>
        <w:rPr>
          <w:color w:val="58595B"/>
          <w:spacing w:val="-1"/>
          <w:w w:val="110"/>
          <w:sz w:val="23"/>
        </w:rPr>
        <w:t> </w:t>
      </w:r>
      <w:r>
        <w:rPr>
          <w:color w:val="58595B"/>
          <w:w w:val="110"/>
          <w:sz w:val="23"/>
        </w:rPr>
        <w:t>risk</w:t>
      </w:r>
      <w:r>
        <w:rPr>
          <w:color w:val="58595B"/>
          <w:spacing w:val="-1"/>
          <w:w w:val="110"/>
          <w:sz w:val="23"/>
        </w:rPr>
        <w:t> </w:t>
      </w:r>
      <w:r>
        <w:rPr>
          <w:color w:val="58595B"/>
          <w:w w:val="110"/>
          <w:sz w:val="23"/>
        </w:rPr>
        <w:t>or</w:t>
      </w:r>
      <w:r>
        <w:rPr>
          <w:color w:val="58595B"/>
          <w:spacing w:val="-1"/>
          <w:w w:val="110"/>
          <w:sz w:val="23"/>
        </w:rPr>
        <w:t> </w:t>
      </w:r>
      <w:r>
        <w:rPr>
          <w:color w:val="58595B"/>
          <w:w w:val="110"/>
          <w:sz w:val="23"/>
        </w:rPr>
        <w:t>the</w:t>
      </w:r>
      <w:r>
        <w:rPr>
          <w:color w:val="58595B"/>
          <w:spacing w:val="-1"/>
          <w:w w:val="110"/>
          <w:sz w:val="23"/>
        </w:rPr>
        <w:t> </w:t>
      </w:r>
      <w:r>
        <w:rPr>
          <w:color w:val="58595B"/>
          <w:w w:val="110"/>
          <w:sz w:val="23"/>
        </w:rPr>
        <w:t>date</w:t>
      </w:r>
      <w:r>
        <w:rPr>
          <w:color w:val="58595B"/>
          <w:spacing w:val="-1"/>
          <w:w w:val="110"/>
          <w:sz w:val="23"/>
        </w:rPr>
        <w:t> </w:t>
      </w:r>
      <w:r>
        <w:rPr>
          <w:color w:val="58595B"/>
          <w:w w:val="110"/>
          <w:sz w:val="23"/>
        </w:rPr>
        <w:t>of</w:t>
      </w:r>
      <w:r>
        <w:rPr>
          <w:color w:val="58595B"/>
          <w:spacing w:val="-1"/>
          <w:w w:val="110"/>
          <w:sz w:val="23"/>
        </w:rPr>
        <w:t> </w:t>
      </w:r>
      <w:r>
        <w:rPr>
          <w:color w:val="58595B"/>
          <w:w w:val="110"/>
          <w:sz w:val="23"/>
        </w:rPr>
        <w:t>revival</w:t>
      </w:r>
      <w:r>
        <w:rPr>
          <w:color w:val="58595B"/>
          <w:spacing w:val="-1"/>
          <w:w w:val="110"/>
          <w:sz w:val="23"/>
        </w:rPr>
        <w:t> </w:t>
      </w:r>
      <w:r>
        <w:rPr>
          <w:color w:val="58595B"/>
          <w:w w:val="110"/>
          <w:sz w:val="23"/>
        </w:rPr>
        <w:t>of</w:t>
      </w:r>
      <w:r>
        <w:rPr>
          <w:color w:val="58595B"/>
          <w:spacing w:val="-1"/>
          <w:w w:val="110"/>
          <w:sz w:val="23"/>
        </w:rPr>
        <w:t> </w:t>
      </w:r>
      <w:r>
        <w:rPr>
          <w:color w:val="58595B"/>
          <w:w w:val="110"/>
          <w:sz w:val="23"/>
        </w:rPr>
        <w:t>the</w:t>
      </w:r>
      <w:r>
        <w:rPr>
          <w:color w:val="58595B"/>
          <w:spacing w:val="-1"/>
          <w:w w:val="110"/>
          <w:sz w:val="23"/>
        </w:rPr>
        <w:t> </w:t>
      </w:r>
      <w:r>
        <w:rPr>
          <w:color w:val="58595B"/>
          <w:w w:val="110"/>
          <w:sz w:val="23"/>
        </w:rPr>
        <w:t>policy</w:t>
      </w:r>
      <w:r>
        <w:rPr>
          <w:color w:val="58595B"/>
          <w:spacing w:val="-1"/>
          <w:w w:val="110"/>
          <w:sz w:val="23"/>
        </w:rPr>
        <w:t> </w:t>
      </w:r>
      <w:r>
        <w:rPr>
          <w:color w:val="58595B"/>
          <w:w w:val="110"/>
          <w:sz w:val="23"/>
        </w:rPr>
        <w:t>or</w:t>
      </w:r>
      <w:r>
        <w:rPr>
          <w:color w:val="58595B"/>
          <w:spacing w:val="-1"/>
          <w:w w:val="110"/>
          <w:sz w:val="23"/>
        </w:rPr>
        <w:t> </w:t>
      </w:r>
      <w:r>
        <w:rPr>
          <w:color w:val="58595B"/>
          <w:w w:val="110"/>
          <w:sz w:val="23"/>
        </w:rPr>
        <w:t>the</w:t>
      </w:r>
      <w:r>
        <w:rPr>
          <w:color w:val="58595B"/>
          <w:spacing w:val="-1"/>
          <w:w w:val="110"/>
          <w:sz w:val="23"/>
        </w:rPr>
        <w:t> </w:t>
      </w:r>
      <w:r>
        <w:rPr>
          <w:color w:val="58595B"/>
          <w:w w:val="110"/>
          <w:sz w:val="23"/>
        </w:rPr>
        <w:t>date</w:t>
      </w:r>
      <w:r>
        <w:rPr>
          <w:color w:val="58595B"/>
          <w:spacing w:val="-1"/>
          <w:w w:val="110"/>
          <w:sz w:val="23"/>
        </w:rPr>
        <w:t> </w:t>
      </w:r>
      <w:r>
        <w:rPr>
          <w:color w:val="58595B"/>
          <w:w w:val="110"/>
          <w:sz w:val="23"/>
        </w:rPr>
        <w:t>of</w:t>
      </w:r>
      <w:r>
        <w:rPr>
          <w:color w:val="58595B"/>
          <w:spacing w:val="-1"/>
          <w:w w:val="110"/>
          <w:sz w:val="23"/>
        </w:rPr>
        <w:t> </w:t>
      </w:r>
      <w:r>
        <w:rPr>
          <w:color w:val="58595B"/>
          <w:w w:val="110"/>
          <w:sz w:val="23"/>
        </w:rPr>
        <w:t>the</w:t>
      </w:r>
      <w:r>
        <w:rPr>
          <w:color w:val="58595B"/>
          <w:spacing w:val="-1"/>
          <w:w w:val="110"/>
          <w:sz w:val="23"/>
        </w:rPr>
        <w:t> </w:t>
      </w:r>
      <w:r>
        <w:rPr>
          <w:color w:val="58595B"/>
          <w:w w:val="110"/>
          <w:sz w:val="23"/>
        </w:rPr>
        <w:t>rider</w:t>
      </w:r>
      <w:r>
        <w:rPr>
          <w:color w:val="58595B"/>
          <w:spacing w:val="-1"/>
          <w:w w:val="110"/>
          <w:sz w:val="23"/>
        </w:rPr>
        <w:t> </w:t>
      </w:r>
      <w:r>
        <w:rPr>
          <w:color w:val="58595B"/>
          <w:w w:val="110"/>
          <w:sz w:val="23"/>
        </w:rPr>
        <w:t>to</w:t>
      </w:r>
      <w:r>
        <w:rPr>
          <w:color w:val="58595B"/>
          <w:spacing w:val="-1"/>
          <w:w w:val="110"/>
          <w:sz w:val="23"/>
        </w:rPr>
        <w:t> </w:t>
      </w:r>
      <w:r>
        <w:rPr>
          <w:color w:val="58595B"/>
          <w:w w:val="110"/>
          <w:sz w:val="23"/>
        </w:rPr>
        <w:t>the</w:t>
      </w:r>
      <w:r>
        <w:rPr>
          <w:color w:val="58595B"/>
          <w:spacing w:val="-1"/>
          <w:w w:val="110"/>
          <w:sz w:val="23"/>
        </w:rPr>
        <w:t> </w:t>
      </w:r>
      <w:r>
        <w:rPr>
          <w:color w:val="58595B"/>
          <w:w w:val="110"/>
          <w:sz w:val="23"/>
        </w:rPr>
        <w:t>policy, whichever is later.</w:t>
      </w:r>
    </w:p>
    <w:p>
      <w:pPr>
        <w:pStyle w:val="ListParagraph"/>
        <w:numPr>
          <w:ilvl w:val="0"/>
          <w:numId w:val="9"/>
        </w:numPr>
        <w:tabs>
          <w:tab w:pos="369" w:val="left" w:leader="none"/>
          <w:tab w:pos="387" w:val="left" w:leader="none"/>
        </w:tabs>
        <w:spacing w:line="240" w:lineRule="auto" w:before="0" w:after="0"/>
        <w:ind w:left="369" w:right="271" w:hanging="198"/>
        <w:jc w:val="left"/>
        <w:rPr>
          <w:sz w:val="23"/>
        </w:rPr>
      </w:pPr>
      <w:r>
        <w:rPr>
          <w:color w:val="58595B"/>
          <w:w w:val="110"/>
          <w:sz w:val="23"/>
        </w:rPr>
        <w:t>A</w:t>
      </w:r>
      <w:r>
        <w:rPr>
          <w:color w:val="58595B"/>
          <w:w w:val="110"/>
          <w:sz w:val="23"/>
        </w:rPr>
        <w:t> policy</w:t>
      </w:r>
      <w:r>
        <w:rPr>
          <w:color w:val="58595B"/>
          <w:spacing w:val="-12"/>
          <w:w w:val="110"/>
          <w:sz w:val="23"/>
        </w:rPr>
        <w:t> </w:t>
      </w:r>
      <w:r>
        <w:rPr>
          <w:color w:val="58595B"/>
          <w:w w:val="110"/>
          <w:sz w:val="23"/>
        </w:rPr>
        <w:t>of</w:t>
      </w:r>
      <w:r>
        <w:rPr>
          <w:color w:val="58595B"/>
          <w:spacing w:val="-12"/>
          <w:w w:val="110"/>
          <w:sz w:val="23"/>
        </w:rPr>
        <w:t> </w:t>
      </w:r>
      <w:r>
        <w:rPr>
          <w:color w:val="58595B"/>
          <w:w w:val="110"/>
          <w:sz w:val="23"/>
        </w:rPr>
        <w:t>life</w:t>
      </w:r>
      <w:r>
        <w:rPr>
          <w:color w:val="58595B"/>
          <w:spacing w:val="-12"/>
          <w:w w:val="110"/>
          <w:sz w:val="23"/>
        </w:rPr>
        <w:t> </w:t>
      </w:r>
      <w:r>
        <w:rPr>
          <w:color w:val="58595B"/>
          <w:w w:val="110"/>
          <w:sz w:val="23"/>
        </w:rPr>
        <w:t>insurance</w:t>
      </w:r>
      <w:r>
        <w:rPr>
          <w:color w:val="58595B"/>
          <w:spacing w:val="-12"/>
          <w:w w:val="110"/>
          <w:sz w:val="23"/>
        </w:rPr>
        <w:t> </w:t>
      </w:r>
      <w:r>
        <w:rPr>
          <w:color w:val="58595B"/>
          <w:w w:val="110"/>
          <w:sz w:val="23"/>
        </w:rPr>
        <w:t>may</w:t>
      </w:r>
      <w:r>
        <w:rPr>
          <w:color w:val="58595B"/>
          <w:spacing w:val="-12"/>
          <w:w w:val="110"/>
          <w:sz w:val="23"/>
        </w:rPr>
        <w:t> </w:t>
      </w:r>
      <w:r>
        <w:rPr>
          <w:color w:val="58595B"/>
          <w:w w:val="110"/>
          <w:sz w:val="23"/>
        </w:rPr>
        <w:t>be</w:t>
      </w:r>
      <w:r>
        <w:rPr>
          <w:color w:val="58595B"/>
          <w:spacing w:val="-12"/>
          <w:w w:val="110"/>
          <w:sz w:val="23"/>
        </w:rPr>
        <w:t> </w:t>
      </w:r>
      <w:r>
        <w:rPr>
          <w:color w:val="58595B"/>
          <w:w w:val="110"/>
          <w:sz w:val="23"/>
        </w:rPr>
        <w:t>called</w:t>
      </w:r>
      <w:r>
        <w:rPr>
          <w:color w:val="58595B"/>
          <w:spacing w:val="-12"/>
          <w:w w:val="110"/>
          <w:sz w:val="23"/>
        </w:rPr>
        <w:t> </w:t>
      </w:r>
      <w:r>
        <w:rPr>
          <w:color w:val="58595B"/>
          <w:w w:val="110"/>
          <w:sz w:val="23"/>
        </w:rPr>
        <w:t>in</w:t>
      </w:r>
      <w:r>
        <w:rPr>
          <w:color w:val="58595B"/>
          <w:spacing w:val="-12"/>
          <w:w w:val="110"/>
          <w:sz w:val="23"/>
        </w:rPr>
        <w:t> </w:t>
      </w:r>
      <w:r>
        <w:rPr>
          <w:color w:val="58595B"/>
          <w:w w:val="110"/>
          <w:sz w:val="23"/>
        </w:rPr>
        <w:t>question</w:t>
      </w:r>
      <w:r>
        <w:rPr>
          <w:color w:val="58595B"/>
          <w:spacing w:val="-12"/>
          <w:w w:val="110"/>
          <w:sz w:val="23"/>
        </w:rPr>
        <w:t> </w:t>
      </w:r>
      <w:r>
        <w:rPr>
          <w:color w:val="58595B"/>
          <w:w w:val="110"/>
          <w:sz w:val="23"/>
        </w:rPr>
        <w:t>at</w:t>
      </w:r>
      <w:r>
        <w:rPr>
          <w:color w:val="58595B"/>
          <w:spacing w:val="-12"/>
          <w:w w:val="110"/>
          <w:sz w:val="23"/>
        </w:rPr>
        <w:t> </w:t>
      </w:r>
      <w:r>
        <w:rPr>
          <w:color w:val="58595B"/>
          <w:w w:val="110"/>
          <w:sz w:val="23"/>
        </w:rPr>
        <w:t>any</w:t>
      </w:r>
      <w:r>
        <w:rPr>
          <w:color w:val="58595B"/>
          <w:spacing w:val="-12"/>
          <w:w w:val="110"/>
          <w:sz w:val="23"/>
        </w:rPr>
        <w:t> </w:t>
      </w:r>
      <w:r>
        <w:rPr>
          <w:color w:val="58595B"/>
          <w:w w:val="110"/>
          <w:sz w:val="23"/>
        </w:rPr>
        <w:t>time</w:t>
      </w:r>
      <w:r>
        <w:rPr>
          <w:color w:val="58595B"/>
          <w:spacing w:val="-12"/>
          <w:w w:val="110"/>
          <w:sz w:val="23"/>
        </w:rPr>
        <w:t> </w:t>
      </w:r>
      <w:r>
        <w:rPr>
          <w:color w:val="58595B"/>
          <w:w w:val="110"/>
          <w:sz w:val="23"/>
        </w:rPr>
        <w:t>within</w:t>
      </w:r>
      <w:r>
        <w:rPr>
          <w:color w:val="58595B"/>
          <w:spacing w:val="-12"/>
          <w:w w:val="110"/>
          <w:sz w:val="23"/>
        </w:rPr>
        <w:t> </w:t>
      </w:r>
      <w:r>
        <w:rPr>
          <w:color w:val="58595B"/>
          <w:w w:val="110"/>
          <w:sz w:val="23"/>
        </w:rPr>
        <w:t>three</w:t>
      </w:r>
      <w:r>
        <w:rPr>
          <w:color w:val="58595B"/>
          <w:spacing w:val="-12"/>
          <w:w w:val="110"/>
          <w:sz w:val="23"/>
        </w:rPr>
        <w:t> </w:t>
      </w:r>
      <w:r>
        <w:rPr>
          <w:color w:val="58595B"/>
          <w:w w:val="110"/>
          <w:sz w:val="23"/>
        </w:rPr>
        <w:t>years</w:t>
      </w:r>
      <w:r>
        <w:rPr>
          <w:color w:val="58595B"/>
          <w:spacing w:val="-12"/>
          <w:w w:val="110"/>
          <w:sz w:val="23"/>
        </w:rPr>
        <w:t> </w:t>
      </w:r>
      <w:r>
        <w:rPr>
          <w:color w:val="58595B"/>
          <w:w w:val="110"/>
          <w:sz w:val="23"/>
        </w:rPr>
        <w:t>from</w:t>
      </w:r>
      <w:r>
        <w:rPr>
          <w:color w:val="58595B"/>
          <w:spacing w:val="-12"/>
          <w:w w:val="110"/>
          <w:sz w:val="23"/>
        </w:rPr>
        <w:t> </w:t>
      </w:r>
      <w:r>
        <w:rPr>
          <w:color w:val="58595B"/>
          <w:w w:val="110"/>
          <w:sz w:val="23"/>
        </w:rPr>
        <w:t>the</w:t>
      </w:r>
      <w:r>
        <w:rPr>
          <w:color w:val="58595B"/>
          <w:spacing w:val="-12"/>
          <w:w w:val="110"/>
          <w:sz w:val="23"/>
        </w:rPr>
        <w:t> </w:t>
      </w:r>
      <w:r>
        <w:rPr>
          <w:color w:val="58595B"/>
          <w:w w:val="110"/>
          <w:sz w:val="23"/>
        </w:rPr>
        <w:t>date</w:t>
      </w:r>
      <w:r>
        <w:rPr>
          <w:color w:val="58595B"/>
          <w:spacing w:val="-12"/>
          <w:w w:val="110"/>
          <w:sz w:val="23"/>
        </w:rPr>
        <w:t> </w:t>
      </w:r>
      <w:r>
        <w:rPr>
          <w:color w:val="58595B"/>
          <w:w w:val="110"/>
          <w:sz w:val="23"/>
        </w:rPr>
        <w:t>of issuance</w:t>
      </w:r>
      <w:r>
        <w:rPr>
          <w:color w:val="58595B"/>
          <w:spacing w:val="-1"/>
          <w:w w:val="110"/>
          <w:sz w:val="23"/>
        </w:rPr>
        <w:t> </w:t>
      </w:r>
      <w:r>
        <w:rPr>
          <w:color w:val="58595B"/>
          <w:w w:val="110"/>
          <w:sz w:val="23"/>
        </w:rPr>
        <w:t>of</w:t>
      </w:r>
      <w:r>
        <w:rPr>
          <w:color w:val="58595B"/>
          <w:spacing w:val="-1"/>
          <w:w w:val="110"/>
          <w:sz w:val="23"/>
        </w:rPr>
        <w:t> </w:t>
      </w:r>
      <w:r>
        <w:rPr>
          <w:color w:val="58595B"/>
          <w:w w:val="110"/>
          <w:sz w:val="23"/>
        </w:rPr>
        <w:t>the</w:t>
      </w:r>
      <w:r>
        <w:rPr>
          <w:color w:val="58595B"/>
          <w:spacing w:val="-1"/>
          <w:w w:val="110"/>
          <w:sz w:val="23"/>
        </w:rPr>
        <w:t> </w:t>
      </w:r>
      <w:r>
        <w:rPr>
          <w:color w:val="58595B"/>
          <w:w w:val="110"/>
          <w:sz w:val="23"/>
        </w:rPr>
        <w:t>policy</w:t>
      </w:r>
      <w:r>
        <w:rPr>
          <w:color w:val="58595B"/>
          <w:spacing w:val="-1"/>
          <w:w w:val="110"/>
          <w:sz w:val="23"/>
        </w:rPr>
        <w:t> </w:t>
      </w:r>
      <w:r>
        <w:rPr>
          <w:color w:val="58595B"/>
          <w:w w:val="110"/>
          <w:sz w:val="23"/>
        </w:rPr>
        <w:t>or</w:t>
      </w:r>
      <w:r>
        <w:rPr>
          <w:color w:val="58595B"/>
          <w:spacing w:val="-1"/>
          <w:w w:val="110"/>
          <w:sz w:val="23"/>
        </w:rPr>
        <w:t> </w:t>
      </w:r>
      <w:r>
        <w:rPr>
          <w:color w:val="58595B"/>
          <w:w w:val="110"/>
          <w:sz w:val="23"/>
        </w:rPr>
        <w:t>the</w:t>
      </w:r>
      <w:r>
        <w:rPr>
          <w:color w:val="58595B"/>
          <w:spacing w:val="-1"/>
          <w:w w:val="110"/>
          <w:sz w:val="23"/>
        </w:rPr>
        <w:t> </w:t>
      </w:r>
      <w:r>
        <w:rPr>
          <w:color w:val="58595B"/>
          <w:w w:val="110"/>
          <w:sz w:val="23"/>
        </w:rPr>
        <w:t>date</w:t>
      </w:r>
      <w:r>
        <w:rPr>
          <w:color w:val="58595B"/>
          <w:spacing w:val="-1"/>
          <w:w w:val="110"/>
          <w:sz w:val="23"/>
        </w:rPr>
        <w:t> </w:t>
      </w:r>
      <w:r>
        <w:rPr>
          <w:color w:val="58595B"/>
          <w:w w:val="110"/>
          <w:sz w:val="23"/>
        </w:rPr>
        <w:t>of</w:t>
      </w:r>
      <w:r>
        <w:rPr>
          <w:color w:val="58595B"/>
          <w:spacing w:val="-1"/>
          <w:w w:val="110"/>
          <w:sz w:val="23"/>
        </w:rPr>
        <w:t> </w:t>
      </w:r>
      <w:r>
        <w:rPr>
          <w:color w:val="58595B"/>
          <w:w w:val="110"/>
          <w:sz w:val="23"/>
        </w:rPr>
        <w:t>commencement</w:t>
      </w:r>
      <w:r>
        <w:rPr>
          <w:color w:val="58595B"/>
          <w:spacing w:val="-1"/>
          <w:w w:val="110"/>
          <w:sz w:val="23"/>
        </w:rPr>
        <w:t> </w:t>
      </w:r>
      <w:r>
        <w:rPr>
          <w:color w:val="58595B"/>
          <w:w w:val="110"/>
          <w:sz w:val="23"/>
        </w:rPr>
        <w:t>of</w:t>
      </w:r>
      <w:r>
        <w:rPr>
          <w:color w:val="58595B"/>
          <w:spacing w:val="-1"/>
          <w:w w:val="110"/>
          <w:sz w:val="23"/>
        </w:rPr>
        <w:t> </w:t>
      </w:r>
      <w:r>
        <w:rPr>
          <w:color w:val="58595B"/>
          <w:w w:val="110"/>
          <w:sz w:val="23"/>
        </w:rPr>
        <w:t>risk</w:t>
      </w:r>
      <w:r>
        <w:rPr>
          <w:color w:val="58595B"/>
          <w:spacing w:val="-1"/>
          <w:w w:val="110"/>
          <w:sz w:val="23"/>
        </w:rPr>
        <w:t> </w:t>
      </w:r>
      <w:r>
        <w:rPr>
          <w:color w:val="58595B"/>
          <w:w w:val="110"/>
          <w:sz w:val="23"/>
        </w:rPr>
        <w:t>or</w:t>
      </w:r>
      <w:r>
        <w:rPr>
          <w:color w:val="58595B"/>
          <w:spacing w:val="-1"/>
          <w:w w:val="110"/>
          <w:sz w:val="23"/>
        </w:rPr>
        <w:t> </w:t>
      </w:r>
      <w:r>
        <w:rPr>
          <w:color w:val="58595B"/>
          <w:w w:val="110"/>
          <w:sz w:val="23"/>
        </w:rPr>
        <w:t>the</w:t>
      </w:r>
      <w:r>
        <w:rPr>
          <w:color w:val="58595B"/>
          <w:spacing w:val="-1"/>
          <w:w w:val="110"/>
          <w:sz w:val="23"/>
        </w:rPr>
        <w:t> </w:t>
      </w:r>
      <w:r>
        <w:rPr>
          <w:color w:val="58595B"/>
          <w:w w:val="110"/>
          <w:sz w:val="23"/>
        </w:rPr>
        <w:t>date</w:t>
      </w:r>
      <w:r>
        <w:rPr>
          <w:color w:val="58595B"/>
          <w:spacing w:val="-1"/>
          <w:w w:val="110"/>
          <w:sz w:val="23"/>
        </w:rPr>
        <w:t> </w:t>
      </w:r>
      <w:r>
        <w:rPr>
          <w:color w:val="58595B"/>
          <w:w w:val="110"/>
          <w:sz w:val="23"/>
        </w:rPr>
        <w:t>of</w:t>
      </w:r>
      <w:r>
        <w:rPr>
          <w:color w:val="58595B"/>
          <w:spacing w:val="-1"/>
          <w:w w:val="110"/>
          <w:sz w:val="23"/>
        </w:rPr>
        <w:t> </w:t>
      </w:r>
      <w:r>
        <w:rPr>
          <w:color w:val="58595B"/>
          <w:w w:val="110"/>
          <w:sz w:val="23"/>
        </w:rPr>
        <w:t>revival</w:t>
      </w:r>
      <w:r>
        <w:rPr>
          <w:color w:val="58595B"/>
          <w:spacing w:val="-1"/>
          <w:w w:val="110"/>
          <w:sz w:val="23"/>
        </w:rPr>
        <w:t> </w:t>
      </w:r>
      <w:r>
        <w:rPr>
          <w:color w:val="58595B"/>
          <w:w w:val="110"/>
          <w:sz w:val="23"/>
        </w:rPr>
        <w:t>of</w:t>
      </w:r>
      <w:r>
        <w:rPr>
          <w:color w:val="58595B"/>
          <w:spacing w:val="-1"/>
          <w:w w:val="110"/>
          <w:sz w:val="23"/>
        </w:rPr>
        <w:t> </w:t>
      </w:r>
      <w:r>
        <w:rPr>
          <w:color w:val="58595B"/>
          <w:w w:val="110"/>
          <w:sz w:val="23"/>
        </w:rPr>
        <w:t>the</w:t>
      </w:r>
      <w:r>
        <w:rPr>
          <w:color w:val="58595B"/>
          <w:spacing w:val="-1"/>
          <w:w w:val="110"/>
          <w:sz w:val="23"/>
        </w:rPr>
        <w:t> </w:t>
      </w:r>
      <w:r>
        <w:rPr>
          <w:color w:val="58595B"/>
          <w:w w:val="110"/>
          <w:sz w:val="23"/>
        </w:rPr>
        <w:t>policy</w:t>
      </w:r>
      <w:r>
        <w:rPr>
          <w:color w:val="58595B"/>
          <w:spacing w:val="-1"/>
          <w:w w:val="110"/>
          <w:sz w:val="23"/>
        </w:rPr>
        <w:t> </w:t>
      </w:r>
      <w:r>
        <w:rPr>
          <w:color w:val="58595B"/>
          <w:w w:val="110"/>
          <w:sz w:val="23"/>
        </w:rPr>
        <w:t>or the</w:t>
      </w:r>
      <w:r>
        <w:rPr>
          <w:color w:val="58595B"/>
          <w:spacing w:val="-6"/>
          <w:w w:val="110"/>
          <w:sz w:val="23"/>
        </w:rPr>
        <w:t> </w:t>
      </w:r>
      <w:r>
        <w:rPr>
          <w:color w:val="58595B"/>
          <w:w w:val="110"/>
          <w:sz w:val="23"/>
        </w:rPr>
        <w:t>date</w:t>
      </w:r>
      <w:r>
        <w:rPr>
          <w:color w:val="58595B"/>
          <w:spacing w:val="-6"/>
          <w:w w:val="110"/>
          <w:sz w:val="23"/>
        </w:rPr>
        <w:t> </w:t>
      </w:r>
      <w:r>
        <w:rPr>
          <w:color w:val="58595B"/>
          <w:w w:val="110"/>
          <w:sz w:val="23"/>
        </w:rPr>
        <w:t>of</w:t>
      </w:r>
      <w:r>
        <w:rPr>
          <w:color w:val="58595B"/>
          <w:spacing w:val="-6"/>
          <w:w w:val="110"/>
          <w:sz w:val="23"/>
        </w:rPr>
        <w:t> </w:t>
      </w:r>
      <w:r>
        <w:rPr>
          <w:color w:val="58595B"/>
          <w:w w:val="110"/>
          <w:sz w:val="23"/>
        </w:rPr>
        <w:t>the</w:t>
      </w:r>
      <w:r>
        <w:rPr>
          <w:color w:val="58595B"/>
          <w:spacing w:val="-6"/>
          <w:w w:val="110"/>
          <w:sz w:val="23"/>
        </w:rPr>
        <w:t> </w:t>
      </w:r>
      <w:r>
        <w:rPr>
          <w:color w:val="58595B"/>
          <w:w w:val="110"/>
          <w:sz w:val="23"/>
        </w:rPr>
        <w:t>rider</w:t>
      </w:r>
      <w:r>
        <w:rPr>
          <w:color w:val="58595B"/>
          <w:spacing w:val="-6"/>
          <w:w w:val="110"/>
          <w:sz w:val="23"/>
        </w:rPr>
        <w:t> </w:t>
      </w:r>
      <w:r>
        <w:rPr>
          <w:color w:val="58595B"/>
          <w:w w:val="110"/>
          <w:sz w:val="23"/>
        </w:rPr>
        <w:t>to</w:t>
      </w:r>
      <w:r>
        <w:rPr>
          <w:color w:val="58595B"/>
          <w:spacing w:val="-6"/>
          <w:w w:val="110"/>
          <w:sz w:val="23"/>
        </w:rPr>
        <w:t> </w:t>
      </w:r>
      <w:r>
        <w:rPr>
          <w:color w:val="58595B"/>
          <w:w w:val="110"/>
          <w:sz w:val="23"/>
        </w:rPr>
        <w:t>the</w:t>
      </w:r>
      <w:r>
        <w:rPr>
          <w:color w:val="58595B"/>
          <w:spacing w:val="-6"/>
          <w:w w:val="110"/>
          <w:sz w:val="23"/>
        </w:rPr>
        <w:t> </w:t>
      </w:r>
      <w:r>
        <w:rPr>
          <w:color w:val="58595B"/>
          <w:w w:val="110"/>
          <w:sz w:val="23"/>
        </w:rPr>
        <w:t>policy,</w:t>
      </w:r>
      <w:r>
        <w:rPr>
          <w:color w:val="58595B"/>
          <w:spacing w:val="-6"/>
          <w:w w:val="110"/>
          <w:sz w:val="23"/>
        </w:rPr>
        <w:t> </w:t>
      </w:r>
      <w:r>
        <w:rPr>
          <w:color w:val="58595B"/>
          <w:w w:val="110"/>
          <w:sz w:val="23"/>
        </w:rPr>
        <w:t>whichever</w:t>
      </w:r>
      <w:r>
        <w:rPr>
          <w:color w:val="58595B"/>
          <w:spacing w:val="-6"/>
          <w:w w:val="110"/>
          <w:sz w:val="23"/>
        </w:rPr>
        <w:t> </w:t>
      </w:r>
      <w:r>
        <w:rPr>
          <w:color w:val="58595B"/>
          <w:w w:val="110"/>
          <w:sz w:val="23"/>
        </w:rPr>
        <w:t>is</w:t>
      </w:r>
      <w:r>
        <w:rPr>
          <w:color w:val="58595B"/>
          <w:spacing w:val="-6"/>
          <w:w w:val="110"/>
          <w:sz w:val="23"/>
        </w:rPr>
        <w:t> </w:t>
      </w:r>
      <w:r>
        <w:rPr>
          <w:color w:val="58595B"/>
          <w:w w:val="110"/>
          <w:sz w:val="23"/>
        </w:rPr>
        <w:t>later,</w:t>
      </w:r>
      <w:r>
        <w:rPr>
          <w:color w:val="58595B"/>
          <w:spacing w:val="-6"/>
          <w:w w:val="110"/>
          <w:sz w:val="23"/>
        </w:rPr>
        <w:t> </w:t>
      </w:r>
      <w:r>
        <w:rPr>
          <w:color w:val="58595B"/>
          <w:w w:val="110"/>
          <w:sz w:val="23"/>
        </w:rPr>
        <w:t>on</w:t>
      </w:r>
      <w:r>
        <w:rPr>
          <w:color w:val="58595B"/>
          <w:spacing w:val="-6"/>
          <w:w w:val="110"/>
          <w:sz w:val="23"/>
        </w:rPr>
        <w:t> </w:t>
      </w:r>
      <w:r>
        <w:rPr>
          <w:color w:val="58595B"/>
          <w:w w:val="110"/>
          <w:sz w:val="23"/>
        </w:rPr>
        <w:t>the</w:t>
      </w:r>
      <w:r>
        <w:rPr>
          <w:color w:val="58595B"/>
          <w:spacing w:val="-6"/>
          <w:w w:val="110"/>
          <w:sz w:val="23"/>
        </w:rPr>
        <w:t> </w:t>
      </w:r>
      <w:r>
        <w:rPr>
          <w:color w:val="58595B"/>
          <w:w w:val="110"/>
          <w:sz w:val="23"/>
        </w:rPr>
        <w:t>ground</w:t>
      </w:r>
      <w:r>
        <w:rPr>
          <w:color w:val="58595B"/>
          <w:spacing w:val="-6"/>
          <w:w w:val="110"/>
          <w:sz w:val="23"/>
        </w:rPr>
        <w:t> </w:t>
      </w:r>
      <w:r>
        <w:rPr>
          <w:color w:val="58595B"/>
          <w:w w:val="110"/>
          <w:sz w:val="23"/>
        </w:rPr>
        <w:t>of</w:t>
      </w:r>
      <w:r>
        <w:rPr>
          <w:color w:val="58595B"/>
          <w:spacing w:val="-6"/>
          <w:w w:val="110"/>
          <w:sz w:val="23"/>
        </w:rPr>
        <w:t> </w:t>
      </w:r>
      <w:r>
        <w:rPr>
          <w:color w:val="58595B"/>
          <w:w w:val="110"/>
          <w:sz w:val="23"/>
        </w:rPr>
        <w:t>fraud:</w:t>
      </w:r>
      <w:r>
        <w:rPr>
          <w:color w:val="58595B"/>
          <w:spacing w:val="-6"/>
          <w:w w:val="110"/>
          <w:sz w:val="23"/>
        </w:rPr>
        <w:t> </w:t>
      </w:r>
      <w:r>
        <w:rPr>
          <w:color w:val="58595B"/>
          <w:w w:val="110"/>
          <w:sz w:val="23"/>
        </w:rPr>
        <w:t>Provided</w:t>
      </w:r>
      <w:r>
        <w:rPr>
          <w:color w:val="58595B"/>
          <w:spacing w:val="-6"/>
          <w:w w:val="110"/>
          <w:sz w:val="23"/>
        </w:rPr>
        <w:t> </w:t>
      </w:r>
      <w:r>
        <w:rPr>
          <w:color w:val="58595B"/>
          <w:w w:val="110"/>
          <w:sz w:val="23"/>
        </w:rPr>
        <w:t>that</w:t>
      </w:r>
      <w:r>
        <w:rPr>
          <w:color w:val="58595B"/>
          <w:spacing w:val="-6"/>
          <w:w w:val="110"/>
          <w:sz w:val="23"/>
        </w:rPr>
        <w:t> </w:t>
      </w:r>
      <w:r>
        <w:rPr>
          <w:color w:val="58595B"/>
          <w:w w:val="110"/>
          <w:sz w:val="23"/>
        </w:rPr>
        <w:t>the insurer shall have to communicate in writing to the insured or the legal representatives or nominees</w:t>
      </w:r>
      <w:r>
        <w:rPr>
          <w:color w:val="58595B"/>
          <w:spacing w:val="-18"/>
          <w:w w:val="110"/>
          <w:sz w:val="23"/>
        </w:rPr>
        <w:t> </w:t>
      </w:r>
      <w:r>
        <w:rPr>
          <w:color w:val="58595B"/>
          <w:w w:val="110"/>
          <w:sz w:val="23"/>
        </w:rPr>
        <w:t>or</w:t>
      </w:r>
      <w:r>
        <w:rPr>
          <w:color w:val="58595B"/>
          <w:spacing w:val="-18"/>
          <w:w w:val="110"/>
          <w:sz w:val="23"/>
        </w:rPr>
        <w:t> </w:t>
      </w:r>
      <w:r>
        <w:rPr>
          <w:color w:val="58595B"/>
          <w:w w:val="110"/>
          <w:sz w:val="23"/>
        </w:rPr>
        <w:t>assignees</w:t>
      </w:r>
      <w:r>
        <w:rPr>
          <w:color w:val="58595B"/>
          <w:spacing w:val="-17"/>
          <w:w w:val="110"/>
          <w:sz w:val="23"/>
        </w:rPr>
        <w:t> </w:t>
      </w:r>
      <w:r>
        <w:rPr>
          <w:color w:val="58595B"/>
          <w:w w:val="110"/>
          <w:sz w:val="23"/>
        </w:rPr>
        <w:t>of</w:t>
      </w:r>
      <w:r>
        <w:rPr>
          <w:color w:val="58595B"/>
          <w:spacing w:val="-18"/>
          <w:w w:val="110"/>
          <w:sz w:val="23"/>
        </w:rPr>
        <w:t> </w:t>
      </w:r>
      <w:r>
        <w:rPr>
          <w:color w:val="58595B"/>
          <w:w w:val="110"/>
          <w:sz w:val="23"/>
        </w:rPr>
        <w:t>the</w:t>
      </w:r>
      <w:r>
        <w:rPr>
          <w:color w:val="58595B"/>
          <w:spacing w:val="-17"/>
          <w:w w:val="110"/>
          <w:sz w:val="23"/>
        </w:rPr>
        <w:t> </w:t>
      </w:r>
      <w:r>
        <w:rPr>
          <w:color w:val="58595B"/>
          <w:w w:val="110"/>
          <w:sz w:val="23"/>
        </w:rPr>
        <w:t>insured</w:t>
      </w:r>
      <w:r>
        <w:rPr>
          <w:color w:val="58595B"/>
          <w:spacing w:val="-18"/>
          <w:w w:val="110"/>
          <w:sz w:val="23"/>
        </w:rPr>
        <w:t> </w:t>
      </w:r>
      <w:r>
        <w:rPr>
          <w:color w:val="58595B"/>
          <w:w w:val="110"/>
          <w:sz w:val="23"/>
        </w:rPr>
        <w:t>the</w:t>
      </w:r>
      <w:r>
        <w:rPr>
          <w:color w:val="58595B"/>
          <w:spacing w:val="-18"/>
          <w:w w:val="110"/>
          <w:sz w:val="23"/>
        </w:rPr>
        <w:t> </w:t>
      </w:r>
      <w:r>
        <w:rPr>
          <w:color w:val="58595B"/>
          <w:w w:val="110"/>
          <w:sz w:val="23"/>
        </w:rPr>
        <w:t>grounds</w:t>
      </w:r>
      <w:r>
        <w:rPr>
          <w:color w:val="58595B"/>
          <w:spacing w:val="-17"/>
          <w:w w:val="110"/>
          <w:sz w:val="23"/>
        </w:rPr>
        <w:t> </w:t>
      </w:r>
      <w:r>
        <w:rPr>
          <w:color w:val="58595B"/>
          <w:w w:val="110"/>
          <w:sz w:val="23"/>
        </w:rPr>
        <w:t>and</w:t>
      </w:r>
      <w:r>
        <w:rPr>
          <w:color w:val="58595B"/>
          <w:spacing w:val="-18"/>
          <w:w w:val="110"/>
          <w:sz w:val="23"/>
        </w:rPr>
        <w:t> </w:t>
      </w:r>
      <w:r>
        <w:rPr>
          <w:color w:val="58595B"/>
          <w:w w:val="110"/>
          <w:sz w:val="23"/>
        </w:rPr>
        <w:t>materials</w:t>
      </w:r>
      <w:r>
        <w:rPr>
          <w:color w:val="58595B"/>
          <w:spacing w:val="-17"/>
          <w:w w:val="110"/>
          <w:sz w:val="23"/>
        </w:rPr>
        <w:t> </w:t>
      </w:r>
      <w:r>
        <w:rPr>
          <w:color w:val="58595B"/>
          <w:w w:val="110"/>
          <w:sz w:val="23"/>
        </w:rPr>
        <w:t>on</w:t>
      </w:r>
      <w:r>
        <w:rPr>
          <w:color w:val="58595B"/>
          <w:spacing w:val="-18"/>
          <w:w w:val="110"/>
          <w:sz w:val="23"/>
        </w:rPr>
        <w:t> </w:t>
      </w:r>
      <w:r>
        <w:rPr>
          <w:color w:val="58595B"/>
          <w:w w:val="110"/>
          <w:sz w:val="23"/>
        </w:rPr>
        <w:t>which</w:t>
      </w:r>
      <w:r>
        <w:rPr>
          <w:color w:val="58595B"/>
          <w:spacing w:val="-17"/>
          <w:w w:val="110"/>
          <w:sz w:val="23"/>
        </w:rPr>
        <w:t> </w:t>
      </w:r>
      <w:r>
        <w:rPr>
          <w:color w:val="58595B"/>
          <w:w w:val="110"/>
          <w:sz w:val="23"/>
        </w:rPr>
        <w:t>such</w:t>
      </w:r>
      <w:r>
        <w:rPr>
          <w:color w:val="58595B"/>
          <w:spacing w:val="-18"/>
          <w:w w:val="110"/>
          <w:sz w:val="23"/>
        </w:rPr>
        <w:t> </w:t>
      </w:r>
      <w:r>
        <w:rPr>
          <w:color w:val="58595B"/>
          <w:w w:val="110"/>
          <w:sz w:val="23"/>
        </w:rPr>
        <w:t>decision</w:t>
      </w:r>
      <w:r>
        <w:rPr>
          <w:color w:val="58595B"/>
          <w:spacing w:val="-18"/>
          <w:w w:val="110"/>
          <w:sz w:val="23"/>
        </w:rPr>
        <w:t> </w:t>
      </w:r>
      <w:r>
        <w:rPr>
          <w:color w:val="58595B"/>
          <w:w w:val="110"/>
          <w:sz w:val="23"/>
        </w:rPr>
        <w:t>is</w:t>
      </w:r>
      <w:r>
        <w:rPr>
          <w:color w:val="58595B"/>
          <w:spacing w:val="-17"/>
          <w:w w:val="110"/>
          <w:sz w:val="23"/>
        </w:rPr>
        <w:t> </w:t>
      </w:r>
      <w:r>
        <w:rPr>
          <w:color w:val="58595B"/>
          <w:w w:val="110"/>
          <w:sz w:val="23"/>
        </w:rPr>
        <w:t>based.</w:t>
      </w:r>
    </w:p>
    <w:p>
      <w:pPr>
        <w:pStyle w:val="ListParagraph"/>
        <w:numPr>
          <w:ilvl w:val="0"/>
          <w:numId w:val="9"/>
        </w:numPr>
        <w:tabs>
          <w:tab w:pos="369" w:val="left" w:leader="none"/>
          <w:tab w:pos="392" w:val="left" w:leader="none"/>
        </w:tabs>
        <w:spacing w:line="240" w:lineRule="auto" w:before="0" w:after="0"/>
        <w:ind w:left="369" w:right="265" w:hanging="198"/>
        <w:jc w:val="left"/>
        <w:rPr>
          <w:sz w:val="23"/>
        </w:rPr>
      </w:pPr>
      <w:r>
        <w:rPr>
          <w:color w:val="58595B"/>
          <w:w w:val="110"/>
          <w:sz w:val="23"/>
        </w:rPr>
        <w:t>Notwithstanding</w:t>
      </w:r>
      <w:r>
        <w:rPr>
          <w:color w:val="58595B"/>
          <w:spacing w:val="15"/>
          <w:w w:val="110"/>
          <w:sz w:val="23"/>
        </w:rPr>
        <w:t> </w:t>
      </w:r>
      <w:r>
        <w:rPr>
          <w:color w:val="58595B"/>
          <w:w w:val="110"/>
          <w:sz w:val="23"/>
        </w:rPr>
        <w:t>anything</w:t>
      </w:r>
      <w:r>
        <w:rPr>
          <w:color w:val="58595B"/>
          <w:spacing w:val="-10"/>
          <w:w w:val="110"/>
          <w:sz w:val="23"/>
        </w:rPr>
        <w:t> </w:t>
      </w:r>
      <w:r>
        <w:rPr>
          <w:color w:val="58595B"/>
          <w:w w:val="110"/>
          <w:sz w:val="23"/>
        </w:rPr>
        <w:t>contained</w:t>
      </w:r>
      <w:r>
        <w:rPr>
          <w:color w:val="58595B"/>
          <w:spacing w:val="-10"/>
          <w:w w:val="110"/>
          <w:sz w:val="23"/>
        </w:rPr>
        <w:t> </w:t>
      </w:r>
      <w:r>
        <w:rPr>
          <w:color w:val="58595B"/>
          <w:w w:val="110"/>
          <w:sz w:val="23"/>
        </w:rPr>
        <w:t>in</w:t>
      </w:r>
      <w:r>
        <w:rPr>
          <w:color w:val="58595B"/>
          <w:spacing w:val="-10"/>
          <w:w w:val="110"/>
          <w:sz w:val="23"/>
        </w:rPr>
        <w:t> </w:t>
      </w:r>
      <w:r>
        <w:rPr>
          <w:color w:val="58595B"/>
          <w:w w:val="110"/>
          <w:sz w:val="23"/>
        </w:rPr>
        <w:t>sub-section</w:t>
      </w:r>
      <w:r>
        <w:rPr>
          <w:color w:val="58595B"/>
          <w:spacing w:val="-10"/>
          <w:w w:val="110"/>
          <w:sz w:val="23"/>
        </w:rPr>
        <w:t> </w:t>
      </w:r>
      <w:r>
        <w:rPr>
          <w:color w:val="58595B"/>
          <w:w w:val="110"/>
          <w:sz w:val="23"/>
        </w:rPr>
        <w:t>(2),</w:t>
      </w:r>
      <w:r>
        <w:rPr>
          <w:color w:val="58595B"/>
          <w:spacing w:val="-10"/>
          <w:w w:val="110"/>
          <w:sz w:val="23"/>
        </w:rPr>
        <w:t> </w:t>
      </w:r>
      <w:r>
        <w:rPr>
          <w:color w:val="58595B"/>
          <w:w w:val="110"/>
          <w:sz w:val="23"/>
        </w:rPr>
        <w:t>no</w:t>
      </w:r>
      <w:r>
        <w:rPr>
          <w:color w:val="58595B"/>
          <w:spacing w:val="-10"/>
          <w:w w:val="110"/>
          <w:sz w:val="23"/>
        </w:rPr>
        <w:t> </w:t>
      </w:r>
      <w:r>
        <w:rPr>
          <w:color w:val="58595B"/>
          <w:w w:val="110"/>
          <w:sz w:val="23"/>
        </w:rPr>
        <w:t>insurer</w:t>
      </w:r>
      <w:r>
        <w:rPr>
          <w:color w:val="58595B"/>
          <w:spacing w:val="-10"/>
          <w:w w:val="110"/>
          <w:sz w:val="23"/>
        </w:rPr>
        <w:t> </w:t>
      </w:r>
      <w:r>
        <w:rPr>
          <w:color w:val="58595B"/>
          <w:w w:val="110"/>
          <w:sz w:val="23"/>
        </w:rPr>
        <w:t>shall</w:t>
      </w:r>
      <w:r>
        <w:rPr>
          <w:color w:val="58595B"/>
          <w:spacing w:val="-10"/>
          <w:w w:val="110"/>
          <w:sz w:val="23"/>
        </w:rPr>
        <w:t> </w:t>
      </w:r>
      <w:r>
        <w:rPr>
          <w:color w:val="58595B"/>
          <w:w w:val="110"/>
          <w:sz w:val="23"/>
        </w:rPr>
        <w:t>repudiate</w:t>
      </w:r>
      <w:r>
        <w:rPr>
          <w:color w:val="58595B"/>
          <w:spacing w:val="-10"/>
          <w:w w:val="110"/>
          <w:sz w:val="23"/>
        </w:rPr>
        <w:t> </w:t>
      </w:r>
      <w:r>
        <w:rPr>
          <w:color w:val="58595B"/>
          <w:w w:val="110"/>
          <w:sz w:val="23"/>
        </w:rPr>
        <w:t>a</w:t>
      </w:r>
      <w:r>
        <w:rPr>
          <w:color w:val="58595B"/>
          <w:spacing w:val="-10"/>
          <w:w w:val="110"/>
          <w:sz w:val="23"/>
        </w:rPr>
        <w:t> </w:t>
      </w:r>
      <w:r>
        <w:rPr>
          <w:color w:val="58595B"/>
          <w:w w:val="110"/>
          <w:sz w:val="23"/>
        </w:rPr>
        <w:t>life</w:t>
      </w:r>
      <w:r>
        <w:rPr>
          <w:color w:val="58595B"/>
          <w:spacing w:val="-10"/>
          <w:w w:val="110"/>
          <w:sz w:val="23"/>
        </w:rPr>
        <w:t> </w:t>
      </w:r>
      <w:r>
        <w:rPr>
          <w:color w:val="58595B"/>
          <w:w w:val="110"/>
          <w:sz w:val="23"/>
        </w:rPr>
        <w:t>insurance policy</w:t>
      </w:r>
      <w:r>
        <w:rPr>
          <w:color w:val="58595B"/>
          <w:spacing w:val="-7"/>
          <w:w w:val="110"/>
          <w:sz w:val="23"/>
        </w:rPr>
        <w:t> </w:t>
      </w:r>
      <w:r>
        <w:rPr>
          <w:color w:val="58595B"/>
          <w:w w:val="110"/>
          <w:sz w:val="23"/>
        </w:rPr>
        <w:t>on</w:t>
      </w:r>
      <w:r>
        <w:rPr>
          <w:color w:val="58595B"/>
          <w:spacing w:val="-7"/>
          <w:w w:val="110"/>
          <w:sz w:val="23"/>
        </w:rPr>
        <w:t> </w:t>
      </w:r>
      <w:r>
        <w:rPr>
          <w:color w:val="58595B"/>
          <w:w w:val="110"/>
          <w:sz w:val="23"/>
        </w:rPr>
        <w:t>the</w:t>
      </w:r>
      <w:r>
        <w:rPr>
          <w:color w:val="58595B"/>
          <w:spacing w:val="-7"/>
          <w:w w:val="110"/>
          <w:sz w:val="23"/>
        </w:rPr>
        <w:t> </w:t>
      </w:r>
      <w:r>
        <w:rPr>
          <w:color w:val="58595B"/>
          <w:w w:val="110"/>
          <w:sz w:val="23"/>
        </w:rPr>
        <w:t>ground</w:t>
      </w:r>
      <w:r>
        <w:rPr>
          <w:color w:val="58595B"/>
          <w:spacing w:val="-7"/>
          <w:w w:val="110"/>
          <w:sz w:val="23"/>
        </w:rPr>
        <w:t> </w:t>
      </w:r>
      <w:r>
        <w:rPr>
          <w:color w:val="58595B"/>
          <w:w w:val="110"/>
          <w:sz w:val="23"/>
        </w:rPr>
        <w:t>of</w:t>
      </w:r>
      <w:r>
        <w:rPr>
          <w:color w:val="58595B"/>
          <w:spacing w:val="-7"/>
          <w:w w:val="110"/>
          <w:sz w:val="23"/>
        </w:rPr>
        <w:t> </w:t>
      </w:r>
      <w:r>
        <w:rPr>
          <w:color w:val="58595B"/>
          <w:w w:val="110"/>
          <w:sz w:val="23"/>
        </w:rPr>
        <w:t>fraud</w:t>
      </w:r>
      <w:r>
        <w:rPr>
          <w:color w:val="58595B"/>
          <w:spacing w:val="-7"/>
          <w:w w:val="110"/>
          <w:sz w:val="23"/>
        </w:rPr>
        <w:t> </w:t>
      </w:r>
      <w:r>
        <w:rPr>
          <w:color w:val="58595B"/>
          <w:w w:val="110"/>
          <w:sz w:val="23"/>
        </w:rPr>
        <w:t>if</w:t>
      </w:r>
      <w:r>
        <w:rPr>
          <w:color w:val="58595B"/>
          <w:spacing w:val="-7"/>
          <w:w w:val="110"/>
          <w:sz w:val="23"/>
        </w:rPr>
        <w:t> </w:t>
      </w:r>
      <w:r>
        <w:rPr>
          <w:color w:val="58595B"/>
          <w:w w:val="110"/>
          <w:sz w:val="23"/>
        </w:rPr>
        <w:t>the</w:t>
      </w:r>
      <w:r>
        <w:rPr>
          <w:color w:val="58595B"/>
          <w:spacing w:val="-7"/>
          <w:w w:val="110"/>
          <w:sz w:val="23"/>
        </w:rPr>
        <w:t> </w:t>
      </w:r>
      <w:r>
        <w:rPr>
          <w:color w:val="58595B"/>
          <w:w w:val="110"/>
          <w:sz w:val="23"/>
        </w:rPr>
        <w:t>insured</w:t>
      </w:r>
      <w:r>
        <w:rPr>
          <w:color w:val="58595B"/>
          <w:spacing w:val="-7"/>
          <w:w w:val="110"/>
          <w:sz w:val="23"/>
        </w:rPr>
        <w:t> </w:t>
      </w:r>
      <w:r>
        <w:rPr>
          <w:color w:val="58595B"/>
          <w:w w:val="110"/>
          <w:sz w:val="23"/>
        </w:rPr>
        <w:t>can</w:t>
      </w:r>
      <w:r>
        <w:rPr>
          <w:color w:val="58595B"/>
          <w:spacing w:val="-7"/>
          <w:w w:val="110"/>
          <w:sz w:val="23"/>
        </w:rPr>
        <w:t> </w:t>
      </w:r>
      <w:r>
        <w:rPr>
          <w:color w:val="58595B"/>
          <w:w w:val="110"/>
          <w:sz w:val="23"/>
        </w:rPr>
        <w:t>prove</w:t>
      </w:r>
      <w:r>
        <w:rPr>
          <w:color w:val="58595B"/>
          <w:spacing w:val="-7"/>
          <w:w w:val="110"/>
          <w:sz w:val="23"/>
        </w:rPr>
        <w:t> </w:t>
      </w:r>
      <w:r>
        <w:rPr>
          <w:color w:val="58595B"/>
          <w:w w:val="110"/>
          <w:sz w:val="23"/>
        </w:rPr>
        <w:t>that</w:t>
      </w:r>
      <w:r>
        <w:rPr>
          <w:color w:val="58595B"/>
          <w:spacing w:val="-7"/>
          <w:w w:val="110"/>
          <w:sz w:val="23"/>
        </w:rPr>
        <w:t> </w:t>
      </w:r>
      <w:r>
        <w:rPr>
          <w:color w:val="58595B"/>
          <w:w w:val="110"/>
          <w:sz w:val="23"/>
        </w:rPr>
        <w:t>the</w:t>
      </w:r>
      <w:r>
        <w:rPr>
          <w:color w:val="58595B"/>
          <w:spacing w:val="-7"/>
          <w:w w:val="110"/>
          <w:sz w:val="23"/>
        </w:rPr>
        <w:t> </w:t>
      </w:r>
      <w:r>
        <w:rPr>
          <w:color w:val="58595B"/>
          <w:w w:val="110"/>
          <w:sz w:val="23"/>
        </w:rPr>
        <w:t>mis-statement</w:t>
      </w:r>
      <w:r>
        <w:rPr>
          <w:color w:val="58595B"/>
          <w:spacing w:val="-7"/>
          <w:w w:val="110"/>
          <w:sz w:val="23"/>
        </w:rPr>
        <w:t> </w:t>
      </w:r>
      <w:r>
        <w:rPr>
          <w:color w:val="58595B"/>
          <w:w w:val="110"/>
          <w:sz w:val="23"/>
        </w:rPr>
        <w:t>of</w:t>
      </w:r>
      <w:r>
        <w:rPr>
          <w:color w:val="58595B"/>
          <w:spacing w:val="-7"/>
          <w:w w:val="110"/>
          <w:sz w:val="23"/>
        </w:rPr>
        <w:t> </w:t>
      </w:r>
      <w:r>
        <w:rPr>
          <w:color w:val="58595B"/>
          <w:w w:val="110"/>
          <w:sz w:val="23"/>
        </w:rPr>
        <w:t>or</w:t>
      </w:r>
      <w:r>
        <w:rPr>
          <w:color w:val="58595B"/>
          <w:spacing w:val="-7"/>
          <w:w w:val="110"/>
          <w:sz w:val="23"/>
        </w:rPr>
        <w:t> </w:t>
      </w:r>
      <w:r>
        <w:rPr>
          <w:color w:val="58595B"/>
          <w:w w:val="110"/>
          <w:sz w:val="23"/>
        </w:rPr>
        <w:t>suppression</w:t>
      </w:r>
      <w:r>
        <w:rPr>
          <w:color w:val="58595B"/>
          <w:spacing w:val="-7"/>
          <w:w w:val="110"/>
          <w:sz w:val="23"/>
        </w:rPr>
        <w:t> </w:t>
      </w:r>
      <w:r>
        <w:rPr>
          <w:color w:val="58595B"/>
          <w:w w:val="110"/>
          <w:sz w:val="23"/>
        </w:rPr>
        <w:t>of a material fact was true to the best of his knowledge and belief or that there was no deliberate intention</w:t>
      </w:r>
      <w:r>
        <w:rPr>
          <w:color w:val="58595B"/>
          <w:spacing w:val="-1"/>
          <w:w w:val="110"/>
          <w:sz w:val="23"/>
        </w:rPr>
        <w:t> </w:t>
      </w:r>
      <w:r>
        <w:rPr>
          <w:color w:val="58595B"/>
          <w:w w:val="110"/>
          <w:sz w:val="23"/>
        </w:rPr>
        <w:t>to</w:t>
      </w:r>
      <w:r>
        <w:rPr>
          <w:color w:val="58595B"/>
          <w:spacing w:val="-1"/>
          <w:w w:val="110"/>
          <w:sz w:val="23"/>
        </w:rPr>
        <w:t> </w:t>
      </w:r>
      <w:r>
        <w:rPr>
          <w:color w:val="58595B"/>
          <w:w w:val="110"/>
          <w:sz w:val="23"/>
        </w:rPr>
        <w:t>suppress</w:t>
      </w:r>
      <w:r>
        <w:rPr>
          <w:color w:val="58595B"/>
          <w:spacing w:val="-1"/>
          <w:w w:val="110"/>
          <w:sz w:val="23"/>
        </w:rPr>
        <w:t> </w:t>
      </w:r>
      <w:r>
        <w:rPr>
          <w:color w:val="58595B"/>
          <w:w w:val="110"/>
          <w:sz w:val="23"/>
        </w:rPr>
        <w:t>the</w:t>
      </w:r>
      <w:r>
        <w:rPr>
          <w:color w:val="58595B"/>
          <w:spacing w:val="-1"/>
          <w:w w:val="110"/>
          <w:sz w:val="23"/>
        </w:rPr>
        <w:t> </w:t>
      </w:r>
      <w:r>
        <w:rPr>
          <w:color w:val="58595B"/>
          <w:w w:val="110"/>
          <w:sz w:val="23"/>
        </w:rPr>
        <w:t>fact</w:t>
      </w:r>
      <w:r>
        <w:rPr>
          <w:color w:val="58595B"/>
          <w:spacing w:val="-1"/>
          <w:w w:val="110"/>
          <w:sz w:val="23"/>
        </w:rPr>
        <w:t> </w:t>
      </w:r>
      <w:r>
        <w:rPr>
          <w:color w:val="58595B"/>
          <w:w w:val="110"/>
          <w:sz w:val="23"/>
        </w:rPr>
        <w:t>or</w:t>
      </w:r>
      <w:r>
        <w:rPr>
          <w:color w:val="58595B"/>
          <w:spacing w:val="-1"/>
          <w:w w:val="110"/>
          <w:sz w:val="23"/>
        </w:rPr>
        <w:t> </w:t>
      </w:r>
      <w:r>
        <w:rPr>
          <w:color w:val="58595B"/>
          <w:w w:val="110"/>
          <w:sz w:val="23"/>
        </w:rPr>
        <w:t>that</w:t>
      </w:r>
      <w:r>
        <w:rPr>
          <w:color w:val="58595B"/>
          <w:spacing w:val="-1"/>
          <w:w w:val="110"/>
          <w:sz w:val="23"/>
        </w:rPr>
        <w:t> </w:t>
      </w:r>
      <w:r>
        <w:rPr>
          <w:color w:val="58595B"/>
          <w:w w:val="110"/>
          <w:sz w:val="23"/>
        </w:rPr>
        <w:t>such</w:t>
      </w:r>
      <w:r>
        <w:rPr>
          <w:color w:val="58595B"/>
          <w:spacing w:val="-1"/>
          <w:w w:val="110"/>
          <w:sz w:val="23"/>
        </w:rPr>
        <w:t> </w:t>
      </w:r>
      <w:r>
        <w:rPr>
          <w:color w:val="58595B"/>
          <w:w w:val="110"/>
          <w:sz w:val="23"/>
        </w:rPr>
        <w:t>mis-statement</w:t>
      </w:r>
      <w:r>
        <w:rPr>
          <w:color w:val="58595B"/>
          <w:spacing w:val="-1"/>
          <w:w w:val="110"/>
          <w:sz w:val="23"/>
        </w:rPr>
        <w:t> </w:t>
      </w:r>
      <w:r>
        <w:rPr>
          <w:color w:val="58595B"/>
          <w:w w:val="110"/>
          <w:sz w:val="23"/>
        </w:rPr>
        <w:t>of</w:t>
      </w:r>
      <w:r>
        <w:rPr>
          <w:color w:val="58595B"/>
          <w:spacing w:val="-1"/>
          <w:w w:val="110"/>
          <w:sz w:val="23"/>
        </w:rPr>
        <w:t> </w:t>
      </w:r>
      <w:r>
        <w:rPr>
          <w:color w:val="58595B"/>
          <w:w w:val="110"/>
          <w:sz w:val="23"/>
        </w:rPr>
        <w:t>or</w:t>
      </w:r>
      <w:r>
        <w:rPr>
          <w:color w:val="58595B"/>
          <w:spacing w:val="-1"/>
          <w:w w:val="110"/>
          <w:sz w:val="23"/>
        </w:rPr>
        <w:t> </w:t>
      </w:r>
      <w:r>
        <w:rPr>
          <w:color w:val="58595B"/>
          <w:w w:val="110"/>
          <w:sz w:val="23"/>
        </w:rPr>
        <w:t>suppression</w:t>
      </w:r>
      <w:r>
        <w:rPr>
          <w:color w:val="58595B"/>
          <w:spacing w:val="-1"/>
          <w:w w:val="110"/>
          <w:sz w:val="23"/>
        </w:rPr>
        <w:t> </w:t>
      </w:r>
      <w:r>
        <w:rPr>
          <w:color w:val="58595B"/>
          <w:w w:val="110"/>
          <w:sz w:val="23"/>
        </w:rPr>
        <w:t>of</w:t>
      </w:r>
      <w:r>
        <w:rPr>
          <w:color w:val="58595B"/>
          <w:spacing w:val="-1"/>
          <w:w w:val="110"/>
          <w:sz w:val="23"/>
        </w:rPr>
        <w:t> </w:t>
      </w:r>
      <w:r>
        <w:rPr>
          <w:color w:val="58595B"/>
          <w:w w:val="110"/>
          <w:sz w:val="23"/>
        </w:rPr>
        <w:t>a</w:t>
      </w:r>
      <w:r>
        <w:rPr>
          <w:color w:val="58595B"/>
          <w:spacing w:val="-1"/>
          <w:w w:val="110"/>
          <w:sz w:val="23"/>
        </w:rPr>
        <w:t> </w:t>
      </w:r>
      <w:r>
        <w:rPr>
          <w:color w:val="58595B"/>
          <w:w w:val="110"/>
          <w:sz w:val="23"/>
        </w:rPr>
        <w:t>material</w:t>
      </w:r>
      <w:r>
        <w:rPr>
          <w:color w:val="58595B"/>
          <w:spacing w:val="-1"/>
          <w:w w:val="110"/>
          <w:sz w:val="23"/>
        </w:rPr>
        <w:t> </w:t>
      </w:r>
      <w:r>
        <w:rPr>
          <w:color w:val="58595B"/>
          <w:w w:val="110"/>
          <w:sz w:val="23"/>
        </w:rPr>
        <w:t>fact</w:t>
      </w:r>
      <w:r>
        <w:rPr>
          <w:color w:val="58595B"/>
          <w:spacing w:val="-1"/>
          <w:w w:val="110"/>
          <w:sz w:val="23"/>
        </w:rPr>
        <w:t> </w:t>
      </w:r>
      <w:r>
        <w:rPr>
          <w:color w:val="58595B"/>
          <w:w w:val="110"/>
          <w:sz w:val="23"/>
        </w:rPr>
        <w:t>are </w:t>
      </w:r>
      <w:r>
        <w:rPr>
          <w:color w:val="58595B"/>
          <w:sz w:val="23"/>
        </w:rPr>
        <w:t>within</w:t>
      </w:r>
      <w:r>
        <w:rPr>
          <w:color w:val="58595B"/>
          <w:spacing w:val="38"/>
          <w:sz w:val="23"/>
        </w:rPr>
        <w:t> </w:t>
      </w:r>
      <w:r>
        <w:rPr>
          <w:color w:val="58595B"/>
          <w:sz w:val="23"/>
        </w:rPr>
        <w:t>the</w:t>
      </w:r>
      <w:r>
        <w:rPr>
          <w:color w:val="58595B"/>
          <w:spacing w:val="38"/>
          <w:sz w:val="23"/>
        </w:rPr>
        <w:t> </w:t>
      </w:r>
      <w:r>
        <w:rPr>
          <w:color w:val="58595B"/>
          <w:sz w:val="23"/>
        </w:rPr>
        <w:t>knowledge</w:t>
      </w:r>
      <w:r>
        <w:rPr>
          <w:color w:val="58595B"/>
          <w:spacing w:val="37"/>
          <w:sz w:val="23"/>
        </w:rPr>
        <w:t> </w:t>
      </w:r>
      <w:r>
        <w:rPr>
          <w:color w:val="58595B"/>
          <w:sz w:val="23"/>
        </w:rPr>
        <w:t>of</w:t>
      </w:r>
      <w:r>
        <w:rPr>
          <w:color w:val="58595B"/>
          <w:spacing w:val="38"/>
          <w:sz w:val="23"/>
        </w:rPr>
        <w:t> </w:t>
      </w:r>
      <w:r>
        <w:rPr>
          <w:color w:val="58595B"/>
          <w:sz w:val="23"/>
        </w:rPr>
        <w:t>the</w:t>
      </w:r>
      <w:r>
        <w:rPr>
          <w:color w:val="58595B"/>
          <w:spacing w:val="38"/>
          <w:sz w:val="23"/>
        </w:rPr>
        <w:t> </w:t>
      </w:r>
      <w:r>
        <w:rPr>
          <w:color w:val="58595B"/>
          <w:sz w:val="23"/>
        </w:rPr>
        <w:t>insurer:</w:t>
      </w:r>
      <w:r>
        <w:rPr>
          <w:color w:val="58595B"/>
          <w:spacing w:val="37"/>
          <w:sz w:val="23"/>
        </w:rPr>
        <w:t> </w:t>
      </w:r>
      <w:r>
        <w:rPr>
          <w:color w:val="58595B"/>
          <w:sz w:val="23"/>
        </w:rPr>
        <w:t>Provided</w:t>
      </w:r>
      <w:r>
        <w:rPr>
          <w:color w:val="58595B"/>
          <w:spacing w:val="38"/>
          <w:sz w:val="23"/>
        </w:rPr>
        <w:t> </w:t>
      </w:r>
      <w:r>
        <w:rPr>
          <w:color w:val="58595B"/>
          <w:sz w:val="23"/>
        </w:rPr>
        <w:t>that</w:t>
      </w:r>
      <w:r>
        <w:rPr>
          <w:color w:val="58595B"/>
          <w:spacing w:val="38"/>
          <w:sz w:val="23"/>
        </w:rPr>
        <w:t> </w:t>
      </w:r>
      <w:r>
        <w:rPr>
          <w:color w:val="58595B"/>
          <w:sz w:val="23"/>
        </w:rPr>
        <w:t>in</w:t>
      </w:r>
      <w:r>
        <w:rPr>
          <w:color w:val="58595B"/>
          <w:spacing w:val="37"/>
          <w:sz w:val="23"/>
        </w:rPr>
        <w:t> </w:t>
      </w:r>
      <w:r>
        <w:rPr>
          <w:color w:val="58595B"/>
          <w:sz w:val="23"/>
        </w:rPr>
        <w:t>case</w:t>
      </w:r>
      <w:r>
        <w:rPr>
          <w:color w:val="58595B"/>
          <w:spacing w:val="38"/>
          <w:sz w:val="23"/>
        </w:rPr>
        <w:t> </w:t>
      </w:r>
      <w:r>
        <w:rPr>
          <w:color w:val="58595B"/>
          <w:sz w:val="23"/>
        </w:rPr>
        <w:t>of</w:t>
      </w:r>
      <w:r>
        <w:rPr>
          <w:color w:val="58595B"/>
          <w:spacing w:val="38"/>
          <w:sz w:val="23"/>
        </w:rPr>
        <w:t> </w:t>
      </w:r>
      <w:r>
        <w:rPr>
          <w:color w:val="58595B"/>
          <w:sz w:val="23"/>
        </w:rPr>
        <w:t>fraud,</w:t>
      </w:r>
      <w:r>
        <w:rPr>
          <w:color w:val="58595B"/>
          <w:spacing w:val="37"/>
          <w:sz w:val="23"/>
        </w:rPr>
        <w:t> </w:t>
      </w:r>
      <w:r>
        <w:rPr>
          <w:color w:val="58595B"/>
          <w:sz w:val="23"/>
        </w:rPr>
        <w:t>the</w:t>
      </w:r>
      <w:r>
        <w:rPr>
          <w:color w:val="58595B"/>
          <w:spacing w:val="38"/>
          <w:sz w:val="23"/>
        </w:rPr>
        <w:t> </w:t>
      </w:r>
      <w:r>
        <w:rPr>
          <w:color w:val="58595B"/>
          <w:sz w:val="23"/>
        </w:rPr>
        <w:t>onus</w:t>
      </w:r>
      <w:r>
        <w:rPr>
          <w:color w:val="58595B"/>
          <w:spacing w:val="38"/>
          <w:sz w:val="23"/>
        </w:rPr>
        <w:t> </w:t>
      </w:r>
      <w:r>
        <w:rPr>
          <w:color w:val="58595B"/>
          <w:sz w:val="23"/>
        </w:rPr>
        <w:t>of</w:t>
      </w:r>
      <w:r>
        <w:rPr>
          <w:color w:val="58595B"/>
          <w:spacing w:val="37"/>
          <w:sz w:val="23"/>
        </w:rPr>
        <w:t> </w:t>
      </w:r>
      <w:r>
        <w:rPr>
          <w:color w:val="58595B"/>
          <w:sz w:val="23"/>
        </w:rPr>
        <w:t>disproving</w:t>
      </w:r>
      <w:r>
        <w:rPr>
          <w:color w:val="58595B"/>
          <w:spacing w:val="38"/>
          <w:sz w:val="23"/>
        </w:rPr>
        <w:t> </w:t>
      </w:r>
      <w:r>
        <w:rPr>
          <w:color w:val="58595B"/>
          <w:sz w:val="23"/>
        </w:rPr>
        <w:t>lies</w:t>
      </w:r>
      <w:r>
        <w:rPr>
          <w:color w:val="58595B"/>
          <w:spacing w:val="38"/>
          <w:sz w:val="23"/>
        </w:rPr>
        <w:t> </w:t>
      </w:r>
      <w:r>
        <w:rPr>
          <w:color w:val="58595B"/>
          <w:sz w:val="23"/>
        </w:rPr>
        <w:t>upon </w:t>
      </w:r>
      <w:r>
        <w:rPr>
          <w:color w:val="58595B"/>
          <w:w w:val="110"/>
          <w:sz w:val="23"/>
        </w:rPr>
        <w:t>the</w:t>
      </w:r>
      <w:r>
        <w:rPr>
          <w:color w:val="58595B"/>
          <w:spacing w:val="-3"/>
          <w:w w:val="110"/>
          <w:sz w:val="23"/>
        </w:rPr>
        <w:t> </w:t>
      </w:r>
      <w:r>
        <w:rPr>
          <w:color w:val="58595B"/>
          <w:w w:val="110"/>
          <w:sz w:val="23"/>
        </w:rPr>
        <w:t>beneficiaries,</w:t>
      </w:r>
      <w:r>
        <w:rPr>
          <w:color w:val="58595B"/>
          <w:spacing w:val="-3"/>
          <w:w w:val="110"/>
          <w:sz w:val="23"/>
        </w:rPr>
        <w:t> </w:t>
      </w:r>
      <w:r>
        <w:rPr>
          <w:color w:val="58595B"/>
          <w:w w:val="110"/>
          <w:sz w:val="23"/>
        </w:rPr>
        <w:t>in</w:t>
      </w:r>
      <w:r>
        <w:rPr>
          <w:color w:val="58595B"/>
          <w:spacing w:val="-3"/>
          <w:w w:val="110"/>
          <w:sz w:val="23"/>
        </w:rPr>
        <w:t> </w:t>
      </w:r>
      <w:r>
        <w:rPr>
          <w:color w:val="58595B"/>
          <w:w w:val="110"/>
          <w:sz w:val="23"/>
        </w:rPr>
        <w:t>case</w:t>
      </w:r>
      <w:r>
        <w:rPr>
          <w:color w:val="58595B"/>
          <w:spacing w:val="-3"/>
          <w:w w:val="110"/>
          <w:sz w:val="23"/>
        </w:rPr>
        <w:t> </w:t>
      </w:r>
      <w:r>
        <w:rPr>
          <w:color w:val="58595B"/>
          <w:w w:val="110"/>
          <w:sz w:val="23"/>
        </w:rPr>
        <w:t>the</w:t>
      </w:r>
      <w:r>
        <w:rPr>
          <w:color w:val="58595B"/>
          <w:spacing w:val="-3"/>
          <w:w w:val="110"/>
          <w:sz w:val="23"/>
        </w:rPr>
        <w:t> </w:t>
      </w:r>
      <w:r>
        <w:rPr>
          <w:color w:val="58595B"/>
          <w:w w:val="110"/>
          <w:sz w:val="23"/>
        </w:rPr>
        <w:t>policyholder</w:t>
      </w:r>
      <w:r>
        <w:rPr>
          <w:color w:val="58595B"/>
          <w:spacing w:val="-3"/>
          <w:w w:val="110"/>
          <w:sz w:val="23"/>
        </w:rPr>
        <w:t> </w:t>
      </w:r>
      <w:r>
        <w:rPr>
          <w:color w:val="58595B"/>
          <w:w w:val="110"/>
          <w:sz w:val="23"/>
        </w:rPr>
        <w:t>is</w:t>
      </w:r>
      <w:r>
        <w:rPr>
          <w:color w:val="58595B"/>
          <w:spacing w:val="-3"/>
          <w:w w:val="110"/>
          <w:sz w:val="23"/>
        </w:rPr>
        <w:t> </w:t>
      </w:r>
      <w:r>
        <w:rPr>
          <w:color w:val="58595B"/>
          <w:w w:val="110"/>
          <w:sz w:val="23"/>
        </w:rPr>
        <w:t>not</w:t>
      </w:r>
      <w:r>
        <w:rPr>
          <w:color w:val="58595B"/>
          <w:spacing w:val="-3"/>
          <w:w w:val="110"/>
          <w:sz w:val="23"/>
        </w:rPr>
        <w:t> </w:t>
      </w:r>
      <w:r>
        <w:rPr>
          <w:color w:val="58595B"/>
          <w:w w:val="110"/>
          <w:sz w:val="23"/>
        </w:rPr>
        <w:t>alive.</w:t>
      </w:r>
    </w:p>
    <w:p>
      <w:pPr>
        <w:pStyle w:val="ListParagraph"/>
        <w:spacing w:after="0" w:line="240" w:lineRule="auto"/>
        <w:jc w:val="left"/>
        <w:rPr>
          <w:sz w:val="23"/>
        </w:rPr>
        <w:sectPr>
          <w:pgSz w:w="11910" w:h="16840"/>
          <w:pgMar w:top="340" w:bottom="0" w:left="283" w:right="283"/>
        </w:sectPr>
      </w:pPr>
    </w:p>
    <w:p>
      <w:pPr>
        <w:pStyle w:val="ListParagraph"/>
        <w:numPr>
          <w:ilvl w:val="0"/>
          <w:numId w:val="9"/>
        </w:numPr>
        <w:tabs>
          <w:tab w:pos="295" w:val="left" w:leader="none"/>
          <w:tab w:pos="324" w:val="left" w:leader="none"/>
        </w:tabs>
        <w:spacing w:line="240" w:lineRule="auto" w:before="117" w:after="0"/>
        <w:ind w:left="295" w:right="280" w:hanging="198"/>
        <w:jc w:val="left"/>
        <w:rPr>
          <w:sz w:val="23"/>
        </w:rPr>
      </w:pPr>
      <w:r>
        <w:rPr>
          <w:color w:val="58595B"/>
          <w:w w:val="110"/>
          <w:sz w:val="23"/>
        </w:rPr>
        <w:t>A</w:t>
      </w:r>
      <w:r>
        <w:rPr>
          <w:color w:val="58595B"/>
          <w:spacing w:val="23"/>
          <w:w w:val="110"/>
          <w:sz w:val="23"/>
        </w:rPr>
        <w:t> </w:t>
      </w:r>
      <w:r>
        <w:rPr>
          <w:color w:val="58595B"/>
          <w:w w:val="110"/>
          <w:sz w:val="23"/>
        </w:rPr>
        <w:t>policy</w:t>
      </w:r>
      <w:r>
        <w:rPr>
          <w:color w:val="58595B"/>
          <w:spacing w:val="-9"/>
          <w:w w:val="110"/>
          <w:sz w:val="23"/>
        </w:rPr>
        <w:t> </w:t>
      </w:r>
      <w:r>
        <w:rPr>
          <w:color w:val="58595B"/>
          <w:w w:val="110"/>
          <w:sz w:val="23"/>
        </w:rPr>
        <w:t>of</w:t>
      </w:r>
      <w:r>
        <w:rPr>
          <w:color w:val="58595B"/>
          <w:spacing w:val="-9"/>
          <w:w w:val="110"/>
          <w:sz w:val="23"/>
        </w:rPr>
        <w:t> </w:t>
      </w:r>
      <w:r>
        <w:rPr>
          <w:color w:val="58595B"/>
          <w:w w:val="110"/>
          <w:sz w:val="23"/>
        </w:rPr>
        <w:t>life</w:t>
      </w:r>
      <w:r>
        <w:rPr>
          <w:color w:val="58595B"/>
          <w:spacing w:val="-9"/>
          <w:w w:val="110"/>
          <w:sz w:val="23"/>
        </w:rPr>
        <w:t> </w:t>
      </w:r>
      <w:r>
        <w:rPr>
          <w:color w:val="58595B"/>
          <w:w w:val="110"/>
          <w:sz w:val="23"/>
        </w:rPr>
        <w:t>insurance</w:t>
      </w:r>
      <w:r>
        <w:rPr>
          <w:color w:val="58595B"/>
          <w:spacing w:val="-9"/>
          <w:w w:val="110"/>
          <w:sz w:val="23"/>
        </w:rPr>
        <w:t> </w:t>
      </w:r>
      <w:r>
        <w:rPr>
          <w:color w:val="58595B"/>
          <w:w w:val="110"/>
          <w:sz w:val="23"/>
        </w:rPr>
        <w:t>may</w:t>
      </w:r>
      <w:r>
        <w:rPr>
          <w:color w:val="58595B"/>
          <w:spacing w:val="-9"/>
          <w:w w:val="110"/>
          <w:sz w:val="23"/>
        </w:rPr>
        <w:t> </w:t>
      </w:r>
      <w:r>
        <w:rPr>
          <w:color w:val="58595B"/>
          <w:w w:val="110"/>
          <w:sz w:val="23"/>
        </w:rPr>
        <w:t>be</w:t>
      </w:r>
      <w:r>
        <w:rPr>
          <w:color w:val="58595B"/>
          <w:spacing w:val="-9"/>
          <w:w w:val="110"/>
          <w:sz w:val="23"/>
        </w:rPr>
        <w:t> </w:t>
      </w:r>
      <w:r>
        <w:rPr>
          <w:color w:val="58595B"/>
          <w:w w:val="110"/>
          <w:sz w:val="23"/>
        </w:rPr>
        <w:t>called</w:t>
      </w:r>
      <w:r>
        <w:rPr>
          <w:color w:val="58595B"/>
          <w:spacing w:val="-9"/>
          <w:w w:val="110"/>
          <w:sz w:val="23"/>
        </w:rPr>
        <w:t> </w:t>
      </w:r>
      <w:r>
        <w:rPr>
          <w:color w:val="58595B"/>
          <w:w w:val="110"/>
          <w:sz w:val="23"/>
        </w:rPr>
        <w:t>in</w:t>
      </w:r>
      <w:r>
        <w:rPr>
          <w:color w:val="58595B"/>
          <w:spacing w:val="-9"/>
          <w:w w:val="110"/>
          <w:sz w:val="23"/>
        </w:rPr>
        <w:t> </w:t>
      </w:r>
      <w:r>
        <w:rPr>
          <w:color w:val="58595B"/>
          <w:w w:val="110"/>
          <w:sz w:val="23"/>
        </w:rPr>
        <w:t>question</w:t>
      </w:r>
      <w:r>
        <w:rPr>
          <w:color w:val="58595B"/>
          <w:spacing w:val="-9"/>
          <w:w w:val="110"/>
          <w:sz w:val="23"/>
        </w:rPr>
        <w:t> </w:t>
      </w:r>
      <w:r>
        <w:rPr>
          <w:color w:val="58595B"/>
          <w:w w:val="110"/>
          <w:sz w:val="23"/>
        </w:rPr>
        <w:t>at</w:t>
      </w:r>
      <w:r>
        <w:rPr>
          <w:color w:val="58595B"/>
          <w:spacing w:val="-9"/>
          <w:w w:val="110"/>
          <w:sz w:val="23"/>
        </w:rPr>
        <w:t> </w:t>
      </w:r>
      <w:r>
        <w:rPr>
          <w:color w:val="58595B"/>
          <w:w w:val="110"/>
          <w:sz w:val="23"/>
        </w:rPr>
        <w:t>any</w:t>
      </w:r>
      <w:r>
        <w:rPr>
          <w:color w:val="58595B"/>
          <w:spacing w:val="-9"/>
          <w:w w:val="110"/>
          <w:sz w:val="23"/>
        </w:rPr>
        <w:t> </w:t>
      </w:r>
      <w:r>
        <w:rPr>
          <w:color w:val="58595B"/>
          <w:w w:val="110"/>
          <w:sz w:val="23"/>
        </w:rPr>
        <w:t>time</w:t>
      </w:r>
      <w:r>
        <w:rPr>
          <w:color w:val="58595B"/>
          <w:spacing w:val="-9"/>
          <w:w w:val="110"/>
          <w:sz w:val="23"/>
        </w:rPr>
        <w:t> </w:t>
      </w:r>
      <w:r>
        <w:rPr>
          <w:color w:val="58595B"/>
          <w:w w:val="110"/>
          <w:sz w:val="23"/>
        </w:rPr>
        <w:t>within</w:t>
      </w:r>
      <w:r>
        <w:rPr>
          <w:color w:val="58595B"/>
          <w:spacing w:val="-9"/>
          <w:w w:val="110"/>
          <w:sz w:val="23"/>
        </w:rPr>
        <w:t> </w:t>
      </w:r>
      <w:r>
        <w:rPr>
          <w:color w:val="58595B"/>
          <w:w w:val="110"/>
          <w:sz w:val="23"/>
        </w:rPr>
        <w:t>three</w:t>
      </w:r>
      <w:r>
        <w:rPr>
          <w:color w:val="58595B"/>
          <w:spacing w:val="-9"/>
          <w:w w:val="110"/>
          <w:sz w:val="23"/>
        </w:rPr>
        <w:t> </w:t>
      </w:r>
      <w:r>
        <w:rPr>
          <w:color w:val="58595B"/>
          <w:w w:val="110"/>
          <w:sz w:val="23"/>
        </w:rPr>
        <w:t>years</w:t>
      </w:r>
      <w:r>
        <w:rPr>
          <w:color w:val="58595B"/>
          <w:spacing w:val="-9"/>
          <w:w w:val="110"/>
          <w:sz w:val="23"/>
        </w:rPr>
        <w:t> </w:t>
      </w:r>
      <w:r>
        <w:rPr>
          <w:color w:val="58595B"/>
          <w:w w:val="110"/>
          <w:sz w:val="23"/>
        </w:rPr>
        <w:t>from</w:t>
      </w:r>
      <w:r>
        <w:rPr>
          <w:color w:val="58595B"/>
          <w:spacing w:val="-9"/>
          <w:w w:val="110"/>
          <w:sz w:val="23"/>
        </w:rPr>
        <w:t> </w:t>
      </w:r>
      <w:r>
        <w:rPr>
          <w:color w:val="58595B"/>
          <w:w w:val="110"/>
          <w:sz w:val="23"/>
        </w:rPr>
        <w:t>the</w:t>
      </w:r>
      <w:r>
        <w:rPr>
          <w:color w:val="58595B"/>
          <w:spacing w:val="-9"/>
          <w:w w:val="110"/>
          <w:sz w:val="23"/>
        </w:rPr>
        <w:t> </w:t>
      </w:r>
      <w:r>
        <w:rPr>
          <w:color w:val="58595B"/>
          <w:w w:val="110"/>
          <w:sz w:val="23"/>
        </w:rPr>
        <w:t>date</w:t>
      </w:r>
      <w:r>
        <w:rPr>
          <w:color w:val="58595B"/>
          <w:spacing w:val="-9"/>
          <w:w w:val="110"/>
          <w:sz w:val="23"/>
        </w:rPr>
        <w:t> </w:t>
      </w:r>
      <w:r>
        <w:rPr>
          <w:color w:val="58595B"/>
          <w:w w:val="110"/>
          <w:sz w:val="23"/>
        </w:rPr>
        <w:t>of issuance</w:t>
      </w:r>
      <w:r>
        <w:rPr>
          <w:color w:val="58595B"/>
          <w:spacing w:val="-1"/>
          <w:w w:val="110"/>
          <w:sz w:val="23"/>
        </w:rPr>
        <w:t> </w:t>
      </w:r>
      <w:r>
        <w:rPr>
          <w:color w:val="58595B"/>
          <w:w w:val="110"/>
          <w:sz w:val="23"/>
        </w:rPr>
        <w:t>of</w:t>
      </w:r>
      <w:r>
        <w:rPr>
          <w:color w:val="58595B"/>
          <w:spacing w:val="-1"/>
          <w:w w:val="110"/>
          <w:sz w:val="23"/>
        </w:rPr>
        <w:t> </w:t>
      </w:r>
      <w:r>
        <w:rPr>
          <w:color w:val="58595B"/>
          <w:w w:val="110"/>
          <w:sz w:val="23"/>
        </w:rPr>
        <w:t>the</w:t>
      </w:r>
      <w:r>
        <w:rPr>
          <w:color w:val="58595B"/>
          <w:spacing w:val="-1"/>
          <w:w w:val="110"/>
          <w:sz w:val="23"/>
        </w:rPr>
        <w:t> </w:t>
      </w:r>
      <w:r>
        <w:rPr>
          <w:color w:val="58595B"/>
          <w:w w:val="110"/>
          <w:sz w:val="23"/>
        </w:rPr>
        <w:t>policy</w:t>
      </w:r>
      <w:r>
        <w:rPr>
          <w:color w:val="58595B"/>
          <w:spacing w:val="-1"/>
          <w:w w:val="110"/>
          <w:sz w:val="23"/>
        </w:rPr>
        <w:t> </w:t>
      </w:r>
      <w:r>
        <w:rPr>
          <w:color w:val="58595B"/>
          <w:w w:val="110"/>
          <w:sz w:val="23"/>
        </w:rPr>
        <w:t>or</w:t>
      </w:r>
      <w:r>
        <w:rPr>
          <w:color w:val="58595B"/>
          <w:spacing w:val="-1"/>
          <w:w w:val="110"/>
          <w:sz w:val="23"/>
        </w:rPr>
        <w:t> </w:t>
      </w:r>
      <w:r>
        <w:rPr>
          <w:color w:val="58595B"/>
          <w:w w:val="110"/>
          <w:sz w:val="23"/>
        </w:rPr>
        <w:t>the</w:t>
      </w:r>
      <w:r>
        <w:rPr>
          <w:color w:val="58595B"/>
          <w:spacing w:val="-1"/>
          <w:w w:val="110"/>
          <w:sz w:val="23"/>
        </w:rPr>
        <w:t> </w:t>
      </w:r>
      <w:r>
        <w:rPr>
          <w:color w:val="58595B"/>
          <w:w w:val="110"/>
          <w:sz w:val="23"/>
        </w:rPr>
        <w:t>date</w:t>
      </w:r>
      <w:r>
        <w:rPr>
          <w:color w:val="58595B"/>
          <w:spacing w:val="-1"/>
          <w:w w:val="110"/>
          <w:sz w:val="23"/>
        </w:rPr>
        <w:t> </w:t>
      </w:r>
      <w:r>
        <w:rPr>
          <w:color w:val="58595B"/>
          <w:w w:val="110"/>
          <w:sz w:val="23"/>
        </w:rPr>
        <w:t>of</w:t>
      </w:r>
      <w:r>
        <w:rPr>
          <w:color w:val="58595B"/>
          <w:spacing w:val="-1"/>
          <w:w w:val="110"/>
          <w:sz w:val="23"/>
        </w:rPr>
        <w:t> </w:t>
      </w:r>
      <w:r>
        <w:rPr>
          <w:color w:val="58595B"/>
          <w:w w:val="110"/>
          <w:sz w:val="23"/>
        </w:rPr>
        <w:t>commencement</w:t>
      </w:r>
      <w:r>
        <w:rPr>
          <w:color w:val="58595B"/>
          <w:spacing w:val="-1"/>
          <w:w w:val="110"/>
          <w:sz w:val="23"/>
        </w:rPr>
        <w:t> </w:t>
      </w:r>
      <w:r>
        <w:rPr>
          <w:color w:val="58595B"/>
          <w:w w:val="110"/>
          <w:sz w:val="23"/>
        </w:rPr>
        <w:t>of</w:t>
      </w:r>
      <w:r>
        <w:rPr>
          <w:color w:val="58595B"/>
          <w:spacing w:val="-1"/>
          <w:w w:val="110"/>
          <w:sz w:val="23"/>
        </w:rPr>
        <w:t> </w:t>
      </w:r>
      <w:r>
        <w:rPr>
          <w:color w:val="58595B"/>
          <w:w w:val="110"/>
          <w:sz w:val="23"/>
        </w:rPr>
        <w:t>risk</w:t>
      </w:r>
      <w:r>
        <w:rPr>
          <w:color w:val="58595B"/>
          <w:spacing w:val="-1"/>
          <w:w w:val="110"/>
          <w:sz w:val="23"/>
        </w:rPr>
        <w:t> </w:t>
      </w:r>
      <w:r>
        <w:rPr>
          <w:color w:val="58595B"/>
          <w:w w:val="110"/>
          <w:sz w:val="23"/>
        </w:rPr>
        <w:t>or</w:t>
      </w:r>
      <w:r>
        <w:rPr>
          <w:color w:val="58595B"/>
          <w:spacing w:val="-1"/>
          <w:w w:val="110"/>
          <w:sz w:val="23"/>
        </w:rPr>
        <w:t> </w:t>
      </w:r>
      <w:r>
        <w:rPr>
          <w:color w:val="58595B"/>
          <w:w w:val="110"/>
          <w:sz w:val="23"/>
        </w:rPr>
        <w:t>the</w:t>
      </w:r>
      <w:r>
        <w:rPr>
          <w:color w:val="58595B"/>
          <w:spacing w:val="-1"/>
          <w:w w:val="110"/>
          <w:sz w:val="23"/>
        </w:rPr>
        <w:t> </w:t>
      </w:r>
      <w:r>
        <w:rPr>
          <w:color w:val="58595B"/>
          <w:w w:val="110"/>
          <w:sz w:val="23"/>
        </w:rPr>
        <w:t>date</w:t>
      </w:r>
      <w:r>
        <w:rPr>
          <w:color w:val="58595B"/>
          <w:spacing w:val="-1"/>
          <w:w w:val="110"/>
          <w:sz w:val="23"/>
        </w:rPr>
        <w:t> </w:t>
      </w:r>
      <w:r>
        <w:rPr>
          <w:color w:val="58595B"/>
          <w:w w:val="110"/>
          <w:sz w:val="23"/>
        </w:rPr>
        <w:t>of</w:t>
      </w:r>
      <w:r>
        <w:rPr>
          <w:color w:val="58595B"/>
          <w:spacing w:val="-1"/>
          <w:w w:val="110"/>
          <w:sz w:val="23"/>
        </w:rPr>
        <w:t> </w:t>
      </w:r>
      <w:r>
        <w:rPr>
          <w:color w:val="58595B"/>
          <w:w w:val="110"/>
          <w:sz w:val="23"/>
        </w:rPr>
        <w:t>revival</w:t>
      </w:r>
      <w:r>
        <w:rPr>
          <w:color w:val="58595B"/>
          <w:spacing w:val="-1"/>
          <w:w w:val="110"/>
          <w:sz w:val="23"/>
        </w:rPr>
        <w:t> </w:t>
      </w:r>
      <w:r>
        <w:rPr>
          <w:color w:val="58595B"/>
          <w:w w:val="110"/>
          <w:sz w:val="23"/>
        </w:rPr>
        <w:t>of</w:t>
      </w:r>
      <w:r>
        <w:rPr>
          <w:color w:val="58595B"/>
          <w:spacing w:val="-1"/>
          <w:w w:val="110"/>
          <w:sz w:val="23"/>
        </w:rPr>
        <w:t> </w:t>
      </w:r>
      <w:r>
        <w:rPr>
          <w:color w:val="58595B"/>
          <w:w w:val="110"/>
          <w:sz w:val="23"/>
        </w:rPr>
        <w:t>the</w:t>
      </w:r>
      <w:r>
        <w:rPr>
          <w:color w:val="58595B"/>
          <w:spacing w:val="-1"/>
          <w:w w:val="110"/>
          <w:sz w:val="23"/>
        </w:rPr>
        <w:t> </w:t>
      </w:r>
      <w:r>
        <w:rPr>
          <w:color w:val="58595B"/>
          <w:w w:val="110"/>
          <w:sz w:val="23"/>
        </w:rPr>
        <w:t>policy</w:t>
      </w:r>
      <w:r>
        <w:rPr>
          <w:color w:val="58595B"/>
          <w:spacing w:val="-1"/>
          <w:w w:val="110"/>
          <w:sz w:val="23"/>
        </w:rPr>
        <w:t> </w:t>
      </w:r>
      <w:r>
        <w:rPr>
          <w:color w:val="58595B"/>
          <w:w w:val="110"/>
          <w:sz w:val="23"/>
        </w:rPr>
        <w:t>or the</w:t>
      </w:r>
      <w:r>
        <w:rPr>
          <w:color w:val="58595B"/>
          <w:spacing w:val="-1"/>
          <w:w w:val="110"/>
          <w:sz w:val="23"/>
        </w:rPr>
        <w:t> </w:t>
      </w:r>
      <w:r>
        <w:rPr>
          <w:color w:val="58595B"/>
          <w:w w:val="110"/>
          <w:sz w:val="23"/>
        </w:rPr>
        <w:t>date</w:t>
      </w:r>
      <w:r>
        <w:rPr>
          <w:color w:val="58595B"/>
          <w:spacing w:val="-1"/>
          <w:w w:val="110"/>
          <w:sz w:val="23"/>
        </w:rPr>
        <w:t> </w:t>
      </w:r>
      <w:r>
        <w:rPr>
          <w:color w:val="58595B"/>
          <w:w w:val="110"/>
          <w:sz w:val="23"/>
        </w:rPr>
        <w:t>of</w:t>
      </w:r>
      <w:r>
        <w:rPr>
          <w:color w:val="58595B"/>
          <w:spacing w:val="-1"/>
          <w:w w:val="110"/>
          <w:sz w:val="23"/>
        </w:rPr>
        <w:t> </w:t>
      </w:r>
      <w:r>
        <w:rPr>
          <w:color w:val="58595B"/>
          <w:w w:val="110"/>
          <w:sz w:val="23"/>
        </w:rPr>
        <w:t>the</w:t>
      </w:r>
      <w:r>
        <w:rPr>
          <w:color w:val="58595B"/>
          <w:spacing w:val="-1"/>
          <w:w w:val="110"/>
          <w:sz w:val="23"/>
        </w:rPr>
        <w:t> </w:t>
      </w:r>
      <w:r>
        <w:rPr>
          <w:color w:val="58595B"/>
          <w:w w:val="110"/>
          <w:sz w:val="23"/>
        </w:rPr>
        <w:t>rider</w:t>
      </w:r>
      <w:r>
        <w:rPr>
          <w:color w:val="58595B"/>
          <w:spacing w:val="-1"/>
          <w:w w:val="110"/>
          <w:sz w:val="23"/>
        </w:rPr>
        <w:t> </w:t>
      </w:r>
      <w:r>
        <w:rPr>
          <w:color w:val="58595B"/>
          <w:w w:val="110"/>
          <w:sz w:val="23"/>
        </w:rPr>
        <w:t>to</w:t>
      </w:r>
      <w:r>
        <w:rPr>
          <w:color w:val="58595B"/>
          <w:spacing w:val="-1"/>
          <w:w w:val="110"/>
          <w:sz w:val="23"/>
        </w:rPr>
        <w:t> </w:t>
      </w:r>
      <w:r>
        <w:rPr>
          <w:color w:val="58595B"/>
          <w:w w:val="110"/>
          <w:sz w:val="23"/>
        </w:rPr>
        <w:t>the</w:t>
      </w:r>
      <w:r>
        <w:rPr>
          <w:color w:val="58595B"/>
          <w:spacing w:val="-1"/>
          <w:w w:val="110"/>
          <w:sz w:val="23"/>
        </w:rPr>
        <w:t> </w:t>
      </w:r>
      <w:r>
        <w:rPr>
          <w:color w:val="58595B"/>
          <w:w w:val="110"/>
          <w:sz w:val="23"/>
        </w:rPr>
        <w:t>policy,</w:t>
      </w:r>
      <w:r>
        <w:rPr>
          <w:color w:val="58595B"/>
          <w:spacing w:val="-1"/>
          <w:w w:val="110"/>
          <w:sz w:val="23"/>
        </w:rPr>
        <w:t> </w:t>
      </w:r>
      <w:r>
        <w:rPr>
          <w:color w:val="58595B"/>
          <w:w w:val="110"/>
          <w:sz w:val="23"/>
        </w:rPr>
        <w:t>whichever</w:t>
      </w:r>
      <w:r>
        <w:rPr>
          <w:color w:val="58595B"/>
          <w:spacing w:val="-1"/>
          <w:w w:val="110"/>
          <w:sz w:val="23"/>
        </w:rPr>
        <w:t> </w:t>
      </w:r>
      <w:r>
        <w:rPr>
          <w:color w:val="58595B"/>
          <w:w w:val="110"/>
          <w:sz w:val="23"/>
        </w:rPr>
        <w:t>is</w:t>
      </w:r>
      <w:r>
        <w:rPr>
          <w:color w:val="58595B"/>
          <w:spacing w:val="-1"/>
          <w:w w:val="110"/>
          <w:sz w:val="23"/>
        </w:rPr>
        <w:t> </w:t>
      </w:r>
      <w:r>
        <w:rPr>
          <w:color w:val="58595B"/>
          <w:w w:val="110"/>
          <w:sz w:val="23"/>
        </w:rPr>
        <w:t>later,</w:t>
      </w:r>
      <w:r>
        <w:rPr>
          <w:color w:val="58595B"/>
          <w:spacing w:val="-1"/>
          <w:w w:val="110"/>
          <w:sz w:val="23"/>
        </w:rPr>
        <w:t> </w:t>
      </w:r>
      <w:r>
        <w:rPr>
          <w:color w:val="58595B"/>
          <w:w w:val="110"/>
          <w:sz w:val="23"/>
        </w:rPr>
        <w:t>on</w:t>
      </w:r>
      <w:r>
        <w:rPr>
          <w:color w:val="58595B"/>
          <w:spacing w:val="-1"/>
          <w:w w:val="110"/>
          <w:sz w:val="23"/>
        </w:rPr>
        <w:t> </w:t>
      </w:r>
      <w:r>
        <w:rPr>
          <w:color w:val="58595B"/>
          <w:w w:val="110"/>
          <w:sz w:val="23"/>
        </w:rPr>
        <w:t>the</w:t>
      </w:r>
      <w:r>
        <w:rPr>
          <w:color w:val="58595B"/>
          <w:spacing w:val="-1"/>
          <w:w w:val="110"/>
          <w:sz w:val="23"/>
        </w:rPr>
        <w:t> </w:t>
      </w:r>
      <w:r>
        <w:rPr>
          <w:color w:val="58595B"/>
          <w:w w:val="110"/>
          <w:sz w:val="23"/>
        </w:rPr>
        <w:t>ground</w:t>
      </w:r>
      <w:r>
        <w:rPr>
          <w:color w:val="58595B"/>
          <w:spacing w:val="-1"/>
          <w:w w:val="110"/>
          <w:sz w:val="23"/>
        </w:rPr>
        <w:t> </w:t>
      </w:r>
      <w:r>
        <w:rPr>
          <w:color w:val="58595B"/>
          <w:w w:val="110"/>
          <w:sz w:val="23"/>
        </w:rPr>
        <w:t>that</w:t>
      </w:r>
      <w:r>
        <w:rPr>
          <w:color w:val="58595B"/>
          <w:spacing w:val="-1"/>
          <w:w w:val="110"/>
          <w:sz w:val="23"/>
        </w:rPr>
        <w:t> </w:t>
      </w:r>
      <w:r>
        <w:rPr>
          <w:color w:val="58595B"/>
          <w:w w:val="110"/>
          <w:sz w:val="23"/>
        </w:rPr>
        <w:t>any</w:t>
      </w:r>
      <w:r>
        <w:rPr>
          <w:color w:val="58595B"/>
          <w:spacing w:val="-1"/>
          <w:w w:val="110"/>
          <w:sz w:val="23"/>
        </w:rPr>
        <w:t> </w:t>
      </w:r>
      <w:r>
        <w:rPr>
          <w:color w:val="58595B"/>
          <w:w w:val="110"/>
          <w:sz w:val="23"/>
        </w:rPr>
        <w:t>statement</w:t>
      </w:r>
      <w:r>
        <w:rPr>
          <w:color w:val="58595B"/>
          <w:spacing w:val="-1"/>
          <w:w w:val="110"/>
          <w:sz w:val="23"/>
        </w:rPr>
        <w:t> </w:t>
      </w:r>
      <w:r>
        <w:rPr>
          <w:color w:val="58595B"/>
          <w:w w:val="110"/>
          <w:sz w:val="23"/>
        </w:rPr>
        <w:t>of</w:t>
      </w:r>
      <w:r>
        <w:rPr>
          <w:color w:val="58595B"/>
          <w:spacing w:val="-1"/>
          <w:w w:val="110"/>
          <w:sz w:val="23"/>
        </w:rPr>
        <w:t> </w:t>
      </w:r>
      <w:r>
        <w:rPr>
          <w:color w:val="58595B"/>
          <w:w w:val="110"/>
          <w:sz w:val="23"/>
        </w:rPr>
        <w:t>or suppression</w:t>
      </w:r>
      <w:r>
        <w:rPr>
          <w:color w:val="58595B"/>
          <w:spacing w:val="-3"/>
          <w:w w:val="110"/>
          <w:sz w:val="23"/>
        </w:rPr>
        <w:t> </w:t>
      </w:r>
      <w:r>
        <w:rPr>
          <w:color w:val="58595B"/>
          <w:w w:val="110"/>
          <w:sz w:val="23"/>
        </w:rPr>
        <w:t>of</w:t>
      </w:r>
      <w:r>
        <w:rPr>
          <w:color w:val="58595B"/>
          <w:spacing w:val="-3"/>
          <w:w w:val="110"/>
          <w:sz w:val="23"/>
        </w:rPr>
        <w:t> </w:t>
      </w:r>
      <w:r>
        <w:rPr>
          <w:color w:val="58595B"/>
          <w:w w:val="110"/>
          <w:sz w:val="23"/>
        </w:rPr>
        <w:t>a</w:t>
      </w:r>
      <w:r>
        <w:rPr>
          <w:color w:val="58595B"/>
          <w:spacing w:val="-3"/>
          <w:w w:val="110"/>
          <w:sz w:val="23"/>
        </w:rPr>
        <w:t> </w:t>
      </w:r>
      <w:r>
        <w:rPr>
          <w:color w:val="58595B"/>
          <w:w w:val="110"/>
          <w:sz w:val="23"/>
        </w:rPr>
        <w:t>fact</w:t>
      </w:r>
      <w:r>
        <w:rPr>
          <w:color w:val="58595B"/>
          <w:spacing w:val="-3"/>
          <w:w w:val="110"/>
          <w:sz w:val="23"/>
        </w:rPr>
        <w:t> </w:t>
      </w:r>
      <w:r>
        <w:rPr>
          <w:color w:val="58595B"/>
          <w:w w:val="110"/>
          <w:sz w:val="23"/>
        </w:rPr>
        <w:t>material</w:t>
      </w:r>
      <w:r>
        <w:rPr>
          <w:color w:val="58595B"/>
          <w:spacing w:val="-3"/>
          <w:w w:val="110"/>
          <w:sz w:val="23"/>
        </w:rPr>
        <w:t> </w:t>
      </w:r>
      <w:r>
        <w:rPr>
          <w:color w:val="58595B"/>
          <w:w w:val="110"/>
          <w:sz w:val="23"/>
        </w:rPr>
        <w:t>to</w:t>
      </w:r>
      <w:r>
        <w:rPr>
          <w:color w:val="58595B"/>
          <w:spacing w:val="-3"/>
          <w:w w:val="110"/>
          <w:sz w:val="23"/>
        </w:rPr>
        <w:t> </w:t>
      </w:r>
      <w:r>
        <w:rPr>
          <w:color w:val="58595B"/>
          <w:w w:val="110"/>
          <w:sz w:val="23"/>
        </w:rPr>
        <w:t>the</w:t>
      </w:r>
      <w:r>
        <w:rPr>
          <w:color w:val="58595B"/>
          <w:spacing w:val="-3"/>
          <w:w w:val="110"/>
          <w:sz w:val="23"/>
        </w:rPr>
        <w:t> </w:t>
      </w:r>
      <w:r>
        <w:rPr>
          <w:color w:val="58595B"/>
          <w:w w:val="110"/>
          <w:sz w:val="23"/>
        </w:rPr>
        <w:t>expectancy</w:t>
      </w:r>
      <w:r>
        <w:rPr>
          <w:color w:val="58595B"/>
          <w:spacing w:val="-3"/>
          <w:w w:val="110"/>
          <w:sz w:val="23"/>
        </w:rPr>
        <w:t> </w:t>
      </w:r>
      <w:r>
        <w:rPr>
          <w:color w:val="58595B"/>
          <w:w w:val="110"/>
          <w:sz w:val="23"/>
        </w:rPr>
        <w:t>of</w:t>
      </w:r>
      <w:r>
        <w:rPr>
          <w:color w:val="58595B"/>
          <w:spacing w:val="-3"/>
          <w:w w:val="110"/>
          <w:sz w:val="23"/>
        </w:rPr>
        <w:t> </w:t>
      </w:r>
      <w:r>
        <w:rPr>
          <w:color w:val="58595B"/>
          <w:w w:val="110"/>
          <w:sz w:val="23"/>
        </w:rPr>
        <w:t>the</w:t>
      </w:r>
      <w:r>
        <w:rPr>
          <w:color w:val="58595B"/>
          <w:spacing w:val="-3"/>
          <w:w w:val="110"/>
          <w:sz w:val="23"/>
        </w:rPr>
        <w:t> </w:t>
      </w:r>
      <w:r>
        <w:rPr>
          <w:color w:val="58595B"/>
          <w:w w:val="110"/>
          <w:sz w:val="23"/>
        </w:rPr>
        <w:t>life</w:t>
      </w:r>
      <w:r>
        <w:rPr>
          <w:color w:val="58595B"/>
          <w:spacing w:val="-3"/>
          <w:w w:val="110"/>
          <w:sz w:val="23"/>
        </w:rPr>
        <w:t> </w:t>
      </w:r>
      <w:r>
        <w:rPr>
          <w:color w:val="58595B"/>
          <w:w w:val="110"/>
          <w:sz w:val="23"/>
        </w:rPr>
        <w:t>of</w:t>
      </w:r>
      <w:r>
        <w:rPr>
          <w:color w:val="58595B"/>
          <w:spacing w:val="-3"/>
          <w:w w:val="110"/>
          <w:sz w:val="23"/>
        </w:rPr>
        <w:t> </w:t>
      </w:r>
      <w:r>
        <w:rPr>
          <w:color w:val="58595B"/>
          <w:w w:val="110"/>
          <w:sz w:val="23"/>
        </w:rPr>
        <w:t>the</w:t>
      </w:r>
      <w:r>
        <w:rPr>
          <w:color w:val="58595B"/>
          <w:spacing w:val="-3"/>
          <w:w w:val="110"/>
          <w:sz w:val="23"/>
        </w:rPr>
        <w:t> </w:t>
      </w:r>
      <w:r>
        <w:rPr>
          <w:color w:val="58595B"/>
          <w:w w:val="110"/>
          <w:sz w:val="23"/>
        </w:rPr>
        <w:t>insured</w:t>
      </w:r>
      <w:r>
        <w:rPr>
          <w:color w:val="58595B"/>
          <w:spacing w:val="-3"/>
          <w:w w:val="110"/>
          <w:sz w:val="23"/>
        </w:rPr>
        <w:t> </w:t>
      </w:r>
      <w:r>
        <w:rPr>
          <w:color w:val="58595B"/>
          <w:w w:val="110"/>
          <w:sz w:val="23"/>
        </w:rPr>
        <w:t>was</w:t>
      </w:r>
      <w:r>
        <w:rPr>
          <w:color w:val="58595B"/>
          <w:spacing w:val="-3"/>
          <w:w w:val="110"/>
          <w:sz w:val="23"/>
        </w:rPr>
        <w:t> </w:t>
      </w:r>
      <w:r>
        <w:rPr>
          <w:color w:val="58595B"/>
          <w:w w:val="110"/>
          <w:sz w:val="23"/>
        </w:rPr>
        <w:t>incorrectly</w:t>
      </w:r>
      <w:r>
        <w:rPr>
          <w:color w:val="58595B"/>
          <w:spacing w:val="-3"/>
          <w:w w:val="110"/>
          <w:sz w:val="23"/>
        </w:rPr>
        <w:t> </w:t>
      </w:r>
      <w:r>
        <w:rPr>
          <w:color w:val="58595B"/>
          <w:w w:val="110"/>
          <w:sz w:val="23"/>
        </w:rPr>
        <w:t>made</w:t>
      </w:r>
      <w:r>
        <w:rPr>
          <w:color w:val="58595B"/>
          <w:spacing w:val="-3"/>
          <w:w w:val="110"/>
          <w:sz w:val="23"/>
        </w:rPr>
        <w:t> </w:t>
      </w:r>
      <w:r>
        <w:rPr>
          <w:color w:val="58595B"/>
          <w:w w:val="110"/>
          <w:sz w:val="23"/>
        </w:rPr>
        <w:t>in the</w:t>
      </w:r>
      <w:r>
        <w:rPr>
          <w:color w:val="58595B"/>
          <w:spacing w:val="-4"/>
          <w:w w:val="110"/>
          <w:sz w:val="23"/>
        </w:rPr>
        <w:t> </w:t>
      </w:r>
      <w:r>
        <w:rPr>
          <w:color w:val="58595B"/>
          <w:w w:val="110"/>
          <w:sz w:val="23"/>
        </w:rPr>
        <w:t>proposal</w:t>
      </w:r>
      <w:r>
        <w:rPr>
          <w:color w:val="58595B"/>
          <w:spacing w:val="-4"/>
          <w:w w:val="110"/>
          <w:sz w:val="23"/>
        </w:rPr>
        <w:t> </w:t>
      </w:r>
      <w:r>
        <w:rPr>
          <w:color w:val="58595B"/>
          <w:w w:val="110"/>
          <w:sz w:val="23"/>
        </w:rPr>
        <w:t>or</w:t>
      </w:r>
      <w:r>
        <w:rPr>
          <w:color w:val="58595B"/>
          <w:spacing w:val="-4"/>
          <w:w w:val="110"/>
          <w:sz w:val="23"/>
        </w:rPr>
        <w:t> </w:t>
      </w:r>
      <w:r>
        <w:rPr>
          <w:color w:val="58595B"/>
          <w:w w:val="110"/>
          <w:sz w:val="23"/>
        </w:rPr>
        <w:t>other</w:t>
      </w:r>
      <w:r>
        <w:rPr>
          <w:color w:val="58595B"/>
          <w:spacing w:val="-4"/>
          <w:w w:val="110"/>
          <w:sz w:val="23"/>
        </w:rPr>
        <w:t> </w:t>
      </w:r>
      <w:r>
        <w:rPr>
          <w:color w:val="58595B"/>
          <w:w w:val="110"/>
          <w:sz w:val="23"/>
        </w:rPr>
        <w:t>document</w:t>
      </w:r>
      <w:r>
        <w:rPr>
          <w:color w:val="58595B"/>
          <w:spacing w:val="-4"/>
          <w:w w:val="110"/>
          <w:sz w:val="23"/>
        </w:rPr>
        <w:t> </w:t>
      </w:r>
      <w:r>
        <w:rPr>
          <w:color w:val="58595B"/>
          <w:w w:val="110"/>
          <w:sz w:val="23"/>
        </w:rPr>
        <w:t>on</w:t>
      </w:r>
      <w:r>
        <w:rPr>
          <w:color w:val="58595B"/>
          <w:spacing w:val="-4"/>
          <w:w w:val="110"/>
          <w:sz w:val="23"/>
        </w:rPr>
        <w:t> </w:t>
      </w:r>
      <w:r>
        <w:rPr>
          <w:color w:val="58595B"/>
          <w:w w:val="110"/>
          <w:sz w:val="23"/>
        </w:rPr>
        <w:t>the</w:t>
      </w:r>
      <w:r>
        <w:rPr>
          <w:color w:val="58595B"/>
          <w:spacing w:val="-4"/>
          <w:w w:val="110"/>
          <w:sz w:val="23"/>
        </w:rPr>
        <w:t> </w:t>
      </w:r>
      <w:r>
        <w:rPr>
          <w:color w:val="58595B"/>
          <w:w w:val="110"/>
          <w:sz w:val="23"/>
        </w:rPr>
        <w:t>basis</w:t>
      </w:r>
      <w:r>
        <w:rPr>
          <w:color w:val="58595B"/>
          <w:spacing w:val="-4"/>
          <w:w w:val="110"/>
          <w:sz w:val="23"/>
        </w:rPr>
        <w:t> </w:t>
      </w:r>
      <w:r>
        <w:rPr>
          <w:color w:val="58595B"/>
          <w:w w:val="110"/>
          <w:sz w:val="23"/>
        </w:rPr>
        <w:t>of</w:t>
      </w:r>
      <w:r>
        <w:rPr>
          <w:color w:val="58595B"/>
          <w:spacing w:val="-4"/>
          <w:w w:val="110"/>
          <w:sz w:val="23"/>
        </w:rPr>
        <w:t> </w:t>
      </w:r>
      <w:r>
        <w:rPr>
          <w:color w:val="58595B"/>
          <w:w w:val="110"/>
          <w:sz w:val="23"/>
        </w:rPr>
        <w:t>which</w:t>
      </w:r>
      <w:r>
        <w:rPr>
          <w:color w:val="58595B"/>
          <w:spacing w:val="-4"/>
          <w:w w:val="110"/>
          <w:sz w:val="23"/>
        </w:rPr>
        <w:t> </w:t>
      </w:r>
      <w:r>
        <w:rPr>
          <w:color w:val="58595B"/>
          <w:w w:val="110"/>
          <w:sz w:val="23"/>
        </w:rPr>
        <w:t>the</w:t>
      </w:r>
      <w:r>
        <w:rPr>
          <w:color w:val="58595B"/>
          <w:spacing w:val="-4"/>
          <w:w w:val="110"/>
          <w:sz w:val="23"/>
        </w:rPr>
        <w:t> </w:t>
      </w:r>
      <w:r>
        <w:rPr>
          <w:color w:val="58595B"/>
          <w:w w:val="110"/>
          <w:sz w:val="23"/>
        </w:rPr>
        <w:t>policy</w:t>
      </w:r>
      <w:r>
        <w:rPr>
          <w:color w:val="58595B"/>
          <w:spacing w:val="-4"/>
          <w:w w:val="110"/>
          <w:sz w:val="23"/>
        </w:rPr>
        <w:t> </w:t>
      </w:r>
      <w:r>
        <w:rPr>
          <w:color w:val="58595B"/>
          <w:w w:val="110"/>
          <w:sz w:val="23"/>
        </w:rPr>
        <w:t>was</w:t>
      </w:r>
      <w:r>
        <w:rPr>
          <w:color w:val="58595B"/>
          <w:spacing w:val="-4"/>
          <w:w w:val="110"/>
          <w:sz w:val="23"/>
        </w:rPr>
        <w:t> </w:t>
      </w:r>
      <w:r>
        <w:rPr>
          <w:color w:val="58595B"/>
          <w:w w:val="110"/>
          <w:sz w:val="23"/>
        </w:rPr>
        <w:t>issued</w:t>
      </w:r>
      <w:r>
        <w:rPr>
          <w:color w:val="58595B"/>
          <w:spacing w:val="-4"/>
          <w:w w:val="110"/>
          <w:sz w:val="23"/>
        </w:rPr>
        <w:t> </w:t>
      </w:r>
      <w:r>
        <w:rPr>
          <w:color w:val="58595B"/>
          <w:w w:val="110"/>
          <w:sz w:val="23"/>
        </w:rPr>
        <w:t>or</w:t>
      </w:r>
      <w:r>
        <w:rPr>
          <w:color w:val="58595B"/>
          <w:spacing w:val="-4"/>
          <w:w w:val="110"/>
          <w:sz w:val="23"/>
        </w:rPr>
        <w:t> </w:t>
      </w:r>
      <w:r>
        <w:rPr>
          <w:color w:val="58595B"/>
          <w:w w:val="110"/>
          <w:sz w:val="23"/>
        </w:rPr>
        <w:t>revived</w:t>
      </w:r>
      <w:r>
        <w:rPr>
          <w:color w:val="58595B"/>
          <w:spacing w:val="-4"/>
          <w:w w:val="110"/>
          <w:sz w:val="23"/>
        </w:rPr>
        <w:t> </w:t>
      </w:r>
      <w:r>
        <w:rPr>
          <w:color w:val="58595B"/>
          <w:w w:val="110"/>
          <w:sz w:val="23"/>
        </w:rPr>
        <w:t>or</w:t>
      </w:r>
      <w:r>
        <w:rPr>
          <w:color w:val="58595B"/>
          <w:spacing w:val="-4"/>
          <w:w w:val="110"/>
          <w:sz w:val="23"/>
        </w:rPr>
        <w:t> </w:t>
      </w:r>
      <w:r>
        <w:rPr>
          <w:color w:val="58595B"/>
          <w:w w:val="110"/>
          <w:sz w:val="23"/>
        </w:rPr>
        <w:t>rider issued:</w:t>
      </w:r>
      <w:r>
        <w:rPr>
          <w:color w:val="58595B"/>
          <w:spacing w:val="-5"/>
          <w:w w:val="110"/>
          <w:sz w:val="23"/>
        </w:rPr>
        <w:t> </w:t>
      </w:r>
      <w:r>
        <w:rPr>
          <w:color w:val="58595B"/>
          <w:w w:val="110"/>
          <w:sz w:val="23"/>
        </w:rPr>
        <w:t>Provided</w:t>
      </w:r>
      <w:r>
        <w:rPr>
          <w:color w:val="58595B"/>
          <w:spacing w:val="-5"/>
          <w:w w:val="110"/>
          <w:sz w:val="23"/>
        </w:rPr>
        <w:t> </w:t>
      </w:r>
      <w:r>
        <w:rPr>
          <w:color w:val="58595B"/>
          <w:w w:val="110"/>
          <w:sz w:val="23"/>
        </w:rPr>
        <w:t>that</w:t>
      </w:r>
      <w:r>
        <w:rPr>
          <w:color w:val="58595B"/>
          <w:spacing w:val="-5"/>
          <w:w w:val="110"/>
          <w:sz w:val="23"/>
        </w:rPr>
        <w:t> </w:t>
      </w:r>
      <w:r>
        <w:rPr>
          <w:color w:val="58595B"/>
          <w:w w:val="110"/>
          <w:sz w:val="23"/>
        </w:rPr>
        <w:t>the</w:t>
      </w:r>
      <w:r>
        <w:rPr>
          <w:color w:val="58595B"/>
          <w:spacing w:val="-5"/>
          <w:w w:val="110"/>
          <w:sz w:val="23"/>
        </w:rPr>
        <w:t> </w:t>
      </w:r>
      <w:r>
        <w:rPr>
          <w:color w:val="58595B"/>
          <w:w w:val="110"/>
          <w:sz w:val="23"/>
        </w:rPr>
        <w:t>insurer</w:t>
      </w:r>
      <w:r>
        <w:rPr>
          <w:color w:val="58595B"/>
          <w:spacing w:val="-5"/>
          <w:w w:val="110"/>
          <w:sz w:val="23"/>
        </w:rPr>
        <w:t> </w:t>
      </w:r>
      <w:r>
        <w:rPr>
          <w:color w:val="58595B"/>
          <w:w w:val="110"/>
          <w:sz w:val="23"/>
        </w:rPr>
        <w:t>shall</w:t>
      </w:r>
      <w:r>
        <w:rPr>
          <w:color w:val="58595B"/>
          <w:spacing w:val="-5"/>
          <w:w w:val="110"/>
          <w:sz w:val="23"/>
        </w:rPr>
        <w:t> </w:t>
      </w:r>
      <w:r>
        <w:rPr>
          <w:color w:val="58595B"/>
          <w:w w:val="110"/>
          <w:sz w:val="23"/>
        </w:rPr>
        <w:t>have</w:t>
      </w:r>
      <w:r>
        <w:rPr>
          <w:color w:val="58595B"/>
          <w:spacing w:val="-5"/>
          <w:w w:val="110"/>
          <w:sz w:val="23"/>
        </w:rPr>
        <w:t> </w:t>
      </w:r>
      <w:r>
        <w:rPr>
          <w:color w:val="58595B"/>
          <w:w w:val="110"/>
          <w:sz w:val="23"/>
        </w:rPr>
        <w:t>to</w:t>
      </w:r>
      <w:r>
        <w:rPr>
          <w:color w:val="58595B"/>
          <w:spacing w:val="-5"/>
          <w:w w:val="110"/>
          <w:sz w:val="23"/>
        </w:rPr>
        <w:t> </w:t>
      </w:r>
      <w:r>
        <w:rPr>
          <w:color w:val="58595B"/>
          <w:w w:val="110"/>
          <w:sz w:val="23"/>
        </w:rPr>
        <w:t>communicate</w:t>
      </w:r>
      <w:r>
        <w:rPr>
          <w:color w:val="58595B"/>
          <w:spacing w:val="-5"/>
          <w:w w:val="110"/>
          <w:sz w:val="23"/>
        </w:rPr>
        <w:t> </w:t>
      </w:r>
      <w:r>
        <w:rPr>
          <w:color w:val="58595B"/>
          <w:w w:val="110"/>
          <w:sz w:val="23"/>
        </w:rPr>
        <w:t>in</w:t>
      </w:r>
      <w:r>
        <w:rPr>
          <w:color w:val="58595B"/>
          <w:spacing w:val="-5"/>
          <w:w w:val="110"/>
          <w:sz w:val="23"/>
        </w:rPr>
        <w:t> </w:t>
      </w:r>
      <w:r>
        <w:rPr>
          <w:color w:val="58595B"/>
          <w:w w:val="110"/>
          <w:sz w:val="23"/>
        </w:rPr>
        <w:t>writing</w:t>
      </w:r>
      <w:r>
        <w:rPr>
          <w:color w:val="58595B"/>
          <w:spacing w:val="-5"/>
          <w:w w:val="110"/>
          <w:sz w:val="23"/>
        </w:rPr>
        <w:t> </w:t>
      </w:r>
      <w:r>
        <w:rPr>
          <w:color w:val="58595B"/>
          <w:w w:val="110"/>
          <w:sz w:val="23"/>
        </w:rPr>
        <w:t>to</w:t>
      </w:r>
      <w:r>
        <w:rPr>
          <w:color w:val="58595B"/>
          <w:spacing w:val="-5"/>
          <w:w w:val="110"/>
          <w:sz w:val="23"/>
        </w:rPr>
        <w:t> </w:t>
      </w:r>
      <w:r>
        <w:rPr>
          <w:color w:val="58595B"/>
          <w:w w:val="110"/>
          <w:sz w:val="23"/>
        </w:rPr>
        <w:t>the</w:t>
      </w:r>
      <w:r>
        <w:rPr>
          <w:color w:val="58595B"/>
          <w:spacing w:val="-5"/>
          <w:w w:val="110"/>
          <w:sz w:val="23"/>
        </w:rPr>
        <w:t> </w:t>
      </w:r>
      <w:r>
        <w:rPr>
          <w:color w:val="58595B"/>
          <w:w w:val="110"/>
          <w:sz w:val="23"/>
        </w:rPr>
        <w:t>insured</w:t>
      </w:r>
      <w:r>
        <w:rPr>
          <w:color w:val="58595B"/>
          <w:spacing w:val="-5"/>
          <w:w w:val="110"/>
          <w:sz w:val="23"/>
        </w:rPr>
        <w:t> </w:t>
      </w:r>
      <w:r>
        <w:rPr>
          <w:color w:val="58595B"/>
          <w:w w:val="110"/>
          <w:sz w:val="23"/>
        </w:rPr>
        <w:t>or</w:t>
      </w:r>
      <w:r>
        <w:rPr>
          <w:color w:val="58595B"/>
          <w:spacing w:val="-5"/>
          <w:w w:val="110"/>
          <w:sz w:val="23"/>
        </w:rPr>
        <w:t> </w:t>
      </w:r>
      <w:r>
        <w:rPr>
          <w:color w:val="58595B"/>
          <w:w w:val="110"/>
          <w:sz w:val="23"/>
        </w:rPr>
        <w:t>the</w:t>
      </w:r>
      <w:r>
        <w:rPr>
          <w:color w:val="58595B"/>
          <w:spacing w:val="-5"/>
          <w:w w:val="110"/>
          <w:sz w:val="23"/>
        </w:rPr>
        <w:t> </w:t>
      </w:r>
      <w:r>
        <w:rPr>
          <w:color w:val="58595B"/>
          <w:w w:val="110"/>
          <w:sz w:val="23"/>
        </w:rPr>
        <w:t>legal representatives</w:t>
      </w:r>
      <w:r>
        <w:rPr>
          <w:color w:val="58595B"/>
          <w:spacing w:val="-18"/>
          <w:w w:val="110"/>
          <w:sz w:val="23"/>
        </w:rPr>
        <w:t> </w:t>
      </w:r>
      <w:r>
        <w:rPr>
          <w:color w:val="58595B"/>
          <w:w w:val="110"/>
          <w:sz w:val="23"/>
        </w:rPr>
        <w:t>or</w:t>
      </w:r>
      <w:r>
        <w:rPr>
          <w:color w:val="58595B"/>
          <w:spacing w:val="-17"/>
          <w:w w:val="110"/>
          <w:sz w:val="23"/>
        </w:rPr>
        <w:t> </w:t>
      </w:r>
      <w:r>
        <w:rPr>
          <w:color w:val="58595B"/>
          <w:w w:val="110"/>
          <w:sz w:val="23"/>
        </w:rPr>
        <w:t>nominees</w:t>
      </w:r>
      <w:r>
        <w:rPr>
          <w:color w:val="58595B"/>
          <w:spacing w:val="-18"/>
          <w:w w:val="110"/>
          <w:sz w:val="23"/>
        </w:rPr>
        <w:t> </w:t>
      </w:r>
      <w:r>
        <w:rPr>
          <w:color w:val="58595B"/>
          <w:w w:val="110"/>
          <w:sz w:val="23"/>
        </w:rPr>
        <w:t>or</w:t>
      </w:r>
      <w:r>
        <w:rPr>
          <w:color w:val="58595B"/>
          <w:spacing w:val="-17"/>
          <w:w w:val="110"/>
          <w:sz w:val="23"/>
        </w:rPr>
        <w:t> </w:t>
      </w:r>
      <w:r>
        <w:rPr>
          <w:color w:val="58595B"/>
          <w:w w:val="110"/>
          <w:sz w:val="23"/>
        </w:rPr>
        <w:t>assignees</w:t>
      </w:r>
      <w:r>
        <w:rPr>
          <w:color w:val="58595B"/>
          <w:spacing w:val="-18"/>
          <w:w w:val="110"/>
          <w:sz w:val="23"/>
        </w:rPr>
        <w:t> </w:t>
      </w:r>
      <w:r>
        <w:rPr>
          <w:color w:val="58595B"/>
          <w:w w:val="110"/>
          <w:sz w:val="23"/>
        </w:rPr>
        <w:t>of</w:t>
      </w:r>
      <w:r>
        <w:rPr>
          <w:color w:val="58595B"/>
          <w:spacing w:val="-17"/>
          <w:w w:val="110"/>
          <w:sz w:val="23"/>
        </w:rPr>
        <w:t> </w:t>
      </w:r>
      <w:r>
        <w:rPr>
          <w:color w:val="58595B"/>
          <w:w w:val="110"/>
          <w:sz w:val="23"/>
        </w:rPr>
        <w:t>the</w:t>
      </w:r>
      <w:r>
        <w:rPr>
          <w:color w:val="58595B"/>
          <w:spacing w:val="-18"/>
          <w:w w:val="110"/>
          <w:sz w:val="23"/>
        </w:rPr>
        <w:t> </w:t>
      </w:r>
      <w:r>
        <w:rPr>
          <w:color w:val="58595B"/>
          <w:w w:val="110"/>
          <w:sz w:val="23"/>
        </w:rPr>
        <w:t>insured</w:t>
      </w:r>
      <w:r>
        <w:rPr>
          <w:color w:val="58595B"/>
          <w:spacing w:val="-17"/>
          <w:w w:val="110"/>
          <w:sz w:val="23"/>
        </w:rPr>
        <w:t> </w:t>
      </w:r>
      <w:r>
        <w:rPr>
          <w:color w:val="58595B"/>
          <w:w w:val="110"/>
          <w:sz w:val="23"/>
        </w:rPr>
        <w:t>the</w:t>
      </w:r>
      <w:r>
        <w:rPr>
          <w:color w:val="58595B"/>
          <w:spacing w:val="-18"/>
          <w:w w:val="110"/>
          <w:sz w:val="23"/>
        </w:rPr>
        <w:t> </w:t>
      </w:r>
      <w:r>
        <w:rPr>
          <w:color w:val="58595B"/>
          <w:w w:val="110"/>
          <w:sz w:val="23"/>
        </w:rPr>
        <w:t>grounds</w:t>
      </w:r>
      <w:r>
        <w:rPr>
          <w:color w:val="58595B"/>
          <w:spacing w:val="-17"/>
          <w:w w:val="110"/>
          <w:sz w:val="23"/>
        </w:rPr>
        <w:t> </w:t>
      </w:r>
      <w:r>
        <w:rPr>
          <w:color w:val="58595B"/>
          <w:w w:val="110"/>
          <w:sz w:val="23"/>
        </w:rPr>
        <w:t>and</w:t>
      </w:r>
      <w:r>
        <w:rPr>
          <w:color w:val="58595B"/>
          <w:spacing w:val="-18"/>
          <w:w w:val="110"/>
          <w:sz w:val="23"/>
        </w:rPr>
        <w:t> </w:t>
      </w:r>
      <w:r>
        <w:rPr>
          <w:color w:val="58595B"/>
          <w:w w:val="110"/>
          <w:sz w:val="23"/>
        </w:rPr>
        <w:t>materials</w:t>
      </w:r>
      <w:r>
        <w:rPr>
          <w:color w:val="58595B"/>
          <w:spacing w:val="-17"/>
          <w:w w:val="110"/>
          <w:sz w:val="23"/>
        </w:rPr>
        <w:t> </w:t>
      </w:r>
      <w:r>
        <w:rPr>
          <w:color w:val="58595B"/>
          <w:w w:val="110"/>
          <w:sz w:val="23"/>
        </w:rPr>
        <w:t>on</w:t>
      </w:r>
      <w:r>
        <w:rPr>
          <w:color w:val="58595B"/>
          <w:spacing w:val="-18"/>
          <w:w w:val="110"/>
          <w:sz w:val="23"/>
        </w:rPr>
        <w:t> </w:t>
      </w:r>
      <w:r>
        <w:rPr>
          <w:color w:val="58595B"/>
          <w:w w:val="110"/>
          <w:sz w:val="23"/>
        </w:rPr>
        <w:t>which</w:t>
      </w:r>
      <w:r>
        <w:rPr>
          <w:color w:val="58595B"/>
          <w:spacing w:val="-17"/>
          <w:w w:val="110"/>
          <w:sz w:val="23"/>
        </w:rPr>
        <w:t> </w:t>
      </w:r>
      <w:r>
        <w:rPr>
          <w:color w:val="58595B"/>
          <w:w w:val="110"/>
          <w:sz w:val="23"/>
        </w:rPr>
        <w:t>such decision</w:t>
      </w:r>
      <w:r>
        <w:rPr>
          <w:color w:val="58595B"/>
          <w:spacing w:val="-5"/>
          <w:w w:val="110"/>
          <w:sz w:val="23"/>
        </w:rPr>
        <w:t> </w:t>
      </w:r>
      <w:r>
        <w:rPr>
          <w:color w:val="58595B"/>
          <w:w w:val="110"/>
          <w:sz w:val="23"/>
        </w:rPr>
        <w:t>to</w:t>
      </w:r>
      <w:r>
        <w:rPr>
          <w:color w:val="58595B"/>
          <w:spacing w:val="-5"/>
          <w:w w:val="110"/>
          <w:sz w:val="23"/>
        </w:rPr>
        <w:t> </w:t>
      </w:r>
      <w:r>
        <w:rPr>
          <w:color w:val="58595B"/>
          <w:w w:val="110"/>
          <w:sz w:val="23"/>
        </w:rPr>
        <w:t>repudiate</w:t>
      </w:r>
      <w:r>
        <w:rPr>
          <w:color w:val="58595B"/>
          <w:spacing w:val="-5"/>
          <w:w w:val="110"/>
          <w:sz w:val="23"/>
        </w:rPr>
        <w:t> </w:t>
      </w:r>
      <w:r>
        <w:rPr>
          <w:color w:val="58595B"/>
          <w:w w:val="110"/>
          <w:sz w:val="23"/>
        </w:rPr>
        <w:t>the</w:t>
      </w:r>
      <w:r>
        <w:rPr>
          <w:color w:val="58595B"/>
          <w:spacing w:val="-5"/>
          <w:w w:val="110"/>
          <w:sz w:val="23"/>
        </w:rPr>
        <w:t> </w:t>
      </w:r>
      <w:r>
        <w:rPr>
          <w:color w:val="58595B"/>
          <w:w w:val="110"/>
          <w:sz w:val="23"/>
        </w:rPr>
        <w:t>policy</w:t>
      </w:r>
      <w:r>
        <w:rPr>
          <w:color w:val="58595B"/>
          <w:spacing w:val="-5"/>
          <w:w w:val="110"/>
          <w:sz w:val="23"/>
        </w:rPr>
        <w:t> </w:t>
      </w:r>
      <w:r>
        <w:rPr>
          <w:color w:val="58595B"/>
          <w:w w:val="110"/>
          <w:sz w:val="23"/>
        </w:rPr>
        <w:t>of</w:t>
      </w:r>
      <w:r>
        <w:rPr>
          <w:color w:val="58595B"/>
          <w:spacing w:val="-5"/>
          <w:w w:val="110"/>
          <w:sz w:val="23"/>
        </w:rPr>
        <w:t> </w:t>
      </w:r>
      <w:r>
        <w:rPr>
          <w:color w:val="58595B"/>
          <w:w w:val="110"/>
          <w:sz w:val="23"/>
        </w:rPr>
        <w:t>life</w:t>
      </w:r>
      <w:r>
        <w:rPr>
          <w:color w:val="58595B"/>
          <w:spacing w:val="-5"/>
          <w:w w:val="110"/>
          <w:sz w:val="23"/>
        </w:rPr>
        <w:t> </w:t>
      </w:r>
      <w:r>
        <w:rPr>
          <w:color w:val="58595B"/>
          <w:w w:val="110"/>
          <w:sz w:val="23"/>
        </w:rPr>
        <w:t>insurance</w:t>
      </w:r>
      <w:r>
        <w:rPr>
          <w:color w:val="58595B"/>
          <w:spacing w:val="-5"/>
          <w:w w:val="110"/>
          <w:sz w:val="23"/>
        </w:rPr>
        <w:t> </w:t>
      </w:r>
      <w:r>
        <w:rPr>
          <w:color w:val="58595B"/>
          <w:w w:val="110"/>
          <w:sz w:val="23"/>
        </w:rPr>
        <w:t>is</w:t>
      </w:r>
      <w:r>
        <w:rPr>
          <w:color w:val="58595B"/>
          <w:spacing w:val="-5"/>
          <w:w w:val="110"/>
          <w:sz w:val="23"/>
        </w:rPr>
        <w:t> </w:t>
      </w:r>
      <w:r>
        <w:rPr>
          <w:color w:val="58595B"/>
          <w:w w:val="110"/>
          <w:sz w:val="23"/>
        </w:rPr>
        <w:t>based:</w:t>
      </w:r>
      <w:r>
        <w:rPr>
          <w:color w:val="58595B"/>
          <w:spacing w:val="-5"/>
          <w:w w:val="110"/>
          <w:sz w:val="23"/>
        </w:rPr>
        <w:t> </w:t>
      </w:r>
      <w:r>
        <w:rPr>
          <w:color w:val="58595B"/>
          <w:w w:val="110"/>
          <w:sz w:val="23"/>
        </w:rPr>
        <w:t>Provided</w:t>
      </w:r>
      <w:r>
        <w:rPr>
          <w:color w:val="58595B"/>
          <w:spacing w:val="-5"/>
          <w:w w:val="110"/>
          <w:sz w:val="23"/>
        </w:rPr>
        <w:t> </w:t>
      </w:r>
      <w:r>
        <w:rPr>
          <w:color w:val="58595B"/>
          <w:w w:val="110"/>
          <w:sz w:val="23"/>
        </w:rPr>
        <w:t>further</w:t>
      </w:r>
      <w:r>
        <w:rPr>
          <w:color w:val="58595B"/>
          <w:spacing w:val="-5"/>
          <w:w w:val="110"/>
          <w:sz w:val="23"/>
        </w:rPr>
        <w:t> </w:t>
      </w:r>
      <w:r>
        <w:rPr>
          <w:color w:val="58595B"/>
          <w:w w:val="110"/>
          <w:sz w:val="23"/>
        </w:rPr>
        <w:t>that</w:t>
      </w:r>
      <w:r>
        <w:rPr>
          <w:color w:val="58595B"/>
          <w:spacing w:val="-5"/>
          <w:w w:val="110"/>
          <w:sz w:val="23"/>
        </w:rPr>
        <w:t> </w:t>
      </w:r>
      <w:r>
        <w:rPr>
          <w:color w:val="58595B"/>
          <w:w w:val="110"/>
          <w:sz w:val="23"/>
        </w:rPr>
        <w:t>in</w:t>
      </w:r>
      <w:r>
        <w:rPr>
          <w:color w:val="58595B"/>
          <w:spacing w:val="-5"/>
          <w:w w:val="110"/>
          <w:sz w:val="23"/>
        </w:rPr>
        <w:t> </w:t>
      </w:r>
      <w:r>
        <w:rPr>
          <w:color w:val="58595B"/>
          <w:w w:val="110"/>
          <w:sz w:val="23"/>
        </w:rPr>
        <w:t>case</w:t>
      </w:r>
      <w:r>
        <w:rPr>
          <w:color w:val="58595B"/>
          <w:spacing w:val="-5"/>
          <w:w w:val="110"/>
          <w:sz w:val="23"/>
        </w:rPr>
        <w:t> </w:t>
      </w:r>
      <w:r>
        <w:rPr>
          <w:color w:val="58595B"/>
          <w:w w:val="110"/>
          <w:sz w:val="23"/>
        </w:rPr>
        <w:t>of repudiation</w:t>
      </w:r>
      <w:r>
        <w:rPr>
          <w:color w:val="58595B"/>
          <w:spacing w:val="-6"/>
          <w:w w:val="110"/>
          <w:sz w:val="23"/>
        </w:rPr>
        <w:t> </w:t>
      </w:r>
      <w:r>
        <w:rPr>
          <w:color w:val="58595B"/>
          <w:w w:val="110"/>
          <w:sz w:val="23"/>
        </w:rPr>
        <w:t>of</w:t>
      </w:r>
      <w:r>
        <w:rPr>
          <w:color w:val="58595B"/>
          <w:spacing w:val="-6"/>
          <w:w w:val="110"/>
          <w:sz w:val="23"/>
        </w:rPr>
        <w:t> </w:t>
      </w:r>
      <w:r>
        <w:rPr>
          <w:color w:val="58595B"/>
          <w:w w:val="110"/>
          <w:sz w:val="23"/>
        </w:rPr>
        <w:t>the</w:t>
      </w:r>
      <w:r>
        <w:rPr>
          <w:color w:val="58595B"/>
          <w:spacing w:val="-6"/>
          <w:w w:val="110"/>
          <w:sz w:val="23"/>
        </w:rPr>
        <w:t> </w:t>
      </w:r>
      <w:r>
        <w:rPr>
          <w:color w:val="58595B"/>
          <w:w w:val="110"/>
          <w:sz w:val="23"/>
        </w:rPr>
        <w:t>policy</w:t>
      </w:r>
      <w:r>
        <w:rPr>
          <w:color w:val="58595B"/>
          <w:spacing w:val="-6"/>
          <w:w w:val="110"/>
          <w:sz w:val="23"/>
        </w:rPr>
        <w:t> </w:t>
      </w:r>
      <w:r>
        <w:rPr>
          <w:color w:val="58595B"/>
          <w:w w:val="110"/>
          <w:sz w:val="23"/>
        </w:rPr>
        <w:t>on</w:t>
      </w:r>
      <w:r>
        <w:rPr>
          <w:color w:val="58595B"/>
          <w:spacing w:val="-6"/>
          <w:w w:val="110"/>
          <w:sz w:val="23"/>
        </w:rPr>
        <w:t> </w:t>
      </w:r>
      <w:r>
        <w:rPr>
          <w:color w:val="58595B"/>
          <w:w w:val="110"/>
          <w:sz w:val="23"/>
        </w:rPr>
        <w:t>the</w:t>
      </w:r>
      <w:r>
        <w:rPr>
          <w:color w:val="58595B"/>
          <w:spacing w:val="-6"/>
          <w:w w:val="110"/>
          <w:sz w:val="23"/>
        </w:rPr>
        <w:t> </w:t>
      </w:r>
      <w:r>
        <w:rPr>
          <w:color w:val="58595B"/>
          <w:w w:val="110"/>
          <w:sz w:val="23"/>
        </w:rPr>
        <w:t>ground</w:t>
      </w:r>
      <w:r>
        <w:rPr>
          <w:color w:val="58595B"/>
          <w:spacing w:val="-6"/>
          <w:w w:val="110"/>
          <w:sz w:val="23"/>
        </w:rPr>
        <w:t> </w:t>
      </w:r>
      <w:r>
        <w:rPr>
          <w:color w:val="58595B"/>
          <w:w w:val="110"/>
          <w:sz w:val="23"/>
        </w:rPr>
        <w:t>of</w:t>
      </w:r>
      <w:r>
        <w:rPr>
          <w:color w:val="58595B"/>
          <w:spacing w:val="-6"/>
          <w:w w:val="110"/>
          <w:sz w:val="23"/>
        </w:rPr>
        <w:t> </w:t>
      </w:r>
      <w:r>
        <w:rPr>
          <w:color w:val="58595B"/>
          <w:w w:val="110"/>
          <w:sz w:val="23"/>
        </w:rPr>
        <w:t>misstatement</w:t>
      </w:r>
      <w:r>
        <w:rPr>
          <w:color w:val="58595B"/>
          <w:spacing w:val="-6"/>
          <w:w w:val="110"/>
          <w:sz w:val="23"/>
        </w:rPr>
        <w:t> </w:t>
      </w:r>
      <w:r>
        <w:rPr>
          <w:color w:val="58595B"/>
          <w:w w:val="110"/>
          <w:sz w:val="23"/>
        </w:rPr>
        <w:t>or</w:t>
      </w:r>
      <w:r>
        <w:rPr>
          <w:color w:val="58595B"/>
          <w:spacing w:val="-6"/>
          <w:w w:val="110"/>
          <w:sz w:val="23"/>
        </w:rPr>
        <w:t> </w:t>
      </w:r>
      <w:r>
        <w:rPr>
          <w:color w:val="58595B"/>
          <w:w w:val="110"/>
          <w:sz w:val="23"/>
        </w:rPr>
        <w:t>suppression</w:t>
      </w:r>
      <w:r>
        <w:rPr>
          <w:color w:val="58595B"/>
          <w:spacing w:val="-6"/>
          <w:w w:val="110"/>
          <w:sz w:val="23"/>
        </w:rPr>
        <w:t> </w:t>
      </w:r>
      <w:r>
        <w:rPr>
          <w:color w:val="58595B"/>
          <w:w w:val="110"/>
          <w:sz w:val="23"/>
        </w:rPr>
        <w:t>of</w:t>
      </w:r>
      <w:r>
        <w:rPr>
          <w:color w:val="58595B"/>
          <w:spacing w:val="-6"/>
          <w:w w:val="110"/>
          <w:sz w:val="23"/>
        </w:rPr>
        <w:t> </w:t>
      </w:r>
      <w:r>
        <w:rPr>
          <w:color w:val="58595B"/>
          <w:w w:val="110"/>
          <w:sz w:val="23"/>
        </w:rPr>
        <w:t>a</w:t>
      </w:r>
      <w:r>
        <w:rPr>
          <w:color w:val="58595B"/>
          <w:spacing w:val="-6"/>
          <w:w w:val="110"/>
          <w:sz w:val="23"/>
        </w:rPr>
        <w:t> </w:t>
      </w:r>
      <w:r>
        <w:rPr>
          <w:color w:val="58595B"/>
          <w:w w:val="110"/>
          <w:sz w:val="23"/>
        </w:rPr>
        <w:t>material</w:t>
      </w:r>
      <w:r>
        <w:rPr>
          <w:color w:val="58595B"/>
          <w:spacing w:val="-6"/>
          <w:w w:val="110"/>
          <w:sz w:val="23"/>
        </w:rPr>
        <w:t> </w:t>
      </w:r>
      <w:r>
        <w:rPr>
          <w:color w:val="58595B"/>
          <w:w w:val="110"/>
          <w:sz w:val="23"/>
        </w:rPr>
        <w:t>fact,</w:t>
      </w:r>
      <w:r>
        <w:rPr>
          <w:color w:val="58595B"/>
          <w:spacing w:val="-6"/>
          <w:w w:val="110"/>
          <w:sz w:val="23"/>
        </w:rPr>
        <w:t> </w:t>
      </w:r>
      <w:r>
        <w:rPr>
          <w:color w:val="58595B"/>
          <w:w w:val="110"/>
          <w:sz w:val="23"/>
        </w:rPr>
        <w:t>and</w:t>
      </w:r>
      <w:r>
        <w:rPr>
          <w:color w:val="58595B"/>
          <w:spacing w:val="-6"/>
          <w:w w:val="110"/>
          <w:sz w:val="23"/>
        </w:rPr>
        <w:t> </w:t>
      </w:r>
      <w:r>
        <w:rPr>
          <w:color w:val="58595B"/>
          <w:w w:val="110"/>
          <w:sz w:val="23"/>
        </w:rPr>
        <w:t>not on the ground of fraud, the premiums collected on the policy till the date of repudiation shall be paid</w:t>
      </w:r>
      <w:r>
        <w:rPr>
          <w:color w:val="58595B"/>
          <w:spacing w:val="-6"/>
          <w:w w:val="110"/>
          <w:sz w:val="23"/>
        </w:rPr>
        <w:t> </w:t>
      </w:r>
      <w:r>
        <w:rPr>
          <w:color w:val="58595B"/>
          <w:w w:val="110"/>
          <w:sz w:val="23"/>
        </w:rPr>
        <w:t>to</w:t>
      </w:r>
      <w:r>
        <w:rPr>
          <w:color w:val="58595B"/>
          <w:spacing w:val="-6"/>
          <w:w w:val="110"/>
          <w:sz w:val="23"/>
        </w:rPr>
        <w:t> </w:t>
      </w:r>
      <w:r>
        <w:rPr>
          <w:color w:val="58595B"/>
          <w:w w:val="110"/>
          <w:sz w:val="23"/>
        </w:rPr>
        <w:t>the</w:t>
      </w:r>
      <w:r>
        <w:rPr>
          <w:color w:val="58595B"/>
          <w:spacing w:val="-6"/>
          <w:w w:val="110"/>
          <w:sz w:val="23"/>
        </w:rPr>
        <w:t> </w:t>
      </w:r>
      <w:r>
        <w:rPr>
          <w:color w:val="58595B"/>
          <w:w w:val="110"/>
          <w:sz w:val="23"/>
        </w:rPr>
        <w:t>insured</w:t>
      </w:r>
      <w:r>
        <w:rPr>
          <w:color w:val="58595B"/>
          <w:spacing w:val="-6"/>
          <w:w w:val="110"/>
          <w:sz w:val="23"/>
        </w:rPr>
        <w:t> </w:t>
      </w:r>
      <w:r>
        <w:rPr>
          <w:color w:val="58595B"/>
          <w:w w:val="110"/>
          <w:sz w:val="23"/>
        </w:rPr>
        <w:t>or</w:t>
      </w:r>
      <w:r>
        <w:rPr>
          <w:color w:val="58595B"/>
          <w:spacing w:val="-6"/>
          <w:w w:val="110"/>
          <w:sz w:val="23"/>
        </w:rPr>
        <w:t> </w:t>
      </w:r>
      <w:r>
        <w:rPr>
          <w:color w:val="58595B"/>
          <w:w w:val="110"/>
          <w:sz w:val="23"/>
        </w:rPr>
        <w:t>the</w:t>
      </w:r>
      <w:r>
        <w:rPr>
          <w:color w:val="58595B"/>
          <w:spacing w:val="-6"/>
          <w:w w:val="110"/>
          <w:sz w:val="23"/>
        </w:rPr>
        <w:t> </w:t>
      </w:r>
      <w:r>
        <w:rPr>
          <w:color w:val="58595B"/>
          <w:w w:val="110"/>
          <w:sz w:val="23"/>
        </w:rPr>
        <w:t>legal</w:t>
      </w:r>
      <w:r>
        <w:rPr>
          <w:color w:val="58595B"/>
          <w:spacing w:val="-6"/>
          <w:w w:val="110"/>
          <w:sz w:val="23"/>
        </w:rPr>
        <w:t> </w:t>
      </w:r>
      <w:r>
        <w:rPr>
          <w:color w:val="58595B"/>
          <w:w w:val="110"/>
          <w:sz w:val="23"/>
        </w:rPr>
        <w:t>representatives</w:t>
      </w:r>
      <w:r>
        <w:rPr>
          <w:color w:val="58595B"/>
          <w:spacing w:val="-6"/>
          <w:w w:val="110"/>
          <w:sz w:val="23"/>
        </w:rPr>
        <w:t> </w:t>
      </w:r>
      <w:r>
        <w:rPr>
          <w:color w:val="58595B"/>
          <w:w w:val="110"/>
          <w:sz w:val="23"/>
        </w:rPr>
        <w:t>or</w:t>
      </w:r>
      <w:r>
        <w:rPr>
          <w:color w:val="58595B"/>
          <w:spacing w:val="-6"/>
          <w:w w:val="110"/>
          <w:sz w:val="23"/>
        </w:rPr>
        <w:t> </w:t>
      </w:r>
      <w:r>
        <w:rPr>
          <w:color w:val="58595B"/>
          <w:w w:val="110"/>
          <w:sz w:val="23"/>
        </w:rPr>
        <w:t>nominees</w:t>
      </w:r>
      <w:r>
        <w:rPr>
          <w:color w:val="58595B"/>
          <w:spacing w:val="-6"/>
          <w:w w:val="110"/>
          <w:sz w:val="23"/>
        </w:rPr>
        <w:t> </w:t>
      </w:r>
      <w:r>
        <w:rPr>
          <w:color w:val="58595B"/>
          <w:w w:val="110"/>
          <w:sz w:val="23"/>
        </w:rPr>
        <w:t>or</w:t>
      </w:r>
      <w:r>
        <w:rPr>
          <w:color w:val="58595B"/>
          <w:spacing w:val="-6"/>
          <w:w w:val="110"/>
          <w:sz w:val="23"/>
        </w:rPr>
        <w:t> </w:t>
      </w:r>
      <w:r>
        <w:rPr>
          <w:color w:val="58595B"/>
          <w:w w:val="110"/>
          <w:sz w:val="23"/>
        </w:rPr>
        <w:t>assignees</w:t>
      </w:r>
      <w:r>
        <w:rPr>
          <w:color w:val="58595B"/>
          <w:spacing w:val="-6"/>
          <w:w w:val="110"/>
          <w:sz w:val="23"/>
        </w:rPr>
        <w:t> </w:t>
      </w:r>
      <w:r>
        <w:rPr>
          <w:color w:val="58595B"/>
          <w:w w:val="110"/>
          <w:sz w:val="23"/>
        </w:rPr>
        <w:t>of</w:t>
      </w:r>
      <w:r>
        <w:rPr>
          <w:color w:val="58595B"/>
          <w:spacing w:val="-6"/>
          <w:w w:val="110"/>
          <w:sz w:val="23"/>
        </w:rPr>
        <w:t> </w:t>
      </w:r>
      <w:r>
        <w:rPr>
          <w:color w:val="58595B"/>
          <w:w w:val="110"/>
          <w:sz w:val="23"/>
        </w:rPr>
        <w:t>the</w:t>
      </w:r>
      <w:r>
        <w:rPr>
          <w:color w:val="58595B"/>
          <w:spacing w:val="-6"/>
          <w:w w:val="110"/>
          <w:sz w:val="23"/>
        </w:rPr>
        <w:t> </w:t>
      </w:r>
      <w:r>
        <w:rPr>
          <w:color w:val="58595B"/>
          <w:w w:val="110"/>
          <w:sz w:val="23"/>
        </w:rPr>
        <w:t>insured</w:t>
      </w:r>
      <w:r>
        <w:rPr>
          <w:color w:val="58595B"/>
          <w:spacing w:val="-6"/>
          <w:w w:val="110"/>
          <w:sz w:val="23"/>
        </w:rPr>
        <w:t> </w:t>
      </w:r>
      <w:r>
        <w:rPr>
          <w:color w:val="58595B"/>
          <w:w w:val="110"/>
          <w:sz w:val="23"/>
        </w:rPr>
        <w:t>within</w:t>
      </w:r>
      <w:r>
        <w:rPr>
          <w:color w:val="58595B"/>
          <w:spacing w:val="-6"/>
          <w:w w:val="110"/>
          <w:sz w:val="23"/>
        </w:rPr>
        <w:t> </w:t>
      </w:r>
      <w:r>
        <w:rPr>
          <w:color w:val="58595B"/>
          <w:w w:val="110"/>
          <w:sz w:val="23"/>
        </w:rPr>
        <w:t>a period of ninety days from the date of such repudiation.</w:t>
      </w:r>
    </w:p>
    <w:p>
      <w:pPr>
        <w:pStyle w:val="ListParagraph"/>
        <w:numPr>
          <w:ilvl w:val="0"/>
          <w:numId w:val="9"/>
        </w:numPr>
        <w:tabs>
          <w:tab w:pos="295" w:val="left" w:leader="none"/>
          <w:tab w:pos="324" w:val="left" w:leader="none"/>
        </w:tabs>
        <w:spacing w:line="240" w:lineRule="auto" w:before="0" w:after="0"/>
        <w:ind w:left="295" w:right="258" w:hanging="198"/>
        <w:jc w:val="left"/>
        <w:rPr>
          <w:sz w:val="23"/>
        </w:rPr>
      </w:pPr>
      <w:r>
        <w:rPr>
          <w:color w:val="58595B"/>
          <w:w w:val="110"/>
          <w:sz w:val="23"/>
        </w:rPr>
        <w:t>Nothing</w:t>
      </w:r>
      <w:r>
        <w:rPr>
          <w:color w:val="58595B"/>
          <w:spacing w:val="29"/>
          <w:w w:val="110"/>
          <w:sz w:val="23"/>
        </w:rPr>
        <w:t> </w:t>
      </w:r>
      <w:r>
        <w:rPr>
          <w:color w:val="58595B"/>
          <w:w w:val="110"/>
          <w:sz w:val="23"/>
        </w:rPr>
        <w:t>in</w:t>
      </w:r>
      <w:r>
        <w:rPr>
          <w:color w:val="58595B"/>
          <w:spacing w:val="-5"/>
          <w:w w:val="110"/>
          <w:sz w:val="23"/>
        </w:rPr>
        <w:t> </w:t>
      </w:r>
      <w:r>
        <w:rPr>
          <w:color w:val="58595B"/>
          <w:w w:val="110"/>
          <w:sz w:val="23"/>
        </w:rPr>
        <w:t>this</w:t>
      </w:r>
      <w:r>
        <w:rPr>
          <w:color w:val="58595B"/>
          <w:spacing w:val="-5"/>
          <w:w w:val="110"/>
          <w:sz w:val="23"/>
        </w:rPr>
        <w:t> </w:t>
      </w:r>
      <w:r>
        <w:rPr>
          <w:color w:val="58595B"/>
          <w:w w:val="110"/>
          <w:sz w:val="23"/>
        </w:rPr>
        <w:t>section</w:t>
      </w:r>
      <w:r>
        <w:rPr>
          <w:color w:val="58595B"/>
          <w:spacing w:val="-5"/>
          <w:w w:val="110"/>
          <w:sz w:val="23"/>
        </w:rPr>
        <w:t> </w:t>
      </w:r>
      <w:r>
        <w:rPr>
          <w:color w:val="58595B"/>
          <w:w w:val="110"/>
          <w:sz w:val="23"/>
        </w:rPr>
        <w:t>shall</w:t>
      </w:r>
      <w:r>
        <w:rPr>
          <w:color w:val="58595B"/>
          <w:spacing w:val="-5"/>
          <w:w w:val="110"/>
          <w:sz w:val="23"/>
        </w:rPr>
        <w:t> </w:t>
      </w:r>
      <w:r>
        <w:rPr>
          <w:color w:val="58595B"/>
          <w:w w:val="110"/>
          <w:sz w:val="23"/>
        </w:rPr>
        <w:t>prevent</w:t>
      </w:r>
      <w:r>
        <w:rPr>
          <w:color w:val="58595B"/>
          <w:spacing w:val="-5"/>
          <w:w w:val="110"/>
          <w:sz w:val="23"/>
        </w:rPr>
        <w:t> </w:t>
      </w:r>
      <w:r>
        <w:rPr>
          <w:color w:val="58595B"/>
          <w:w w:val="110"/>
          <w:sz w:val="23"/>
        </w:rPr>
        <w:t>the</w:t>
      </w:r>
      <w:r>
        <w:rPr>
          <w:color w:val="58595B"/>
          <w:spacing w:val="-5"/>
          <w:w w:val="110"/>
          <w:sz w:val="23"/>
        </w:rPr>
        <w:t> </w:t>
      </w:r>
      <w:r>
        <w:rPr>
          <w:color w:val="58595B"/>
          <w:w w:val="110"/>
          <w:sz w:val="23"/>
        </w:rPr>
        <w:t>insurer</w:t>
      </w:r>
      <w:r>
        <w:rPr>
          <w:color w:val="58595B"/>
          <w:spacing w:val="-5"/>
          <w:w w:val="110"/>
          <w:sz w:val="23"/>
        </w:rPr>
        <w:t> </w:t>
      </w:r>
      <w:r>
        <w:rPr>
          <w:color w:val="58595B"/>
          <w:w w:val="110"/>
          <w:sz w:val="23"/>
        </w:rPr>
        <w:t>from</w:t>
      </w:r>
      <w:r>
        <w:rPr>
          <w:color w:val="58595B"/>
          <w:spacing w:val="-5"/>
          <w:w w:val="110"/>
          <w:sz w:val="23"/>
        </w:rPr>
        <w:t> </w:t>
      </w:r>
      <w:r>
        <w:rPr>
          <w:color w:val="58595B"/>
          <w:w w:val="110"/>
          <w:sz w:val="23"/>
        </w:rPr>
        <w:t>calling</w:t>
      </w:r>
      <w:r>
        <w:rPr>
          <w:color w:val="58595B"/>
          <w:spacing w:val="-5"/>
          <w:w w:val="110"/>
          <w:sz w:val="23"/>
        </w:rPr>
        <w:t> </w:t>
      </w:r>
      <w:r>
        <w:rPr>
          <w:color w:val="58595B"/>
          <w:w w:val="110"/>
          <w:sz w:val="23"/>
        </w:rPr>
        <w:t>for</w:t>
      </w:r>
      <w:r>
        <w:rPr>
          <w:color w:val="58595B"/>
          <w:spacing w:val="-5"/>
          <w:w w:val="110"/>
          <w:sz w:val="23"/>
        </w:rPr>
        <w:t> </w:t>
      </w:r>
      <w:r>
        <w:rPr>
          <w:color w:val="58595B"/>
          <w:w w:val="110"/>
          <w:sz w:val="23"/>
        </w:rPr>
        <w:t>proof</w:t>
      </w:r>
      <w:r>
        <w:rPr>
          <w:color w:val="58595B"/>
          <w:spacing w:val="-5"/>
          <w:w w:val="110"/>
          <w:sz w:val="23"/>
        </w:rPr>
        <w:t> </w:t>
      </w:r>
      <w:r>
        <w:rPr>
          <w:color w:val="58595B"/>
          <w:w w:val="110"/>
          <w:sz w:val="23"/>
        </w:rPr>
        <w:t>of</w:t>
      </w:r>
      <w:r>
        <w:rPr>
          <w:color w:val="58595B"/>
          <w:spacing w:val="-5"/>
          <w:w w:val="110"/>
          <w:sz w:val="23"/>
        </w:rPr>
        <w:t> </w:t>
      </w:r>
      <w:r>
        <w:rPr>
          <w:color w:val="58595B"/>
          <w:w w:val="110"/>
          <w:sz w:val="23"/>
        </w:rPr>
        <w:t>age</w:t>
      </w:r>
      <w:r>
        <w:rPr>
          <w:color w:val="58595B"/>
          <w:spacing w:val="-5"/>
          <w:w w:val="110"/>
          <w:sz w:val="23"/>
        </w:rPr>
        <w:t> </w:t>
      </w:r>
      <w:r>
        <w:rPr>
          <w:color w:val="58595B"/>
          <w:w w:val="110"/>
          <w:sz w:val="23"/>
        </w:rPr>
        <w:t>at</w:t>
      </w:r>
      <w:r>
        <w:rPr>
          <w:color w:val="58595B"/>
          <w:spacing w:val="-5"/>
          <w:w w:val="110"/>
          <w:sz w:val="23"/>
        </w:rPr>
        <w:t> </w:t>
      </w:r>
      <w:r>
        <w:rPr>
          <w:color w:val="58595B"/>
          <w:w w:val="110"/>
          <w:sz w:val="23"/>
        </w:rPr>
        <w:t>any</w:t>
      </w:r>
      <w:r>
        <w:rPr>
          <w:color w:val="58595B"/>
          <w:spacing w:val="-5"/>
          <w:w w:val="110"/>
          <w:sz w:val="23"/>
        </w:rPr>
        <w:t> </w:t>
      </w:r>
      <w:r>
        <w:rPr>
          <w:color w:val="58595B"/>
          <w:w w:val="110"/>
          <w:sz w:val="23"/>
        </w:rPr>
        <w:t>time</w:t>
      </w:r>
      <w:r>
        <w:rPr>
          <w:color w:val="58595B"/>
          <w:spacing w:val="-5"/>
          <w:w w:val="110"/>
          <w:sz w:val="23"/>
        </w:rPr>
        <w:t> </w:t>
      </w:r>
      <w:r>
        <w:rPr>
          <w:color w:val="58595B"/>
          <w:w w:val="110"/>
          <w:sz w:val="23"/>
        </w:rPr>
        <w:t>if</w:t>
      </w:r>
      <w:r>
        <w:rPr>
          <w:color w:val="58595B"/>
          <w:spacing w:val="-5"/>
          <w:w w:val="110"/>
          <w:sz w:val="23"/>
        </w:rPr>
        <w:t> </w:t>
      </w:r>
      <w:r>
        <w:rPr>
          <w:color w:val="58595B"/>
          <w:w w:val="110"/>
          <w:sz w:val="23"/>
        </w:rPr>
        <w:t>he</w:t>
      </w:r>
      <w:r>
        <w:rPr>
          <w:color w:val="58595B"/>
          <w:spacing w:val="-5"/>
          <w:w w:val="110"/>
          <w:sz w:val="23"/>
        </w:rPr>
        <w:t> </w:t>
      </w:r>
      <w:r>
        <w:rPr>
          <w:color w:val="58595B"/>
          <w:w w:val="110"/>
          <w:sz w:val="23"/>
        </w:rPr>
        <w:t>is entitled</w:t>
      </w:r>
      <w:r>
        <w:rPr>
          <w:color w:val="58595B"/>
          <w:spacing w:val="-13"/>
          <w:w w:val="110"/>
          <w:sz w:val="23"/>
        </w:rPr>
        <w:t> </w:t>
      </w:r>
      <w:r>
        <w:rPr>
          <w:color w:val="58595B"/>
          <w:w w:val="110"/>
          <w:sz w:val="23"/>
        </w:rPr>
        <w:t>to</w:t>
      </w:r>
      <w:r>
        <w:rPr>
          <w:color w:val="58595B"/>
          <w:spacing w:val="-13"/>
          <w:w w:val="110"/>
          <w:sz w:val="23"/>
        </w:rPr>
        <w:t> </w:t>
      </w:r>
      <w:r>
        <w:rPr>
          <w:color w:val="58595B"/>
          <w:w w:val="110"/>
          <w:sz w:val="23"/>
        </w:rPr>
        <w:t>do</w:t>
      </w:r>
      <w:r>
        <w:rPr>
          <w:color w:val="58595B"/>
          <w:spacing w:val="-13"/>
          <w:w w:val="110"/>
          <w:sz w:val="23"/>
        </w:rPr>
        <w:t> </w:t>
      </w:r>
      <w:r>
        <w:rPr>
          <w:color w:val="58595B"/>
          <w:w w:val="110"/>
          <w:sz w:val="23"/>
        </w:rPr>
        <w:t>so,</w:t>
      </w:r>
      <w:r>
        <w:rPr>
          <w:color w:val="58595B"/>
          <w:spacing w:val="-13"/>
          <w:w w:val="110"/>
          <w:sz w:val="23"/>
        </w:rPr>
        <w:t> </w:t>
      </w:r>
      <w:r>
        <w:rPr>
          <w:color w:val="58595B"/>
          <w:w w:val="110"/>
          <w:sz w:val="23"/>
        </w:rPr>
        <w:t>and</w:t>
      </w:r>
      <w:r>
        <w:rPr>
          <w:color w:val="58595B"/>
          <w:spacing w:val="-13"/>
          <w:w w:val="110"/>
          <w:sz w:val="23"/>
        </w:rPr>
        <w:t> </w:t>
      </w:r>
      <w:r>
        <w:rPr>
          <w:color w:val="58595B"/>
          <w:w w:val="110"/>
          <w:sz w:val="23"/>
        </w:rPr>
        <w:t>no</w:t>
      </w:r>
      <w:r>
        <w:rPr>
          <w:color w:val="58595B"/>
          <w:spacing w:val="-13"/>
          <w:w w:val="110"/>
          <w:sz w:val="23"/>
        </w:rPr>
        <w:t> </w:t>
      </w:r>
      <w:r>
        <w:rPr>
          <w:color w:val="58595B"/>
          <w:w w:val="110"/>
          <w:sz w:val="23"/>
        </w:rPr>
        <w:t>policy</w:t>
      </w:r>
      <w:r>
        <w:rPr>
          <w:color w:val="58595B"/>
          <w:spacing w:val="-13"/>
          <w:w w:val="110"/>
          <w:sz w:val="23"/>
        </w:rPr>
        <w:t> </w:t>
      </w:r>
      <w:r>
        <w:rPr>
          <w:color w:val="58595B"/>
          <w:w w:val="110"/>
          <w:sz w:val="23"/>
        </w:rPr>
        <w:t>shall</w:t>
      </w:r>
      <w:r>
        <w:rPr>
          <w:color w:val="58595B"/>
          <w:spacing w:val="-13"/>
          <w:w w:val="110"/>
          <w:sz w:val="23"/>
        </w:rPr>
        <w:t> </w:t>
      </w:r>
      <w:r>
        <w:rPr>
          <w:color w:val="58595B"/>
          <w:w w:val="110"/>
          <w:sz w:val="23"/>
        </w:rPr>
        <w:t>be</w:t>
      </w:r>
      <w:r>
        <w:rPr>
          <w:color w:val="58595B"/>
          <w:spacing w:val="-13"/>
          <w:w w:val="110"/>
          <w:sz w:val="23"/>
        </w:rPr>
        <w:t> </w:t>
      </w:r>
      <w:r>
        <w:rPr>
          <w:color w:val="58595B"/>
          <w:w w:val="110"/>
          <w:sz w:val="23"/>
        </w:rPr>
        <w:t>deemed</w:t>
      </w:r>
      <w:r>
        <w:rPr>
          <w:color w:val="58595B"/>
          <w:spacing w:val="-13"/>
          <w:w w:val="110"/>
          <w:sz w:val="23"/>
        </w:rPr>
        <w:t> </w:t>
      </w:r>
      <w:r>
        <w:rPr>
          <w:color w:val="58595B"/>
          <w:w w:val="110"/>
          <w:sz w:val="23"/>
        </w:rPr>
        <w:t>to</w:t>
      </w:r>
      <w:r>
        <w:rPr>
          <w:color w:val="58595B"/>
          <w:spacing w:val="-13"/>
          <w:w w:val="110"/>
          <w:sz w:val="23"/>
        </w:rPr>
        <w:t> </w:t>
      </w:r>
      <w:r>
        <w:rPr>
          <w:color w:val="58595B"/>
          <w:w w:val="110"/>
          <w:sz w:val="23"/>
        </w:rPr>
        <w:t>be</w:t>
      </w:r>
      <w:r>
        <w:rPr>
          <w:color w:val="58595B"/>
          <w:spacing w:val="-13"/>
          <w:w w:val="110"/>
          <w:sz w:val="23"/>
        </w:rPr>
        <w:t> </w:t>
      </w:r>
      <w:r>
        <w:rPr>
          <w:color w:val="58595B"/>
          <w:w w:val="110"/>
          <w:sz w:val="23"/>
        </w:rPr>
        <w:t>called</w:t>
      </w:r>
      <w:r>
        <w:rPr>
          <w:color w:val="58595B"/>
          <w:spacing w:val="-13"/>
          <w:w w:val="110"/>
          <w:sz w:val="23"/>
        </w:rPr>
        <w:t> </w:t>
      </w:r>
      <w:r>
        <w:rPr>
          <w:color w:val="58595B"/>
          <w:w w:val="110"/>
          <w:sz w:val="23"/>
        </w:rPr>
        <w:t>in</w:t>
      </w:r>
      <w:r>
        <w:rPr>
          <w:color w:val="58595B"/>
          <w:spacing w:val="-13"/>
          <w:w w:val="110"/>
          <w:sz w:val="23"/>
        </w:rPr>
        <w:t> </w:t>
      </w:r>
      <w:r>
        <w:rPr>
          <w:color w:val="58595B"/>
          <w:w w:val="110"/>
          <w:sz w:val="23"/>
        </w:rPr>
        <w:t>question</w:t>
      </w:r>
      <w:r>
        <w:rPr>
          <w:color w:val="58595B"/>
          <w:spacing w:val="-13"/>
          <w:w w:val="110"/>
          <w:sz w:val="23"/>
        </w:rPr>
        <w:t> </w:t>
      </w:r>
      <w:r>
        <w:rPr>
          <w:color w:val="58595B"/>
          <w:w w:val="110"/>
          <w:sz w:val="23"/>
        </w:rPr>
        <w:t>merely</w:t>
      </w:r>
      <w:r>
        <w:rPr>
          <w:color w:val="58595B"/>
          <w:spacing w:val="-13"/>
          <w:w w:val="110"/>
          <w:sz w:val="23"/>
        </w:rPr>
        <w:t> </w:t>
      </w:r>
      <w:r>
        <w:rPr>
          <w:color w:val="58595B"/>
          <w:w w:val="110"/>
          <w:sz w:val="23"/>
        </w:rPr>
        <w:t>because</w:t>
      </w:r>
      <w:r>
        <w:rPr>
          <w:color w:val="58595B"/>
          <w:spacing w:val="-13"/>
          <w:w w:val="110"/>
          <w:sz w:val="23"/>
        </w:rPr>
        <w:t> </w:t>
      </w:r>
      <w:r>
        <w:rPr>
          <w:color w:val="58595B"/>
          <w:w w:val="110"/>
          <w:sz w:val="23"/>
        </w:rPr>
        <w:t>the</w:t>
      </w:r>
      <w:r>
        <w:rPr>
          <w:color w:val="58595B"/>
          <w:spacing w:val="-13"/>
          <w:w w:val="110"/>
          <w:sz w:val="23"/>
        </w:rPr>
        <w:t> </w:t>
      </w:r>
      <w:r>
        <w:rPr>
          <w:color w:val="58595B"/>
          <w:w w:val="110"/>
          <w:sz w:val="23"/>
        </w:rPr>
        <w:t>terms of the policy are adjusted on subsequent proof that the age of the life insured was incorrectly stated in the proposal.</w:t>
      </w:r>
    </w:p>
    <w:p>
      <w:pPr>
        <w:pStyle w:val="ListParagraph"/>
        <w:numPr>
          <w:ilvl w:val="0"/>
          <w:numId w:val="9"/>
        </w:numPr>
        <w:tabs>
          <w:tab w:pos="295" w:val="left" w:leader="none"/>
          <w:tab w:pos="325" w:val="left" w:leader="none"/>
        </w:tabs>
        <w:spacing w:line="240" w:lineRule="auto" w:before="0" w:after="0"/>
        <w:ind w:left="295" w:right="278" w:hanging="198"/>
        <w:jc w:val="left"/>
        <w:rPr>
          <w:sz w:val="23"/>
        </w:rPr>
      </w:pPr>
      <w:r>
        <w:rPr>
          <w:color w:val="58595B"/>
          <w:w w:val="110"/>
          <w:sz w:val="23"/>
        </w:rPr>
        <w:t>In</w:t>
      </w:r>
      <w:r>
        <w:rPr>
          <w:color w:val="58595B"/>
          <w:spacing w:val="16"/>
          <w:w w:val="110"/>
          <w:sz w:val="23"/>
        </w:rPr>
        <w:t> </w:t>
      </w:r>
      <w:r>
        <w:rPr>
          <w:color w:val="58595B"/>
          <w:w w:val="110"/>
          <w:sz w:val="23"/>
        </w:rPr>
        <w:t>case</w:t>
      </w:r>
      <w:r>
        <w:rPr>
          <w:color w:val="58595B"/>
          <w:spacing w:val="-15"/>
          <w:w w:val="110"/>
          <w:sz w:val="23"/>
        </w:rPr>
        <w:t> </w:t>
      </w:r>
      <w:r>
        <w:rPr>
          <w:color w:val="58595B"/>
          <w:w w:val="110"/>
          <w:sz w:val="23"/>
        </w:rPr>
        <w:t>of</w:t>
      </w:r>
      <w:r>
        <w:rPr>
          <w:color w:val="58595B"/>
          <w:spacing w:val="-15"/>
          <w:w w:val="110"/>
          <w:sz w:val="23"/>
        </w:rPr>
        <w:t> </w:t>
      </w:r>
      <w:r>
        <w:rPr>
          <w:color w:val="58595B"/>
          <w:w w:val="110"/>
          <w:sz w:val="23"/>
        </w:rPr>
        <w:t>fraud</w:t>
      </w:r>
      <w:r>
        <w:rPr>
          <w:color w:val="58595B"/>
          <w:spacing w:val="-15"/>
          <w:w w:val="110"/>
          <w:sz w:val="23"/>
        </w:rPr>
        <w:t> </w:t>
      </w:r>
      <w:r>
        <w:rPr>
          <w:color w:val="58595B"/>
          <w:w w:val="110"/>
          <w:sz w:val="23"/>
        </w:rPr>
        <w:t>or</w:t>
      </w:r>
      <w:r>
        <w:rPr>
          <w:color w:val="58595B"/>
          <w:spacing w:val="-15"/>
          <w:w w:val="110"/>
          <w:sz w:val="23"/>
        </w:rPr>
        <w:t> </w:t>
      </w:r>
      <w:r>
        <w:rPr>
          <w:color w:val="58595B"/>
          <w:w w:val="110"/>
          <w:sz w:val="23"/>
        </w:rPr>
        <w:t>misstatement</w:t>
      </w:r>
      <w:r>
        <w:rPr>
          <w:color w:val="58595B"/>
          <w:spacing w:val="-15"/>
          <w:w w:val="110"/>
          <w:sz w:val="23"/>
        </w:rPr>
        <w:t> </w:t>
      </w:r>
      <w:r>
        <w:rPr>
          <w:color w:val="58595B"/>
          <w:w w:val="110"/>
          <w:sz w:val="23"/>
        </w:rPr>
        <w:t>including</w:t>
      </w:r>
      <w:r>
        <w:rPr>
          <w:color w:val="58595B"/>
          <w:spacing w:val="-15"/>
          <w:w w:val="110"/>
          <w:sz w:val="23"/>
        </w:rPr>
        <w:t> </w:t>
      </w:r>
      <w:r>
        <w:rPr>
          <w:color w:val="58595B"/>
          <w:w w:val="110"/>
          <w:sz w:val="23"/>
        </w:rPr>
        <w:t>non-disclosure</w:t>
      </w:r>
      <w:r>
        <w:rPr>
          <w:color w:val="58595B"/>
          <w:spacing w:val="-15"/>
          <w:w w:val="110"/>
          <w:sz w:val="23"/>
        </w:rPr>
        <w:t> </w:t>
      </w:r>
      <w:r>
        <w:rPr>
          <w:color w:val="58595B"/>
          <w:w w:val="110"/>
          <w:sz w:val="23"/>
        </w:rPr>
        <w:t>of</w:t>
      </w:r>
      <w:r>
        <w:rPr>
          <w:color w:val="58595B"/>
          <w:spacing w:val="-15"/>
          <w:w w:val="110"/>
          <w:sz w:val="23"/>
        </w:rPr>
        <w:t> </w:t>
      </w:r>
      <w:r>
        <w:rPr>
          <w:color w:val="58595B"/>
          <w:w w:val="110"/>
          <w:sz w:val="23"/>
        </w:rPr>
        <w:t>any</w:t>
      </w:r>
      <w:r>
        <w:rPr>
          <w:color w:val="58595B"/>
          <w:spacing w:val="-15"/>
          <w:w w:val="110"/>
          <w:sz w:val="23"/>
        </w:rPr>
        <w:t> </w:t>
      </w:r>
      <w:r>
        <w:rPr>
          <w:color w:val="58595B"/>
          <w:w w:val="110"/>
          <w:sz w:val="23"/>
        </w:rPr>
        <w:t>material</w:t>
      </w:r>
      <w:r>
        <w:rPr>
          <w:color w:val="58595B"/>
          <w:spacing w:val="-15"/>
          <w:w w:val="110"/>
          <w:sz w:val="23"/>
        </w:rPr>
        <w:t> </w:t>
      </w:r>
      <w:r>
        <w:rPr>
          <w:color w:val="58595B"/>
          <w:w w:val="110"/>
          <w:sz w:val="23"/>
        </w:rPr>
        <w:t>facts,</w:t>
      </w:r>
      <w:r>
        <w:rPr>
          <w:color w:val="58595B"/>
          <w:spacing w:val="-15"/>
          <w:w w:val="110"/>
          <w:sz w:val="23"/>
        </w:rPr>
        <w:t> </w:t>
      </w:r>
      <w:r>
        <w:rPr>
          <w:color w:val="58595B"/>
          <w:w w:val="110"/>
          <w:sz w:val="23"/>
        </w:rPr>
        <w:t>the</w:t>
      </w:r>
      <w:r>
        <w:rPr>
          <w:color w:val="58595B"/>
          <w:spacing w:val="-15"/>
          <w:w w:val="110"/>
          <w:sz w:val="23"/>
        </w:rPr>
        <w:t> </w:t>
      </w:r>
      <w:r>
        <w:rPr>
          <w:color w:val="58595B"/>
          <w:w w:val="110"/>
          <w:sz w:val="23"/>
        </w:rPr>
        <w:t>Policy</w:t>
      </w:r>
      <w:r>
        <w:rPr>
          <w:color w:val="58595B"/>
          <w:spacing w:val="-15"/>
          <w:w w:val="110"/>
          <w:sz w:val="23"/>
        </w:rPr>
        <w:t> </w:t>
      </w:r>
      <w:r>
        <w:rPr>
          <w:color w:val="58595B"/>
          <w:w w:val="110"/>
          <w:sz w:val="23"/>
        </w:rPr>
        <w:t>shall</w:t>
      </w:r>
      <w:r>
        <w:rPr>
          <w:color w:val="58595B"/>
          <w:spacing w:val="-15"/>
          <w:w w:val="110"/>
          <w:sz w:val="23"/>
        </w:rPr>
        <w:t> </w:t>
      </w:r>
      <w:r>
        <w:rPr>
          <w:color w:val="58595B"/>
          <w:w w:val="110"/>
          <w:sz w:val="23"/>
        </w:rPr>
        <w:t>be cancelled</w:t>
      </w:r>
      <w:r>
        <w:rPr>
          <w:color w:val="58595B"/>
          <w:spacing w:val="-1"/>
          <w:w w:val="110"/>
          <w:sz w:val="23"/>
        </w:rPr>
        <w:t> </w:t>
      </w:r>
      <w:r>
        <w:rPr>
          <w:color w:val="58595B"/>
          <w:w w:val="110"/>
          <w:sz w:val="23"/>
        </w:rPr>
        <w:t>immediately</w:t>
      </w:r>
      <w:r>
        <w:rPr>
          <w:color w:val="58595B"/>
          <w:spacing w:val="-1"/>
          <w:w w:val="110"/>
          <w:sz w:val="23"/>
        </w:rPr>
        <w:t> </w:t>
      </w:r>
      <w:r>
        <w:rPr>
          <w:color w:val="58595B"/>
          <w:w w:val="110"/>
          <w:sz w:val="23"/>
        </w:rPr>
        <w:t>and</w:t>
      </w:r>
      <w:r>
        <w:rPr>
          <w:color w:val="58595B"/>
          <w:spacing w:val="-1"/>
          <w:w w:val="110"/>
          <w:sz w:val="23"/>
        </w:rPr>
        <w:t> </w:t>
      </w:r>
      <w:r>
        <w:rPr>
          <w:color w:val="58595B"/>
          <w:w w:val="110"/>
          <w:sz w:val="23"/>
        </w:rPr>
        <w:t>the</w:t>
      </w:r>
      <w:r>
        <w:rPr>
          <w:color w:val="58595B"/>
          <w:spacing w:val="-1"/>
          <w:w w:val="110"/>
          <w:sz w:val="23"/>
        </w:rPr>
        <w:t> </w:t>
      </w:r>
      <w:r>
        <w:rPr>
          <w:color w:val="58595B"/>
          <w:w w:val="110"/>
          <w:sz w:val="23"/>
        </w:rPr>
        <w:t>Surrender</w:t>
      </w:r>
      <w:r>
        <w:rPr>
          <w:color w:val="58595B"/>
          <w:spacing w:val="-1"/>
          <w:w w:val="110"/>
          <w:sz w:val="23"/>
        </w:rPr>
        <w:t> </w:t>
      </w:r>
      <w:r>
        <w:rPr>
          <w:color w:val="58595B"/>
          <w:w w:val="110"/>
          <w:sz w:val="23"/>
        </w:rPr>
        <w:t>Value</w:t>
      </w:r>
      <w:r>
        <w:rPr>
          <w:color w:val="58595B"/>
          <w:spacing w:val="-1"/>
          <w:w w:val="110"/>
          <w:sz w:val="23"/>
        </w:rPr>
        <w:t> </w:t>
      </w:r>
      <w:r>
        <w:rPr>
          <w:color w:val="58595B"/>
          <w:w w:val="110"/>
          <w:sz w:val="23"/>
        </w:rPr>
        <w:t>shall</w:t>
      </w:r>
      <w:r>
        <w:rPr>
          <w:color w:val="58595B"/>
          <w:spacing w:val="-1"/>
          <w:w w:val="110"/>
          <w:sz w:val="23"/>
        </w:rPr>
        <w:t> </w:t>
      </w:r>
      <w:r>
        <w:rPr>
          <w:color w:val="58595B"/>
          <w:w w:val="110"/>
          <w:sz w:val="23"/>
        </w:rPr>
        <w:t>be</w:t>
      </w:r>
      <w:r>
        <w:rPr>
          <w:color w:val="58595B"/>
          <w:spacing w:val="-1"/>
          <w:w w:val="110"/>
          <w:sz w:val="23"/>
        </w:rPr>
        <w:t> </w:t>
      </w:r>
      <w:r>
        <w:rPr>
          <w:color w:val="58595B"/>
          <w:w w:val="110"/>
          <w:sz w:val="23"/>
        </w:rPr>
        <w:t>payable,</w:t>
      </w:r>
      <w:r>
        <w:rPr>
          <w:color w:val="58595B"/>
          <w:spacing w:val="-1"/>
          <w:w w:val="110"/>
          <w:sz w:val="23"/>
        </w:rPr>
        <w:t> </w:t>
      </w:r>
      <w:r>
        <w:rPr>
          <w:color w:val="58595B"/>
          <w:w w:val="110"/>
          <w:sz w:val="23"/>
        </w:rPr>
        <w:t>subject</w:t>
      </w:r>
      <w:r>
        <w:rPr>
          <w:color w:val="58595B"/>
          <w:spacing w:val="-1"/>
          <w:w w:val="110"/>
          <w:sz w:val="23"/>
        </w:rPr>
        <w:t> </w:t>
      </w:r>
      <w:r>
        <w:rPr>
          <w:color w:val="58595B"/>
          <w:w w:val="110"/>
          <w:sz w:val="23"/>
        </w:rPr>
        <w:t>to</w:t>
      </w:r>
      <w:r>
        <w:rPr>
          <w:color w:val="58595B"/>
          <w:spacing w:val="-1"/>
          <w:w w:val="110"/>
          <w:sz w:val="23"/>
        </w:rPr>
        <w:t> </w:t>
      </w:r>
      <w:r>
        <w:rPr>
          <w:color w:val="58595B"/>
          <w:w w:val="110"/>
          <w:sz w:val="23"/>
        </w:rPr>
        <w:t>the</w:t>
      </w:r>
      <w:r>
        <w:rPr>
          <w:color w:val="58595B"/>
          <w:spacing w:val="-1"/>
          <w:w w:val="110"/>
          <w:sz w:val="23"/>
        </w:rPr>
        <w:t> </w:t>
      </w:r>
      <w:r>
        <w:rPr>
          <w:color w:val="58595B"/>
          <w:w w:val="110"/>
          <w:sz w:val="23"/>
        </w:rPr>
        <w:t>fraud</w:t>
      </w:r>
      <w:r>
        <w:rPr>
          <w:color w:val="58595B"/>
          <w:spacing w:val="-1"/>
          <w:w w:val="110"/>
          <w:sz w:val="23"/>
        </w:rPr>
        <w:t> </w:t>
      </w:r>
      <w:r>
        <w:rPr>
          <w:color w:val="58595B"/>
          <w:w w:val="110"/>
          <w:sz w:val="23"/>
        </w:rPr>
        <w:t>or misstatement</w:t>
      </w:r>
      <w:r>
        <w:rPr>
          <w:color w:val="58595B"/>
          <w:spacing w:val="-13"/>
          <w:w w:val="110"/>
          <w:sz w:val="23"/>
        </w:rPr>
        <w:t> </w:t>
      </w:r>
      <w:r>
        <w:rPr>
          <w:color w:val="58595B"/>
          <w:w w:val="110"/>
          <w:sz w:val="23"/>
        </w:rPr>
        <w:t>being</w:t>
      </w:r>
      <w:r>
        <w:rPr>
          <w:color w:val="58595B"/>
          <w:spacing w:val="-13"/>
          <w:w w:val="110"/>
          <w:sz w:val="23"/>
        </w:rPr>
        <w:t> </w:t>
      </w:r>
      <w:r>
        <w:rPr>
          <w:color w:val="58595B"/>
          <w:w w:val="110"/>
          <w:sz w:val="23"/>
        </w:rPr>
        <w:t>established</w:t>
      </w:r>
      <w:r>
        <w:rPr>
          <w:color w:val="58595B"/>
          <w:spacing w:val="-13"/>
          <w:w w:val="110"/>
          <w:sz w:val="23"/>
        </w:rPr>
        <w:t> </w:t>
      </w:r>
      <w:r>
        <w:rPr>
          <w:color w:val="58595B"/>
          <w:w w:val="110"/>
          <w:sz w:val="23"/>
        </w:rPr>
        <w:t>in</w:t>
      </w:r>
      <w:r>
        <w:rPr>
          <w:color w:val="58595B"/>
          <w:spacing w:val="-13"/>
          <w:w w:val="110"/>
          <w:sz w:val="23"/>
        </w:rPr>
        <w:t> </w:t>
      </w:r>
      <w:r>
        <w:rPr>
          <w:color w:val="58595B"/>
          <w:w w:val="110"/>
          <w:sz w:val="23"/>
        </w:rPr>
        <w:t>accordance</w:t>
      </w:r>
      <w:r>
        <w:rPr>
          <w:color w:val="58595B"/>
          <w:spacing w:val="-13"/>
          <w:w w:val="110"/>
          <w:sz w:val="23"/>
        </w:rPr>
        <w:t> </w:t>
      </w:r>
      <w:r>
        <w:rPr>
          <w:color w:val="58595B"/>
          <w:w w:val="110"/>
          <w:sz w:val="23"/>
        </w:rPr>
        <w:t>with</w:t>
      </w:r>
      <w:r>
        <w:rPr>
          <w:color w:val="58595B"/>
          <w:spacing w:val="-13"/>
          <w:w w:val="110"/>
          <w:sz w:val="23"/>
        </w:rPr>
        <w:t> </w:t>
      </w:r>
      <w:r>
        <w:rPr>
          <w:color w:val="58595B"/>
          <w:w w:val="110"/>
          <w:sz w:val="23"/>
        </w:rPr>
        <w:t>Section</w:t>
      </w:r>
      <w:r>
        <w:rPr>
          <w:color w:val="58595B"/>
          <w:spacing w:val="-13"/>
          <w:w w:val="110"/>
          <w:sz w:val="23"/>
        </w:rPr>
        <w:t> </w:t>
      </w:r>
      <w:r>
        <w:rPr>
          <w:color w:val="58595B"/>
          <w:w w:val="110"/>
          <w:sz w:val="23"/>
        </w:rPr>
        <w:t>45</w:t>
      </w:r>
      <w:r>
        <w:rPr>
          <w:color w:val="58595B"/>
          <w:spacing w:val="-13"/>
          <w:w w:val="110"/>
          <w:sz w:val="23"/>
        </w:rPr>
        <w:t> </w:t>
      </w:r>
      <w:r>
        <w:rPr>
          <w:color w:val="58595B"/>
          <w:w w:val="110"/>
          <w:sz w:val="23"/>
        </w:rPr>
        <w:t>of</w:t>
      </w:r>
      <w:r>
        <w:rPr>
          <w:color w:val="58595B"/>
          <w:spacing w:val="-13"/>
          <w:w w:val="110"/>
          <w:sz w:val="23"/>
        </w:rPr>
        <w:t> </w:t>
      </w:r>
      <w:r>
        <w:rPr>
          <w:color w:val="58595B"/>
          <w:w w:val="110"/>
          <w:sz w:val="23"/>
        </w:rPr>
        <w:t>the</w:t>
      </w:r>
      <w:r>
        <w:rPr>
          <w:color w:val="58595B"/>
          <w:spacing w:val="-13"/>
          <w:w w:val="110"/>
          <w:sz w:val="23"/>
        </w:rPr>
        <w:t> </w:t>
      </w:r>
      <w:r>
        <w:rPr>
          <w:color w:val="58595B"/>
          <w:w w:val="110"/>
          <w:sz w:val="23"/>
        </w:rPr>
        <w:t>Insurance</w:t>
      </w:r>
      <w:r>
        <w:rPr>
          <w:color w:val="58595B"/>
          <w:spacing w:val="-13"/>
          <w:w w:val="110"/>
          <w:sz w:val="23"/>
        </w:rPr>
        <w:t> </w:t>
      </w:r>
      <w:r>
        <w:rPr>
          <w:color w:val="58595B"/>
          <w:w w:val="110"/>
          <w:sz w:val="23"/>
        </w:rPr>
        <w:t>Act,</w:t>
      </w:r>
      <w:r>
        <w:rPr>
          <w:color w:val="58595B"/>
          <w:spacing w:val="-13"/>
          <w:w w:val="110"/>
          <w:sz w:val="23"/>
        </w:rPr>
        <w:t> </w:t>
      </w:r>
      <w:r>
        <w:rPr>
          <w:color w:val="58595B"/>
          <w:w w:val="110"/>
          <w:sz w:val="23"/>
        </w:rPr>
        <w:t>1938,</w:t>
      </w:r>
      <w:r>
        <w:rPr>
          <w:color w:val="58595B"/>
          <w:spacing w:val="-13"/>
          <w:w w:val="110"/>
          <w:sz w:val="23"/>
        </w:rPr>
        <w:t> </w:t>
      </w:r>
      <w:r>
        <w:rPr>
          <w:color w:val="58595B"/>
          <w:w w:val="110"/>
          <w:sz w:val="23"/>
        </w:rPr>
        <w:t>as amended from time to time.</w:t>
      </w:r>
    </w:p>
    <w:p>
      <w:pPr>
        <w:pStyle w:val="ListParagraph"/>
        <w:numPr>
          <w:ilvl w:val="0"/>
          <w:numId w:val="9"/>
        </w:numPr>
        <w:tabs>
          <w:tab w:pos="295" w:val="left" w:leader="none"/>
          <w:tab w:pos="299" w:val="left" w:leader="none"/>
        </w:tabs>
        <w:spacing w:line="240" w:lineRule="auto" w:before="0" w:after="0"/>
        <w:ind w:left="295" w:right="423" w:hanging="198"/>
        <w:jc w:val="left"/>
        <w:rPr>
          <w:sz w:val="23"/>
        </w:rPr>
      </w:pPr>
      <w:r>
        <w:rPr>
          <w:color w:val="58595B"/>
          <w:w w:val="105"/>
          <w:sz w:val="23"/>
        </w:rPr>
        <w:t>This</w:t>
      </w:r>
      <w:r>
        <w:rPr>
          <w:color w:val="58595B"/>
          <w:w w:val="105"/>
          <w:sz w:val="23"/>
        </w:rPr>
        <w:t> is not a comprehensive list of amendments of Insurance Laws (Amendment) Ordinance,2014 and only a simplified version prepared for general information. Policy Holders are advised to </w:t>
      </w:r>
      <w:r>
        <w:rPr>
          <w:color w:val="58595B"/>
          <w:w w:val="105"/>
          <w:sz w:val="23"/>
        </w:rPr>
        <w:t>refer</w:t>
      </w:r>
      <w:r>
        <w:rPr>
          <w:color w:val="58595B"/>
          <w:spacing w:val="40"/>
          <w:w w:val="105"/>
          <w:sz w:val="23"/>
        </w:rPr>
        <w:t> </w:t>
      </w:r>
      <w:r>
        <w:rPr>
          <w:color w:val="58595B"/>
          <w:w w:val="105"/>
          <w:sz w:val="23"/>
        </w:rPr>
        <w:t>to Original Ordinance Gazette Notification dated December 26 </w:t>
      </w:r>
      <w:r>
        <w:rPr>
          <w:color w:val="58595B"/>
          <w:sz w:val="23"/>
        </w:rPr>
        <w:t>, </w:t>
      </w:r>
      <w:r>
        <w:rPr>
          <w:color w:val="58595B"/>
          <w:w w:val="105"/>
          <w:sz w:val="23"/>
        </w:rPr>
        <w:t>2014 for complete and accurate </w:t>
      </w:r>
      <w:r>
        <w:rPr>
          <w:color w:val="58595B"/>
          <w:spacing w:val="-2"/>
          <w:w w:val="105"/>
          <w:sz w:val="23"/>
        </w:rPr>
        <w:t>details</w:t>
      </w:r>
    </w:p>
    <w:p>
      <w:pPr>
        <w:pStyle w:val="BodyText"/>
        <w:spacing w:before="111"/>
      </w:pPr>
    </w:p>
    <w:p>
      <w:pPr>
        <w:pStyle w:val="Heading1"/>
        <w:tabs>
          <w:tab w:pos="11094" w:val="left" w:leader="none"/>
        </w:tabs>
        <w:ind w:left="98"/>
      </w:pPr>
      <w:r>
        <w:rPr>
          <w:rFonts w:ascii="Times New Roman"/>
          <w:b w:val="0"/>
          <w:color w:val="FFFFFF"/>
          <w:spacing w:val="48"/>
          <w:shd w:fill="005F9D" w:color="auto" w:val="clear"/>
        </w:rPr>
        <w:t>  </w:t>
      </w:r>
      <w:r>
        <w:rPr>
          <w:color w:val="FFFFFF"/>
          <w:shd w:fill="005F9D" w:color="auto" w:val="clear"/>
        </w:rPr>
        <w:t>Grievance</w:t>
      </w:r>
      <w:r>
        <w:rPr>
          <w:color w:val="FFFFFF"/>
          <w:spacing w:val="-9"/>
          <w:shd w:fill="005F9D" w:color="auto" w:val="clear"/>
        </w:rPr>
        <w:t> </w:t>
      </w:r>
      <w:r>
        <w:rPr>
          <w:color w:val="FFFFFF"/>
          <w:shd w:fill="005F9D" w:color="auto" w:val="clear"/>
        </w:rPr>
        <w:t>Redressal</w:t>
      </w:r>
      <w:r>
        <w:rPr>
          <w:color w:val="FFFFFF"/>
          <w:spacing w:val="-10"/>
          <w:shd w:fill="005F9D" w:color="auto" w:val="clear"/>
        </w:rPr>
        <w:t> </w:t>
      </w:r>
      <w:r>
        <w:rPr>
          <w:color w:val="FFFFFF"/>
          <w:spacing w:val="-2"/>
          <w:shd w:fill="005F9D" w:color="auto" w:val="clear"/>
        </w:rPr>
        <w:t>Process</w:t>
      </w:r>
      <w:r>
        <w:rPr>
          <w:color w:val="FFFFFF"/>
          <w:shd w:fill="005F9D" w:color="auto" w:val="clear"/>
        </w:rPr>
        <w:tab/>
      </w:r>
    </w:p>
    <w:p>
      <w:pPr>
        <w:pStyle w:val="BodyText"/>
        <w:spacing w:line="264" w:lineRule="exact" w:before="243"/>
        <w:ind w:left="98"/>
      </w:pPr>
      <w:r>
        <w:rPr>
          <w:color w:val="58595B"/>
          <w:w w:val="110"/>
        </w:rPr>
        <w:t>You</w:t>
      </w:r>
      <w:r>
        <w:rPr>
          <w:color w:val="58595B"/>
          <w:spacing w:val="-12"/>
          <w:w w:val="110"/>
        </w:rPr>
        <w:t> </w:t>
      </w:r>
      <w:r>
        <w:rPr>
          <w:color w:val="58595B"/>
          <w:w w:val="110"/>
        </w:rPr>
        <w:t>can</w:t>
      </w:r>
      <w:r>
        <w:rPr>
          <w:color w:val="58595B"/>
          <w:spacing w:val="-11"/>
          <w:w w:val="110"/>
        </w:rPr>
        <w:t> </w:t>
      </w:r>
      <w:r>
        <w:rPr>
          <w:color w:val="58595B"/>
          <w:w w:val="110"/>
        </w:rPr>
        <w:t>contact</w:t>
      </w:r>
      <w:r>
        <w:rPr>
          <w:color w:val="58595B"/>
          <w:spacing w:val="-11"/>
          <w:w w:val="110"/>
        </w:rPr>
        <w:t> </w:t>
      </w:r>
      <w:r>
        <w:rPr>
          <w:color w:val="58595B"/>
          <w:w w:val="110"/>
        </w:rPr>
        <w:t>us</w:t>
      </w:r>
      <w:r>
        <w:rPr>
          <w:color w:val="58595B"/>
          <w:spacing w:val="-12"/>
          <w:w w:val="110"/>
        </w:rPr>
        <w:t> </w:t>
      </w:r>
      <w:r>
        <w:rPr>
          <w:color w:val="58595B"/>
          <w:w w:val="110"/>
        </w:rPr>
        <w:t>at</w:t>
      </w:r>
      <w:r>
        <w:rPr>
          <w:color w:val="58595B"/>
          <w:spacing w:val="-11"/>
          <w:w w:val="110"/>
        </w:rPr>
        <w:t> </w:t>
      </w:r>
      <w:r>
        <w:rPr>
          <w:color w:val="58595B"/>
          <w:w w:val="110"/>
        </w:rPr>
        <w:t>any</w:t>
      </w:r>
      <w:r>
        <w:rPr>
          <w:color w:val="58595B"/>
          <w:spacing w:val="-11"/>
          <w:w w:val="110"/>
        </w:rPr>
        <w:t> </w:t>
      </w:r>
      <w:r>
        <w:rPr>
          <w:color w:val="58595B"/>
          <w:w w:val="110"/>
        </w:rPr>
        <w:t>of</w:t>
      </w:r>
      <w:r>
        <w:rPr>
          <w:color w:val="58595B"/>
          <w:spacing w:val="-11"/>
          <w:w w:val="110"/>
        </w:rPr>
        <w:t> </w:t>
      </w:r>
      <w:r>
        <w:rPr>
          <w:color w:val="58595B"/>
          <w:w w:val="110"/>
        </w:rPr>
        <w:t>the</w:t>
      </w:r>
      <w:r>
        <w:rPr>
          <w:color w:val="58595B"/>
          <w:spacing w:val="-12"/>
          <w:w w:val="110"/>
        </w:rPr>
        <w:t> </w:t>
      </w:r>
      <w:r>
        <w:rPr>
          <w:color w:val="58595B"/>
          <w:w w:val="110"/>
        </w:rPr>
        <w:t>below</w:t>
      </w:r>
      <w:r>
        <w:rPr>
          <w:color w:val="58595B"/>
          <w:spacing w:val="-11"/>
          <w:w w:val="110"/>
        </w:rPr>
        <w:t> </w:t>
      </w:r>
      <w:r>
        <w:rPr>
          <w:color w:val="58595B"/>
          <w:w w:val="110"/>
        </w:rPr>
        <w:t>touchpoints</w:t>
      </w:r>
      <w:r>
        <w:rPr>
          <w:color w:val="58595B"/>
          <w:spacing w:val="-11"/>
          <w:w w:val="110"/>
        </w:rPr>
        <w:t> </w:t>
      </w:r>
      <w:r>
        <w:rPr>
          <w:color w:val="58595B"/>
          <w:w w:val="110"/>
        </w:rPr>
        <w:t>in</w:t>
      </w:r>
      <w:r>
        <w:rPr>
          <w:color w:val="58595B"/>
          <w:spacing w:val="-11"/>
          <w:w w:val="110"/>
        </w:rPr>
        <w:t> </w:t>
      </w:r>
      <w:r>
        <w:rPr>
          <w:color w:val="58595B"/>
          <w:w w:val="110"/>
        </w:rPr>
        <w:t>case</w:t>
      </w:r>
      <w:r>
        <w:rPr>
          <w:color w:val="58595B"/>
          <w:spacing w:val="-12"/>
          <w:w w:val="110"/>
        </w:rPr>
        <w:t> </w:t>
      </w:r>
      <w:r>
        <w:rPr>
          <w:color w:val="58595B"/>
          <w:w w:val="110"/>
        </w:rPr>
        <w:t>of</w:t>
      </w:r>
      <w:r>
        <w:rPr>
          <w:color w:val="58595B"/>
          <w:spacing w:val="-11"/>
          <w:w w:val="110"/>
        </w:rPr>
        <w:t> </w:t>
      </w:r>
      <w:r>
        <w:rPr>
          <w:color w:val="58595B"/>
          <w:w w:val="110"/>
        </w:rPr>
        <w:t>any</w:t>
      </w:r>
      <w:r>
        <w:rPr>
          <w:color w:val="58595B"/>
          <w:spacing w:val="-11"/>
          <w:w w:val="110"/>
        </w:rPr>
        <w:t> </w:t>
      </w:r>
      <w:r>
        <w:rPr>
          <w:color w:val="58595B"/>
          <w:spacing w:val="-2"/>
          <w:w w:val="110"/>
        </w:rPr>
        <w:t>concern:</w:t>
      </w:r>
    </w:p>
    <w:p>
      <w:pPr>
        <w:pStyle w:val="BodyText"/>
        <w:ind w:left="98" w:right="293"/>
      </w:pPr>
      <w:r>
        <w:rPr>
          <w:color w:val="58595B"/>
        </w:rPr>
        <w:t>Helpline number: 022-68446530 (Call Charges apply) | NRI Helpline number +91 89166 94100 </w:t>
      </w:r>
      <w:r>
        <w:rPr>
          <w:color w:val="58595B"/>
        </w:rPr>
        <w:t>(Call </w:t>
      </w:r>
      <w:r>
        <w:rPr>
          <w:color w:val="58595B"/>
          <w:w w:val="105"/>
        </w:rPr>
        <w:t>Charges apply)</w:t>
      </w:r>
    </w:p>
    <w:p>
      <w:pPr>
        <w:pStyle w:val="BodyText"/>
        <w:spacing w:line="264" w:lineRule="exact"/>
        <w:ind w:left="98"/>
      </w:pPr>
      <w:r>
        <w:rPr>
          <w:color w:val="58595B"/>
          <w:w w:val="105"/>
        </w:rPr>
        <w:t>E-mail</w:t>
      </w:r>
      <w:r>
        <w:rPr>
          <w:color w:val="58595B"/>
          <w:spacing w:val="-1"/>
          <w:w w:val="105"/>
        </w:rPr>
        <w:t> </w:t>
      </w:r>
      <w:r>
        <w:rPr>
          <w:color w:val="58595B"/>
          <w:w w:val="105"/>
        </w:rPr>
        <w:t>Address: </w:t>
      </w:r>
      <w:hyperlink r:id="rId9">
        <w:r>
          <w:rPr>
            <w:color w:val="58595B"/>
            <w:w w:val="105"/>
          </w:rPr>
          <w:t>service@hdfclife.com</w:t>
        </w:r>
      </w:hyperlink>
      <w:r>
        <w:rPr>
          <w:color w:val="58595B"/>
          <w:spacing w:val="-1"/>
          <w:w w:val="105"/>
        </w:rPr>
        <w:t> </w:t>
      </w:r>
      <w:r>
        <w:rPr>
          <w:color w:val="58595B"/>
          <w:w w:val="105"/>
        </w:rPr>
        <w:t>| </w:t>
      </w:r>
      <w:hyperlink r:id="rId10">
        <w:r>
          <w:rPr>
            <w:color w:val="58595B"/>
            <w:w w:val="105"/>
          </w:rPr>
          <w:t>nriservice@hdfclife.com</w:t>
        </w:r>
      </w:hyperlink>
      <w:r>
        <w:rPr>
          <w:color w:val="58595B"/>
          <w:spacing w:val="-1"/>
          <w:w w:val="105"/>
        </w:rPr>
        <w:t> </w:t>
      </w:r>
      <w:r>
        <w:rPr>
          <w:color w:val="58595B"/>
          <w:w w:val="105"/>
        </w:rPr>
        <w:t>(For NRI</w:t>
      </w:r>
      <w:r>
        <w:rPr>
          <w:color w:val="58595B"/>
          <w:spacing w:val="-1"/>
          <w:w w:val="105"/>
        </w:rPr>
        <w:t> </w:t>
      </w:r>
      <w:r>
        <w:rPr>
          <w:color w:val="58595B"/>
          <w:w w:val="105"/>
        </w:rPr>
        <w:t>customers </w:t>
      </w:r>
      <w:r>
        <w:rPr>
          <w:color w:val="58595B"/>
          <w:spacing w:val="-2"/>
          <w:w w:val="105"/>
        </w:rPr>
        <w:t>only)</w:t>
      </w:r>
    </w:p>
    <w:p>
      <w:pPr>
        <w:pStyle w:val="BodyText"/>
        <w:spacing w:line="264" w:lineRule="exact" w:before="263"/>
        <w:ind w:left="98"/>
      </w:pPr>
      <w:r>
        <w:rPr>
          <w:color w:val="58595B"/>
        </w:rPr>
        <w:t>You</w:t>
      </w:r>
      <w:r>
        <w:rPr>
          <w:color w:val="58595B"/>
          <w:spacing w:val="41"/>
        </w:rPr>
        <w:t> </w:t>
      </w:r>
      <w:r>
        <w:rPr>
          <w:color w:val="58595B"/>
        </w:rPr>
        <w:t>can</w:t>
      </w:r>
      <w:r>
        <w:rPr>
          <w:color w:val="58595B"/>
          <w:spacing w:val="41"/>
        </w:rPr>
        <w:t> </w:t>
      </w:r>
      <w:r>
        <w:rPr>
          <w:color w:val="58595B"/>
        </w:rPr>
        <w:t>let</w:t>
      </w:r>
      <w:r>
        <w:rPr>
          <w:color w:val="58595B"/>
          <w:spacing w:val="42"/>
        </w:rPr>
        <w:t> </w:t>
      </w:r>
      <w:r>
        <w:rPr>
          <w:color w:val="58595B"/>
        </w:rPr>
        <w:t>us</w:t>
      </w:r>
      <w:r>
        <w:rPr>
          <w:color w:val="58595B"/>
          <w:spacing w:val="41"/>
        </w:rPr>
        <w:t> </w:t>
      </w:r>
      <w:r>
        <w:rPr>
          <w:color w:val="58595B"/>
        </w:rPr>
        <w:t>know</w:t>
      </w:r>
      <w:r>
        <w:rPr>
          <w:color w:val="58595B"/>
          <w:spacing w:val="42"/>
        </w:rPr>
        <w:t> </w:t>
      </w:r>
      <w:r>
        <w:rPr>
          <w:color w:val="58595B"/>
        </w:rPr>
        <w:t>of</w:t>
      </w:r>
      <w:r>
        <w:rPr>
          <w:color w:val="58595B"/>
          <w:spacing w:val="41"/>
        </w:rPr>
        <w:t> </w:t>
      </w:r>
      <w:r>
        <w:rPr>
          <w:color w:val="58595B"/>
        </w:rPr>
        <w:t>your</w:t>
      </w:r>
      <w:r>
        <w:rPr>
          <w:color w:val="58595B"/>
          <w:spacing w:val="42"/>
        </w:rPr>
        <w:t> </w:t>
      </w:r>
      <w:r>
        <w:rPr>
          <w:color w:val="58595B"/>
        </w:rPr>
        <w:t>concerns/grievances</w:t>
      </w:r>
      <w:r>
        <w:rPr>
          <w:color w:val="58595B"/>
          <w:spacing w:val="41"/>
        </w:rPr>
        <w:t> </w:t>
      </w:r>
      <w:r>
        <w:rPr>
          <w:color w:val="58595B"/>
        </w:rPr>
        <w:t>through</w:t>
      </w:r>
      <w:r>
        <w:rPr>
          <w:color w:val="58595B"/>
          <w:spacing w:val="42"/>
        </w:rPr>
        <w:t> </w:t>
      </w:r>
      <w:r>
        <w:rPr>
          <w:color w:val="58595B"/>
        </w:rPr>
        <w:t>any</w:t>
      </w:r>
      <w:r>
        <w:rPr>
          <w:color w:val="58595B"/>
          <w:spacing w:val="41"/>
        </w:rPr>
        <w:t> </w:t>
      </w:r>
      <w:r>
        <w:rPr>
          <w:color w:val="58595B"/>
        </w:rPr>
        <w:t>of</w:t>
      </w:r>
      <w:r>
        <w:rPr>
          <w:color w:val="58595B"/>
          <w:spacing w:val="42"/>
        </w:rPr>
        <w:t> </w:t>
      </w:r>
      <w:r>
        <w:rPr>
          <w:color w:val="58595B"/>
        </w:rPr>
        <w:t>below</w:t>
      </w:r>
      <w:r>
        <w:rPr>
          <w:color w:val="58595B"/>
          <w:spacing w:val="41"/>
        </w:rPr>
        <w:t> </w:t>
      </w:r>
      <w:r>
        <w:rPr>
          <w:color w:val="58595B"/>
          <w:spacing w:val="-2"/>
        </w:rPr>
        <w:t>options:</w:t>
      </w:r>
    </w:p>
    <w:p>
      <w:pPr>
        <w:pStyle w:val="ListParagraph"/>
        <w:numPr>
          <w:ilvl w:val="1"/>
          <w:numId w:val="9"/>
        </w:numPr>
        <w:tabs>
          <w:tab w:pos="653" w:val="left" w:leader="none"/>
          <w:tab w:pos="691" w:val="left" w:leader="none"/>
        </w:tabs>
        <w:spacing w:line="240" w:lineRule="auto" w:before="0" w:after="0"/>
        <w:ind w:left="691" w:right="708" w:hanging="170"/>
        <w:jc w:val="left"/>
        <w:rPr>
          <w:sz w:val="23"/>
        </w:rPr>
      </w:pPr>
      <w:r>
        <w:rPr>
          <w:color w:val="58595B"/>
          <w:w w:val="105"/>
          <w:sz w:val="23"/>
        </w:rPr>
        <w:t>Option </w:t>
      </w:r>
      <w:r>
        <w:rPr>
          <w:color w:val="58595B"/>
          <w:w w:val="95"/>
          <w:sz w:val="23"/>
        </w:rPr>
        <w:t>1: </w:t>
      </w:r>
      <w:r>
        <w:rPr>
          <w:color w:val="58595B"/>
          <w:w w:val="105"/>
          <w:sz w:val="23"/>
        </w:rPr>
        <w:t>Written letter duly signed by the policyholder at any HDFC Life Branch. There is a Grievance Redressal Officer at the respective branch to address the customer’s </w:t>
      </w:r>
      <w:r>
        <w:rPr>
          <w:color w:val="58595B"/>
          <w:w w:val="105"/>
          <w:sz w:val="23"/>
        </w:rPr>
        <w:t>complaint.</w:t>
      </w:r>
      <w:r>
        <w:rPr>
          <w:color w:val="58595B"/>
          <w:spacing w:val="40"/>
          <w:w w:val="105"/>
          <w:sz w:val="23"/>
        </w:rPr>
        <w:t> </w:t>
      </w:r>
      <w:r>
        <w:rPr>
          <w:color w:val="58595B"/>
          <w:w w:val="105"/>
          <w:sz w:val="23"/>
        </w:rPr>
        <w:t>To know more about branch address and timing's you can visit this link: </w:t>
      </w:r>
      <w:hyperlink r:id="rId11">
        <w:r>
          <w:rPr>
            <w:color w:val="58595B"/>
            <w:w w:val="105"/>
            <w:sz w:val="23"/>
          </w:rPr>
          <w:t>https://www.hdfclife.com/contact-us#BranchLocator</w:t>
        </w:r>
      </w:hyperlink>
      <w:r>
        <w:rPr>
          <w:color w:val="58595B"/>
          <w:spacing w:val="34"/>
          <w:w w:val="105"/>
          <w:sz w:val="23"/>
        </w:rPr>
        <w:t> </w:t>
      </w:r>
      <w:r>
        <w:rPr>
          <w:color w:val="58595B"/>
          <w:w w:val="95"/>
          <w:sz w:val="23"/>
        </w:rPr>
        <w:t>.</w:t>
      </w:r>
      <w:r>
        <w:rPr>
          <w:color w:val="58595B"/>
          <w:spacing w:val="34"/>
          <w:w w:val="105"/>
          <w:sz w:val="23"/>
        </w:rPr>
        <w:t> </w:t>
      </w:r>
      <w:r>
        <w:rPr>
          <w:color w:val="58595B"/>
          <w:w w:val="105"/>
          <w:sz w:val="23"/>
        </w:rPr>
        <w:t>Please</w:t>
      </w:r>
      <w:r>
        <w:rPr>
          <w:color w:val="58595B"/>
          <w:spacing w:val="34"/>
          <w:w w:val="105"/>
          <w:sz w:val="23"/>
        </w:rPr>
        <w:t> </w:t>
      </w:r>
      <w:r>
        <w:rPr>
          <w:color w:val="58595B"/>
          <w:w w:val="105"/>
          <w:sz w:val="23"/>
        </w:rPr>
        <w:t>note,</w:t>
      </w:r>
      <w:r>
        <w:rPr>
          <w:color w:val="58595B"/>
          <w:spacing w:val="34"/>
          <w:w w:val="105"/>
          <w:sz w:val="23"/>
        </w:rPr>
        <w:t> </w:t>
      </w:r>
      <w:r>
        <w:rPr>
          <w:color w:val="58595B"/>
          <w:w w:val="105"/>
          <w:sz w:val="23"/>
        </w:rPr>
        <w:t>branches</w:t>
      </w:r>
      <w:r>
        <w:rPr>
          <w:color w:val="58595B"/>
          <w:spacing w:val="34"/>
          <w:w w:val="105"/>
          <w:sz w:val="23"/>
        </w:rPr>
        <w:t> </w:t>
      </w:r>
      <w:r>
        <w:rPr>
          <w:color w:val="58595B"/>
          <w:w w:val="105"/>
          <w:sz w:val="23"/>
        </w:rPr>
        <w:t>are</w:t>
      </w:r>
      <w:r>
        <w:rPr>
          <w:color w:val="58595B"/>
          <w:spacing w:val="34"/>
          <w:w w:val="105"/>
          <w:sz w:val="23"/>
        </w:rPr>
        <w:t> </w:t>
      </w:r>
      <w:r>
        <w:rPr>
          <w:color w:val="58595B"/>
          <w:w w:val="105"/>
          <w:sz w:val="23"/>
        </w:rPr>
        <w:t>closed</w:t>
      </w:r>
      <w:r>
        <w:rPr>
          <w:color w:val="58595B"/>
          <w:spacing w:val="34"/>
          <w:w w:val="105"/>
          <w:sz w:val="23"/>
        </w:rPr>
        <w:t> </w:t>
      </w:r>
      <w:r>
        <w:rPr>
          <w:color w:val="58595B"/>
          <w:w w:val="105"/>
          <w:sz w:val="23"/>
        </w:rPr>
        <w:t>on Sundays, national holidays and region-specific public holidays.</w:t>
      </w:r>
    </w:p>
    <w:p>
      <w:pPr>
        <w:pStyle w:val="ListParagraph"/>
        <w:numPr>
          <w:ilvl w:val="1"/>
          <w:numId w:val="9"/>
        </w:numPr>
        <w:tabs>
          <w:tab w:pos="653" w:val="left" w:leader="none"/>
        </w:tabs>
        <w:spacing w:line="262" w:lineRule="exact" w:before="0" w:after="0"/>
        <w:ind w:left="653" w:right="0" w:hanging="132"/>
        <w:jc w:val="left"/>
        <w:rPr>
          <w:sz w:val="23"/>
        </w:rPr>
      </w:pPr>
      <w:r>
        <w:rPr>
          <w:color w:val="58595B"/>
          <w:w w:val="105"/>
          <w:sz w:val="23"/>
        </w:rPr>
        <w:t>Option</w:t>
      </w:r>
      <w:r>
        <w:rPr>
          <w:color w:val="58595B"/>
          <w:spacing w:val="1"/>
          <w:w w:val="105"/>
          <w:sz w:val="23"/>
        </w:rPr>
        <w:t> </w:t>
      </w:r>
      <w:r>
        <w:rPr>
          <w:color w:val="58595B"/>
          <w:w w:val="105"/>
          <w:sz w:val="23"/>
        </w:rPr>
        <w:t>2:</w:t>
      </w:r>
      <w:r>
        <w:rPr>
          <w:color w:val="58595B"/>
          <w:spacing w:val="1"/>
          <w:w w:val="105"/>
          <w:sz w:val="23"/>
        </w:rPr>
        <w:t> </w:t>
      </w:r>
      <w:r>
        <w:rPr>
          <w:color w:val="58595B"/>
          <w:w w:val="105"/>
          <w:sz w:val="23"/>
        </w:rPr>
        <w:t>Write</w:t>
      </w:r>
      <w:r>
        <w:rPr>
          <w:color w:val="58595B"/>
          <w:spacing w:val="2"/>
          <w:w w:val="105"/>
          <w:sz w:val="23"/>
        </w:rPr>
        <w:t> </w:t>
      </w:r>
      <w:r>
        <w:rPr>
          <w:color w:val="58595B"/>
          <w:w w:val="105"/>
          <w:sz w:val="23"/>
        </w:rPr>
        <w:t>to</w:t>
      </w:r>
      <w:r>
        <w:rPr>
          <w:color w:val="58595B"/>
          <w:spacing w:val="1"/>
          <w:w w:val="105"/>
          <w:sz w:val="23"/>
        </w:rPr>
        <w:t> </w:t>
      </w:r>
      <w:r>
        <w:rPr>
          <w:color w:val="58595B"/>
          <w:w w:val="105"/>
          <w:sz w:val="23"/>
        </w:rPr>
        <w:t>us</w:t>
      </w:r>
      <w:r>
        <w:rPr>
          <w:color w:val="58595B"/>
          <w:spacing w:val="1"/>
          <w:w w:val="105"/>
          <w:sz w:val="23"/>
        </w:rPr>
        <w:t> </w:t>
      </w:r>
      <w:r>
        <w:rPr>
          <w:color w:val="58595B"/>
          <w:w w:val="105"/>
          <w:sz w:val="23"/>
        </w:rPr>
        <w:t>from</w:t>
      </w:r>
      <w:r>
        <w:rPr>
          <w:color w:val="58595B"/>
          <w:spacing w:val="2"/>
          <w:w w:val="105"/>
          <w:sz w:val="23"/>
        </w:rPr>
        <w:t> </w:t>
      </w:r>
      <w:r>
        <w:rPr>
          <w:color w:val="58595B"/>
          <w:w w:val="105"/>
          <w:sz w:val="23"/>
        </w:rPr>
        <w:t>your</w:t>
      </w:r>
      <w:r>
        <w:rPr>
          <w:color w:val="58595B"/>
          <w:spacing w:val="1"/>
          <w:w w:val="105"/>
          <w:sz w:val="23"/>
        </w:rPr>
        <w:t> </w:t>
      </w:r>
      <w:r>
        <w:rPr>
          <w:color w:val="58595B"/>
          <w:w w:val="105"/>
          <w:sz w:val="23"/>
        </w:rPr>
        <w:t>registered</w:t>
      </w:r>
      <w:r>
        <w:rPr>
          <w:color w:val="58595B"/>
          <w:spacing w:val="1"/>
          <w:w w:val="105"/>
          <w:sz w:val="23"/>
        </w:rPr>
        <w:t> </w:t>
      </w:r>
      <w:r>
        <w:rPr>
          <w:color w:val="58595B"/>
          <w:w w:val="105"/>
          <w:sz w:val="23"/>
        </w:rPr>
        <w:t>email</w:t>
      </w:r>
      <w:r>
        <w:rPr>
          <w:color w:val="58595B"/>
          <w:spacing w:val="2"/>
          <w:w w:val="105"/>
          <w:sz w:val="23"/>
        </w:rPr>
        <w:t> </w:t>
      </w:r>
      <w:r>
        <w:rPr>
          <w:color w:val="58595B"/>
          <w:w w:val="105"/>
          <w:sz w:val="23"/>
        </w:rPr>
        <w:t>ID</w:t>
      </w:r>
      <w:r>
        <w:rPr>
          <w:color w:val="58595B"/>
          <w:spacing w:val="1"/>
          <w:w w:val="105"/>
          <w:sz w:val="23"/>
        </w:rPr>
        <w:t> </w:t>
      </w:r>
      <w:r>
        <w:rPr>
          <w:color w:val="58595B"/>
          <w:w w:val="105"/>
          <w:sz w:val="23"/>
        </w:rPr>
        <w:t>at</w:t>
      </w:r>
      <w:r>
        <w:rPr>
          <w:color w:val="58595B"/>
          <w:spacing w:val="2"/>
          <w:w w:val="105"/>
          <w:sz w:val="23"/>
        </w:rPr>
        <w:t> </w:t>
      </w:r>
      <w:hyperlink r:id="rId9">
        <w:r>
          <w:rPr>
            <w:color w:val="58595B"/>
            <w:spacing w:val="-2"/>
            <w:w w:val="105"/>
            <w:sz w:val="23"/>
          </w:rPr>
          <w:t>service@hdfclife.com</w:t>
        </w:r>
      </w:hyperlink>
      <w:r>
        <w:rPr>
          <w:color w:val="58595B"/>
          <w:spacing w:val="-2"/>
          <w:w w:val="105"/>
          <w:sz w:val="23"/>
        </w:rPr>
        <w:t>.</w:t>
      </w:r>
    </w:p>
    <w:p>
      <w:pPr>
        <w:pStyle w:val="ListParagraph"/>
        <w:numPr>
          <w:ilvl w:val="1"/>
          <w:numId w:val="9"/>
        </w:numPr>
        <w:tabs>
          <w:tab w:pos="653" w:val="left" w:leader="none"/>
          <w:tab w:pos="691" w:val="left" w:leader="none"/>
        </w:tabs>
        <w:spacing w:line="240" w:lineRule="auto" w:before="0" w:after="0"/>
        <w:ind w:left="691" w:right="3561" w:hanging="170"/>
        <w:jc w:val="left"/>
        <w:rPr>
          <w:sz w:val="23"/>
        </w:rPr>
      </w:pPr>
      <w:r>
        <w:rPr>
          <w:color w:val="58595B"/>
          <w:w w:val="110"/>
          <w:sz w:val="23"/>
        </w:rPr>
        <w:t>Option</w:t>
      </w:r>
      <w:r>
        <w:rPr>
          <w:color w:val="58595B"/>
          <w:spacing w:val="-2"/>
          <w:w w:val="110"/>
          <w:sz w:val="23"/>
        </w:rPr>
        <w:t> </w:t>
      </w:r>
      <w:r>
        <w:rPr>
          <w:color w:val="58595B"/>
          <w:w w:val="110"/>
          <w:sz w:val="23"/>
        </w:rPr>
        <w:t>3:</w:t>
      </w:r>
      <w:r>
        <w:rPr>
          <w:color w:val="58595B"/>
          <w:spacing w:val="-2"/>
          <w:w w:val="110"/>
          <w:sz w:val="23"/>
        </w:rPr>
        <w:t> </w:t>
      </w:r>
      <w:r>
        <w:rPr>
          <w:color w:val="58595B"/>
          <w:w w:val="110"/>
          <w:sz w:val="23"/>
        </w:rPr>
        <w:t>Visit</w:t>
      </w:r>
      <w:r>
        <w:rPr>
          <w:color w:val="58595B"/>
          <w:spacing w:val="-2"/>
          <w:w w:val="110"/>
          <w:sz w:val="23"/>
        </w:rPr>
        <w:t> </w:t>
      </w:r>
      <w:r>
        <w:rPr>
          <w:color w:val="58595B"/>
          <w:w w:val="110"/>
          <w:sz w:val="23"/>
        </w:rPr>
        <w:t>us</w:t>
      </w:r>
      <w:r>
        <w:rPr>
          <w:color w:val="58595B"/>
          <w:spacing w:val="-2"/>
          <w:w w:val="110"/>
          <w:sz w:val="23"/>
        </w:rPr>
        <w:t> </w:t>
      </w:r>
      <w:r>
        <w:rPr>
          <w:color w:val="58595B"/>
          <w:w w:val="110"/>
          <w:sz w:val="23"/>
        </w:rPr>
        <w:t>at</w:t>
      </w:r>
      <w:r>
        <w:rPr>
          <w:color w:val="58595B"/>
          <w:spacing w:val="-2"/>
          <w:w w:val="110"/>
          <w:sz w:val="23"/>
        </w:rPr>
        <w:t> </w:t>
      </w:r>
      <w:r>
        <w:rPr>
          <w:color w:val="58595B"/>
          <w:w w:val="110"/>
          <w:sz w:val="23"/>
        </w:rPr>
        <w:t>our</w:t>
      </w:r>
      <w:r>
        <w:rPr>
          <w:color w:val="58595B"/>
          <w:spacing w:val="-2"/>
          <w:w w:val="110"/>
          <w:sz w:val="23"/>
        </w:rPr>
        <w:t> </w:t>
      </w:r>
      <w:r>
        <w:rPr>
          <w:color w:val="58595B"/>
          <w:w w:val="110"/>
          <w:sz w:val="23"/>
        </w:rPr>
        <w:t>website </w:t>
      </w:r>
      <w:hyperlink r:id="rId12">
        <w:r>
          <w:rPr>
            <w:color w:val="58595B"/>
            <w:spacing w:val="-2"/>
            <w:w w:val="110"/>
            <w:sz w:val="23"/>
          </w:rPr>
          <w:t>https://www.hdfclife.com/customer-service/grievance-</w:t>
        </w:r>
        <w:r>
          <w:rPr>
            <w:color w:val="58595B"/>
            <w:spacing w:val="-2"/>
            <w:w w:val="110"/>
            <w:sz w:val="23"/>
          </w:rPr>
          <w:t>redressal</w:t>
        </w:r>
      </w:hyperlink>
    </w:p>
    <w:p>
      <w:pPr>
        <w:pStyle w:val="BodyText"/>
        <w:ind w:left="691" w:hanging="7"/>
      </w:pPr>
      <w:r>
        <w:rPr>
          <w:color w:val="58595B"/>
          <w:w w:val="110"/>
        </w:rPr>
        <w:t>You</w:t>
      </w:r>
      <w:r>
        <w:rPr>
          <w:color w:val="58595B"/>
          <w:spacing w:val="-16"/>
          <w:w w:val="110"/>
        </w:rPr>
        <w:t> </w:t>
      </w:r>
      <w:r>
        <w:rPr>
          <w:color w:val="58595B"/>
          <w:w w:val="110"/>
        </w:rPr>
        <w:t>may</w:t>
      </w:r>
      <w:r>
        <w:rPr>
          <w:color w:val="58595B"/>
          <w:spacing w:val="-16"/>
          <w:w w:val="110"/>
        </w:rPr>
        <w:t> </w:t>
      </w:r>
      <w:r>
        <w:rPr>
          <w:color w:val="58595B"/>
          <w:w w:val="110"/>
        </w:rPr>
        <w:t>refer</w:t>
      </w:r>
      <w:r>
        <w:rPr>
          <w:color w:val="58595B"/>
          <w:spacing w:val="-16"/>
          <w:w w:val="110"/>
        </w:rPr>
        <w:t> </w:t>
      </w:r>
      <w:r>
        <w:rPr>
          <w:color w:val="58595B"/>
          <w:w w:val="110"/>
        </w:rPr>
        <w:t>to</w:t>
      </w:r>
      <w:r>
        <w:rPr>
          <w:color w:val="58595B"/>
          <w:spacing w:val="-16"/>
          <w:w w:val="110"/>
        </w:rPr>
        <w:t> </w:t>
      </w:r>
      <w:r>
        <w:rPr>
          <w:color w:val="58595B"/>
          <w:w w:val="110"/>
        </w:rPr>
        <w:t>the</w:t>
      </w:r>
      <w:r>
        <w:rPr>
          <w:color w:val="58595B"/>
          <w:spacing w:val="-16"/>
          <w:w w:val="110"/>
        </w:rPr>
        <w:t> </w:t>
      </w:r>
      <w:r>
        <w:rPr>
          <w:color w:val="58595B"/>
          <w:w w:val="110"/>
        </w:rPr>
        <w:t>escalation</w:t>
      </w:r>
      <w:r>
        <w:rPr>
          <w:color w:val="58595B"/>
          <w:spacing w:val="-16"/>
          <w:w w:val="110"/>
        </w:rPr>
        <w:t> </w:t>
      </w:r>
      <w:r>
        <w:rPr>
          <w:color w:val="58595B"/>
          <w:w w:val="110"/>
        </w:rPr>
        <w:t>matrix</w:t>
      </w:r>
      <w:r>
        <w:rPr>
          <w:color w:val="58595B"/>
          <w:spacing w:val="-16"/>
          <w:w w:val="110"/>
        </w:rPr>
        <w:t> </w:t>
      </w:r>
      <w:r>
        <w:rPr>
          <w:color w:val="58595B"/>
          <w:w w:val="110"/>
        </w:rPr>
        <w:t>in</w:t>
      </w:r>
      <w:r>
        <w:rPr>
          <w:color w:val="58595B"/>
          <w:spacing w:val="-16"/>
          <w:w w:val="110"/>
        </w:rPr>
        <w:t> </w:t>
      </w:r>
      <w:r>
        <w:rPr>
          <w:color w:val="58595B"/>
          <w:w w:val="110"/>
        </w:rPr>
        <w:t>case</w:t>
      </w:r>
      <w:r>
        <w:rPr>
          <w:color w:val="58595B"/>
          <w:spacing w:val="-16"/>
          <w:w w:val="110"/>
        </w:rPr>
        <w:t> </w:t>
      </w:r>
      <w:r>
        <w:rPr>
          <w:color w:val="58595B"/>
          <w:w w:val="110"/>
        </w:rPr>
        <w:t>there</w:t>
      </w:r>
      <w:r>
        <w:rPr>
          <w:color w:val="58595B"/>
          <w:spacing w:val="-16"/>
          <w:w w:val="110"/>
        </w:rPr>
        <w:t> </w:t>
      </w:r>
      <w:r>
        <w:rPr>
          <w:color w:val="58595B"/>
          <w:w w:val="110"/>
        </w:rPr>
        <w:t>is</w:t>
      </w:r>
      <w:r>
        <w:rPr>
          <w:color w:val="58595B"/>
          <w:spacing w:val="-16"/>
          <w:w w:val="110"/>
        </w:rPr>
        <w:t> </w:t>
      </w:r>
      <w:r>
        <w:rPr>
          <w:color w:val="58595B"/>
          <w:w w:val="110"/>
        </w:rPr>
        <w:t>no</w:t>
      </w:r>
      <w:r>
        <w:rPr>
          <w:color w:val="58595B"/>
          <w:spacing w:val="-16"/>
          <w:w w:val="110"/>
        </w:rPr>
        <w:t> </w:t>
      </w:r>
      <w:r>
        <w:rPr>
          <w:color w:val="58595B"/>
          <w:w w:val="110"/>
        </w:rPr>
        <w:t>response</w:t>
      </w:r>
      <w:r>
        <w:rPr>
          <w:color w:val="58595B"/>
          <w:spacing w:val="-16"/>
          <w:w w:val="110"/>
        </w:rPr>
        <w:t> </w:t>
      </w:r>
      <w:r>
        <w:rPr>
          <w:color w:val="58595B"/>
          <w:w w:val="110"/>
        </w:rPr>
        <w:t>to</w:t>
      </w:r>
      <w:r>
        <w:rPr>
          <w:color w:val="58595B"/>
          <w:spacing w:val="-16"/>
          <w:w w:val="110"/>
        </w:rPr>
        <w:t> </w:t>
      </w:r>
      <w:r>
        <w:rPr>
          <w:color w:val="58595B"/>
          <w:w w:val="110"/>
        </w:rPr>
        <w:t>a</w:t>
      </w:r>
      <w:r>
        <w:rPr>
          <w:color w:val="58595B"/>
          <w:spacing w:val="-16"/>
          <w:w w:val="110"/>
        </w:rPr>
        <w:t> </w:t>
      </w:r>
      <w:r>
        <w:rPr>
          <w:color w:val="58595B"/>
          <w:w w:val="110"/>
        </w:rPr>
        <w:t>grievance</w:t>
      </w:r>
      <w:r>
        <w:rPr>
          <w:color w:val="58595B"/>
          <w:spacing w:val="-16"/>
          <w:w w:val="110"/>
        </w:rPr>
        <w:t> </w:t>
      </w:r>
      <w:r>
        <w:rPr>
          <w:color w:val="58595B"/>
          <w:w w:val="110"/>
        </w:rPr>
        <w:t>within</w:t>
      </w:r>
      <w:r>
        <w:rPr>
          <w:color w:val="58595B"/>
          <w:spacing w:val="-16"/>
          <w:w w:val="110"/>
        </w:rPr>
        <w:t> </w:t>
      </w:r>
      <w:r>
        <w:rPr>
          <w:color w:val="58595B"/>
          <w:w w:val="110"/>
        </w:rPr>
        <w:t>the prescribed</w:t>
      </w:r>
      <w:r>
        <w:rPr>
          <w:color w:val="58595B"/>
          <w:spacing w:val="-3"/>
          <w:w w:val="110"/>
        </w:rPr>
        <w:t> </w:t>
      </w:r>
      <w:r>
        <w:rPr>
          <w:color w:val="58595B"/>
          <w:w w:val="110"/>
        </w:rPr>
        <w:t>timelines</w:t>
      </w:r>
    </w:p>
    <w:p>
      <w:pPr>
        <w:pStyle w:val="BodyText"/>
        <w:ind w:left="98" w:right="293"/>
      </w:pPr>
      <w:r>
        <w:rPr>
          <w:color w:val="58595B"/>
          <w:w w:val="110"/>
        </w:rPr>
        <w:t>If</w:t>
      </w:r>
      <w:r>
        <w:rPr>
          <w:color w:val="58595B"/>
          <w:spacing w:val="-5"/>
          <w:w w:val="110"/>
        </w:rPr>
        <w:t> </w:t>
      </w:r>
      <w:r>
        <w:rPr>
          <w:color w:val="58595B"/>
          <w:w w:val="110"/>
        </w:rPr>
        <w:t>you</w:t>
      </w:r>
      <w:r>
        <w:rPr>
          <w:color w:val="58595B"/>
          <w:spacing w:val="-5"/>
          <w:w w:val="110"/>
        </w:rPr>
        <w:t> </w:t>
      </w:r>
      <w:r>
        <w:rPr>
          <w:color w:val="58595B"/>
          <w:w w:val="110"/>
        </w:rPr>
        <w:t>are</w:t>
      </w:r>
      <w:r>
        <w:rPr>
          <w:color w:val="58595B"/>
          <w:spacing w:val="-5"/>
          <w:w w:val="110"/>
        </w:rPr>
        <w:t> </w:t>
      </w:r>
      <w:r>
        <w:rPr>
          <w:color w:val="58595B"/>
          <w:w w:val="110"/>
        </w:rPr>
        <w:t>still</w:t>
      </w:r>
      <w:r>
        <w:rPr>
          <w:color w:val="58595B"/>
          <w:spacing w:val="-5"/>
          <w:w w:val="110"/>
        </w:rPr>
        <w:t> </w:t>
      </w:r>
      <w:r>
        <w:rPr>
          <w:color w:val="58595B"/>
          <w:w w:val="110"/>
        </w:rPr>
        <w:t>not</w:t>
      </w:r>
      <w:r>
        <w:rPr>
          <w:color w:val="58595B"/>
          <w:spacing w:val="-5"/>
          <w:w w:val="110"/>
        </w:rPr>
        <w:t> </w:t>
      </w:r>
      <w:r>
        <w:rPr>
          <w:color w:val="58595B"/>
          <w:w w:val="110"/>
        </w:rPr>
        <w:t>satisfied</w:t>
      </w:r>
      <w:r>
        <w:rPr>
          <w:color w:val="58595B"/>
          <w:spacing w:val="-5"/>
          <w:w w:val="110"/>
        </w:rPr>
        <w:t> </w:t>
      </w:r>
      <w:r>
        <w:rPr>
          <w:color w:val="58595B"/>
          <w:w w:val="110"/>
        </w:rPr>
        <w:t>with</w:t>
      </w:r>
      <w:r>
        <w:rPr>
          <w:color w:val="58595B"/>
          <w:spacing w:val="-5"/>
          <w:w w:val="110"/>
        </w:rPr>
        <w:t> </w:t>
      </w:r>
      <w:r>
        <w:rPr>
          <w:color w:val="58595B"/>
          <w:w w:val="110"/>
        </w:rPr>
        <w:t>our</w:t>
      </w:r>
      <w:r>
        <w:rPr>
          <w:color w:val="58595B"/>
          <w:spacing w:val="-5"/>
          <w:w w:val="110"/>
        </w:rPr>
        <w:t> </w:t>
      </w:r>
      <w:r>
        <w:rPr>
          <w:color w:val="58595B"/>
          <w:w w:val="110"/>
        </w:rPr>
        <w:t>response,</w:t>
      </w:r>
      <w:r>
        <w:rPr>
          <w:color w:val="58595B"/>
          <w:spacing w:val="-5"/>
          <w:w w:val="110"/>
        </w:rPr>
        <w:t> </w:t>
      </w:r>
      <w:r>
        <w:rPr>
          <w:color w:val="58595B"/>
          <w:w w:val="110"/>
        </w:rPr>
        <w:t>you</w:t>
      </w:r>
      <w:r>
        <w:rPr>
          <w:color w:val="58595B"/>
          <w:spacing w:val="-5"/>
          <w:w w:val="110"/>
        </w:rPr>
        <w:t> </w:t>
      </w:r>
      <w:r>
        <w:rPr>
          <w:color w:val="58595B"/>
          <w:w w:val="110"/>
        </w:rPr>
        <w:t>may</w:t>
      </w:r>
      <w:r>
        <w:rPr>
          <w:color w:val="58595B"/>
          <w:spacing w:val="-5"/>
          <w:w w:val="110"/>
        </w:rPr>
        <w:t> </w:t>
      </w:r>
      <w:r>
        <w:rPr>
          <w:color w:val="58595B"/>
          <w:w w:val="110"/>
        </w:rPr>
        <w:t>approach</w:t>
      </w:r>
      <w:r>
        <w:rPr>
          <w:color w:val="58595B"/>
          <w:spacing w:val="-5"/>
          <w:w w:val="110"/>
        </w:rPr>
        <w:t> </w:t>
      </w:r>
      <w:r>
        <w:rPr>
          <w:color w:val="58595B"/>
          <w:w w:val="110"/>
        </w:rPr>
        <w:t>the</w:t>
      </w:r>
      <w:r>
        <w:rPr>
          <w:color w:val="58595B"/>
          <w:spacing w:val="-5"/>
          <w:w w:val="110"/>
        </w:rPr>
        <w:t> </w:t>
      </w:r>
      <w:r>
        <w:rPr>
          <w:color w:val="58595B"/>
          <w:w w:val="110"/>
        </w:rPr>
        <w:t>Insurance</w:t>
      </w:r>
      <w:r>
        <w:rPr>
          <w:color w:val="58595B"/>
          <w:spacing w:val="-5"/>
          <w:w w:val="110"/>
        </w:rPr>
        <w:t> </w:t>
      </w:r>
      <w:r>
        <w:rPr>
          <w:color w:val="58595B"/>
          <w:w w:val="110"/>
        </w:rPr>
        <w:t>Ombudsman located</w:t>
      </w:r>
      <w:r>
        <w:rPr>
          <w:color w:val="58595B"/>
          <w:spacing w:val="-11"/>
          <w:w w:val="110"/>
        </w:rPr>
        <w:t> </w:t>
      </w:r>
      <w:r>
        <w:rPr>
          <w:color w:val="58595B"/>
          <w:w w:val="110"/>
        </w:rPr>
        <w:t>in</w:t>
      </w:r>
      <w:r>
        <w:rPr>
          <w:color w:val="58595B"/>
          <w:spacing w:val="-11"/>
          <w:w w:val="110"/>
        </w:rPr>
        <w:t> </w:t>
      </w:r>
      <w:r>
        <w:rPr>
          <w:color w:val="58595B"/>
          <w:w w:val="110"/>
        </w:rPr>
        <w:t>your</w:t>
      </w:r>
      <w:r>
        <w:rPr>
          <w:color w:val="58595B"/>
          <w:spacing w:val="-11"/>
          <w:w w:val="110"/>
        </w:rPr>
        <w:t> </w:t>
      </w:r>
      <w:r>
        <w:rPr>
          <w:color w:val="58595B"/>
          <w:w w:val="110"/>
        </w:rPr>
        <w:t>region.</w:t>
      </w:r>
      <w:r>
        <w:rPr>
          <w:color w:val="58595B"/>
          <w:spacing w:val="-11"/>
          <w:w w:val="110"/>
        </w:rPr>
        <w:t> </w:t>
      </w:r>
      <w:r>
        <w:rPr>
          <w:color w:val="58595B"/>
          <w:w w:val="110"/>
        </w:rPr>
        <w:t>For</w:t>
      </w:r>
      <w:r>
        <w:rPr>
          <w:color w:val="58595B"/>
          <w:spacing w:val="-11"/>
          <w:w w:val="110"/>
        </w:rPr>
        <w:t> </w:t>
      </w:r>
      <w:r>
        <w:rPr>
          <w:color w:val="58595B"/>
          <w:w w:val="110"/>
        </w:rPr>
        <w:t>more</w:t>
      </w:r>
      <w:r>
        <w:rPr>
          <w:color w:val="58595B"/>
          <w:spacing w:val="-11"/>
          <w:w w:val="110"/>
        </w:rPr>
        <w:t> </w:t>
      </w:r>
      <w:r>
        <w:rPr>
          <w:color w:val="58595B"/>
          <w:w w:val="110"/>
        </w:rPr>
        <w:t>information</w:t>
      </w:r>
      <w:r>
        <w:rPr>
          <w:color w:val="58595B"/>
          <w:spacing w:val="-11"/>
          <w:w w:val="110"/>
        </w:rPr>
        <w:t> </w:t>
      </w:r>
      <w:r>
        <w:rPr>
          <w:color w:val="58595B"/>
          <w:w w:val="110"/>
        </w:rPr>
        <w:t>on</w:t>
      </w:r>
      <w:r>
        <w:rPr>
          <w:color w:val="58595B"/>
          <w:spacing w:val="-11"/>
          <w:w w:val="110"/>
        </w:rPr>
        <w:t> </w:t>
      </w:r>
      <w:r>
        <w:rPr>
          <w:color w:val="58595B"/>
          <w:w w:val="110"/>
        </w:rPr>
        <w:t>our</w:t>
      </w:r>
      <w:r>
        <w:rPr>
          <w:color w:val="58595B"/>
          <w:spacing w:val="-11"/>
          <w:w w:val="110"/>
        </w:rPr>
        <w:t> </w:t>
      </w:r>
      <w:r>
        <w:rPr>
          <w:color w:val="58595B"/>
          <w:w w:val="110"/>
        </w:rPr>
        <w:t>Grievance</w:t>
      </w:r>
      <w:r>
        <w:rPr>
          <w:color w:val="58595B"/>
          <w:spacing w:val="-11"/>
          <w:w w:val="110"/>
        </w:rPr>
        <w:t> </w:t>
      </w:r>
      <w:r>
        <w:rPr>
          <w:color w:val="58595B"/>
          <w:w w:val="110"/>
        </w:rPr>
        <w:t>Redressal</w:t>
      </w:r>
      <w:r>
        <w:rPr>
          <w:color w:val="58595B"/>
          <w:spacing w:val="-11"/>
          <w:w w:val="110"/>
        </w:rPr>
        <w:t> </w:t>
      </w:r>
      <w:r>
        <w:rPr>
          <w:color w:val="58595B"/>
          <w:w w:val="110"/>
        </w:rPr>
        <w:t>Mechanism</w:t>
      </w:r>
      <w:r>
        <w:rPr>
          <w:color w:val="58595B"/>
          <w:spacing w:val="-11"/>
          <w:w w:val="110"/>
        </w:rPr>
        <w:t> </w:t>
      </w:r>
      <w:r>
        <w:rPr>
          <w:color w:val="58595B"/>
          <w:w w:val="110"/>
        </w:rPr>
        <w:t>and</w:t>
      </w:r>
      <w:r>
        <w:rPr>
          <w:color w:val="58595B"/>
          <w:spacing w:val="-11"/>
          <w:w w:val="110"/>
        </w:rPr>
        <w:t> </w:t>
      </w:r>
      <w:r>
        <w:rPr>
          <w:color w:val="58595B"/>
          <w:w w:val="110"/>
        </w:rPr>
        <w:t>the detailed</w:t>
      </w:r>
      <w:r>
        <w:rPr>
          <w:color w:val="58595B"/>
          <w:spacing w:val="-18"/>
          <w:w w:val="110"/>
        </w:rPr>
        <w:t> </w:t>
      </w:r>
      <w:r>
        <w:rPr>
          <w:color w:val="58595B"/>
          <w:w w:val="110"/>
        </w:rPr>
        <w:t>address</w:t>
      </w:r>
      <w:r>
        <w:rPr>
          <w:color w:val="58595B"/>
          <w:spacing w:val="-17"/>
          <w:w w:val="110"/>
        </w:rPr>
        <w:t> </w:t>
      </w:r>
      <w:r>
        <w:rPr>
          <w:color w:val="58595B"/>
          <w:w w:val="110"/>
        </w:rPr>
        <w:t>of</w:t>
      </w:r>
      <w:r>
        <w:rPr>
          <w:color w:val="58595B"/>
          <w:spacing w:val="-18"/>
          <w:w w:val="110"/>
        </w:rPr>
        <w:t> </w:t>
      </w:r>
      <w:r>
        <w:rPr>
          <w:color w:val="58595B"/>
          <w:w w:val="110"/>
        </w:rPr>
        <w:t>the</w:t>
      </w:r>
      <w:r>
        <w:rPr>
          <w:color w:val="58595B"/>
          <w:spacing w:val="-17"/>
          <w:w w:val="110"/>
        </w:rPr>
        <w:t> </w:t>
      </w:r>
      <w:r>
        <w:rPr>
          <w:color w:val="58595B"/>
          <w:w w:val="110"/>
        </w:rPr>
        <w:t>Insurance</w:t>
      </w:r>
      <w:r>
        <w:rPr>
          <w:color w:val="58595B"/>
          <w:spacing w:val="-18"/>
          <w:w w:val="110"/>
        </w:rPr>
        <w:t> </w:t>
      </w:r>
      <w:r>
        <w:rPr>
          <w:color w:val="58595B"/>
          <w:w w:val="110"/>
        </w:rPr>
        <w:t>Ombudsman,</w:t>
      </w:r>
      <w:r>
        <w:rPr>
          <w:color w:val="58595B"/>
          <w:spacing w:val="-17"/>
          <w:w w:val="110"/>
        </w:rPr>
        <w:t> </w:t>
      </w:r>
      <w:r>
        <w:rPr>
          <w:color w:val="58595B"/>
          <w:w w:val="110"/>
        </w:rPr>
        <w:t>please</w:t>
      </w:r>
      <w:r>
        <w:rPr>
          <w:color w:val="58595B"/>
          <w:spacing w:val="-18"/>
          <w:w w:val="110"/>
        </w:rPr>
        <w:t> </w:t>
      </w:r>
      <w:r>
        <w:rPr>
          <w:color w:val="58595B"/>
          <w:w w:val="110"/>
        </w:rPr>
        <w:t>refer</w:t>
      </w:r>
      <w:r>
        <w:rPr>
          <w:color w:val="58595B"/>
          <w:spacing w:val="-17"/>
          <w:w w:val="110"/>
        </w:rPr>
        <w:t> </w:t>
      </w:r>
      <w:r>
        <w:rPr>
          <w:color w:val="58595B"/>
          <w:w w:val="110"/>
        </w:rPr>
        <w:t>Part</w:t>
      </w:r>
      <w:r>
        <w:rPr>
          <w:color w:val="58595B"/>
          <w:spacing w:val="-18"/>
          <w:w w:val="110"/>
        </w:rPr>
        <w:t> </w:t>
      </w:r>
      <w:r>
        <w:rPr>
          <w:color w:val="58595B"/>
          <w:w w:val="110"/>
        </w:rPr>
        <w:t>G</w:t>
      </w:r>
      <w:r>
        <w:rPr>
          <w:color w:val="58595B"/>
          <w:spacing w:val="-17"/>
          <w:w w:val="110"/>
        </w:rPr>
        <w:t> </w:t>
      </w:r>
      <w:r>
        <w:rPr>
          <w:color w:val="58595B"/>
          <w:w w:val="110"/>
        </w:rPr>
        <w:t>of</w:t>
      </w:r>
      <w:r>
        <w:rPr>
          <w:color w:val="58595B"/>
          <w:spacing w:val="-18"/>
          <w:w w:val="110"/>
        </w:rPr>
        <w:t> </w:t>
      </w:r>
      <w:r>
        <w:rPr>
          <w:color w:val="58595B"/>
          <w:w w:val="110"/>
        </w:rPr>
        <w:t>the</w:t>
      </w:r>
      <w:r>
        <w:rPr>
          <w:color w:val="58595B"/>
          <w:spacing w:val="-17"/>
          <w:w w:val="110"/>
        </w:rPr>
        <w:t> </w:t>
      </w:r>
      <w:r>
        <w:rPr>
          <w:color w:val="58595B"/>
          <w:w w:val="110"/>
        </w:rPr>
        <w:t>policy</w:t>
      </w:r>
      <w:r>
        <w:rPr>
          <w:color w:val="58595B"/>
          <w:spacing w:val="-18"/>
          <w:w w:val="110"/>
        </w:rPr>
        <w:t> </w:t>
      </w:r>
      <w:r>
        <w:rPr>
          <w:color w:val="58595B"/>
          <w:w w:val="110"/>
        </w:rPr>
        <w:t>document</w:t>
      </w:r>
      <w:r>
        <w:rPr>
          <w:color w:val="58595B"/>
          <w:spacing w:val="-17"/>
          <w:w w:val="110"/>
        </w:rPr>
        <w:t> </w:t>
      </w:r>
      <w:r>
        <w:rPr>
          <w:color w:val="58595B"/>
          <w:w w:val="110"/>
        </w:rPr>
        <w:t>given</w:t>
      </w:r>
      <w:r>
        <w:rPr>
          <w:color w:val="58595B"/>
          <w:spacing w:val="-18"/>
          <w:w w:val="110"/>
        </w:rPr>
        <w:t> </w:t>
      </w:r>
      <w:r>
        <w:rPr>
          <w:color w:val="58595B"/>
          <w:w w:val="110"/>
        </w:rPr>
        <w:t>to </w:t>
      </w:r>
      <w:r>
        <w:rPr>
          <w:color w:val="58595B"/>
          <w:spacing w:val="-4"/>
          <w:w w:val="110"/>
        </w:rPr>
        <w:t>you.</w:t>
      </w:r>
    </w:p>
    <w:p>
      <w:pPr>
        <w:pStyle w:val="BodyText"/>
        <w:spacing w:after="0"/>
        <w:sectPr>
          <w:pgSz w:w="11910" w:h="16840"/>
          <w:pgMar w:top="340" w:bottom="280" w:left="283" w:right="283"/>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59"/>
        <w:rPr>
          <w:sz w:val="13"/>
        </w:rPr>
      </w:pPr>
    </w:p>
    <w:p>
      <w:pPr>
        <w:spacing w:before="0"/>
        <w:ind w:left="2290" w:right="0" w:firstLine="0"/>
        <w:jc w:val="left"/>
        <w:rPr>
          <w:sz w:val="13"/>
        </w:rPr>
      </w:pPr>
      <w:r>
        <w:rPr>
          <w:sz w:val="13"/>
        </w:rPr>
        <mc:AlternateContent>
          <mc:Choice Requires="wps">
            <w:drawing>
              <wp:anchor distT="0" distB="0" distL="0" distR="0" allowOverlap="1" layoutInCell="1" locked="0" behindDoc="0" simplePos="0" relativeHeight="15731712">
                <wp:simplePos x="0" y="0"/>
                <wp:positionH relativeFrom="page">
                  <wp:posOffset>4042930</wp:posOffset>
                </wp:positionH>
                <wp:positionV relativeFrom="paragraph">
                  <wp:posOffset>-167674</wp:posOffset>
                </wp:positionV>
                <wp:extent cx="12065" cy="106108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2065" cy="1061085"/>
                        </a:xfrm>
                        <a:custGeom>
                          <a:avLst/>
                          <a:gdLst/>
                          <a:ahLst/>
                          <a:cxnLst/>
                          <a:rect l="l" t="t" r="r" b="b"/>
                          <a:pathLst>
                            <a:path w="12065" h="1061085">
                              <a:moveTo>
                                <a:pt x="11937" y="0"/>
                              </a:moveTo>
                              <a:lnTo>
                                <a:pt x="0" y="0"/>
                              </a:lnTo>
                              <a:lnTo>
                                <a:pt x="0" y="1060665"/>
                              </a:lnTo>
                              <a:lnTo>
                                <a:pt x="11937" y="1060665"/>
                              </a:lnTo>
                              <a:lnTo>
                                <a:pt x="11937" y="0"/>
                              </a:lnTo>
                              <a:close/>
                            </a:path>
                          </a:pathLst>
                        </a:custGeom>
                        <a:solidFill>
                          <a:srgbClr val="BFBFC1"/>
                        </a:solidFill>
                      </wps:spPr>
                      <wps:bodyPr wrap="square" lIns="0" tIns="0" rIns="0" bIns="0" rtlCol="0">
                        <a:prstTxWarp prst="textNoShape">
                          <a:avLst/>
                        </a:prstTxWarp>
                        <a:noAutofit/>
                      </wps:bodyPr>
                    </wps:wsp>
                  </a:graphicData>
                </a:graphic>
              </wp:anchor>
            </w:drawing>
          </mc:Choice>
          <mc:Fallback>
            <w:pict>
              <v:rect style="position:absolute;margin-left:318.341003pt;margin-top:-13.202723pt;width:.94pt;height:83.517pt;mso-position-horizontal-relative:page;mso-position-vertical-relative:paragraph;z-index:15731712" id="docshape14" filled="true" fillcolor="#bfbfc1" stroked="false">
                <v:fill type="solid"/>
                <w10:wrap type="none"/>
              </v:rect>
            </w:pict>
          </mc:Fallback>
        </mc:AlternateContent>
      </w:r>
      <w:r>
        <w:rPr>
          <w:sz w:val="13"/>
        </w:rPr>
        <mc:AlternateContent>
          <mc:Choice Requires="wps">
            <w:drawing>
              <wp:anchor distT="0" distB="0" distL="0" distR="0" allowOverlap="1" layoutInCell="1" locked="0" behindDoc="0" simplePos="0" relativeHeight="15732224">
                <wp:simplePos x="0" y="0"/>
                <wp:positionH relativeFrom="page">
                  <wp:posOffset>5056073</wp:posOffset>
                </wp:positionH>
                <wp:positionV relativeFrom="paragraph">
                  <wp:posOffset>131791</wp:posOffset>
                </wp:positionV>
                <wp:extent cx="881380" cy="43370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881380" cy="433705"/>
                          <a:chExt cx="881380" cy="433705"/>
                        </a:xfrm>
                      </wpg:grpSpPr>
                      <pic:pic>
                        <pic:nvPicPr>
                          <pic:cNvPr id="16" name="Image 16"/>
                          <pic:cNvPicPr/>
                        </pic:nvPicPr>
                        <pic:blipFill>
                          <a:blip r:embed="rId13" cstate="print"/>
                          <a:stretch>
                            <a:fillRect/>
                          </a:stretch>
                        </pic:blipFill>
                        <pic:spPr>
                          <a:xfrm>
                            <a:off x="256082" y="26022"/>
                            <a:ext cx="107797" cy="92011"/>
                          </a:xfrm>
                          <a:prstGeom prst="rect">
                            <a:avLst/>
                          </a:prstGeom>
                        </pic:spPr>
                      </pic:pic>
                      <wps:wsp>
                        <wps:cNvPr id="17" name="Graphic 17"/>
                        <wps:cNvSpPr/>
                        <wps:spPr>
                          <a:xfrm>
                            <a:off x="0" y="12"/>
                            <a:ext cx="881380" cy="433705"/>
                          </a:xfrm>
                          <a:custGeom>
                            <a:avLst/>
                            <a:gdLst/>
                            <a:ahLst/>
                            <a:cxnLst/>
                            <a:rect l="l" t="t" r="r" b="b"/>
                            <a:pathLst>
                              <a:path w="881380" h="433705">
                                <a:moveTo>
                                  <a:pt x="242354" y="388645"/>
                                </a:moveTo>
                                <a:lnTo>
                                  <a:pt x="240372" y="346290"/>
                                </a:lnTo>
                                <a:lnTo>
                                  <a:pt x="185077" y="330136"/>
                                </a:lnTo>
                                <a:lnTo>
                                  <a:pt x="93129" y="330365"/>
                                </a:lnTo>
                                <a:lnTo>
                                  <a:pt x="94107" y="192862"/>
                                </a:lnTo>
                                <a:lnTo>
                                  <a:pt x="94665" y="78117"/>
                                </a:lnTo>
                                <a:lnTo>
                                  <a:pt x="67818" y="46012"/>
                                </a:lnTo>
                                <a:lnTo>
                                  <a:pt x="22174" y="36220"/>
                                </a:lnTo>
                                <a:lnTo>
                                  <a:pt x="8801" y="38773"/>
                                </a:lnTo>
                                <a:lnTo>
                                  <a:pt x="2286" y="45478"/>
                                </a:lnTo>
                                <a:lnTo>
                                  <a:pt x="152" y="52400"/>
                                </a:lnTo>
                                <a:lnTo>
                                  <a:pt x="0" y="55575"/>
                                </a:lnTo>
                                <a:lnTo>
                                  <a:pt x="0" y="364020"/>
                                </a:lnTo>
                                <a:lnTo>
                                  <a:pt x="3352" y="376275"/>
                                </a:lnTo>
                                <a:lnTo>
                                  <a:pt x="10744" y="383806"/>
                                </a:lnTo>
                                <a:lnTo>
                                  <a:pt x="18148" y="387604"/>
                                </a:lnTo>
                                <a:lnTo>
                                  <a:pt x="21513" y="388645"/>
                                </a:lnTo>
                                <a:lnTo>
                                  <a:pt x="242354" y="388645"/>
                                </a:lnTo>
                                <a:close/>
                              </a:path>
                              <a:path w="881380" h="433705">
                                <a:moveTo>
                                  <a:pt x="630796" y="40246"/>
                                </a:moveTo>
                                <a:lnTo>
                                  <a:pt x="599541" y="5994"/>
                                </a:lnTo>
                                <a:lnTo>
                                  <a:pt x="562013" y="0"/>
                                </a:lnTo>
                                <a:lnTo>
                                  <a:pt x="555205" y="63"/>
                                </a:lnTo>
                                <a:lnTo>
                                  <a:pt x="508038" y="9525"/>
                                </a:lnTo>
                                <a:lnTo>
                                  <a:pt x="477647" y="33756"/>
                                </a:lnTo>
                                <a:lnTo>
                                  <a:pt x="456552" y="101727"/>
                                </a:lnTo>
                                <a:lnTo>
                                  <a:pt x="456171" y="118173"/>
                                </a:lnTo>
                                <a:lnTo>
                                  <a:pt x="455358" y="131368"/>
                                </a:lnTo>
                                <a:lnTo>
                                  <a:pt x="454164" y="143319"/>
                                </a:lnTo>
                                <a:lnTo>
                                  <a:pt x="431431" y="143319"/>
                                </a:lnTo>
                                <a:lnTo>
                                  <a:pt x="423075" y="145567"/>
                                </a:lnTo>
                                <a:lnTo>
                                  <a:pt x="417410" y="151028"/>
                                </a:lnTo>
                                <a:lnTo>
                                  <a:pt x="414172" y="157797"/>
                                </a:lnTo>
                                <a:lnTo>
                                  <a:pt x="413156" y="163944"/>
                                </a:lnTo>
                                <a:lnTo>
                                  <a:pt x="413156" y="180822"/>
                                </a:lnTo>
                                <a:lnTo>
                                  <a:pt x="453555" y="180822"/>
                                </a:lnTo>
                                <a:lnTo>
                                  <a:pt x="453555" y="295973"/>
                                </a:lnTo>
                                <a:lnTo>
                                  <a:pt x="404012" y="329615"/>
                                </a:lnTo>
                                <a:lnTo>
                                  <a:pt x="374218" y="334822"/>
                                </a:lnTo>
                                <a:lnTo>
                                  <a:pt x="359651" y="323862"/>
                                </a:lnTo>
                                <a:lnTo>
                                  <a:pt x="355803" y="308927"/>
                                </a:lnTo>
                                <a:lnTo>
                                  <a:pt x="355942" y="183667"/>
                                </a:lnTo>
                                <a:lnTo>
                                  <a:pt x="348615" y="164376"/>
                                </a:lnTo>
                                <a:lnTo>
                                  <a:pt x="330555" y="151688"/>
                                </a:lnTo>
                                <a:lnTo>
                                  <a:pt x="307568" y="144513"/>
                                </a:lnTo>
                                <a:lnTo>
                                  <a:pt x="285496" y="141732"/>
                                </a:lnTo>
                                <a:lnTo>
                                  <a:pt x="270891" y="144233"/>
                                </a:lnTo>
                                <a:lnTo>
                                  <a:pt x="264388" y="150952"/>
                                </a:lnTo>
                                <a:lnTo>
                                  <a:pt x="262813" y="157924"/>
                                </a:lnTo>
                                <a:lnTo>
                                  <a:pt x="263004" y="161124"/>
                                </a:lnTo>
                                <a:lnTo>
                                  <a:pt x="263004" y="314998"/>
                                </a:lnTo>
                                <a:lnTo>
                                  <a:pt x="267119" y="349834"/>
                                </a:lnTo>
                                <a:lnTo>
                                  <a:pt x="280060" y="374332"/>
                                </a:lnTo>
                                <a:lnTo>
                                  <a:pt x="302666" y="388810"/>
                                </a:lnTo>
                                <a:lnTo>
                                  <a:pt x="335813" y="393560"/>
                                </a:lnTo>
                                <a:lnTo>
                                  <a:pt x="372960" y="386969"/>
                                </a:lnTo>
                                <a:lnTo>
                                  <a:pt x="407098" y="370801"/>
                                </a:lnTo>
                                <a:lnTo>
                                  <a:pt x="435343" y="350545"/>
                                </a:lnTo>
                                <a:lnTo>
                                  <a:pt x="454799" y="331635"/>
                                </a:lnTo>
                                <a:lnTo>
                                  <a:pt x="455142" y="380288"/>
                                </a:lnTo>
                                <a:lnTo>
                                  <a:pt x="456044" y="416064"/>
                                </a:lnTo>
                                <a:lnTo>
                                  <a:pt x="459892" y="427266"/>
                                </a:lnTo>
                                <a:lnTo>
                                  <a:pt x="467156" y="432346"/>
                                </a:lnTo>
                                <a:lnTo>
                                  <a:pt x="474179" y="433679"/>
                                </a:lnTo>
                                <a:lnTo>
                                  <a:pt x="477329" y="433603"/>
                                </a:lnTo>
                                <a:lnTo>
                                  <a:pt x="518388" y="425704"/>
                                </a:lnTo>
                                <a:lnTo>
                                  <a:pt x="539038" y="408305"/>
                                </a:lnTo>
                                <a:lnTo>
                                  <a:pt x="546290" y="390918"/>
                                </a:lnTo>
                                <a:lnTo>
                                  <a:pt x="547154" y="383006"/>
                                </a:lnTo>
                                <a:lnTo>
                                  <a:pt x="547154" y="182105"/>
                                </a:lnTo>
                                <a:lnTo>
                                  <a:pt x="591756" y="182105"/>
                                </a:lnTo>
                                <a:lnTo>
                                  <a:pt x="599249" y="181127"/>
                                </a:lnTo>
                                <a:lnTo>
                                  <a:pt x="607110" y="177723"/>
                                </a:lnTo>
                                <a:lnTo>
                                  <a:pt x="613308" y="171170"/>
                                </a:lnTo>
                                <a:lnTo>
                                  <a:pt x="615823" y="160756"/>
                                </a:lnTo>
                                <a:lnTo>
                                  <a:pt x="615632" y="143319"/>
                                </a:lnTo>
                                <a:lnTo>
                                  <a:pt x="547154" y="143319"/>
                                </a:lnTo>
                                <a:lnTo>
                                  <a:pt x="551307" y="82931"/>
                                </a:lnTo>
                                <a:lnTo>
                                  <a:pt x="572160" y="53797"/>
                                </a:lnTo>
                                <a:lnTo>
                                  <a:pt x="599236" y="45542"/>
                                </a:lnTo>
                                <a:lnTo>
                                  <a:pt x="622084" y="47752"/>
                                </a:lnTo>
                                <a:lnTo>
                                  <a:pt x="630707" y="49047"/>
                                </a:lnTo>
                                <a:lnTo>
                                  <a:pt x="630796" y="40246"/>
                                </a:lnTo>
                                <a:close/>
                              </a:path>
                              <a:path w="881380" h="433705">
                                <a:moveTo>
                                  <a:pt x="880973" y="318770"/>
                                </a:moveTo>
                                <a:lnTo>
                                  <a:pt x="875893" y="315150"/>
                                </a:lnTo>
                                <a:lnTo>
                                  <a:pt x="869530" y="319049"/>
                                </a:lnTo>
                                <a:lnTo>
                                  <a:pt x="849630" y="329920"/>
                                </a:lnTo>
                                <a:lnTo>
                                  <a:pt x="826935" y="338797"/>
                                </a:lnTo>
                                <a:lnTo>
                                  <a:pt x="800493" y="344779"/>
                                </a:lnTo>
                                <a:lnTo>
                                  <a:pt x="769404" y="346976"/>
                                </a:lnTo>
                                <a:lnTo>
                                  <a:pt x="739889" y="342379"/>
                                </a:lnTo>
                                <a:lnTo>
                                  <a:pt x="716508" y="328460"/>
                                </a:lnTo>
                                <a:lnTo>
                                  <a:pt x="701116" y="305066"/>
                                </a:lnTo>
                                <a:lnTo>
                                  <a:pt x="695579" y="272059"/>
                                </a:lnTo>
                                <a:lnTo>
                                  <a:pt x="698627" y="250050"/>
                                </a:lnTo>
                                <a:lnTo>
                                  <a:pt x="709460" y="223888"/>
                                </a:lnTo>
                                <a:lnTo>
                                  <a:pt x="730580" y="201993"/>
                                </a:lnTo>
                                <a:lnTo>
                                  <a:pt x="764501" y="192811"/>
                                </a:lnTo>
                                <a:lnTo>
                                  <a:pt x="778624" y="195008"/>
                                </a:lnTo>
                                <a:lnTo>
                                  <a:pt x="792746" y="241884"/>
                                </a:lnTo>
                                <a:lnTo>
                                  <a:pt x="751852" y="271856"/>
                                </a:lnTo>
                                <a:lnTo>
                                  <a:pt x="715264" y="278485"/>
                                </a:lnTo>
                                <a:lnTo>
                                  <a:pt x="724662" y="293611"/>
                                </a:lnTo>
                                <a:lnTo>
                                  <a:pt x="772464" y="309168"/>
                                </a:lnTo>
                                <a:lnTo>
                                  <a:pt x="839482" y="288137"/>
                                </a:lnTo>
                                <a:lnTo>
                                  <a:pt x="868121" y="258241"/>
                                </a:lnTo>
                                <a:lnTo>
                                  <a:pt x="877189" y="212229"/>
                                </a:lnTo>
                                <a:lnTo>
                                  <a:pt x="840486" y="154025"/>
                                </a:lnTo>
                                <a:lnTo>
                                  <a:pt x="774636" y="138468"/>
                                </a:lnTo>
                                <a:lnTo>
                                  <a:pt x="725538" y="143560"/>
                                </a:lnTo>
                                <a:lnTo>
                                  <a:pt x="682205" y="158051"/>
                                </a:lnTo>
                                <a:lnTo>
                                  <a:pt x="646328" y="180835"/>
                                </a:lnTo>
                                <a:lnTo>
                                  <a:pt x="619620" y="210756"/>
                                </a:lnTo>
                                <a:lnTo>
                                  <a:pt x="603808" y="246710"/>
                                </a:lnTo>
                                <a:lnTo>
                                  <a:pt x="600608" y="287528"/>
                                </a:lnTo>
                                <a:lnTo>
                                  <a:pt x="613625" y="334518"/>
                                </a:lnTo>
                                <a:lnTo>
                                  <a:pt x="639787" y="365252"/>
                                </a:lnTo>
                                <a:lnTo>
                                  <a:pt x="674116" y="383057"/>
                                </a:lnTo>
                                <a:lnTo>
                                  <a:pt x="711593" y="391287"/>
                                </a:lnTo>
                                <a:lnTo>
                                  <a:pt x="747268" y="393280"/>
                                </a:lnTo>
                                <a:lnTo>
                                  <a:pt x="787857" y="389166"/>
                                </a:lnTo>
                                <a:lnTo>
                                  <a:pt x="853440" y="362127"/>
                                </a:lnTo>
                                <a:lnTo>
                                  <a:pt x="880973" y="331292"/>
                                </a:lnTo>
                                <a:lnTo>
                                  <a:pt x="880973" y="318770"/>
                                </a:lnTo>
                                <a:close/>
                              </a:path>
                            </a:pathLst>
                          </a:custGeom>
                          <a:solidFill>
                            <a:srgbClr val="00639D"/>
                          </a:solidFill>
                        </wps:spPr>
                        <wps:bodyPr wrap="square" lIns="0" tIns="0" rIns="0" bIns="0" rtlCol="0">
                          <a:prstTxWarp prst="textNoShape">
                            <a:avLst/>
                          </a:prstTxWarp>
                          <a:noAutofit/>
                        </wps:bodyPr>
                      </wps:wsp>
                    </wpg:wgp>
                  </a:graphicData>
                </a:graphic>
              </wp:anchor>
            </w:drawing>
          </mc:Choice>
          <mc:Fallback>
            <w:pict>
              <v:group style="position:absolute;margin-left:398.115997pt;margin-top:10.377293pt;width:69.4pt;height:34.15pt;mso-position-horizontal-relative:page;mso-position-vertical-relative:paragraph;z-index:15732224" id="docshapegroup15" coordorigin="7962,208" coordsize="1388,683">
                <v:shape style="position:absolute;left:8365;top:248;width:170;height:145" type="#_x0000_t75" id="docshape16" stroked="false">
                  <v:imagedata r:id="rId13" o:title=""/>
                </v:shape>
                <v:shape style="position:absolute;left:7962;top:207;width:1388;height:683" id="docshape17" coordorigin="7962,208" coordsize="1388,683" path="m8344,820l8344,768,8341,753,8333,740,8322,731,8308,728,8254,727,8109,728,8111,511,8111,331,8099,300,8069,280,8032,269,7997,265,7976,269,7966,279,7963,290,7962,295,7962,781,7968,800,7979,812,7991,818,7996,820,8344,820xm8956,271l8954,253,8947,242,8937,233,8906,217,8874,210,8847,208,8837,208,8762,223,8715,261,8689,312,8681,368,8681,394,8679,414,8678,433,8642,433,8629,437,8620,445,8615,456,8613,466,8613,492,8677,492,8677,674,8599,727,8552,735,8529,718,8523,694,8523,497,8511,466,8483,446,8447,435,8412,431,8389,435,8379,445,8376,456,8377,461,8377,704,8383,758,8403,797,8439,820,8491,827,8550,817,8603,792,8648,760,8679,730,8679,806,8681,863,8687,880,8698,888,8709,891,8714,890,8779,878,8811,851,8823,823,8824,811,8824,494,8894,494,8906,493,8918,487,8928,477,8932,461,8932,433,8824,433,8831,338,8863,292,8906,279,8942,283,8956,285,8956,271xm9350,710l9342,704,9332,710,9300,727,9265,741,9223,751,9174,754,9128,747,9091,725,9066,688,9058,636,9063,601,9080,560,9113,526,9166,511,9189,515,9205,525,9215,541,9219,560,9211,588,9187,615,9146,636,9089,646,9104,670,9126,685,9152,692,9179,694,9228,687,9284,661,9329,614,9344,542,9325,486,9286,450,9236,431,9182,426,9105,434,9037,456,8980,492,8938,539,8913,596,8908,660,8929,734,8970,783,9024,811,9083,824,9139,827,9203,820,9260,803,9306,778,9338,748,9343,740,9350,729,9350,710xe" filled="true" fillcolor="#00639d" stroked="false">
                  <v:path arrowok="t"/>
                  <v:fill type="solid"/>
                </v:shape>
                <w10:wrap type="none"/>
              </v:group>
            </w:pict>
          </mc:Fallback>
        </mc:AlternateContent>
      </w:r>
      <w:r>
        <w:rPr>
          <w:sz w:val="13"/>
        </w:rPr>
        <mc:AlternateContent>
          <mc:Choice Requires="wps">
            <w:drawing>
              <wp:anchor distT="0" distB="0" distL="0" distR="0" allowOverlap="1" layoutInCell="1" locked="0" behindDoc="0" simplePos="0" relativeHeight="15732736">
                <wp:simplePos x="0" y="0"/>
                <wp:positionH relativeFrom="page">
                  <wp:posOffset>5055819</wp:posOffset>
                </wp:positionH>
                <wp:positionV relativeFrom="paragraph">
                  <wp:posOffset>-178037</wp:posOffset>
                </wp:positionV>
                <wp:extent cx="870585" cy="249554"/>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870585" cy="249554"/>
                          <a:chExt cx="870585" cy="249554"/>
                        </a:xfrm>
                      </wpg:grpSpPr>
                      <wps:wsp>
                        <wps:cNvPr id="19" name="Graphic 19"/>
                        <wps:cNvSpPr/>
                        <wps:spPr>
                          <a:xfrm>
                            <a:off x="0" y="5752"/>
                            <a:ext cx="225425" cy="237490"/>
                          </a:xfrm>
                          <a:custGeom>
                            <a:avLst/>
                            <a:gdLst/>
                            <a:ahLst/>
                            <a:cxnLst/>
                            <a:rect l="l" t="t" r="r" b="b"/>
                            <a:pathLst>
                              <a:path w="225425" h="237490">
                                <a:moveTo>
                                  <a:pt x="225412" y="0"/>
                                </a:moveTo>
                                <a:lnTo>
                                  <a:pt x="149834" y="0"/>
                                </a:lnTo>
                                <a:lnTo>
                                  <a:pt x="149834" y="88900"/>
                                </a:lnTo>
                                <a:lnTo>
                                  <a:pt x="75196" y="88900"/>
                                </a:lnTo>
                                <a:lnTo>
                                  <a:pt x="75196" y="0"/>
                                </a:lnTo>
                                <a:lnTo>
                                  <a:pt x="0" y="0"/>
                                </a:lnTo>
                                <a:lnTo>
                                  <a:pt x="0" y="88900"/>
                                </a:lnTo>
                                <a:lnTo>
                                  <a:pt x="0" y="142240"/>
                                </a:lnTo>
                                <a:lnTo>
                                  <a:pt x="0" y="237490"/>
                                </a:lnTo>
                                <a:lnTo>
                                  <a:pt x="75196" y="237490"/>
                                </a:lnTo>
                                <a:lnTo>
                                  <a:pt x="75196" y="142240"/>
                                </a:lnTo>
                                <a:lnTo>
                                  <a:pt x="149834" y="142240"/>
                                </a:lnTo>
                                <a:lnTo>
                                  <a:pt x="149834" y="237490"/>
                                </a:lnTo>
                                <a:lnTo>
                                  <a:pt x="225412" y="237490"/>
                                </a:lnTo>
                                <a:lnTo>
                                  <a:pt x="225412" y="142240"/>
                                </a:lnTo>
                                <a:lnTo>
                                  <a:pt x="225412" y="88900"/>
                                </a:lnTo>
                                <a:lnTo>
                                  <a:pt x="225412" y="0"/>
                                </a:lnTo>
                                <a:close/>
                              </a:path>
                            </a:pathLst>
                          </a:custGeom>
                          <a:solidFill>
                            <a:srgbClr val="E91D26"/>
                          </a:solidFill>
                        </wps:spPr>
                        <wps:bodyPr wrap="square" lIns="0" tIns="0" rIns="0" bIns="0" rtlCol="0">
                          <a:prstTxWarp prst="textNoShape">
                            <a:avLst/>
                          </a:prstTxWarp>
                          <a:noAutofit/>
                        </wps:bodyPr>
                      </wps:wsp>
                      <pic:pic>
                        <pic:nvPicPr>
                          <pic:cNvPr id="20" name="Image 20"/>
                          <pic:cNvPicPr/>
                        </pic:nvPicPr>
                        <pic:blipFill>
                          <a:blip r:embed="rId14" cstate="print"/>
                          <a:stretch>
                            <a:fillRect/>
                          </a:stretch>
                        </pic:blipFill>
                        <pic:spPr>
                          <a:xfrm>
                            <a:off x="261937" y="1612"/>
                            <a:ext cx="210705" cy="246240"/>
                          </a:xfrm>
                          <a:prstGeom prst="rect">
                            <a:avLst/>
                          </a:prstGeom>
                        </pic:spPr>
                      </pic:pic>
                      <pic:pic>
                        <pic:nvPicPr>
                          <pic:cNvPr id="21" name="Image 21"/>
                          <pic:cNvPicPr/>
                        </pic:nvPicPr>
                        <pic:blipFill>
                          <a:blip r:embed="rId15" cstate="print"/>
                          <a:stretch>
                            <a:fillRect/>
                          </a:stretch>
                        </pic:blipFill>
                        <pic:spPr>
                          <a:xfrm>
                            <a:off x="502132" y="0"/>
                            <a:ext cx="367931" cy="249440"/>
                          </a:xfrm>
                          <a:prstGeom prst="rect">
                            <a:avLst/>
                          </a:prstGeom>
                        </pic:spPr>
                      </pic:pic>
                    </wpg:wgp>
                  </a:graphicData>
                </a:graphic>
              </wp:anchor>
            </w:drawing>
          </mc:Choice>
          <mc:Fallback>
            <w:pict>
              <v:group style="position:absolute;margin-left:398.096008pt;margin-top:-14.018723pt;width:68.55pt;height:19.650pt;mso-position-horizontal-relative:page;mso-position-vertical-relative:paragraph;z-index:15732736" id="docshapegroup18" coordorigin="7962,-280" coordsize="1371,393">
                <v:shape style="position:absolute;left:7961;top:-272;width:355;height:374" id="docshape19" coordorigin="7962,-271" coordsize="355,374" path="m8317,-271l8198,-271,8198,-131,8080,-131,8080,-271,7962,-271,7962,-131,7962,-47,7962,103,8080,103,8080,-47,8198,-47,8198,103,8317,103,8317,-47,8317,-131,8317,-271xe" filled="true" fillcolor="#e91d26" stroked="false">
                  <v:path arrowok="t"/>
                  <v:fill type="solid"/>
                </v:shape>
                <v:shape style="position:absolute;left:8374;top:-278;width:332;height:388" type="#_x0000_t75" id="docshape20" stroked="false">
                  <v:imagedata r:id="rId14" o:title=""/>
                </v:shape>
                <v:shape style="position:absolute;left:8752;top:-281;width:580;height:393" type="#_x0000_t75" id="docshape21" stroked="false">
                  <v:imagedata r:id="rId15" o:title=""/>
                </v:shape>
                <w10:wrap type="none"/>
              </v:group>
            </w:pict>
          </mc:Fallback>
        </mc:AlternateContent>
      </w:r>
      <w:r>
        <w:rPr>
          <w:sz w:val="13"/>
        </w:rPr>
        <mc:AlternateContent>
          <mc:Choice Requires="wps">
            <w:drawing>
              <wp:anchor distT="0" distB="0" distL="0" distR="0" allowOverlap="1" layoutInCell="1" locked="0" behindDoc="0" simplePos="0" relativeHeight="15733248">
                <wp:simplePos x="0" y="0"/>
                <wp:positionH relativeFrom="page">
                  <wp:posOffset>4258436</wp:posOffset>
                </wp:positionH>
                <wp:positionV relativeFrom="paragraph">
                  <wp:posOffset>-175104</wp:posOffset>
                </wp:positionV>
                <wp:extent cx="695960" cy="69596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695960" cy="695960"/>
                          <a:chExt cx="695960" cy="695960"/>
                        </a:xfrm>
                      </wpg:grpSpPr>
                      <wps:wsp>
                        <wps:cNvPr id="23" name="Graphic 23"/>
                        <wps:cNvSpPr/>
                        <wps:spPr>
                          <a:xfrm>
                            <a:off x="0" y="0"/>
                            <a:ext cx="695960" cy="695960"/>
                          </a:xfrm>
                          <a:custGeom>
                            <a:avLst/>
                            <a:gdLst/>
                            <a:ahLst/>
                            <a:cxnLst/>
                            <a:rect l="l" t="t" r="r" b="b"/>
                            <a:pathLst>
                              <a:path w="695960" h="695960">
                                <a:moveTo>
                                  <a:pt x="0" y="0"/>
                                </a:moveTo>
                                <a:lnTo>
                                  <a:pt x="0" y="695591"/>
                                </a:lnTo>
                                <a:lnTo>
                                  <a:pt x="695617" y="695591"/>
                                </a:lnTo>
                                <a:lnTo>
                                  <a:pt x="497763" y="497725"/>
                                </a:lnTo>
                                <a:lnTo>
                                  <a:pt x="197904" y="497725"/>
                                </a:lnTo>
                                <a:lnTo>
                                  <a:pt x="197916" y="197904"/>
                                </a:lnTo>
                                <a:lnTo>
                                  <a:pt x="0" y="0"/>
                                </a:lnTo>
                                <a:close/>
                              </a:path>
                            </a:pathLst>
                          </a:custGeom>
                          <a:solidFill>
                            <a:srgbClr val="AB1F23"/>
                          </a:solidFill>
                        </wps:spPr>
                        <wps:bodyPr wrap="square" lIns="0" tIns="0" rIns="0" bIns="0" rtlCol="0">
                          <a:prstTxWarp prst="textNoShape">
                            <a:avLst/>
                          </a:prstTxWarp>
                          <a:noAutofit/>
                        </wps:bodyPr>
                      </wps:wsp>
                      <wps:wsp>
                        <wps:cNvPr id="24" name="Graphic 24"/>
                        <wps:cNvSpPr/>
                        <wps:spPr>
                          <a:xfrm>
                            <a:off x="38" y="12"/>
                            <a:ext cx="695960" cy="695960"/>
                          </a:xfrm>
                          <a:custGeom>
                            <a:avLst/>
                            <a:gdLst/>
                            <a:ahLst/>
                            <a:cxnLst/>
                            <a:rect l="l" t="t" r="r" b="b"/>
                            <a:pathLst>
                              <a:path w="695960" h="695960">
                                <a:moveTo>
                                  <a:pt x="695553" y="0"/>
                                </a:moveTo>
                                <a:lnTo>
                                  <a:pt x="0" y="0"/>
                                </a:lnTo>
                                <a:lnTo>
                                  <a:pt x="197853" y="197865"/>
                                </a:lnTo>
                                <a:lnTo>
                                  <a:pt x="497700" y="197865"/>
                                </a:lnTo>
                                <a:lnTo>
                                  <a:pt x="497700" y="497687"/>
                                </a:lnTo>
                                <a:lnTo>
                                  <a:pt x="695553" y="695566"/>
                                </a:lnTo>
                                <a:lnTo>
                                  <a:pt x="695553" y="0"/>
                                </a:lnTo>
                                <a:close/>
                              </a:path>
                            </a:pathLst>
                          </a:custGeom>
                          <a:solidFill>
                            <a:srgbClr val="E91D26"/>
                          </a:solidFill>
                        </wps:spPr>
                        <wps:bodyPr wrap="square" lIns="0" tIns="0" rIns="0" bIns="0" rtlCol="0">
                          <a:prstTxWarp prst="textNoShape">
                            <a:avLst/>
                          </a:prstTxWarp>
                          <a:noAutofit/>
                        </wps:bodyPr>
                      </wps:wsp>
                    </wpg:wgp>
                  </a:graphicData>
                </a:graphic>
              </wp:anchor>
            </w:drawing>
          </mc:Choice>
          <mc:Fallback>
            <w:pict>
              <v:group style="position:absolute;margin-left:335.309998pt;margin-top:-13.787723pt;width:54.8pt;height:54.8pt;mso-position-horizontal-relative:page;mso-position-vertical-relative:paragraph;z-index:15733248" id="docshapegroup22" coordorigin="6706,-276" coordsize="1096,1096">
                <v:shape style="position:absolute;left:6706;top:-276;width:1096;height:1096" id="docshape23" coordorigin="6706,-276" coordsize="1096,1096" path="m6706,-276l6706,820,7802,820,7490,508,7018,508,7018,36,6706,-276xe" filled="true" fillcolor="#ab1f23" stroked="false">
                  <v:path arrowok="t"/>
                  <v:fill type="solid"/>
                </v:shape>
                <v:shape style="position:absolute;left:6706;top:-276;width:1096;height:1096" id="docshape24" coordorigin="6706,-276" coordsize="1096,1096" path="m7802,-276l6706,-276,7018,36,7490,36,7490,508,7802,820,7802,-276xe" filled="true" fillcolor="#e91d26" stroked="false">
                  <v:path arrowok="t"/>
                  <v:fill type="solid"/>
                </v:shape>
                <w10:wrap type="none"/>
              </v:group>
            </w:pict>
          </mc:Fallback>
        </mc:AlternateContent>
      </w:r>
      <w:r>
        <w:rPr>
          <w:sz w:val="13"/>
        </w:rPr>
        <mc:AlternateContent>
          <mc:Choice Requires="wps">
            <w:drawing>
              <wp:anchor distT="0" distB="0" distL="0" distR="0" allowOverlap="1" layoutInCell="1" locked="0" behindDoc="0" simplePos="0" relativeHeight="15733760">
                <wp:simplePos x="0" y="0"/>
                <wp:positionH relativeFrom="page">
                  <wp:posOffset>4258411</wp:posOffset>
                </wp:positionH>
                <wp:positionV relativeFrom="paragraph">
                  <wp:posOffset>668645</wp:posOffset>
                </wp:positionV>
                <wp:extent cx="1678939" cy="23495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1678939" cy="234950"/>
                          <a:chExt cx="1678939" cy="234950"/>
                        </a:xfrm>
                      </wpg:grpSpPr>
                      <wps:wsp>
                        <wps:cNvPr id="26" name="Graphic 26"/>
                        <wps:cNvSpPr/>
                        <wps:spPr>
                          <a:xfrm>
                            <a:off x="122275" y="41185"/>
                            <a:ext cx="257810" cy="123825"/>
                          </a:xfrm>
                          <a:custGeom>
                            <a:avLst/>
                            <a:gdLst/>
                            <a:ahLst/>
                            <a:cxnLst/>
                            <a:rect l="l" t="t" r="r" b="b"/>
                            <a:pathLst>
                              <a:path w="257810" h="123825">
                                <a:moveTo>
                                  <a:pt x="169297" y="91021"/>
                                </a:moveTo>
                                <a:lnTo>
                                  <a:pt x="150063" y="91021"/>
                                </a:lnTo>
                                <a:lnTo>
                                  <a:pt x="149097" y="95617"/>
                                </a:lnTo>
                                <a:lnTo>
                                  <a:pt x="147761" y="104474"/>
                                </a:lnTo>
                                <a:lnTo>
                                  <a:pt x="147657" y="105169"/>
                                </a:lnTo>
                                <a:lnTo>
                                  <a:pt x="147537" y="105963"/>
                                </a:lnTo>
                                <a:lnTo>
                                  <a:pt x="147450" y="112377"/>
                                </a:lnTo>
                                <a:lnTo>
                                  <a:pt x="147389" y="116899"/>
                                </a:lnTo>
                                <a:lnTo>
                                  <a:pt x="150660" y="123266"/>
                                </a:lnTo>
                                <a:lnTo>
                                  <a:pt x="165608" y="117577"/>
                                </a:lnTo>
                                <a:lnTo>
                                  <a:pt x="165670" y="114308"/>
                                </a:lnTo>
                                <a:lnTo>
                                  <a:pt x="166208" y="107072"/>
                                </a:lnTo>
                                <a:lnTo>
                                  <a:pt x="168049" y="95617"/>
                                </a:lnTo>
                                <a:lnTo>
                                  <a:pt x="169297" y="91021"/>
                                </a:lnTo>
                                <a:close/>
                              </a:path>
                              <a:path w="257810" h="123825">
                                <a:moveTo>
                                  <a:pt x="60921" y="35382"/>
                                </a:moveTo>
                                <a:lnTo>
                                  <a:pt x="41699" y="39389"/>
                                </a:lnTo>
                                <a:lnTo>
                                  <a:pt x="22331" y="51521"/>
                                </a:lnTo>
                                <a:lnTo>
                                  <a:pt x="7027" y="70487"/>
                                </a:lnTo>
                                <a:lnTo>
                                  <a:pt x="0" y="94996"/>
                                </a:lnTo>
                                <a:lnTo>
                                  <a:pt x="6374" y="115914"/>
                                </a:lnTo>
                                <a:lnTo>
                                  <a:pt x="24850" y="121492"/>
                                </a:lnTo>
                                <a:lnTo>
                                  <a:pt x="49656" y="112377"/>
                                </a:lnTo>
                                <a:lnTo>
                                  <a:pt x="55465" y="107072"/>
                                </a:lnTo>
                                <a:lnTo>
                                  <a:pt x="27765" y="107072"/>
                                </a:lnTo>
                                <a:lnTo>
                                  <a:pt x="19850" y="99800"/>
                                </a:lnTo>
                                <a:lnTo>
                                  <a:pt x="32875" y="58406"/>
                                </a:lnTo>
                                <a:lnTo>
                                  <a:pt x="56134" y="47028"/>
                                </a:lnTo>
                                <a:lnTo>
                                  <a:pt x="88440" y="47028"/>
                                </a:lnTo>
                                <a:lnTo>
                                  <a:pt x="86415" y="44901"/>
                                </a:lnTo>
                                <a:lnTo>
                                  <a:pt x="76074" y="38558"/>
                                </a:lnTo>
                                <a:lnTo>
                                  <a:pt x="60921" y="35382"/>
                                </a:lnTo>
                                <a:close/>
                              </a:path>
                              <a:path w="257810" h="123825">
                                <a:moveTo>
                                  <a:pt x="92618" y="89218"/>
                                </a:moveTo>
                                <a:lnTo>
                                  <a:pt x="75018" y="89218"/>
                                </a:lnTo>
                                <a:lnTo>
                                  <a:pt x="77033" y="98318"/>
                                </a:lnTo>
                                <a:lnTo>
                                  <a:pt x="77089" y="98570"/>
                                </a:lnTo>
                                <a:lnTo>
                                  <a:pt x="86794" y="114308"/>
                                </a:lnTo>
                                <a:lnTo>
                                  <a:pt x="109373" y="117952"/>
                                </a:lnTo>
                                <a:lnTo>
                                  <a:pt x="128686" y="105169"/>
                                </a:lnTo>
                                <a:lnTo>
                                  <a:pt x="109499" y="105169"/>
                                </a:lnTo>
                                <a:lnTo>
                                  <a:pt x="95135" y="98318"/>
                                </a:lnTo>
                                <a:lnTo>
                                  <a:pt x="92618" y="89218"/>
                                </a:lnTo>
                                <a:close/>
                              </a:path>
                              <a:path w="257810" h="123825">
                                <a:moveTo>
                                  <a:pt x="88440" y="47028"/>
                                </a:moveTo>
                                <a:lnTo>
                                  <a:pt x="56134" y="47028"/>
                                </a:lnTo>
                                <a:lnTo>
                                  <a:pt x="71780" y="47587"/>
                                </a:lnTo>
                                <a:lnTo>
                                  <a:pt x="76082" y="61494"/>
                                </a:lnTo>
                                <a:lnTo>
                                  <a:pt x="41074" y="104474"/>
                                </a:lnTo>
                                <a:lnTo>
                                  <a:pt x="27525" y="107072"/>
                                </a:lnTo>
                                <a:lnTo>
                                  <a:pt x="55465" y="107072"/>
                                </a:lnTo>
                                <a:lnTo>
                                  <a:pt x="75018" y="89218"/>
                                </a:lnTo>
                                <a:lnTo>
                                  <a:pt x="92618" y="89218"/>
                                </a:lnTo>
                                <a:lnTo>
                                  <a:pt x="90763" y="82514"/>
                                </a:lnTo>
                                <a:lnTo>
                                  <a:pt x="91940" y="65227"/>
                                </a:lnTo>
                                <a:lnTo>
                                  <a:pt x="94221" y="53924"/>
                                </a:lnTo>
                                <a:lnTo>
                                  <a:pt x="92334" y="51120"/>
                                </a:lnTo>
                                <a:lnTo>
                                  <a:pt x="88440" y="47028"/>
                                </a:lnTo>
                                <a:close/>
                              </a:path>
                              <a:path w="257810" h="123825">
                                <a:moveTo>
                                  <a:pt x="163563" y="37668"/>
                                </a:moveTo>
                                <a:lnTo>
                                  <a:pt x="152768" y="41796"/>
                                </a:lnTo>
                                <a:lnTo>
                                  <a:pt x="152890" y="44399"/>
                                </a:lnTo>
                                <a:lnTo>
                                  <a:pt x="153013" y="47028"/>
                                </a:lnTo>
                                <a:lnTo>
                                  <a:pt x="153084" y="48558"/>
                                </a:lnTo>
                                <a:lnTo>
                                  <a:pt x="153204" y="51120"/>
                                </a:lnTo>
                                <a:lnTo>
                                  <a:pt x="153318" y="53924"/>
                                </a:lnTo>
                                <a:lnTo>
                                  <a:pt x="152958" y="61494"/>
                                </a:lnTo>
                                <a:lnTo>
                                  <a:pt x="152894" y="62996"/>
                                </a:lnTo>
                                <a:lnTo>
                                  <a:pt x="152797" y="65227"/>
                                </a:lnTo>
                                <a:lnTo>
                                  <a:pt x="152716" y="67109"/>
                                </a:lnTo>
                                <a:lnTo>
                                  <a:pt x="152628" y="69152"/>
                                </a:lnTo>
                                <a:lnTo>
                                  <a:pt x="151579" y="75339"/>
                                </a:lnTo>
                                <a:lnTo>
                                  <a:pt x="151511" y="75743"/>
                                </a:lnTo>
                                <a:lnTo>
                                  <a:pt x="146548" y="80330"/>
                                </a:lnTo>
                                <a:lnTo>
                                  <a:pt x="134777" y="90427"/>
                                </a:lnTo>
                                <a:lnTo>
                                  <a:pt x="120869" y="100539"/>
                                </a:lnTo>
                                <a:lnTo>
                                  <a:pt x="109499" y="105169"/>
                                </a:lnTo>
                                <a:lnTo>
                                  <a:pt x="128686" y="105169"/>
                                </a:lnTo>
                                <a:lnTo>
                                  <a:pt x="150063" y="91021"/>
                                </a:lnTo>
                                <a:lnTo>
                                  <a:pt x="169297" y="91021"/>
                                </a:lnTo>
                                <a:lnTo>
                                  <a:pt x="171894" y="81471"/>
                                </a:lnTo>
                                <a:lnTo>
                                  <a:pt x="175628" y="74181"/>
                                </a:lnTo>
                                <a:lnTo>
                                  <a:pt x="164541" y="74181"/>
                                </a:lnTo>
                                <a:lnTo>
                                  <a:pt x="164414" y="72479"/>
                                </a:lnTo>
                                <a:lnTo>
                                  <a:pt x="174790" y="38773"/>
                                </a:lnTo>
                                <a:lnTo>
                                  <a:pt x="163563" y="37668"/>
                                </a:lnTo>
                                <a:close/>
                              </a:path>
                              <a:path w="257810" h="123825">
                                <a:moveTo>
                                  <a:pt x="243352" y="0"/>
                                </a:moveTo>
                                <a:lnTo>
                                  <a:pt x="221778" y="7233"/>
                                </a:lnTo>
                                <a:lnTo>
                                  <a:pt x="193991" y="29392"/>
                                </a:lnTo>
                                <a:lnTo>
                                  <a:pt x="165087" y="73902"/>
                                </a:lnTo>
                                <a:lnTo>
                                  <a:pt x="164541" y="74181"/>
                                </a:lnTo>
                                <a:lnTo>
                                  <a:pt x="175628" y="74181"/>
                                </a:lnTo>
                                <a:lnTo>
                                  <a:pt x="181099" y="63500"/>
                                </a:lnTo>
                                <a:lnTo>
                                  <a:pt x="198339" y="41796"/>
                                </a:lnTo>
                                <a:lnTo>
                                  <a:pt x="221622" y="24919"/>
                                </a:lnTo>
                                <a:lnTo>
                                  <a:pt x="248615" y="21857"/>
                                </a:lnTo>
                                <a:lnTo>
                                  <a:pt x="257429" y="2324"/>
                                </a:lnTo>
                                <a:lnTo>
                                  <a:pt x="253619" y="267"/>
                                </a:lnTo>
                                <a:lnTo>
                                  <a:pt x="243352" y="0"/>
                                </a:lnTo>
                                <a:close/>
                              </a:path>
                            </a:pathLst>
                          </a:custGeom>
                          <a:solidFill>
                            <a:srgbClr val="E91D26"/>
                          </a:solidFill>
                        </wps:spPr>
                        <wps:bodyPr wrap="square" lIns="0" tIns="0" rIns="0" bIns="0" rtlCol="0">
                          <a:prstTxWarp prst="textNoShape">
                            <a:avLst/>
                          </a:prstTxWarp>
                          <a:noAutofit/>
                        </wps:bodyPr>
                      </wps:wsp>
                      <pic:pic>
                        <pic:nvPicPr>
                          <pic:cNvPr id="27" name="Image 27"/>
                          <pic:cNvPicPr/>
                        </pic:nvPicPr>
                        <pic:blipFill>
                          <a:blip r:embed="rId16" cstate="print"/>
                          <a:stretch>
                            <a:fillRect/>
                          </a:stretch>
                        </pic:blipFill>
                        <pic:spPr>
                          <a:xfrm>
                            <a:off x="0" y="3873"/>
                            <a:ext cx="117728" cy="159245"/>
                          </a:xfrm>
                          <a:prstGeom prst="rect">
                            <a:avLst/>
                          </a:prstGeom>
                        </pic:spPr>
                      </pic:pic>
                      <pic:pic>
                        <pic:nvPicPr>
                          <pic:cNvPr id="28" name="Image 28"/>
                          <pic:cNvPicPr/>
                        </pic:nvPicPr>
                        <pic:blipFill>
                          <a:blip r:embed="rId17" cstate="print"/>
                          <a:stretch>
                            <a:fillRect/>
                          </a:stretch>
                        </pic:blipFill>
                        <pic:spPr>
                          <a:xfrm>
                            <a:off x="412195" y="0"/>
                            <a:ext cx="1266363" cy="234543"/>
                          </a:xfrm>
                          <a:prstGeom prst="rect">
                            <a:avLst/>
                          </a:prstGeom>
                        </pic:spPr>
                      </pic:pic>
                    </wpg:wgp>
                  </a:graphicData>
                </a:graphic>
              </wp:anchor>
            </w:drawing>
          </mc:Choice>
          <mc:Fallback>
            <w:pict>
              <v:group style="position:absolute;margin-left:335.308014pt;margin-top:52.649277pt;width:132.2pt;height:18.5pt;mso-position-horizontal-relative:page;mso-position-vertical-relative:paragraph;z-index:15733760" id="docshapegroup25" coordorigin="6706,1053" coordsize="2644,370">
                <v:shape style="position:absolute;left:6898;top:1117;width:406;height:195" id="docshape26" coordorigin="6899,1118" coordsize="406,195" path="m7165,1261l7135,1261,7134,1268,7131,1282,7131,1283,7131,1285,7131,1295,7131,1302,7136,1312,7160,1303,7160,1298,7160,1286,7163,1268,7165,1261xm6995,1174l6964,1180,6934,1199,6910,1229,6899,1267,6909,1300,6938,1309,6977,1295,6986,1286,6942,1286,6930,1275,6928,1253,6936,1230,6950,1210,6968,1196,6987,1192,7038,1192,7035,1189,7019,1179,6995,1174xm7045,1258l7017,1258,7020,1273,7020,1273,7035,1298,7071,1304,7101,1283,7071,1283,7049,1273,7045,1258xm7038,1192l6987,1192,7012,1193,7019,1215,7019,1215,7018,1217,7016,1224,7007,1236,6991,1258,6963,1282,6942,1286,6986,1286,7017,1258,7045,1258,7042,1248,7044,1221,7047,1203,7044,1198,7038,1192xm7156,1177l7139,1184,7139,1188,7140,1192,7140,1194,7140,1198,7140,1203,7140,1215,7139,1217,7139,1221,7139,1224,7139,1227,7137,1236,7137,1237,7130,1244,7111,1260,7089,1276,7071,1283,7101,1283,7135,1261,7165,1261,7169,1246,7175,1235,7158,1235,7158,1232,7160,1224,7164,1209,7168,1194,7171,1188,7174,1179,7156,1177xm7282,1118l7248,1129,7204,1164,7159,1234,7158,1235,7175,1235,7184,1218,7211,1184,7248,1157,7290,1152,7304,1122,7298,1118,7282,1118xe" filled="true" fillcolor="#e91d26" stroked="false">
                  <v:path arrowok="t"/>
                  <v:fill type="solid"/>
                </v:shape>
                <v:shape style="position:absolute;left:6706;top:1059;width:186;height:251" type="#_x0000_t75" id="docshape27" stroked="false">
                  <v:imagedata r:id="rId16" o:title=""/>
                </v:shape>
                <v:shape style="position:absolute;left:7355;top:1052;width:1995;height:370" type="#_x0000_t75" id="docshape28" stroked="false">
                  <v:imagedata r:id="rId17" o:title=""/>
                </v:shape>
                <w10:wrap type="none"/>
              </v:group>
            </w:pict>
          </mc:Fallback>
        </mc:AlternateContent>
      </w:r>
      <w:r>
        <w:rPr>
          <w:sz w:val="13"/>
        </w:rPr>
        <mc:AlternateContent>
          <mc:Choice Requires="wps">
            <w:drawing>
              <wp:anchor distT="0" distB="0" distL="0" distR="0" allowOverlap="1" layoutInCell="1" locked="0" behindDoc="0" simplePos="0" relativeHeight="15734272">
                <wp:simplePos x="0" y="0"/>
                <wp:positionH relativeFrom="page">
                  <wp:posOffset>1622996</wp:posOffset>
                </wp:positionH>
                <wp:positionV relativeFrom="paragraph">
                  <wp:posOffset>118799</wp:posOffset>
                </wp:positionV>
                <wp:extent cx="2221865" cy="605155"/>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2221865" cy="605155"/>
                          <a:chExt cx="2221865" cy="605155"/>
                        </a:xfrm>
                      </wpg:grpSpPr>
                      <wps:wsp>
                        <wps:cNvPr id="30" name="Graphic 30"/>
                        <wps:cNvSpPr/>
                        <wps:spPr>
                          <a:xfrm>
                            <a:off x="-12" y="0"/>
                            <a:ext cx="2221865" cy="605155"/>
                          </a:xfrm>
                          <a:custGeom>
                            <a:avLst/>
                            <a:gdLst/>
                            <a:ahLst/>
                            <a:cxnLst/>
                            <a:rect l="l" t="t" r="r" b="b"/>
                            <a:pathLst>
                              <a:path w="2221865" h="605155">
                                <a:moveTo>
                                  <a:pt x="2166467" y="604939"/>
                                </a:moveTo>
                                <a:lnTo>
                                  <a:pt x="2166455" y="596087"/>
                                </a:lnTo>
                                <a:lnTo>
                                  <a:pt x="55308" y="596087"/>
                                </a:lnTo>
                                <a:lnTo>
                                  <a:pt x="55308" y="604939"/>
                                </a:lnTo>
                                <a:lnTo>
                                  <a:pt x="2166467" y="604939"/>
                                </a:lnTo>
                                <a:close/>
                              </a:path>
                              <a:path w="2221865" h="605155">
                                <a:moveTo>
                                  <a:pt x="2221433" y="570903"/>
                                </a:moveTo>
                                <a:lnTo>
                                  <a:pt x="2221420" y="34074"/>
                                </a:lnTo>
                                <a:lnTo>
                                  <a:pt x="2220353" y="27584"/>
                                </a:lnTo>
                                <a:lnTo>
                                  <a:pt x="2220341" y="27457"/>
                                </a:lnTo>
                                <a:lnTo>
                                  <a:pt x="2217191" y="21209"/>
                                </a:lnTo>
                                <a:lnTo>
                                  <a:pt x="2217077" y="21005"/>
                                </a:lnTo>
                                <a:lnTo>
                                  <a:pt x="2211959" y="15163"/>
                                </a:lnTo>
                                <a:lnTo>
                                  <a:pt x="2207488" y="11785"/>
                                </a:lnTo>
                                <a:lnTo>
                                  <a:pt x="2207488" y="346786"/>
                                </a:lnTo>
                                <a:lnTo>
                                  <a:pt x="13893" y="346786"/>
                                </a:lnTo>
                                <a:lnTo>
                                  <a:pt x="13957" y="27457"/>
                                </a:lnTo>
                                <a:lnTo>
                                  <a:pt x="55308" y="9067"/>
                                </a:lnTo>
                                <a:lnTo>
                                  <a:pt x="2166455" y="9067"/>
                                </a:lnTo>
                                <a:lnTo>
                                  <a:pt x="2202904" y="21209"/>
                                </a:lnTo>
                                <a:lnTo>
                                  <a:pt x="2207488" y="346786"/>
                                </a:lnTo>
                                <a:lnTo>
                                  <a:pt x="2207488" y="11785"/>
                                </a:lnTo>
                                <a:lnTo>
                                  <a:pt x="2166467" y="0"/>
                                </a:lnTo>
                                <a:lnTo>
                                  <a:pt x="55308" y="0"/>
                                </a:lnTo>
                                <a:lnTo>
                                  <a:pt x="16179" y="10096"/>
                                </a:lnTo>
                                <a:lnTo>
                                  <a:pt x="0" y="34074"/>
                                </a:lnTo>
                                <a:lnTo>
                                  <a:pt x="0" y="570903"/>
                                </a:lnTo>
                                <a:lnTo>
                                  <a:pt x="33743" y="602335"/>
                                </a:lnTo>
                                <a:lnTo>
                                  <a:pt x="55308" y="604939"/>
                                </a:lnTo>
                                <a:lnTo>
                                  <a:pt x="55295" y="596087"/>
                                </a:lnTo>
                                <a:lnTo>
                                  <a:pt x="46863" y="595566"/>
                                </a:lnTo>
                                <a:lnTo>
                                  <a:pt x="39090" y="594067"/>
                                </a:lnTo>
                                <a:lnTo>
                                  <a:pt x="32131" y="591667"/>
                                </a:lnTo>
                                <a:lnTo>
                                  <a:pt x="26136" y="588479"/>
                                </a:lnTo>
                                <a:lnTo>
                                  <a:pt x="18580" y="583984"/>
                                </a:lnTo>
                                <a:lnTo>
                                  <a:pt x="13868" y="577570"/>
                                </a:lnTo>
                                <a:lnTo>
                                  <a:pt x="13893" y="350583"/>
                                </a:lnTo>
                                <a:lnTo>
                                  <a:pt x="2207488" y="350583"/>
                                </a:lnTo>
                                <a:lnTo>
                                  <a:pt x="2207539" y="577570"/>
                                </a:lnTo>
                                <a:lnTo>
                                  <a:pt x="2166467" y="596087"/>
                                </a:lnTo>
                                <a:lnTo>
                                  <a:pt x="2166467" y="604939"/>
                                </a:lnTo>
                                <a:lnTo>
                                  <a:pt x="2205253" y="595071"/>
                                </a:lnTo>
                                <a:lnTo>
                                  <a:pt x="2220303" y="577570"/>
                                </a:lnTo>
                                <a:lnTo>
                                  <a:pt x="2221433" y="570903"/>
                                </a:lnTo>
                                <a:close/>
                              </a:path>
                            </a:pathLst>
                          </a:custGeom>
                          <a:solidFill>
                            <a:srgbClr val="00629E"/>
                          </a:solidFill>
                        </wps:spPr>
                        <wps:bodyPr wrap="square" lIns="0" tIns="0" rIns="0" bIns="0" rtlCol="0">
                          <a:prstTxWarp prst="textNoShape">
                            <a:avLst/>
                          </a:prstTxWarp>
                          <a:noAutofit/>
                        </wps:bodyPr>
                      </wps:wsp>
                      <pic:pic>
                        <pic:nvPicPr>
                          <pic:cNvPr id="31" name="Image 31"/>
                          <pic:cNvPicPr/>
                        </pic:nvPicPr>
                        <pic:blipFill>
                          <a:blip r:embed="rId18" cstate="print"/>
                          <a:stretch>
                            <a:fillRect/>
                          </a:stretch>
                        </pic:blipFill>
                        <pic:spPr>
                          <a:xfrm>
                            <a:off x="70713" y="393026"/>
                            <a:ext cx="137858" cy="132384"/>
                          </a:xfrm>
                          <a:prstGeom prst="rect">
                            <a:avLst/>
                          </a:prstGeom>
                        </pic:spPr>
                      </pic:pic>
                      <pic:pic>
                        <pic:nvPicPr>
                          <pic:cNvPr id="32" name="Image 32"/>
                          <pic:cNvPicPr/>
                        </pic:nvPicPr>
                        <pic:blipFill>
                          <a:blip r:embed="rId19" cstate="print"/>
                          <a:stretch>
                            <a:fillRect/>
                          </a:stretch>
                        </pic:blipFill>
                        <pic:spPr>
                          <a:xfrm>
                            <a:off x="73799" y="96265"/>
                            <a:ext cx="151142" cy="151231"/>
                          </a:xfrm>
                          <a:prstGeom prst="rect">
                            <a:avLst/>
                          </a:prstGeom>
                        </pic:spPr>
                      </pic:pic>
                      <wps:wsp>
                        <wps:cNvPr id="33" name="Textbox 33"/>
                        <wps:cNvSpPr txBox="1"/>
                        <wps:spPr>
                          <a:xfrm>
                            <a:off x="0" y="0"/>
                            <a:ext cx="2221865" cy="605155"/>
                          </a:xfrm>
                          <a:prstGeom prst="rect">
                            <a:avLst/>
                          </a:prstGeom>
                        </wps:spPr>
                        <wps:txbx>
                          <w:txbxContent>
                            <w:p>
                              <w:pPr>
                                <w:spacing w:before="65"/>
                                <w:ind w:left="433" w:right="0" w:firstLine="0"/>
                                <w:jc w:val="left"/>
                                <w:rPr>
                                  <w:sz w:val="16"/>
                                </w:rPr>
                              </w:pPr>
                              <w:r>
                                <w:rPr>
                                  <w:color w:val="141717"/>
                                  <w:w w:val="110"/>
                                  <w:sz w:val="18"/>
                                </w:rPr>
                                <w:t>To</w:t>
                              </w:r>
                              <w:r>
                                <w:rPr>
                                  <w:color w:val="141717"/>
                                  <w:spacing w:val="-14"/>
                                  <w:w w:val="110"/>
                                  <w:sz w:val="18"/>
                                </w:rPr>
                                <w:t> </w:t>
                              </w:r>
                              <w:r>
                                <w:rPr>
                                  <w:color w:val="141717"/>
                                  <w:w w:val="110"/>
                                  <w:sz w:val="18"/>
                                </w:rPr>
                                <w:t>buy:</w:t>
                              </w:r>
                              <w:r>
                                <w:rPr>
                                  <w:color w:val="141717"/>
                                  <w:spacing w:val="-14"/>
                                  <w:w w:val="110"/>
                                  <w:sz w:val="18"/>
                                </w:rPr>
                                <w:t> </w:t>
                              </w:r>
                              <w:r>
                                <w:rPr>
                                  <w:color w:val="141717"/>
                                  <w:w w:val="110"/>
                                  <w:sz w:val="18"/>
                                </w:rPr>
                                <w:t>1800-266-9777</w:t>
                              </w:r>
                              <w:r>
                                <w:rPr>
                                  <w:color w:val="141717"/>
                                  <w:spacing w:val="67"/>
                                  <w:w w:val="110"/>
                                  <w:sz w:val="18"/>
                                </w:rPr>
                                <w:t> </w:t>
                              </w:r>
                              <w:r>
                                <w:rPr>
                                  <w:color w:val="141717"/>
                                  <w:w w:val="110"/>
                                  <w:sz w:val="16"/>
                                </w:rPr>
                                <w:t>(Toll</w:t>
                              </w:r>
                              <w:r>
                                <w:rPr>
                                  <w:color w:val="141717"/>
                                  <w:spacing w:val="-13"/>
                                  <w:w w:val="110"/>
                                  <w:sz w:val="16"/>
                                </w:rPr>
                                <w:t> </w:t>
                              </w:r>
                              <w:r>
                                <w:rPr>
                                  <w:color w:val="141717"/>
                                  <w:spacing w:val="-4"/>
                                  <w:w w:val="110"/>
                                  <w:sz w:val="16"/>
                                </w:rPr>
                                <w:t>free)</w:t>
                              </w:r>
                            </w:p>
                            <w:p>
                              <w:pPr>
                                <w:spacing w:before="5"/>
                                <w:ind w:left="433" w:right="0" w:firstLine="0"/>
                                <w:jc w:val="left"/>
                                <w:rPr>
                                  <w:sz w:val="15"/>
                                </w:rPr>
                              </w:pPr>
                              <w:r>
                                <w:rPr>
                                  <w:color w:val="141717"/>
                                  <w:w w:val="110"/>
                                  <w:sz w:val="15"/>
                                </w:rPr>
                                <w:t>(Available</w:t>
                              </w:r>
                              <w:r>
                                <w:rPr>
                                  <w:color w:val="141717"/>
                                  <w:spacing w:val="2"/>
                                  <w:w w:val="110"/>
                                  <w:sz w:val="15"/>
                                </w:rPr>
                                <w:t> </w:t>
                              </w:r>
                              <w:r>
                                <w:rPr>
                                  <w:color w:val="141717"/>
                                  <w:w w:val="110"/>
                                  <w:sz w:val="15"/>
                                </w:rPr>
                                <w:t>all</w:t>
                              </w:r>
                              <w:r>
                                <w:rPr>
                                  <w:color w:val="141717"/>
                                  <w:spacing w:val="3"/>
                                  <w:w w:val="110"/>
                                  <w:sz w:val="15"/>
                                </w:rPr>
                                <w:t> </w:t>
                              </w:r>
                              <w:r>
                                <w:rPr>
                                  <w:color w:val="141717"/>
                                  <w:w w:val="110"/>
                                  <w:sz w:val="15"/>
                                </w:rPr>
                                <w:t>days</w:t>
                              </w:r>
                              <w:r>
                                <w:rPr>
                                  <w:color w:val="141717"/>
                                  <w:spacing w:val="2"/>
                                  <w:w w:val="110"/>
                                  <w:sz w:val="15"/>
                                </w:rPr>
                                <w:t> </w:t>
                              </w:r>
                              <w:r>
                                <w:rPr>
                                  <w:color w:val="141717"/>
                                  <w:w w:val="110"/>
                                  <w:sz w:val="15"/>
                                </w:rPr>
                                <w:t>10am</w:t>
                              </w:r>
                              <w:r>
                                <w:rPr>
                                  <w:color w:val="141717"/>
                                  <w:spacing w:val="3"/>
                                  <w:w w:val="110"/>
                                  <w:sz w:val="15"/>
                                </w:rPr>
                                <w:t> </w:t>
                              </w:r>
                              <w:r>
                                <w:rPr>
                                  <w:color w:val="141717"/>
                                  <w:w w:val="110"/>
                                  <w:sz w:val="15"/>
                                </w:rPr>
                                <w:t>to</w:t>
                              </w:r>
                              <w:r>
                                <w:rPr>
                                  <w:color w:val="141717"/>
                                  <w:spacing w:val="2"/>
                                  <w:w w:val="110"/>
                                  <w:sz w:val="15"/>
                                </w:rPr>
                                <w:t> </w:t>
                              </w:r>
                              <w:r>
                                <w:rPr>
                                  <w:color w:val="141717"/>
                                  <w:spacing w:val="-4"/>
                                  <w:w w:val="110"/>
                                  <w:sz w:val="15"/>
                                </w:rPr>
                                <w:t>7pm)</w:t>
                              </w:r>
                            </w:p>
                            <w:p>
                              <w:pPr>
                                <w:spacing w:before="158"/>
                                <w:ind w:left="433" w:right="0" w:firstLine="0"/>
                                <w:jc w:val="left"/>
                                <w:rPr>
                                  <w:sz w:val="18"/>
                                </w:rPr>
                              </w:pPr>
                              <w:r>
                                <w:rPr>
                                  <w:color w:val="141717"/>
                                  <w:w w:val="115"/>
                                  <w:sz w:val="18"/>
                                </w:rPr>
                                <w:t>Visit</w:t>
                              </w:r>
                              <w:r>
                                <w:rPr>
                                  <w:color w:val="141717"/>
                                  <w:spacing w:val="-9"/>
                                  <w:w w:val="115"/>
                                  <w:sz w:val="18"/>
                                </w:rPr>
                                <w:t> </w:t>
                              </w:r>
                              <w:r>
                                <w:rPr>
                                  <w:color w:val="141717"/>
                                  <w:w w:val="115"/>
                                  <w:sz w:val="18"/>
                                </w:rPr>
                                <w:t>us</w:t>
                              </w:r>
                              <w:r>
                                <w:rPr>
                                  <w:color w:val="141717"/>
                                  <w:spacing w:val="-9"/>
                                  <w:w w:val="115"/>
                                  <w:sz w:val="18"/>
                                </w:rPr>
                                <w:t> </w:t>
                              </w:r>
                              <w:r>
                                <w:rPr>
                                  <w:color w:val="141717"/>
                                  <w:w w:val="115"/>
                                  <w:sz w:val="18"/>
                                </w:rPr>
                                <w:t>at</w:t>
                              </w:r>
                              <w:r>
                                <w:rPr>
                                  <w:color w:val="141717"/>
                                  <w:spacing w:val="-9"/>
                                  <w:w w:val="115"/>
                                  <w:sz w:val="18"/>
                                </w:rPr>
                                <w:t> </w:t>
                              </w:r>
                              <w:hyperlink r:id="rId20">
                                <w:r>
                                  <w:rPr>
                                    <w:color w:val="141717"/>
                                    <w:spacing w:val="-2"/>
                                    <w:w w:val="115"/>
                                    <w:sz w:val="18"/>
                                  </w:rPr>
                                  <w:t>www.hdfclife.com</w:t>
                                </w:r>
                              </w:hyperlink>
                            </w:p>
                          </w:txbxContent>
                        </wps:txbx>
                        <wps:bodyPr wrap="square" lIns="0" tIns="0" rIns="0" bIns="0" rtlCol="0">
                          <a:noAutofit/>
                        </wps:bodyPr>
                      </wps:wsp>
                    </wpg:wgp>
                  </a:graphicData>
                </a:graphic>
              </wp:anchor>
            </w:drawing>
          </mc:Choice>
          <mc:Fallback>
            <w:pict>
              <v:group style="position:absolute;margin-left:127.794991pt;margin-top:9.354278pt;width:174.95pt;height:47.65pt;mso-position-horizontal-relative:page;mso-position-vertical-relative:paragraph;z-index:15734272" id="docshapegroup29" coordorigin="2556,187" coordsize="3499,953">
                <v:shape style="position:absolute;left:2555;top:187;width:3499;height:953" id="docshape30" coordorigin="2556,187" coordsize="3499,953" path="m5968,1140l5968,1126,2643,1126,2643,1140,5968,1140xm6054,1086l6054,241,6053,231,6052,230,6048,220,6047,220,6039,211,6032,206,6032,733,2578,733,2578,230,2585,220,2597,213,2606,208,2617,205,2630,202,2643,201,5968,201,5981,202,5993,205,6004,208,6014,213,6025,220,6032,230,6032,733,6032,206,6029,203,6016,196,6001,191,5985,188,5968,187,2643,187,2625,188,2609,191,2594,196,2581,203,2571,211,2563,220,2558,230,2556,241,2556,1086,2558,1097,2563,1107,2571,1116,2581,1124,2594,1131,2609,1136,2625,1139,2643,1140,2643,1126,2630,1125,2617,1123,2606,1119,2597,1114,2585,1107,2578,1097,2578,739,6032,739,6032,1097,6025,1107,6014,1114,6004,1119,5993,1123,5981,1125,5968,1126,5968,1140,5985,1139,6001,1136,6016,1131,6029,1124,6039,1116,6047,1107,6052,1097,6054,1086xe" filled="true" fillcolor="#00629e" stroked="false">
                  <v:path arrowok="t"/>
                  <v:fill type="solid"/>
                </v:shape>
                <v:shape style="position:absolute;left:2667;top:806;width:218;height:209" type="#_x0000_t75" id="docshape31" stroked="false">
                  <v:imagedata r:id="rId18" o:title=""/>
                </v:shape>
                <v:shape style="position:absolute;left:2672;top:338;width:239;height:239" type="#_x0000_t75" id="docshape32" stroked="false">
                  <v:imagedata r:id="rId19" o:title=""/>
                </v:shape>
                <v:shape style="position:absolute;left:2555;top:187;width:3499;height:953" type="#_x0000_t202" id="docshape33" filled="false" stroked="false">
                  <v:textbox inset="0,0,0,0">
                    <w:txbxContent>
                      <w:p>
                        <w:pPr>
                          <w:spacing w:before="65"/>
                          <w:ind w:left="433" w:right="0" w:firstLine="0"/>
                          <w:jc w:val="left"/>
                          <w:rPr>
                            <w:sz w:val="16"/>
                          </w:rPr>
                        </w:pPr>
                        <w:r>
                          <w:rPr>
                            <w:color w:val="141717"/>
                            <w:w w:val="110"/>
                            <w:sz w:val="18"/>
                          </w:rPr>
                          <w:t>To</w:t>
                        </w:r>
                        <w:r>
                          <w:rPr>
                            <w:color w:val="141717"/>
                            <w:spacing w:val="-14"/>
                            <w:w w:val="110"/>
                            <w:sz w:val="18"/>
                          </w:rPr>
                          <w:t> </w:t>
                        </w:r>
                        <w:r>
                          <w:rPr>
                            <w:color w:val="141717"/>
                            <w:w w:val="110"/>
                            <w:sz w:val="18"/>
                          </w:rPr>
                          <w:t>buy:</w:t>
                        </w:r>
                        <w:r>
                          <w:rPr>
                            <w:color w:val="141717"/>
                            <w:spacing w:val="-14"/>
                            <w:w w:val="110"/>
                            <w:sz w:val="18"/>
                          </w:rPr>
                          <w:t> </w:t>
                        </w:r>
                        <w:r>
                          <w:rPr>
                            <w:color w:val="141717"/>
                            <w:w w:val="110"/>
                            <w:sz w:val="18"/>
                          </w:rPr>
                          <w:t>1800-266-9777</w:t>
                        </w:r>
                        <w:r>
                          <w:rPr>
                            <w:color w:val="141717"/>
                            <w:spacing w:val="67"/>
                            <w:w w:val="110"/>
                            <w:sz w:val="18"/>
                          </w:rPr>
                          <w:t> </w:t>
                        </w:r>
                        <w:r>
                          <w:rPr>
                            <w:color w:val="141717"/>
                            <w:w w:val="110"/>
                            <w:sz w:val="16"/>
                          </w:rPr>
                          <w:t>(Toll</w:t>
                        </w:r>
                        <w:r>
                          <w:rPr>
                            <w:color w:val="141717"/>
                            <w:spacing w:val="-13"/>
                            <w:w w:val="110"/>
                            <w:sz w:val="16"/>
                          </w:rPr>
                          <w:t> </w:t>
                        </w:r>
                        <w:r>
                          <w:rPr>
                            <w:color w:val="141717"/>
                            <w:spacing w:val="-4"/>
                            <w:w w:val="110"/>
                            <w:sz w:val="16"/>
                          </w:rPr>
                          <w:t>free)</w:t>
                        </w:r>
                      </w:p>
                      <w:p>
                        <w:pPr>
                          <w:spacing w:before="5"/>
                          <w:ind w:left="433" w:right="0" w:firstLine="0"/>
                          <w:jc w:val="left"/>
                          <w:rPr>
                            <w:sz w:val="15"/>
                          </w:rPr>
                        </w:pPr>
                        <w:r>
                          <w:rPr>
                            <w:color w:val="141717"/>
                            <w:w w:val="110"/>
                            <w:sz w:val="15"/>
                          </w:rPr>
                          <w:t>(Available</w:t>
                        </w:r>
                        <w:r>
                          <w:rPr>
                            <w:color w:val="141717"/>
                            <w:spacing w:val="2"/>
                            <w:w w:val="110"/>
                            <w:sz w:val="15"/>
                          </w:rPr>
                          <w:t> </w:t>
                        </w:r>
                        <w:r>
                          <w:rPr>
                            <w:color w:val="141717"/>
                            <w:w w:val="110"/>
                            <w:sz w:val="15"/>
                          </w:rPr>
                          <w:t>all</w:t>
                        </w:r>
                        <w:r>
                          <w:rPr>
                            <w:color w:val="141717"/>
                            <w:spacing w:val="3"/>
                            <w:w w:val="110"/>
                            <w:sz w:val="15"/>
                          </w:rPr>
                          <w:t> </w:t>
                        </w:r>
                        <w:r>
                          <w:rPr>
                            <w:color w:val="141717"/>
                            <w:w w:val="110"/>
                            <w:sz w:val="15"/>
                          </w:rPr>
                          <w:t>days</w:t>
                        </w:r>
                        <w:r>
                          <w:rPr>
                            <w:color w:val="141717"/>
                            <w:spacing w:val="2"/>
                            <w:w w:val="110"/>
                            <w:sz w:val="15"/>
                          </w:rPr>
                          <w:t> </w:t>
                        </w:r>
                        <w:r>
                          <w:rPr>
                            <w:color w:val="141717"/>
                            <w:w w:val="110"/>
                            <w:sz w:val="15"/>
                          </w:rPr>
                          <w:t>10am</w:t>
                        </w:r>
                        <w:r>
                          <w:rPr>
                            <w:color w:val="141717"/>
                            <w:spacing w:val="3"/>
                            <w:w w:val="110"/>
                            <w:sz w:val="15"/>
                          </w:rPr>
                          <w:t> </w:t>
                        </w:r>
                        <w:r>
                          <w:rPr>
                            <w:color w:val="141717"/>
                            <w:w w:val="110"/>
                            <w:sz w:val="15"/>
                          </w:rPr>
                          <w:t>to</w:t>
                        </w:r>
                        <w:r>
                          <w:rPr>
                            <w:color w:val="141717"/>
                            <w:spacing w:val="2"/>
                            <w:w w:val="110"/>
                            <w:sz w:val="15"/>
                          </w:rPr>
                          <w:t> </w:t>
                        </w:r>
                        <w:r>
                          <w:rPr>
                            <w:color w:val="141717"/>
                            <w:spacing w:val="-4"/>
                            <w:w w:val="110"/>
                            <w:sz w:val="15"/>
                          </w:rPr>
                          <w:t>7pm)</w:t>
                        </w:r>
                      </w:p>
                      <w:p>
                        <w:pPr>
                          <w:spacing w:before="158"/>
                          <w:ind w:left="433" w:right="0" w:firstLine="0"/>
                          <w:jc w:val="left"/>
                          <w:rPr>
                            <w:sz w:val="18"/>
                          </w:rPr>
                        </w:pPr>
                        <w:r>
                          <w:rPr>
                            <w:color w:val="141717"/>
                            <w:w w:val="115"/>
                            <w:sz w:val="18"/>
                          </w:rPr>
                          <w:t>Visit</w:t>
                        </w:r>
                        <w:r>
                          <w:rPr>
                            <w:color w:val="141717"/>
                            <w:spacing w:val="-9"/>
                            <w:w w:val="115"/>
                            <w:sz w:val="18"/>
                          </w:rPr>
                          <w:t> </w:t>
                        </w:r>
                        <w:r>
                          <w:rPr>
                            <w:color w:val="141717"/>
                            <w:w w:val="115"/>
                            <w:sz w:val="18"/>
                          </w:rPr>
                          <w:t>us</w:t>
                        </w:r>
                        <w:r>
                          <w:rPr>
                            <w:color w:val="141717"/>
                            <w:spacing w:val="-9"/>
                            <w:w w:val="115"/>
                            <w:sz w:val="18"/>
                          </w:rPr>
                          <w:t> </w:t>
                        </w:r>
                        <w:r>
                          <w:rPr>
                            <w:color w:val="141717"/>
                            <w:w w:val="115"/>
                            <w:sz w:val="18"/>
                          </w:rPr>
                          <w:t>at</w:t>
                        </w:r>
                        <w:r>
                          <w:rPr>
                            <w:color w:val="141717"/>
                            <w:spacing w:val="-9"/>
                            <w:w w:val="115"/>
                            <w:sz w:val="18"/>
                          </w:rPr>
                          <w:t> </w:t>
                        </w:r>
                        <w:hyperlink r:id="rId20">
                          <w:r>
                            <w:rPr>
                              <w:color w:val="141717"/>
                              <w:spacing w:val="-2"/>
                              <w:w w:val="115"/>
                              <w:sz w:val="18"/>
                            </w:rPr>
                            <w:t>www.hdfclife.com</w:t>
                          </w:r>
                        </w:hyperlink>
                      </w:p>
                    </w:txbxContent>
                  </v:textbox>
                  <w10:wrap type="none"/>
                </v:shape>
                <w10:wrap type="none"/>
              </v:group>
            </w:pict>
          </mc:Fallback>
        </mc:AlternateContent>
      </w:r>
      <w:r>
        <w:rPr>
          <w:color w:val="141717"/>
          <w:spacing w:val="-6"/>
          <w:w w:val="125"/>
          <w:sz w:val="13"/>
        </w:rPr>
        <w:t>Contact</w:t>
      </w:r>
      <w:r>
        <w:rPr>
          <w:color w:val="141717"/>
          <w:spacing w:val="-3"/>
          <w:w w:val="125"/>
          <w:sz w:val="13"/>
        </w:rPr>
        <w:t> </w:t>
      </w:r>
      <w:r>
        <w:rPr>
          <w:color w:val="141717"/>
          <w:spacing w:val="-2"/>
          <w:w w:val="125"/>
          <w:sz w:val="13"/>
        </w:rPr>
        <w:t>ustoday</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26"/>
        <w:rPr>
          <w:sz w:val="21"/>
        </w:rPr>
      </w:pPr>
    </w:p>
    <w:p>
      <w:pPr>
        <w:spacing w:line="297" w:lineRule="exact" w:before="0"/>
        <w:ind w:left="149" w:right="0" w:firstLine="0"/>
        <w:jc w:val="left"/>
        <w:rPr>
          <w:rFonts w:ascii="PT Serif"/>
          <w:sz w:val="24"/>
        </w:rPr>
      </w:pPr>
      <w:r>
        <w:rPr>
          <w:rFonts w:ascii="PT Serif"/>
          <w:b/>
          <w:color w:val="231F20"/>
          <w:spacing w:val="-6"/>
          <w:sz w:val="21"/>
        </w:rPr>
        <w:t>HDFC</w:t>
      </w:r>
      <w:r>
        <w:rPr>
          <w:rFonts w:ascii="PT Serif"/>
          <w:b/>
          <w:color w:val="231F20"/>
          <w:spacing w:val="-3"/>
          <w:sz w:val="21"/>
        </w:rPr>
        <w:t> </w:t>
      </w:r>
      <w:r>
        <w:rPr>
          <w:rFonts w:ascii="PT Serif"/>
          <w:b/>
          <w:color w:val="231F20"/>
          <w:spacing w:val="-6"/>
          <w:sz w:val="21"/>
        </w:rPr>
        <w:t>Life</w:t>
      </w:r>
      <w:r>
        <w:rPr>
          <w:rFonts w:ascii="PT Serif"/>
          <w:b/>
          <w:color w:val="231F20"/>
          <w:spacing w:val="-2"/>
          <w:sz w:val="21"/>
        </w:rPr>
        <w:t> </w:t>
      </w:r>
      <w:r>
        <w:rPr>
          <w:rFonts w:ascii="PT Serif"/>
          <w:b/>
          <w:color w:val="231F20"/>
          <w:spacing w:val="-6"/>
          <w:sz w:val="21"/>
        </w:rPr>
        <w:t>Insurance</w:t>
      </w:r>
      <w:r>
        <w:rPr>
          <w:rFonts w:ascii="PT Serif"/>
          <w:b/>
          <w:color w:val="231F20"/>
          <w:spacing w:val="-2"/>
          <w:sz w:val="21"/>
        </w:rPr>
        <w:t> </w:t>
      </w:r>
      <w:r>
        <w:rPr>
          <w:rFonts w:ascii="PT Serif"/>
          <w:b/>
          <w:color w:val="231F20"/>
          <w:spacing w:val="-6"/>
          <w:sz w:val="21"/>
        </w:rPr>
        <w:t>Company</w:t>
      </w:r>
      <w:r>
        <w:rPr>
          <w:rFonts w:ascii="PT Serif"/>
          <w:b/>
          <w:color w:val="231F20"/>
          <w:spacing w:val="-2"/>
          <w:sz w:val="21"/>
        </w:rPr>
        <w:t> </w:t>
      </w:r>
      <w:r>
        <w:rPr>
          <w:rFonts w:ascii="PT Serif"/>
          <w:b/>
          <w:color w:val="231F20"/>
          <w:spacing w:val="-6"/>
          <w:sz w:val="21"/>
        </w:rPr>
        <w:t>Limited</w:t>
      </w:r>
      <w:r>
        <w:rPr>
          <w:rFonts w:ascii="PT Serif"/>
          <w:b/>
          <w:color w:val="231F20"/>
          <w:spacing w:val="-3"/>
          <w:sz w:val="21"/>
        </w:rPr>
        <w:t> </w:t>
      </w:r>
      <w:r>
        <w:rPr>
          <w:rFonts w:ascii="PT Serif"/>
          <w:b/>
          <w:color w:val="231F20"/>
          <w:spacing w:val="-6"/>
          <w:sz w:val="21"/>
        </w:rPr>
        <w:t>("HDFC</w:t>
      </w:r>
      <w:r>
        <w:rPr>
          <w:rFonts w:ascii="PT Serif"/>
          <w:b/>
          <w:color w:val="231F20"/>
          <w:spacing w:val="-2"/>
          <w:sz w:val="21"/>
        </w:rPr>
        <w:t> </w:t>
      </w:r>
      <w:r>
        <w:rPr>
          <w:rFonts w:ascii="PT Serif"/>
          <w:b/>
          <w:color w:val="231F20"/>
          <w:spacing w:val="-6"/>
          <w:sz w:val="21"/>
        </w:rPr>
        <w:t>Life").</w:t>
      </w:r>
      <w:r>
        <w:rPr>
          <w:rFonts w:ascii="PT Serif"/>
          <w:b/>
          <w:color w:val="231F20"/>
          <w:spacing w:val="-9"/>
          <w:sz w:val="21"/>
        </w:rPr>
        <w:t> </w:t>
      </w:r>
      <w:r>
        <w:rPr>
          <w:rFonts w:ascii="PT Serif"/>
          <w:color w:val="231F20"/>
          <w:spacing w:val="-6"/>
          <w:sz w:val="21"/>
        </w:rPr>
        <w:t>CIN:</w:t>
      </w:r>
      <w:r>
        <w:rPr>
          <w:rFonts w:ascii="PT Serif"/>
          <w:color w:val="231F20"/>
          <w:spacing w:val="-3"/>
          <w:sz w:val="21"/>
        </w:rPr>
        <w:t> </w:t>
      </w:r>
      <w:r>
        <w:rPr>
          <w:rFonts w:ascii="PT Serif"/>
          <w:color w:val="231F20"/>
          <w:spacing w:val="-6"/>
          <w:sz w:val="21"/>
        </w:rPr>
        <w:t>L65110MH2000PLC128245,</w:t>
      </w:r>
      <w:r>
        <w:rPr>
          <w:rFonts w:ascii="PT Serif"/>
          <w:color w:val="231F20"/>
          <w:spacing w:val="-13"/>
          <w:sz w:val="21"/>
        </w:rPr>
        <w:t> </w:t>
      </w:r>
      <w:r>
        <w:rPr>
          <w:rFonts w:ascii="PT Serif"/>
          <w:color w:val="231F20"/>
          <w:spacing w:val="-6"/>
          <w:sz w:val="24"/>
        </w:rPr>
        <w:t>IRDAI</w:t>
      </w:r>
      <w:r>
        <w:rPr>
          <w:rFonts w:ascii="PT Serif"/>
          <w:color w:val="231F20"/>
          <w:spacing w:val="-3"/>
          <w:sz w:val="24"/>
        </w:rPr>
        <w:t> </w:t>
      </w:r>
      <w:r>
        <w:rPr>
          <w:rFonts w:ascii="PT Serif"/>
          <w:color w:val="231F20"/>
          <w:spacing w:val="-6"/>
          <w:sz w:val="24"/>
        </w:rPr>
        <w:t>Registration</w:t>
      </w:r>
      <w:r>
        <w:rPr>
          <w:rFonts w:ascii="PT Serif"/>
          <w:color w:val="231F20"/>
          <w:spacing w:val="-3"/>
          <w:sz w:val="24"/>
        </w:rPr>
        <w:t> </w:t>
      </w:r>
      <w:r>
        <w:rPr>
          <w:rFonts w:ascii="PT Serif"/>
          <w:color w:val="231F20"/>
          <w:spacing w:val="-6"/>
          <w:sz w:val="24"/>
        </w:rPr>
        <w:t>No.</w:t>
      </w:r>
      <w:r>
        <w:rPr>
          <w:rFonts w:ascii="PT Serif"/>
          <w:color w:val="231F20"/>
          <w:spacing w:val="-14"/>
          <w:sz w:val="24"/>
        </w:rPr>
        <w:t> </w:t>
      </w:r>
      <w:r>
        <w:rPr>
          <w:rFonts w:ascii="PT Serif"/>
          <w:color w:val="231F20"/>
          <w:spacing w:val="-6"/>
          <w:sz w:val="24"/>
        </w:rPr>
        <w:t>101.</w:t>
      </w:r>
    </w:p>
    <w:p>
      <w:pPr>
        <w:spacing w:line="223" w:lineRule="auto" w:before="1"/>
        <w:ind w:left="149" w:right="293" w:hanging="1"/>
        <w:jc w:val="left"/>
        <w:rPr>
          <w:rFonts w:ascii="PT Serif"/>
          <w:sz w:val="21"/>
        </w:rPr>
      </w:pPr>
      <w:r>
        <w:rPr>
          <w:rFonts w:ascii="PT Serif"/>
          <w:b/>
          <w:color w:val="231F20"/>
          <w:spacing w:val="-6"/>
          <w:sz w:val="21"/>
        </w:rPr>
        <w:t>Registered Office: </w:t>
      </w:r>
      <w:r>
        <w:rPr>
          <w:rFonts w:ascii="PT Serif"/>
          <w:color w:val="231F20"/>
          <w:spacing w:val="-6"/>
          <w:sz w:val="21"/>
        </w:rPr>
        <w:t>13th Floor,</w:t>
      </w:r>
      <w:r>
        <w:rPr>
          <w:rFonts w:ascii="PT Serif"/>
          <w:color w:val="231F20"/>
          <w:spacing w:val="-9"/>
          <w:sz w:val="21"/>
        </w:rPr>
        <w:t> </w:t>
      </w:r>
      <w:r>
        <w:rPr>
          <w:rFonts w:ascii="PT Serif"/>
          <w:color w:val="231F20"/>
          <w:spacing w:val="-6"/>
          <w:sz w:val="21"/>
        </w:rPr>
        <w:t>Lodha Excelus,</w:t>
      </w:r>
      <w:r>
        <w:rPr>
          <w:rFonts w:ascii="PT Serif"/>
          <w:color w:val="231F20"/>
          <w:spacing w:val="-14"/>
          <w:sz w:val="21"/>
        </w:rPr>
        <w:t> </w:t>
      </w:r>
      <w:r>
        <w:rPr>
          <w:rFonts w:ascii="PT Serif"/>
          <w:color w:val="231F20"/>
          <w:spacing w:val="-6"/>
          <w:sz w:val="21"/>
        </w:rPr>
        <w:t>Apollo Mills Compound,</w:t>
      </w:r>
      <w:r>
        <w:rPr>
          <w:rFonts w:ascii="PT Serif"/>
          <w:color w:val="231F20"/>
          <w:spacing w:val="-9"/>
          <w:sz w:val="21"/>
        </w:rPr>
        <w:t> </w:t>
      </w:r>
      <w:r>
        <w:rPr>
          <w:rFonts w:ascii="PT Serif"/>
          <w:color w:val="231F20"/>
          <w:spacing w:val="-6"/>
          <w:sz w:val="21"/>
        </w:rPr>
        <w:t>N.M.</w:t>
      </w:r>
      <w:r>
        <w:rPr>
          <w:rFonts w:ascii="PT Serif"/>
          <w:color w:val="231F20"/>
          <w:spacing w:val="-9"/>
          <w:sz w:val="21"/>
        </w:rPr>
        <w:t> </w:t>
      </w:r>
      <w:r>
        <w:rPr>
          <w:rFonts w:ascii="PT Serif"/>
          <w:color w:val="231F20"/>
          <w:spacing w:val="-6"/>
          <w:sz w:val="21"/>
        </w:rPr>
        <w:t>Joshi Marg,</w:t>
      </w:r>
      <w:r>
        <w:rPr>
          <w:rFonts w:ascii="PT Serif"/>
          <w:color w:val="231F20"/>
          <w:spacing w:val="-9"/>
          <w:sz w:val="21"/>
        </w:rPr>
        <w:t> </w:t>
      </w:r>
      <w:r>
        <w:rPr>
          <w:rFonts w:ascii="PT Serif"/>
          <w:color w:val="231F20"/>
          <w:spacing w:val="-6"/>
          <w:sz w:val="21"/>
        </w:rPr>
        <w:t>Mahalaxmi,</w:t>
      </w:r>
      <w:r>
        <w:rPr>
          <w:rFonts w:ascii="PT Serif"/>
          <w:color w:val="231F20"/>
          <w:spacing w:val="-9"/>
          <w:sz w:val="21"/>
        </w:rPr>
        <w:t> </w:t>
      </w:r>
      <w:r>
        <w:rPr>
          <w:rFonts w:ascii="PT Serif"/>
          <w:color w:val="231F20"/>
          <w:spacing w:val="-6"/>
          <w:sz w:val="21"/>
        </w:rPr>
        <w:t>Mumbai</w:t>
      </w:r>
      <w:r>
        <w:rPr>
          <w:rFonts w:ascii="PT Serif"/>
          <w:color w:val="231F20"/>
          <w:spacing w:val="-9"/>
          <w:sz w:val="21"/>
        </w:rPr>
        <w:t> </w:t>
      </w:r>
      <w:r>
        <w:rPr>
          <w:rFonts w:ascii="PT Serif"/>
          <w:color w:val="231F20"/>
          <w:spacing w:val="-6"/>
          <w:sz w:val="21"/>
        </w:rPr>
        <w:t>-</w:t>
      </w:r>
      <w:r>
        <w:rPr>
          <w:rFonts w:ascii="PT Serif"/>
          <w:color w:val="231F20"/>
          <w:spacing w:val="-9"/>
          <w:sz w:val="21"/>
        </w:rPr>
        <w:t> </w:t>
      </w:r>
      <w:r>
        <w:rPr>
          <w:rFonts w:ascii="PT Serif"/>
          <w:color w:val="231F20"/>
          <w:spacing w:val="-6"/>
          <w:sz w:val="21"/>
        </w:rPr>
        <w:t>400 011. </w:t>
      </w:r>
      <w:r>
        <w:rPr>
          <w:rFonts w:ascii="PT Serif"/>
          <w:color w:val="231F20"/>
          <w:spacing w:val="-4"/>
          <w:sz w:val="21"/>
        </w:rPr>
        <w:t>Email: service@hdfclife.com,Tel No: 022-6844-6530 (Local charges apply).</w:t>
      </w:r>
      <w:r>
        <w:rPr>
          <w:rFonts w:ascii="PT Serif"/>
          <w:color w:val="231F20"/>
          <w:spacing w:val="-12"/>
          <w:sz w:val="21"/>
        </w:rPr>
        <w:t> </w:t>
      </w:r>
      <w:r>
        <w:rPr>
          <w:rFonts w:ascii="PT Serif"/>
          <w:color w:val="231F20"/>
          <w:spacing w:val="-4"/>
          <w:sz w:val="21"/>
        </w:rPr>
        <w:t>Website: </w:t>
      </w:r>
      <w:hyperlink r:id="rId20">
        <w:r>
          <w:rPr>
            <w:rFonts w:ascii="PT Serif"/>
            <w:color w:val="231F20"/>
            <w:spacing w:val="-4"/>
            <w:sz w:val="21"/>
          </w:rPr>
          <w:t>www.hdfclife.com</w:t>
        </w:r>
      </w:hyperlink>
    </w:p>
    <w:p>
      <w:pPr>
        <w:spacing w:line="223" w:lineRule="auto" w:before="0"/>
        <w:ind w:left="149" w:right="0" w:firstLine="0"/>
        <w:jc w:val="left"/>
        <w:rPr>
          <w:rFonts w:ascii="PT Serif"/>
          <w:sz w:val="21"/>
        </w:rPr>
      </w:pPr>
      <w:r>
        <w:rPr>
          <w:rFonts w:ascii="PT Serif"/>
          <w:color w:val="231F20"/>
          <w:spacing w:val="-2"/>
          <w:sz w:val="21"/>
        </w:rPr>
        <w:t>The</w:t>
      </w:r>
      <w:r>
        <w:rPr>
          <w:rFonts w:ascii="PT Serif"/>
          <w:color w:val="231F20"/>
          <w:spacing w:val="-3"/>
          <w:sz w:val="21"/>
        </w:rPr>
        <w:t> </w:t>
      </w:r>
      <w:r>
        <w:rPr>
          <w:rFonts w:ascii="PT Serif"/>
          <w:color w:val="231F20"/>
          <w:spacing w:val="-2"/>
          <w:sz w:val="21"/>
        </w:rPr>
        <w:t>name/letters</w:t>
      </w:r>
      <w:r>
        <w:rPr>
          <w:rFonts w:ascii="PT Serif"/>
          <w:color w:val="231F20"/>
          <w:spacing w:val="-11"/>
          <w:sz w:val="21"/>
        </w:rPr>
        <w:t> </w:t>
      </w:r>
      <w:r>
        <w:rPr>
          <w:rFonts w:ascii="PT Serif"/>
          <w:color w:val="231F20"/>
          <w:spacing w:val="-2"/>
          <w:sz w:val="21"/>
        </w:rPr>
        <w:t>"HDFC"</w:t>
      </w:r>
      <w:r>
        <w:rPr>
          <w:rFonts w:ascii="PT Serif"/>
          <w:color w:val="231F20"/>
          <w:spacing w:val="-8"/>
          <w:sz w:val="21"/>
        </w:rPr>
        <w:t> </w:t>
      </w:r>
      <w:r>
        <w:rPr>
          <w:rFonts w:ascii="PT Serif"/>
          <w:color w:val="231F20"/>
          <w:spacing w:val="-2"/>
          <w:sz w:val="21"/>
        </w:rPr>
        <w:t>in the name/logo of HDFC Life Insurance Company Limited (HDFC Life) belongs to HDFC Bank Limited</w:t>
      </w:r>
      <w:r>
        <w:rPr>
          <w:rFonts w:ascii="PT Serif"/>
          <w:color w:val="231F20"/>
          <w:spacing w:val="-7"/>
          <w:sz w:val="21"/>
        </w:rPr>
        <w:t> </w:t>
      </w:r>
      <w:r>
        <w:rPr>
          <w:rFonts w:ascii="PT Serif"/>
          <w:color w:val="231F20"/>
          <w:spacing w:val="-2"/>
          <w:sz w:val="21"/>
        </w:rPr>
        <w:t>and</w:t>
      </w:r>
      <w:r>
        <w:rPr>
          <w:rFonts w:ascii="PT Serif"/>
          <w:color w:val="231F20"/>
          <w:spacing w:val="-7"/>
          <w:sz w:val="21"/>
        </w:rPr>
        <w:t> </w:t>
      </w:r>
      <w:r>
        <w:rPr>
          <w:rFonts w:ascii="PT Serif"/>
          <w:color w:val="231F20"/>
          <w:spacing w:val="-2"/>
          <w:sz w:val="21"/>
        </w:rPr>
        <w:t>is</w:t>
      </w:r>
      <w:r>
        <w:rPr>
          <w:rFonts w:ascii="PT Serif"/>
          <w:color w:val="231F20"/>
          <w:spacing w:val="-7"/>
          <w:sz w:val="21"/>
        </w:rPr>
        <w:t> </w:t>
      </w:r>
      <w:r>
        <w:rPr>
          <w:rFonts w:ascii="PT Serif"/>
          <w:color w:val="231F20"/>
          <w:spacing w:val="-2"/>
          <w:sz w:val="21"/>
        </w:rPr>
        <w:t>used</w:t>
      </w:r>
      <w:r>
        <w:rPr>
          <w:rFonts w:ascii="PT Serif"/>
          <w:color w:val="231F20"/>
          <w:spacing w:val="-7"/>
          <w:sz w:val="21"/>
        </w:rPr>
        <w:t> </w:t>
      </w:r>
      <w:r>
        <w:rPr>
          <w:rFonts w:ascii="PT Serif"/>
          <w:color w:val="231F20"/>
          <w:spacing w:val="-2"/>
          <w:sz w:val="21"/>
        </w:rPr>
        <w:t>by</w:t>
      </w:r>
      <w:r>
        <w:rPr>
          <w:rFonts w:ascii="PT Serif"/>
          <w:color w:val="231F20"/>
          <w:spacing w:val="-7"/>
          <w:sz w:val="21"/>
        </w:rPr>
        <w:t> </w:t>
      </w:r>
      <w:r>
        <w:rPr>
          <w:rFonts w:ascii="PT Serif"/>
          <w:color w:val="231F20"/>
          <w:spacing w:val="-2"/>
          <w:sz w:val="21"/>
        </w:rPr>
        <w:t>HDFC</w:t>
      </w:r>
      <w:r>
        <w:rPr>
          <w:rFonts w:ascii="PT Serif"/>
          <w:color w:val="231F20"/>
          <w:spacing w:val="-7"/>
          <w:sz w:val="21"/>
        </w:rPr>
        <w:t> </w:t>
      </w:r>
      <w:r>
        <w:rPr>
          <w:rFonts w:ascii="PT Serif"/>
          <w:color w:val="231F20"/>
          <w:spacing w:val="-2"/>
          <w:sz w:val="21"/>
        </w:rPr>
        <w:t>Life</w:t>
      </w:r>
      <w:r>
        <w:rPr>
          <w:rFonts w:ascii="PT Serif"/>
          <w:color w:val="231F20"/>
          <w:spacing w:val="-7"/>
          <w:sz w:val="21"/>
        </w:rPr>
        <w:t> </w:t>
      </w:r>
      <w:r>
        <w:rPr>
          <w:rFonts w:ascii="PT Serif"/>
          <w:color w:val="231F20"/>
          <w:spacing w:val="-2"/>
          <w:sz w:val="21"/>
        </w:rPr>
        <w:t>under</w:t>
      </w:r>
      <w:r>
        <w:rPr>
          <w:rFonts w:ascii="PT Serif"/>
          <w:color w:val="231F20"/>
          <w:spacing w:val="-7"/>
          <w:sz w:val="21"/>
        </w:rPr>
        <w:t> </w:t>
      </w:r>
      <w:r>
        <w:rPr>
          <w:rFonts w:ascii="PT Serif"/>
          <w:color w:val="231F20"/>
          <w:spacing w:val="-2"/>
          <w:sz w:val="21"/>
        </w:rPr>
        <w:t>licence</w:t>
      </w:r>
      <w:r>
        <w:rPr>
          <w:rFonts w:ascii="PT Serif"/>
          <w:color w:val="231F20"/>
          <w:spacing w:val="-7"/>
          <w:sz w:val="21"/>
        </w:rPr>
        <w:t> </w:t>
      </w:r>
      <w:r>
        <w:rPr>
          <w:rFonts w:ascii="PT Serif"/>
          <w:color w:val="231F20"/>
          <w:spacing w:val="-2"/>
          <w:sz w:val="21"/>
        </w:rPr>
        <w:t>from</w:t>
      </w:r>
      <w:r>
        <w:rPr>
          <w:rFonts w:ascii="PT Serif"/>
          <w:color w:val="231F20"/>
          <w:spacing w:val="-7"/>
          <w:sz w:val="21"/>
        </w:rPr>
        <w:t> </w:t>
      </w:r>
      <w:r>
        <w:rPr>
          <w:rFonts w:ascii="PT Serif"/>
          <w:color w:val="231F20"/>
          <w:spacing w:val="-2"/>
          <w:sz w:val="21"/>
        </w:rPr>
        <w:t>HDFC</w:t>
      </w:r>
      <w:r>
        <w:rPr>
          <w:rFonts w:ascii="PT Serif"/>
          <w:color w:val="231F20"/>
          <w:spacing w:val="-7"/>
          <w:sz w:val="21"/>
        </w:rPr>
        <w:t> </w:t>
      </w:r>
      <w:r>
        <w:rPr>
          <w:rFonts w:ascii="PT Serif"/>
          <w:color w:val="231F20"/>
          <w:spacing w:val="-2"/>
          <w:sz w:val="21"/>
        </w:rPr>
        <w:t>Bank</w:t>
      </w:r>
      <w:r>
        <w:rPr>
          <w:rFonts w:ascii="PT Serif"/>
          <w:color w:val="231F20"/>
          <w:spacing w:val="-7"/>
          <w:sz w:val="21"/>
        </w:rPr>
        <w:t> </w:t>
      </w:r>
      <w:r>
        <w:rPr>
          <w:rFonts w:ascii="PT Serif"/>
          <w:color w:val="231F20"/>
          <w:spacing w:val="-2"/>
          <w:sz w:val="21"/>
        </w:rPr>
        <w:t>Limited.</w:t>
      </w:r>
    </w:p>
    <w:p>
      <w:pPr>
        <w:spacing w:line="223" w:lineRule="auto" w:before="0"/>
        <w:ind w:left="149" w:right="147" w:firstLine="0"/>
        <w:jc w:val="both"/>
        <w:rPr>
          <w:rFonts w:ascii="PT Serif"/>
          <w:sz w:val="21"/>
        </w:rPr>
      </w:pPr>
      <w:r>
        <w:rPr>
          <w:rFonts w:ascii="PT Serif"/>
          <w:color w:val="231F20"/>
          <w:sz w:val="21"/>
        </w:rPr>
        <w:t>HDFC</w:t>
      </w:r>
      <w:r>
        <w:rPr>
          <w:rFonts w:ascii="PT Serif"/>
          <w:color w:val="231F20"/>
          <w:spacing w:val="-1"/>
          <w:sz w:val="21"/>
        </w:rPr>
        <w:t> </w:t>
      </w:r>
      <w:r>
        <w:rPr>
          <w:rFonts w:ascii="PT Serif"/>
          <w:color w:val="231F20"/>
          <w:sz w:val="21"/>
        </w:rPr>
        <w:t>Life</w:t>
      </w:r>
      <w:r>
        <w:rPr>
          <w:rFonts w:ascii="PT Serif"/>
          <w:color w:val="231F20"/>
          <w:spacing w:val="-1"/>
          <w:sz w:val="21"/>
        </w:rPr>
        <w:t> </w:t>
      </w:r>
      <w:r>
        <w:rPr>
          <w:rFonts w:ascii="PT Serif"/>
          <w:color w:val="231F20"/>
          <w:sz w:val="21"/>
        </w:rPr>
        <w:t>Group</w:t>
      </w:r>
      <w:r>
        <w:rPr>
          <w:rFonts w:ascii="PT Serif"/>
          <w:color w:val="231F20"/>
          <w:spacing w:val="-1"/>
          <w:sz w:val="21"/>
        </w:rPr>
        <w:t> </w:t>
      </w:r>
      <w:r>
        <w:rPr>
          <w:rFonts w:ascii="PT Serif"/>
          <w:color w:val="231F20"/>
          <w:sz w:val="21"/>
        </w:rPr>
        <w:t>Illness</w:t>
      </w:r>
      <w:r>
        <w:rPr>
          <w:rFonts w:ascii="PT Serif"/>
          <w:color w:val="231F20"/>
          <w:spacing w:val="-1"/>
          <w:sz w:val="21"/>
        </w:rPr>
        <w:t> </w:t>
      </w:r>
      <w:r>
        <w:rPr>
          <w:rFonts w:ascii="PT Serif"/>
          <w:color w:val="231F20"/>
          <w:sz w:val="21"/>
        </w:rPr>
        <w:t>Rider</w:t>
      </w:r>
      <w:r>
        <w:rPr>
          <w:rFonts w:ascii="PT Serif"/>
          <w:color w:val="231F20"/>
          <w:spacing w:val="-1"/>
          <w:sz w:val="21"/>
        </w:rPr>
        <w:t> </w:t>
      </w:r>
      <w:r>
        <w:rPr>
          <w:rFonts w:ascii="PT Serif"/>
          <w:color w:val="231F20"/>
          <w:sz w:val="21"/>
        </w:rPr>
        <w:t>(UIN:</w:t>
      </w:r>
      <w:r>
        <w:rPr>
          <w:rFonts w:ascii="PT Serif"/>
          <w:color w:val="231F20"/>
          <w:spacing w:val="-1"/>
          <w:sz w:val="21"/>
        </w:rPr>
        <w:t> </w:t>
      </w:r>
      <w:r>
        <w:rPr>
          <w:rFonts w:ascii="PT Serif"/>
          <w:color w:val="231F20"/>
          <w:sz w:val="21"/>
        </w:rPr>
        <w:t>101B020V02).</w:t>
      </w:r>
      <w:r>
        <w:rPr>
          <w:rFonts w:ascii="PT Serif"/>
          <w:color w:val="231F20"/>
          <w:spacing w:val="-12"/>
          <w:sz w:val="21"/>
        </w:rPr>
        <w:t> </w:t>
      </w:r>
      <w:r>
        <w:rPr>
          <w:rFonts w:ascii="PT Serif"/>
          <w:color w:val="231F20"/>
          <w:sz w:val="21"/>
        </w:rPr>
        <w:t>A</w:t>
      </w:r>
      <w:r>
        <w:rPr>
          <w:rFonts w:ascii="PT Serif"/>
          <w:color w:val="231F20"/>
          <w:spacing w:val="-4"/>
          <w:sz w:val="21"/>
        </w:rPr>
        <w:t> </w:t>
      </w:r>
      <w:r>
        <w:rPr>
          <w:rFonts w:ascii="PT Serif"/>
          <w:color w:val="231F20"/>
          <w:sz w:val="21"/>
        </w:rPr>
        <w:t>Non-Participating</w:t>
      </w:r>
      <w:r>
        <w:rPr>
          <w:rFonts w:ascii="PT Serif"/>
          <w:color w:val="231F20"/>
          <w:spacing w:val="-1"/>
          <w:sz w:val="21"/>
        </w:rPr>
        <w:t> </w:t>
      </w:r>
      <w:r>
        <w:rPr>
          <w:rFonts w:ascii="PT Serif"/>
          <w:color w:val="231F20"/>
          <w:sz w:val="21"/>
        </w:rPr>
        <w:t>Non-linked</w:t>
      </w:r>
      <w:r>
        <w:rPr>
          <w:rFonts w:ascii="PT Serif"/>
          <w:color w:val="231F20"/>
          <w:spacing w:val="-1"/>
          <w:sz w:val="21"/>
        </w:rPr>
        <w:t> </w:t>
      </w:r>
      <w:r>
        <w:rPr>
          <w:rFonts w:ascii="PT Serif"/>
          <w:color w:val="231F20"/>
          <w:sz w:val="21"/>
        </w:rPr>
        <w:t>Health</w:t>
      </w:r>
      <w:r>
        <w:rPr>
          <w:rFonts w:ascii="PT Serif"/>
          <w:color w:val="231F20"/>
          <w:spacing w:val="-1"/>
          <w:sz w:val="21"/>
        </w:rPr>
        <w:t> </w:t>
      </w:r>
      <w:r>
        <w:rPr>
          <w:rFonts w:ascii="PT Serif"/>
          <w:color w:val="231F20"/>
          <w:sz w:val="21"/>
        </w:rPr>
        <w:t>Group</w:t>
      </w:r>
      <w:r>
        <w:rPr>
          <w:rFonts w:ascii="PT Serif"/>
          <w:color w:val="231F20"/>
          <w:spacing w:val="-1"/>
          <w:sz w:val="21"/>
        </w:rPr>
        <w:t> </w:t>
      </w:r>
      <w:r>
        <w:rPr>
          <w:rFonts w:ascii="PT Serif"/>
          <w:color w:val="231F20"/>
          <w:sz w:val="21"/>
        </w:rPr>
        <w:t>Pure</w:t>
      </w:r>
      <w:r>
        <w:rPr>
          <w:rFonts w:ascii="PT Serif"/>
          <w:color w:val="231F20"/>
          <w:spacing w:val="-1"/>
          <w:sz w:val="21"/>
        </w:rPr>
        <w:t> </w:t>
      </w:r>
      <w:r>
        <w:rPr>
          <w:rFonts w:ascii="PT Serif"/>
          <w:color w:val="231F20"/>
          <w:sz w:val="21"/>
        </w:rPr>
        <w:t>Risk</w:t>
      </w:r>
      <w:r>
        <w:rPr>
          <w:rFonts w:ascii="PT Serif"/>
          <w:color w:val="231F20"/>
          <w:spacing w:val="-1"/>
          <w:sz w:val="21"/>
        </w:rPr>
        <w:t> </w:t>
      </w:r>
      <w:r>
        <w:rPr>
          <w:rFonts w:ascii="PT Serif"/>
          <w:color w:val="231F20"/>
          <w:sz w:val="21"/>
        </w:rPr>
        <w:t>Rider.</w:t>
      </w:r>
      <w:r>
        <w:rPr>
          <w:rFonts w:ascii="PT Serif"/>
          <w:color w:val="231F20"/>
          <w:spacing w:val="-8"/>
          <w:sz w:val="21"/>
        </w:rPr>
        <w:t> </w:t>
      </w:r>
      <w:r>
        <w:rPr>
          <w:rFonts w:ascii="PT Serif"/>
          <w:color w:val="231F20"/>
          <w:sz w:val="21"/>
        </w:rPr>
        <w:t>Life Insurance Coverage is available in this product. This version of the product brochure invalidates all previous printed versions</w:t>
      </w:r>
      <w:r>
        <w:rPr>
          <w:rFonts w:ascii="PT Serif"/>
          <w:color w:val="231F20"/>
          <w:spacing w:val="-6"/>
          <w:sz w:val="21"/>
        </w:rPr>
        <w:t> </w:t>
      </w:r>
      <w:r>
        <w:rPr>
          <w:rFonts w:ascii="PT Serif"/>
          <w:color w:val="231F20"/>
          <w:sz w:val="21"/>
        </w:rPr>
        <w:t>for</w:t>
      </w:r>
      <w:r>
        <w:rPr>
          <w:rFonts w:ascii="PT Serif"/>
          <w:color w:val="231F20"/>
          <w:spacing w:val="-6"/>
          <w:sz w:val="21"/>
        </w:rPr>
        <w:t> </w:t>
      </w:r>
      <w:r>
        <w:rPr>
          <w:rFonts w:ascii="PT Serif"/>
          <w:color w:val="231F20"/>
          <w:sz w:val="21"/>
        </w:rPr>
        <w:t>this</w:t>
      </w:r>
      <w:r>
        <w:rPr>
          <w:rFonts w:ascii="PT Serif"/>
          <w:color w:val="231F20"/>
          <w:spacing w:val="-6"/>
          <w:sz w:val="21"/>
        </w:rPr>
        <w:t> </w:t>
      </w:r>
      <w:r>
        <w:rPr>
          <w:rFonts w:ascii="PT Serif"/>
          <w:color w:val="231F20"/>
          <w:sz w:val="21"/>
        </w:rPr>
        <w:t>particular</w:t>
      </w:r>
      <w:r>
        <w:rPr>
          <w:rFonts w:ascii="PT Serif"/>
          <w:color w:val="231F20"/>
          <w:spacing w:val="-6"/>
          <w:sz w:val="21"/>
        </w:rPr>
        <w:t> </w:t>
      </w:r>
      <w:r>
        <w:rPr>
          <w:rFonts w:ascii="PT Serif"/>
          <w:color w:val="231F20"/>
          <w:sz w:val="21"/>
        </w:rPr>
        <w:t>plan.</w:t>
      </w:r>
      <w:r>
        <w:rPr>
          <w:rFonts w:ascii="PT Serif"/>
          <w:color w:val="231F20"/>
          <w:spacing w:val="-13"/>
          <w:sz w:val="21"/>
        </w:rPr>
        <w:t> </w:t>
      </w:r>
      <w:r>
        <w:rPr>
          <w:rFonts w:ascii="PT Serif"/>
          <w:color w:val="231F20"/>
          <w:sz w:val="21"/>
        </w:rPr>
        <w:t>This</w:t>
      </w:r>
      <w:r>
        <w:rPr>
          <w:rFonts w:ascii="PT Serif"/>
          <w:color w:val="231F20"/>
          <w:spacing w:val="-6"/>
          <w:sz w:val="21"/>
        </w:rPr>
        <w:t> </w:t>
      </w:r>
      <w:r>
        <w:rPr>
          <w:rFonts w:ascii="PT Serif"/>
          <w:color w:val="231F20"/>
          <w:sz w:val="21"/>
        </w:rPr>
        <w:t>product</w:t>
      </w:r>
      <w:r>
        <w:rPr>
          <w:rFonts w:ascii="PT Serif"/>
          <w:color w:val="231F20"/>
          <w:spacing w:val="-6"/>
          <w:sz w:val="21"/>
        </w:rPr>
        <w:t> </w:t>
      </w:r>
      <w:r>
        <w:rPr>
          <w:rFonts w:ascii="PT Serif"/>
          <w:color w:val="231F20"/>
          <w:sz w:val="21"/>
        </w:rPr>
        <w:t>brochure</w:t>
      </w:r>
      <w:r>
        <w:rPr>
          <w:rFonts w:ascii="PT Serif"/>
          <w:color w:val="231F20"/>
          <w:spacing w:val="-6"/>
          <w:sz w:val="21"/>
        </w:rPr>
        <w:t> </w:t>
      </w:r>
      <w:r>
        <w:rPr>
          <w:rFonts w:ascii="PT Serif"/>
          <w:color w:val="231F20"/>
          <w:sz w:val="21"/>
        </w:rPr>
        <w:t>is</w:t>
      </w:r>
      <w:r>
        <w:rPr>
          <w:rFonts w:ascii="PT Serif"/>
          <w:color w:val="231F20"/>
          <w:spacing w:val="-6"/>
          <w:sz w:val="21"/>
        </w:rPr>
        <w:t> </w:t>
      </w:r>
      <w:r>
        <w:rPr>
          <w:rFonts w:ascii="PT Serif"/>
          <w:color w:val="231F20"/>
          <w:sz w:val="21"/>
        </w:rPr>
        <w:t>indicative</w:t>
      </w:r>
      <w:r>
        <w:rPr>
          <w:rFonts w:ascii="PT Serif"/>
          <w:color w:val="231F20"/>
          <w:spacing w:val="-6"/>
          <w:sz w:val="21"/>
        </w:rPr>
        <w:t> </w:t>
      </w:r>
      <w:r>
        <w:rPr>
          <w:rFonts w:ascii="PT Serif"/>
          <w:color w:val="231F20"/>
          <w:sz w:val="21"/>
        </w:rPr>
        <w:t>of</w:t>
      </w:r>
      <w:r>
        <w:rPr>
          <w:rFonts w:ascii="PT Serif"/>
          <w:color w:val="231F20"/>
          <w:spacing w:val="-6"/>
          <w:sz w:val="21"/>
        </w:rPr>
        <w:t> </w:t>
      </w:r>
      <w:r>
        <w:rPr>
          <w:rFonts w:ascii="PT Serif"/>
          <w:color w:val="231F20"/>
          <w:sz w:val="21"/>
        </w:rPr>
        <w:t>the</w:t>
      </w:r>
      <w:r>
        <w:rPr>
          <w:rFonts w:ascii="PT Serif"/>
          <w:color w:val="231F20"/>
          <w:spacing w:val="-6"/>
          <w:sz w:val="21"/>
        </w:rPr>
        <w:t> </w:t>
      </w:r>
      <w:r>
        <w:rPr>
          <w:rFonts w:ascii="PT Serif"/>
          <w:color w:val="231F20"/>
          <w:sz w:val="21"/>
        </w:rPr>
        <w:t>terms,</w:t>
      </w:r>
      <w:r>
        <w:rPr>
          <w:rFonts w:ascii="PT Serif"/>
          <w:color w:val="231F20"/>
          <w:spacing w:val="-13"/>
          <w:sz w:val="21"/>
        </w:rPr>
        <w:t> </w:t>
      </w:r>
      <w:r>
        <w:rPr>
          <w:rFonts w:ascii="PT Serif"/>
          <w:color w:val="231F20"/>
          <w:sz w:val="21"/>
        </w:rPr>
        <w:t>warranties,</w:t>
      </w:r>
      <w:r>
        <w:rPr>
          <w:rFonts w:ascii="PT Serif"/>
          <w:color w:val="231F20"/>
          <w:spacing w:val="-13"/>
          <w:sz w:val="21"/>
        </w:rPr>
        <w:t> </w:t>
      </w:r>
      <w:r>
        <w:rPr>
          <w:rFonts w:ascii="PT Serif"/>
          <w:color w:val="231F20"/>
          <w:sz w:val="21"/>
        </w:rPr>
        <w:t>conditions</w:t>
      </w:r>
      <w:r>
        <w:rPr>
          <w:rFonts w:ascii="PT Serif"/>
          <w:color w:val="231F20"/>
          <w:spacing w:val="-6"/>
          <w:sz w:val="21"/>
        </w:rPr>
        <w:t> </w:t>
      </w:r>
      <w:r>
        <w:rPr>
          <w:rFonts w:ascii="PT Serif"/>
          <w:color w:val="231F20"/>
          <w:sz w:val="21"/>
        </w:rPr>
        <w:t>and</w:t>
      </w:r>
      <w:r>
        <w:rPr>
          <w:rFonts w:ascii="PT Serif"/>
          <w:color w:val="231F20"/>
          <w:spacing w:val="-6"/>
          <w:sz w:val="21"/>
        </w:rPr>
        <w:t> </w:t>
      </w:r>
      <w:r>
        <w:rPr>
          <w:rFonts w:ascii="PT Serif"/>
          <w:color w:val="231F20"/>
          <w:sz w:val="21"/>
        </w:rPr>
        <w:t>exclusions contained</w:t>
      </w:r>
      <w:r>
        <w:rPr>
          <w:rFonts w:ascii="PT Serif"/>
          <w:color w:val="231F20"/>
          <w:spacing w:val="-4"/>
          <w:sz w:val="21"/>
        </w:rPr>
        <w:t> </w:t>
      </w:r>
      <w:r>
        <w:rPr>
          <w:rFonts w:ascii="PT Serif"/>
          <w:color w:val="231F20"/>
          <w:sz w:val="21"/>
        </w:rPr>
        <w:t>in</w:t>
      </w:r>
      <w:r>
        <w:rPr>
          <w:rFonts w:ascii="PT Serif"/>
          <w:color w:val="231F20"/>
          <w:spacing w:val="-4"/>
          <w:sz w:val="21"/>
        </w:rPr>
        <w:t> </w:t>
      </w:r>
      <w:r>
        <w:rPr>
          <w:rFonts w:ascii="PT Serif"/>
          <w:color w:val="231F20"/>
          <w:sz w:val="21"/>
        </w:rPr>
        <w:t>the</w:t>
      </w:r>
      <w:r>
        <w:rPr>
          <w:rFonts w:ascii="PT Serif"/>
          <w:color w:val="231F20"/>
          <w:spacing w:val="-4"/>
          <w:sz w:val="21"/>
        </w:rPr>
        <w:t> </w:t>
      </w:r>
      <w:r>
        <w:rPr>
          <w:rFonts w:ascii="PT Serif"/>
          <w:color w:val="231F20"/>
          <w:sz w:val="21"/>
        </w:rPr>
        <w:t>insurance</w:t>
      </w:r>
      <w:r>
        <w:rPr>
          <w:rFonts w:ascii="PT Serif"/>
          <w:color w:val="231F20"/>
          <w:spacing w:val="-4"/>
          <w:sz w:val="21"/>
        </w:rPr>
        <w:t> </w:t>
      </w:r>
      <w:r>
        <w:rPr>
          <w:rFonts w:ascii="PT Serif"/>
          <w:color w:val="231F20"/>
          <w:sz w:val="21"/>
        </w:rPr>
        <w:t>policy.</w:t>
      </w:r>
      <w:r>
        <w:rPr>
          <w:rFonts w:ascii="PT Serif"/>
          <w:color w:val="231F20"/>
          <w:spacing w:val="-11"/>
          <w:sz w:val="21"/>
        </w:rPr>
        <w:t> </w:t>
      </w:r>
      <w:r>
        <w:rPr>
          <w:rFonts w:ascii="PT Serif"/>
          <w:color w:val="231F20"/>
          <w:sz w:val="21"/>
        </w:rPr>
        <w:t>Please</w:t>
      </w:r>
      <w:r>
        <w:rPr>
          <w:rFonts w:ascii="PT Serif"/>
          <w:color w:val="231F20"/>
          <w:spacing w:val="-4"/>
          <w:sz w:val="21"/>
        </w:rPr>
        <w:t> </w:t>
      </w:r>
      <w:r>
        <w:rPr>
          <w:rFonts w:ascii="PT Serif"/>
          <w:color w:val="231F20"/>
          <w:sz w:val="21"/>
        </w:rPr>
        <w:t>know</w:t>
      </w:r>
      <w:r>
        <w:rPr>
          <w:rFonts w:ascii="PT Serif"/>
          <w:color w:val="231F20"/>
          <w:spacing w:val="-4"/>
          <w:sz w:val="21"/>
        </w:rPr>
        <w:t> </w:t>
      </w:r>
      <w:r>
        <w:rPr>
          <w:rFonts w:ascii="PT Serif"/>
          <w:color w:val="231F20"/>
          <w:sz w:val="21"/>
        </w:rPr>
        <w:t>the</w:t>
      </w:r>
      <w:r>
        <w:rPr>
          <w:rFonts w:ascii="PT Serif"/>
          <w:color w:val="231F20"/>
          <w:spacing w:val="-4"/>
          <w:sz w:val="21"/>
        </w:rPr>
        <w:t> </w:t>
      </w:r>
      <w:r>
        <w:rPr>
          <w:rFonts w:ascii="PT Serif"/>
          <w:color w:val="231F20"/>
          <w:sz w:val="21"/>
        </w:rPr>
        <w:t>associated</w:t>
      </w:r>
      <w:r>
        <w:rPr>
          <w:rFonts w:ascii="PT Serif"/>
          <w:color w:val="231F20"/>
          <w:spacing w:val="-4"/>
          <w:sz w:val="21"/>
        </w:rPr>
        <w:t> </w:t>
      </w:r>
      <w:r>
        <w:rPr>
          <w:rFonts w:ascii="PT Serif"/>
          <w:color w:val="231F20"/>
          <w:sz w:val="21"/>
        </w:rPr>
        <w:t>risk</w:t>
      </w:r>
      <w:r>
        <w:rPr>
          <w:rFonts w:ascii="PT Serif"/>
          <w:color w:val="231F20"/>
          <w:spacing w:val="-4"/>
          <w:sz w:val="21"/>
        </w:rPr>
        <w:t> </w:t>
      </w:r>
      <w:r>
        <w:rPr>
          <w:rFonts w:ascii="PT Serif"/>
          <w:color w:val="231F20"/>
          <w:sz w:val="21"/>
        </w:rPr>
        <w:t>and</w:t>
      </w:r>
      <w:r>
        <w:rPr>
          <w:rFonts w:ascii="PT Serif"/>
          <w:color w:val="231F20"/>
          <w:spacing w:val="-4"/>
          <w:sz w:val="21"/>
        </w:rPr>
        <w:t> </w:t>
      </w:r>
      <w:r>
        <w:rPr>
          <w:rFonts w:ascii="PT Serif"/>
          <w:color w:val="231F20"/>
          <w:sz w:val="21"/>
        </w:rPr>
        <w:t>applicable</w:t>
      </w:r>
      <w:r>
        <w:rPr>
          <w:rFonts w:ascii="PT Serif"/>
          <w:color w:val="231F20"/>
          <w:spacing w:val="-4"/>
          <w:sz w:val="21"/>
        </w:rPr>
        <w:t> </w:t>
      </w:r>
      <w:r>
        <w:rPr>
          <w:rFonts w:ascii="PT Serif"/>
          <w:color w:val="231F20"/>
          <w:sz w:val="21"/>
        </w:rPr>
        <w:t>charges</w:t>
      </w:r>
      <w:r>
        <w:rPr>
          <w:rFonts w:ascii="PT Serif"/>
          <w:color w:val="231F20"/>
          <w:spacing w:val="-4"/>
          <w:sz w:val="21"/>
        </w:rPr>
        <w:t> </w:t>
      </w:r>
      <w:r>
        <w:rPr>
          <w:rFonts w:ascii="PT Serif"/>
          <w:color w:val="231F20"/>
          <w:sz w:val="21"/>
        </w:rPr>
        <w:t>from</w:t>
      </w:r>
      <w:r>
        <w:rPr>
          <w:rFonts w:ascii="PT Serif"/>
          <w:color w:val="231F20"/>
          <w:spacing w:val="-4"/>
          <w:sz w:val="21"/>
        </w:rPr>
        <w:t> </w:t>
      </w:r>
      <w:r>
        <w:rPr>
          <w:rFonts w:ascii="PT Serif"/>
          <w:color w:val="231F20"/>
          <w:sz w:val="21"/>
        </w:rPr>
        <w:t>your</w:t>
      </w:r>
      <w:r>
        <w:rPr>
          <w:rFonts w:ascii="PT Serif"/>
          <w:color w:val="231F20"/>
          <w:spacing w:val="-4"/>
          <w:sz w:val="21"/>
        </w:rPr>
        <w:t> </w:t>
      </w:r>
      <w:r>
        <w:rPr>
          <w:rFonts w:ascii="PT Serif"/>
          <w:color w:val="231F20"/>
          <w:sz w:val="21"/>
        </w:rPr>
        <w:t>insurance</w:t>
      </w:r>
      <w:r>
        <w:rPr>
          <w:rFonts w:ascii="PT Serif"/>
          <w:color w:val="231F20"/>
          <w:spacing w:val="-4"/>
          <w:sz w:val="21"/>
        </w:rPr>
        <w:t> </w:t>
      </w:r>
      <w:r>
        <w:rPr>
          <w:rFonts w:ascii="PT Serif"/>
          <w:color w:val="231F20"/>
          <w:sz w:val="21"/>
        </w:rPr>
        <w:t>agent</w:t>
      </w:r>
      <w:r>
        <w:rPr>
          <w:rFonts w:ascii="PT Serif"/>
          <w:color w:val="231F20"/>
          <w:spacing w:val="-4"/>
          <w:sz w:val="21"/>
        </w:rPr>
        <w:t> </w:t>
      </w:r>
      <w:r>
        <w:rPr>
          <w:rFonts w:ascii="PT Serif"/>
          <w:color w:val="231F20"/>
          <w:sz w:val="21"/>
        </w:rPr>
        <w:t>or the intermediary or policy document of the insurer.</w:t>
      </w:r>
      <w:r>
        <w:rPr>
          <w:rFonts w:ascii="PT Serif"/>
          <w:color w:val="231F20"/>
          <w:spacing w:val="-6"/>
          <w:sz w:val="21"/>
        </w:rPr>
        <w:t> </w:t>
      </w:r>
      <w:r>
        <w:rPr>
          <w:rFonts w:ascii="PT Serif"/>
          <w:color w:val="231F20"/>
          <w:sz w:val="21"/>
        </w:rPr>
        <w:t>ARN: PP/09/24/15885.</w:t>
      </w:r>
    </w:p>
    <w:p>
      <w:pPr>
        <w:pStyle w:val="BodyText"/>
        <w:spacing w:before="6"/>
        <w:rPr>
          <w:rFonts w:ascii="PT Serif"/>
          <w:sz w:val="3"/>
        </w:rPr>
      </w:pPr>
      <w:r>
        <w:rPr>
          <w:rFonts w:ascii="PT Serif"/>
          <w:sz w:val="3"/>
        </w:rPr>
        <mc:AlternateContent>
          <mc:Choice Requires="wps">
            <w:drawing>
              <wp:anchor distT="0" distB="0" distL="0" distR="0" allowOverlap="1" layoutInCell="1" locked="0" behindDoc="1" simplePos="0" relativeHeight="487590400">
                <wp:simplePos x="0" y="0"/>
                <wp:positionH relativeFrom="page">
                  <wp:posOffset>274789</wp:posOffset>
                </wp:positionH>
                <wp:positionV relativeFrom="paragraph">
                  <wp:posOffset>46875</wp:posOffset>
                </wp:positionV>
                <wp:extent cx="7011034" cy="661670"/>
                <wp:effectExtent l="0" t="0" r="0" b="0"/>
                <wp:wrapTopAndBottom/>
                <wp:docPr id="34" name="Textbox 34"/>
                <wp:cNvGraphicFramePr>
                  <a:graphicFrameLocks/>
                </wp:cNvGraphicFramePr>
                <a:graphic>
                  <a:graphicData uri="http://schemas.microsoft.com/office/word/2010/wordprocessingShape">
                    <wps:wsp>
                      <wps:cNvPr id="34" name="Textbox 34"/>
                      <wps:cNvSpPr txBox="1"/>
                      <wps:spPr>
                        <a:xfrm>
                          <a:off x="0" y="0"/>
                          <a:ext cx="7011034" cy="661670"/>
                        </a:xfrm>
                        <a:prstGeom prst="rect">
                          <a:avLst/>
                        </a:prstGeom>
                        <a:ln w="5283">
                          <a:solidFill>
                            <a:srgbClr val="221F1F"/>
                          </a:solidFill>
                          <a:prstDash val="solid"/>
                        </a:ln>
                      </wps:spPr>
                      <wps:txbx>
                        <w:txbxContent>
                          <w:p>
                            <w:pPr>
                              <w:spacing w:line="241" w:lineRule="exact" w:before="8"/>
                              <w:ind w:left="0" w:right="0" w:firstLine="0"/>
                              <w:jc w:val="center"/>
                              <w:rPr>
                                <w:rFonts w:ascii="PT Serif"/>
                                <w:b/>
                                <w:sz w:val="21"/>
                              </w:rPr>
                            </w:pPr>
                            <w:r>
                              <w:rPr>
                                <w:rFonts w:ascii="PT Serif"/>
                                <w:b/>
                                <w:sz w:val="21"/>
                                <w:u w:val="single"/>
                              </w:rPr>
                              <w:t>BEWARE</w:t>
                            </w:r>
                            <w:r>
                              <w:rPr>
                                <w:rFonts w:ascii="PT Serif"/>
                                <w:b/>
                                <w:spacing w:val="-5"/>
                                <w:sz w:val="21"/>
                                <w:u w:val="single"/>
                              </w:rPr>
                              <w:t> </w:t>
                            </w:r>
                            <w:r>
                              <w:rPr>
                                <w:rFonts w:ascii="PT Serif"/>
                                <w:b/>
                                <w:sz w:val="21"/>
                                <w:u w:val="single"/>
                              </w:rPr>
                              <w:t>OF</w:t>
                            </w:r>
                            <w:r>
                              <w:rPr>
                                <w:rFonts w:ascii="PT Serif"/>
                                <w:b/>
                                <w:spacing w:val="-5"/>
                                <w:sz w:val="21"/>
                                <w:u w:val="single"/>
                              </w:rPr>
                              <w:t> </w:t>
                            </w:r>
                            <w:r>
                              <w:rPr>
                                <w:rFonts w:ascii="PT Serif"/>
                                <w:b/>
                                <w:sz w:val="21"/>
                                <w:u w:val="single"/>
                              </w:rPr>
                              <w:t>SPURIOUS</w:t>
                            </w:r>
                            <w:r>
                              <w:rPr>
                                <w:rFonts w:ascii="PT Serif"/>
                                <w:b/>
                                <w:spacing w:val="-5"/>
                                <w:sz w:val="21"/>
                                <w:u w:val="single"/>
                              </w:rPr>
                              <w:t> </w:t>
                            </w:r>
                            <w:r>
                              <w:rPr>
                                <w:rFonts w:ascii="PT Serif"/>
                                <w:b/>
                                <w:sz w:val="21"/>
                                <w:u w:val="single"/>
                              </w:rPr>
                              <w:t>PHONE</w:t>
                            </w:r>
                            <w:r>
                              <w:rPr>
                                <w:rFonts w:ascii="PT Serif"/>
                                <w:b/>
                                <w:spacing w:val="-4"/>
                                <w:sz w:val="21"/>
                                <w:u w:val="single"/>
                              </w:rPr>
                              <w:t> </w:t>
                            </w:r>
                            <w:r>
                              <w:rPr>
                                <w:rFonts w:ascii="PT Serif"/>
                                <w:b/>
                                <w:sz w:val="21"/>
                                <w:u w:val="single"/>
                              </w:rPr>
                              <w:t>CALLS</w:t>
                            </w:r>
                            <w:r>
                              <w:rPr>
                                <w:rFonts w:ascii="PT Serif"/>
                                <w:b/>
                                <w:spacing w:val="-8"/>
                                <w:sz w:val="21"/>
                                <w:u w:val="single"/>
                              </w:rPr>
                              <w:t> </w:t>
                            </w:r>
                            <w:r>
                              <w:rPr>
                                <w:rFonts w:ascii="PT Serif"/>
                                <w:b/>
                                <w:sz w:val="21"/>
                                <w:u w:val="single"/>
                              </w:rPr>
                              <w:t>AND</w:t>
                            </w:r>
                            <w:r>
                              <w:rPr>
                                <w:rFonts w:ascii="PT Serif"/>
                                <w:b/>
                                <w:spacing w:val="-5"/>
                                <w:sz w:val="21"/>
                                <w:u w:val="single"/>
                              </w:rPr>
                              <w:t> </w:t>
                            </w:r>
                            <w:r>
                              <w:rPr>
                                <w:rFonts w:ascii="PT Serif"/>
                                <w:b/>
                                <w:sz w:val="21"/>
                                <w:u w:val="single"/>
                              </w:rPr>
                              <w:t>FICTITIOUS/FRAUDULENT</w:t>
                            </w:r>
                            <w:r>
                              <w:rPr>
                                <w:rFonts w:ascii="PT Serif"/>
                                <w:b/>
                                <w:spacing w:val="-4"/>
                                <w:sz w:val="21"/>
                                <w:u w:val="single"/>
                              </w:rPr>
                              <w:t> </w:t>
                            </w:r>
                            <w:r>
                              <w:rPr>
                                <w:rFonts w:ascii="PT Serif"/>
                                <w:b/>
                                <w:spacing w:val="-2"/>
                                <w:sz w:val="21"/>
                                <w:u w:val="single"/>
                              </w:rPr>
                              <w:t>OFFERS</w:t>
                            </w:r>
                          </w:p>
                          <w:p>
                            <w:pPr>
                              <w:numPr>
                                <w:ilvl w:val="0"/>
                                <w:numId w:val="10"/>
                              </w:numPr>
                              <w:tabs>
                                <w:tab w:pos="744" w:val="left" w:leader="none"/>
                                <w:tab w:pos="2464" w:val="left" w:leader="none"/>
                              </w:tabs>
                              <w:spacing w:line="184" w:lineRule="auto" w:before="19"/>
                              <w:ind w:left="2464" w:right="588" w:hanging="1866"/>
                              <w:jc w:val="left"/>
                              <w:rPr>
                                <w:rFonts w:ascii="PT Serif"/>
                                <w:sz w:val="21"/>
                              </w:rPr>
                            </w:pPr>
                            <w:r>
                              <w:rPr>
                                <w:rFonts w:ascii="PT Serif"/>
                                <w:color w:val="231F20"/>
                                <w:sz w:val="21"/>
                              </w:rPr>
                              <w:t>IRDAI</w:t>
                            </w:r>
                            <w:r>
                              <w:rPr>
                                <w:rFonts w:ascii="PT Serif"/>
                                <w:color w:val="231F20"/>
                                <w:spacing w:val="-4"/>
                                <w:sz w:val="21"/>
                              </w:rPr>
                              <w:t> </w:t>
                            </w:r>
                            <w:r>
                              <w:rPr>
                                <w:rFonts w:ascii="PT Serif"/>
                                <w:color w:val="231F20"/>
                                <w:sz w:val="21"/>
                              </w:rPr>
                              <w:t>or</w:t>
                            </w:r>
                            <w:r>
                              <w:rPr>
                                <w:rFonts w:ascii="PT Serif"/>
                                <w:color w:val="231F20"/>
                                <w:spacing w:val="-4"/>
                                <w:sz w:val="21"/>
                              </w:rPr>
                              <w:t> </w:t>
                            </w:r>
                            <w:r>
                              <w:rPr>
                                <w:rFonts w:ascii="PT Serif"/>
                                <w:color w:val="231F20"/>
                                <w:sz w:val="21"/>
                              </w:rPr>
                              <w:t>its</w:t>
                            </w:r>
                            <w:r>
                              <w:rPr>
                                <w:rFonts w:ascii="PT Serif"/>
                                <w:color w:val="231F20"/>
                                <w:spacing w:val="-4"/>
                                <w:sz w:val="21"/>
                              </w:rPr>
                              <w:t> </w:t>
                            </w:r>
                            <w:r>
                              <w:rPr>
                                <w:rFonts w:ascii="PT Serif"/>
                                <w:color w:val="231F20"/>
                                <w:sz w:val="21"/>
                              </w:rPr>
                              <w:t>of</w:t>
                            </w:r>
                            <w:r>
                              <w:rPr>
                                <w:rFonts w:ascii="PT Serif"/>
                                <w:i/>
                                <w:color w:val="231F20"/>
                                <w:sz w:val="21"/>
                              </w:rPr>
                              <w:t>fi</w:t>
                            </w:r>
                            <w:r>
                              <w:rPr>
                                <w:rFonts w:ascii="PT Serif"/>
                                <w:color w:val="231F20"/>
                                <w:sz w:val="21"/>
                              </w:rPr>
                              <w:t>cials</w:t>
                            </w:r>
                            <w:r>
                              <w:rPr>
                                <w:rFonts w:ascii="PT Serif"/>
                                <w:color w:val="231F20"/>
                                <w:spacing w:val="-4"/>
                                <w:sz w:val="21"/>
                              </w:rPr>
                              <w:t> </w:t>
                            </w:r>
                            <w:r>
                              <w:rPr>
                                <w:rFonts w:ascii="PT Serif"/>
                                <w:color w:val="231F20"/>
                                <w:sz w:val="21"/>
                              </w:rPr>
                              <w:t>do</w:t>
                            </w:r>
                            <w:r>
                              <w:rPr>
                                <w:rFonts w:ascii="PT Serif"/>
                                <w:color w:val="231F20"/>
                                <w:spacing w:val="-4"/>
                                <w:sz w:val="21"/>
                              </w:rPr>
                              <w:t> </w:t>
                            </w:r>
                            <w:r>
                              <w:rPr>
                                <w:rFonts w:ascii="PT Serif"/>
                                <w:color w:val="231F20"/>
                                <w:sz w:val="21"/>
                              </w:rPr>
                              <w:t>not</w:t>
                            </w:r>
                            <w:r>
                              <w:rPr>
                                <w:rFonts w:ascii="PT Serif"/>
                                <w:color w:val="231F20"/>
                                <w:spacing w:val="-4"/>
                                <w:sz w:val="21"/>
                              </w:rPr>
                              <w:t> </w:t>
                            </w:r>
                            <w:r>
                              <w:rPr>
                                <w:rFonts w:ascii="PT Serif"/>
                                <w:color w:val="231F20"/>
                                <w:sz w:val="21"/>
                              </w:rPr>
                              <w:t>involve</w:t>
                            </w:r>
                            <w:r>
                              <w:rPr>
                                <w:rFonts w:ascii="PT Serif"/>
                                <w:color w:val="231F20"/>
                                <w:spacing w:val="-4"/>
                                <w:sz w:val="21"/>
                              </w:rPr>
                              <w:t> </w:t>
                            </w:r>
                            <w:r>
                              <w:rPr>
                                <w:rFonts w:ascii="PT Serif"/>
                                <w:color w:val="231F20"/>
                                <w:sz w:val="21"/>
                              </w:rPr>
                              <w:t>in</w:t>
                            </w:r>
                            <w:r>
                              <w:rPr>
                                <w:rFonts w:ascii="PT Serif"/>
                                <w:color w:val="231F20"/>
                                <w:spacing w:val="-4"/>
                                <w:sz w:val="21"/>
                              </w:rPr>
                              <w:t> </w:t>
                            </w:r>
                            <w:r>
                              <w:rPr>
                                <w:rFonts w:ascii="PT Serif"/>
                                <w:color w:val="231F20"/>
                                <w:sz w:val="21"/>
                              </w:rPr>
                              <w:t>any</w:t>
                            </w:r>
                            <w:r>
                              <w:rPr>
                                <w:rFonts w:ascii="PT Serif"/>
                                <w:color w:val="231F20"/>
                                <w:spacing w:val="-4"/>
                                <w:sz w:val="21"/>
                              </w:rPr>
                              <w:t> </w:t>
                            </w:r>
                            <w:r>
                              <w:rPr>
                                <w:rFonts w:ascii="PT Serif"/>
                                <w:color w:val="231F20"/>
                                <w:sz w:val="21"/>
                              </w:rPr>
                              <w:t>activities</w:t>
                            </w:r>
                            <w:r>
                              <w:rPr>
                                <w:rFonts w:ascii="PT Serif"/>
                                <w:color w:val="231F20"/>
                                <w:spacing w:val="-4"/>
                                <w:sz w:val="21"/>
                              </w:rPr>
                              <w:t> </w:t>
                            </w:r>
                            <w:r>
                              <w:rPr>
                                <w:rFonts w:ascii="PT Serif"/>
                                <w:color w:val="231F20"/>
                                <w:sz w:val="21"/>
                              </w:rPr>
                              <w:t>of</w:t>
                            </w:r>
                            <w:r>
                              <w:rPr>
                                <w:rFonts w:ascii="PT Serif"/>
                                <w:color w:val="231F20"/>
                                <w:spacing w:val="-4"/>
                                <w:sz w:val="21"/>
                              </w:rPr>
                              <w:t> </w:t>
                            </w:r>
                            <w:r>
                              <w:rPr>
                                <w:rFonts w:ascii="PT Serif"/>
                                <w:color w:val="231F20"/>
                                <w:sz w:val="21"/>
                              </w:rPr>
                              <w:t>insurance</w:t>
                            </w:r>
                            <w:r>
                              <w:rPr>
                                <w:rFonts w:ascii="PT Serif"/>
                                <w:color w:val="231F20"/>
                                <w:spacing w:val="-4"/>
                                <w:sz w:val="21"/>
                              </w:rPr>
                              <w:t> </w:t>
                            </w:r>
                            <w:r>
                              <w:rPr>
                                <w:rFonts w:ascii="PT Serif"/>
                                <w:color w:val="231F20"/>
                                <w:sz w:val="21"/>
                              </w:rPr>
                              <w:t>business</w:t>
                            </w:r>
                            <w:r>
                              <w:rPr>
                                <w:rFonts w:ascii="PT Serif"/>
                                <w:color w:val="231F20"/>
                                <w:spacing w:val="-4"/>
                                <w:sz w:val="21"/>
                              </w:rPr>
                              <w:t> </w:t>
                            </w:r>
                            <w:r>
                              <w:rPr>
                                <w:rFonts w:ascii="PT Serif"/>
                                <w:color w:val="231F20"/>
                                <w:sz w:val="21"/>
                              </w:rPr>
                              <w:t>like</w:t>
                            </w:r>
                            <w:r>
                              <w:rPr>
                                <w:rFonts w:ascii="PT Serif"/>
                                <w:color w:val="231F20"/>
                                <w:spacing w:val="-4"/>
                                <w:sz w:val="21"/>
                              </w:rPr>
                              <w:t> </w:t>
                            </w:r>
                            <w:r>
                              <w:rPr>
                                <w:rFonts w:ascii="PT Serif"/>
                                <w:color w:val="231F20"/>
                                <w:sz w:val="21"/>
                              </w:rPr>
                              <w:t>selling</w:t>
                            </w:r>
                            <w:r>
                              <w:rPr>
                                <w:rFonts w:ascii="PT Serif"/>
                                <w:color w:val="231F20"/>
                                <w:spacing w:val="-4"/>
                                <w:sz w:val="21"/>
                              </w:rPr>
                              <w:t> </w:t>
                            </w:r>
                            <w:r>
                              <w:rPr>
                                <w:rFonts w:ascii="PT Serif"/>
                                <w:color w:val="231F20"/>
                                <w:sz w:val="21"/>
                              </w:rPr>
                              <w:t>insurance</w:t>
                            </w:r>
                            <w:r>
                              <w:rPr>
                                <w:rFonts w:ascii="PT Serif"/>
                                <w:color w:val="231F20"/>
                                <w:spacing w:val="-4"/>
                                <w:sz w:val="21"/>
                              </w:rPr>
                              <w:t> </w:t>
                            </w:r>
                            <w:r>
                              <w:rPr>
                                <w:rFonts w:ascii="PT Serif"/>
                                <w:color w:val="231F20"/>
                                <w:sz w:val="21"/>
                              </w:rPr>
                              <w:t>policies, announcing bonus or investment of premiums,refund of amounts.</w:t>
                            </w:r>
                          </w:p>
                          <w:p>
                            <w:pPr>
                              <w:spacing w:line="225" w:lineRule="exact" w:before="0"/>
                              <w:ind w:left="914" w:right="0" w:firstLine="0"/>
                              <w:jc w:val="left"/>
                              <w:rPr>
                                <w:rFonts w:ascii="PT Serif"/>
                                <w:sz w:val="21"/>
                              </w:rPr>
                            </w:pPr>
                            <w:r>
                              <w:rPr>
                                <w:rFonts w:ascii="PT Serif"/>
                                <w:color w:val="231F20"/>
                                <w:sz w:val="21"/>
                              </w:rPr>
                              <w:t>Policyholders</w:t>
                            </w:r>
                            <w:r>
                              <w:rPr>
                                <w:rFonts w:ascii="PT Serif"/>
                                <w:color w:val="231F20"/>
                                <w:spacing w:val="-4"/>
                                <w:sz w:val="21"/>
                              </w:rPr>
                              <w:t> </w:t>
                            </w:r>
                            <w:r>
                              <w:rPr>
                                <w:rFonts w:ascii="PT Serif"/>
                                <w:color w:val="231F20"/>
                                <w:sz w:val="21"/>
                              </w:rPr>
                              <w:t>or</w:t>
                            </w:r>
                            <w:r>
                              <w:rPr>
                                <w:rFonts w:ascii="PT Serif"/>
                                <w:color w:val="231F20"/>
                                <w:spacing w:val="-1"/>
                                <w:sz w:val="21"/>
                              </w:rPr>
                              <w:t> </w:t>
                            </w:r>
                            <w:r>
                              <w:rPr>
                                <w:rFonts w:ascii="PT Serif"/>
                                <w:color w:val="231F20"/>
                                <w:sz w:val="21"/>
                              </w:rPr>
                              <w:t>the</w:t>
                            </w:r>
                            <w:r>
                              <w:rPr>
                                <w:rFonts w:ascii="PT Serif"/>
                                <w:color w:val="231F20"/>
                                <w:spacing w:val="-1"/>
                                <w:sz w:val="21"/>
                              </w:rPr>
                              <w:t> </w:t>
                            </w:r>
                            <w:r>
                              <w:rPr>
                                <w:rFonts w:ascii="PT Serif"/>
                                <w:color w:val="231F20"/>
                                <w:sz w:val="21"/>
                              </w:rPr>
                              <w:t>prospects</w:t>
                            </w:r>
                            <w:r>
                              <w:rPr>
                                <w:rFonts w:ascii="PT Serif"/>
                                <w:color w:val="231F20"/>
                                <w:spacing w:val="-1"/>
                                <w:sz w:val="21"/>
                              </w:rPr>
                              <w:t> </w:t>
                            </w:r>
                            <w:r>
                              <w:rPr>
                                <w:rFonts w:ascii="PT Serif"/>
                                <w:color w:val="231F20"/>
                                <w:sz w:val="21"/>
                              </w:rPr>
                              <w:t>receiving</w:t>
                            </w:r>
                            <w:r>
                              <w:rPr>
                                <w:rFonts w:ascii="PT Serif"/>
                                <w:color w:val="231F20"/>
                                <w:spacing w:val="-1"/>
                                <w:sz w:val="21"/>
                              </w:rPr>
                              <w:t> </w:t>
                            </w:r>
                            <w:r>
                              <w:rPr>
                                <w:rFonts w:ascii="PT Serif"/>
                                <w:color w:val="231F20"/>
                                <w:sz w:val="21"/>
                              </w:rPr>
                              <w:t>such</w:t>
                            </w:r>
                            <w:r>
                              <w:rPr>
                                <w:rFonts w:ascii="PT Serif"/>
                                <w:color w:val="231F20"/>
                                <w:spacing w:val="-1"/>
                                <w:sz w:val="21"/>
                              </w:rPr>
                              <w:t> </w:t>
                            </w:r>
                            <w:r>
                              <w:rPr>
                                <w:rFonts w:ascii="PT Serif"/>
                                <w:color w:val="231F20"/>
                                <w:sz w:val="21"/>
                              </w:rPr>
                              <w:t>phone</w:t>
                            </w:r>
                            <w:r>
                              <w:rPr>
                                <w:rFonts w:ascii="PT Serif"/>
                                <w:color w:val="231F20"/>
                                <w:spacing w:val="-1"/>
                                <w:sz w:val="21"/>
                              </w:rPr>
                              <w:t> </w:t>
                            </w:r>
                            <w:r>
                              <w:rPr>
                                <w:rFonts w:ascii="PT Serif"/>
                                <w:color w:val="231F20"/>
                                <w:sz w:val="21"/>
                              </w:rPr>
                              <w:t>calls</w:t>
                            </w:r>
                            <w:r>
                              <w:rPr>
                                <w:rFonts w:ascii="PT Serif"/>
                                <w:color w:val="231F20"/>
                                <w:spacing w:val="-1"/>
                                <w:sz w:val="21"/>
                              </w:rPr>
                              <w:t> </w:t>
                            </w:r>
                            <w:r>
                              <w:rPr>
                                <w:rFonts w:ascii="PT Serif"/>
                                <w:color w:val="231F20"/>
                                <w:sz w:val="21"/>
                              </w:rPr>
                              <w:t>are</w:t>
                            </w:r>
                            <w:r>
                              <w:rPr>
                                <w:rFonts w:ascii="PT Serif"/>
                                <w:color w:val="231F20"/>
                                <w:spacing w:val="-1"/>
                                <w:sz w:val="21"/>
                              </w:rPr>
                              <w:t> </w:t>
                            </w:r>
                            <w:r>
                              <w:rPr>
                                <w:rFonts w:ascii="PT Serif"/>
                                <w:color w:val="231F20"/>
                                <w:sz w:val="21"/>
                              </w:rPr>
                              <w:t>requested</w:t>
                            </w:r>
                            <w:r>
                              <w:rPr>
                                <w:rFonts w:ascii="PT Serif"/>
                                <w:color w:val="231F20"/>
                                <w:spacing w:val="-1"/>
                                <w:sz w:val="21"/>
                              </w:rPr>
                              <w:t> </w:t>
                            </w:r>
                            <w:r>
                              <w:rPr>
                                <w:rFonts w:ascii="PT Serif"/>
                                <w:color w:val="231F20"/>
                                <w:sz w:val="21"/>
                              </w:rPr>
                              <w:t>to</w:t>
                            </w:r>
                            <w:r>
                              <w:rPr>
                                <w:rFonts w:ascii="PT Serif"/>
                                <w:color w:val="231F20"/>
                                <w:spacing w:val="-1"/>
                                <w:sz w:val="21"/>
                              </w:rPr>
                              <w:t> </w:t>
                            </w:r>
                            <w:r>
                              <w:rPr>
                                <w:rFonts w:ascii="PT Serif"/>
                                <w:color w:val="231F20"/>
                                <w:sz w:val="21"/>
                              </w:rPr>
                              <w:t>lodge</w:t>
                            </w:r>
                            <w:r>
                              <w:rPr>
                                <w:rFonts w:ascii="PT Serif"/>
                                <w:color w:val="231F20"/>
                                <w:spacing w:val="-1"/>
                                <w:sz w:val="21"/>
                              </w:rPr>
                              <w:t> </w:t>
                            </w:r>
                            <w:r>
                              <w:rPr>
                                <w:rFonts w:ascii="PT Serif"/>
                                <w:color w:val="231F20"/>
                                <w:sz w:val="21"/>
                              </w:rPr>
                              <w:t>a</w:t>
                            </w:r>
                            <w:r>
                              <w:rPr>
                                <w:rFonts w:ascii="PT Serif"/>
                                <w:color w:val="231F20"/>
                                <w:spacing w:val="-1"/>
                                <w:sz w:val="21"/>
                              </w:rPr>
                              <w:t> </w:t>
                            </w:r>
                            <w:r>
                              <w:rPr>
                                <w:rFonts w:ascii="PT Serif"/>
                                <w:color w:val="231F20"/>
                                <w:sz w:val="21"/>
                              </w:rPr>
                              <w:t>police</w:t>
                            </w:r>
                            <w:r>
                              <w:rPr>
                                <w:rFonts w:ascii="PT Serif"/>
                                <w:color w:val="231F20"/>
                                <w:spacing w:val="-1"/>
                                <w:sz w:val="21"/>
                              </w:rPr>
                              <w:t> </w:t>
                            </w:r>
                            <w:r>
                              <w:rPr>
                                <w:rFonts w:ascii="PT Serif"/>
                                <w:color w:val="231F20"/>
                                <w:spacing w:val="-2"/>
                                <w:sz w:val="21"/>
                              </w:rPr>
                              <w:t>complaint</w:t>
                            </w:r>
                          </w:p>
                        </w:txbxContent>
                      </wps:txbx>
                      <wps:bodyPr wrap="square" lIns="0" tIns="0" rIns="0" bIns="0" rtlCol="0">
                        <a:noAutofit/>
                      </wps:bodyPr>
                    </wps:wsp>
                  </a:graphicData>
                </a:graphic>
              </wp:anchor>
            </w:drawing>
          </mc:Choice>
          <mc:Fallback>
            <w:pict>
              <v:shape style="position:absolute;margin-left:21.636999pt;margin-top:3.691pt;width:552.050pt;height:52.1pt;mso-position-horizontal-relative:page;mso-position-vertical-relative:paragraph;z-index:-15726080;mso-wrap-distance-left:0;mso-wrap-distance-right:0" type="#_x0000_t202" id="docshape34" filled="false" stroked="true" strokeweight=".416pt" strokecolor="#221f1f">
                <v:textbox inset="0,0,0,0">
                  <w:txbxContent>
                    <w:p>
                      <w:pPr>
                        <w:spacing w:line="241" w:lineRule="exact" w:before="8"/>
                        <w:ind w:left="0" w:right="0" w:firstLine="0"/>
                        <w:jc w:val="center"/>
                        <w:rPr>
                          <w:rFonts w:ascii="PT Serif"/>
                          <w:b/>
                          <w:sz w:val="21"/>
                        </w:rPr>
                      </w:pPr>
                      <w:r>
                        <w:rPr>
                          <w:rFonts w:ascii="PT Serif"/>
                          <w:b/>
                          <w:sz w:val="21"/>
                          <w:u w:val="single"/>
                        </w:rPr>
                        <w:t>BEWARE</w:t>
                      </w:r>
                      <w:r>
                        <w:rPr>
                          <w:rFonts w:ascii="PT Serif"/>
                          <w:b/>
                          <w:spacing w:val="-5"/>
                          <w:sz w:val="21"/>
                          <w:u w:val="single"/>
                        </w:rPr>
                        <w:t> </w:t>
                      </w:r>
                      <w:r>
                        <w:rPr>
                          <w:rFonts w:ascii="PT Serif"/>
                          <w:b/>
                          <w:sz w:val="21"/>
                          <w:u w:val="single"/>
                        </w:rPr>
                        <w:t>OF</w:t>
                      </w:r>
                      <w:r>
                        <w:rPr>
                          <w:rFonts w:ascii="PT Serif"/>
                          <w:b/>
                          <w:spacing w:val="-5"/>
                          <w:sz w:val="21"/>
                          <w:u w:val="single"/>
                        </w:rPr>
                        <w:t> </w:t>
                      </w:r>
                      <w:r>
                        <w:rPr>
                          <w:rFonts w:ascii="PT Serif"/>
                          <w:b/>
                          <w:sz w:val="21"/>
                          <w:u w:val="single"/>
                        </w:rPr>
                        <w:t>SPURIOUS</w:t>
                      </w:r>
                      <w:r>
                        <w:rPr>
                          <w:rFonts w:ascii="PT Serif"/>
                          <w:b/>
                          <w:spacing w:val="-5"/>
                          <w:sz w:val="21"/>
                          <w:u w:val="single"/>
                        </w:rPr>
                        <w:t> </w:t>
                      </w:r>
                      <w:r>
                        <w:rPr>
                          <w:rFonts w:ascii="PT Serif"/>
                          <w:b/>
                          <w:sz w:val="21"/>
                          <w:u w:val="single"/>
                        </w:rPr>
                        <w:t>PHONE</w:t>
                      </w:r>
                      <w:r>
                        <w:rPr>
                          <w:rFonts w:ascii="PT Serif"/>
                          <w:b/>
                          <w:spacing w:val="-4"/>
                          <w:sz w:val="21"/>
                          <w:u w:val="single"/>
                        </w:rPr>
                        <w:t> </w:t>
                      </w:r>
                      <w:r>
                        <w:rPr>
                          <w:rFonts w:ascii="PT Serif"/>
                          <w:b/>
                          <w:sz w:val="21"/>
                          <w:u w:val="single"/>
                        </w:rPr>
                        <w:t>CALLS</w:t>
                      </w:r>
                      <w:r>
                        <w:rPr>
                          <w:rFonts w:ascii="PT Serif"/>
                          <w:b/>
                          <w:spacing w:val="-8"/>
                          <w:sz w:val="21"/>
                          <w:u w:val="single"/>
                        </w:rPr>
                        <w:t> </w:t>
                      </w:r>
                      <w:r>
                        <w:rPr>
                          <w:rFonts w:ascii="PT Serif"/>
                          <w:b/>
                          <w:sz w:val="21"/>
                          <w:u w:val="single"/>
                        </w:rPr>
                        <w:t>AND</w:t>
                      </w:r>
                      <w:r>
                        <w:rPr>
                          <w:rFonts w:ascii="PT Serif"/>
                          <w:b/>
                          <w:spacing w:val="-5"/>
                          <w:sz w:val="21"/>
                          <w:u w:val="single"/>
                        </w:rPr>
                        <w:t> </w:t>
                      </w:r>
                      <w:r>
                        <w:rPr>
                          <w:rFonts w:ascii="PT Serif"/>
                          <w:b/>
                          <w:sz w:val="21"/>
                          <w:u w:val="single"/>
                        </w:rPr>
                        <w:t>FICTITIOUS/FRAUDULENT</w:t>
                      </w:r>
                      <w:r>
                        <w:rPr>
                          <w:rFonts w:ascii="PT Serif"/>
                          <w:b/>
                          <w:spacing w:val="-4"/>
                          <w:sz w:val="21"/>
                          <w:u w:val="single"/>
                        </w:rPr>
                        <w:t> </w:t>
                      </w:r>
                      <w:r>
                        <w:rPr>
                          <w:rFonts w:ascii="PT Serif"/>
                          <w:b/>
                          <w:spacing w:val="-2"/>
                          <w:sz w:val="21"/>
                          <w:u w:val="single"/>
                        </w:rPr>
                        <w:t>OFFERS</w:t>
                      </w:r>
                    </w:p>
                    <w:p>
                      <w:pPr>
                        <w:numPr>
                          <w:ilvl w:val="0"/>
                          <w:numId w:val="10"/>
                        </w:numPr>
                        <w:tabs>
                          <w:tab w:pos="744" w:val="left" w:leader="none"/>
                          <w:tab w:pos="2464" w:val="left" w:leader="none"/>
                        </w:tabs>
                        <w:spacing w:line="184" w:lineRule="auto" w:before="19"/>
                        <w:ind w:left="2464" w:right="588" w:hanging="1866"/>
                        <w:jc w:val="left"/>
                        <w:rPr>
                          <w:rFonts w:ascii="PT Serif"/>
                          <w:sz w:val="21"/>
                        </w:rPr>
                      </w:pPr>
                      <w:r>
                        <w:rPr>
                          <w:rFonts w:ascii="PT Serif"/>
                          <w:color w:val="231F20"/>
                          <w:sz w:val="21"/>
                        </w:rPr>
                        <w:t>IRDAI</w:t>
                      </w:r>
                      <w:r>
                        <w:rPr>
                          <w:rFonts w:ascii="PT Serif"/>
                          <w:color w:val="231F20"/>
                          <w:spacing w:val="-4"/>
                          <w:sz w:val="21"/>
                        </w:rPr>
                        <w:t> </w:t>
                      </w:r>
                      <w:r>
                        <w:rPr>
                          <w:rFonts w:ascii="PT Serif"/>
                          <w:color w:val="231F20"/>
                          <w:sz w:val="21"/>
                        </w:rPr>
                        <w:t>or</w:t>
                      </w:r>
                      <w:r>
                        <w:rPr>
                          <w:rFonts w:ascii="PT Serif"/>
                          <w:color w:val="231F20"/>
                          <w:spacing w:val="-4"/>
                          <w:sz w:val="21"/>
                        </w:rPr>
                        <w:t> </w:t>
                      </w:r>
                      <w:r>
                        <w:rPr>
                          <w:rFonts w:ascii="PT Serif"/>
                          <w:color w:val="231F20"/>
                          <w:sz w:val="21"/>
                        </w:rPr>
                        <w:t>its</w:t>
                      </w:r>
                      <w:r>
                        <w:rPr>
                          <w:rFonts w:ascii="PT Serif"/>
                          <w:color w:val="231F20"/>
                          <w:spacing w:val="-4"/>
                          <w:sz w:val="21"/>
                        </w:rPr>
                        <w:t> </w:t>
                      </w:r>
                      <w:r>
                        <w:rPr>
                          <w:rFonts w:ascii="PT Serif"/>
                          <w:color w:val="231F20"/>
                          <w:sz w:val="21"/>
                        </w:rPr>
                        <w:t>of</w:t>
                      </w:r>
                      <w:r>
                        <w:rPr>
                          <w:rFonts w:ascii="PT Serif"/>
                          <w:i/>
                          <w:color w:val="231F20"/>
                          <w:sz w:val="21"/>
                        </w:rPr>
                        <w:t>fi</w:t>
                      </w:r>
                      <w:r>
                        <w:rPr>
                          <w:rFonts w:ascii="PT Serif"/>
                          <w:color w:val="231F20"/>
                          <w:sz w:val="21"/>
                        </w:rPr>
                        <w:t>cials</w:t>
                      </w:r>
                      <w:r>
                        <w:rPr>
                          <w:rFonts w:ascii="PT Serif"/>
                          <w:color w:val="231F20"/>
                          <w:spacing w:val="-4"/>
                          <w:sz w:val="21"/>
                        </w:rPr>
                        <w:t> </w:t>
                      </w:r>
                      <w:r>
                        <w:rPr>
                          <w:rFonts w:ascii="PT Serif"/>
                          <w:color w:val="231F20"/>
                          <w:sz w:val="21"/>
                        </w:rPr>
                        <w:t>do</w:t>
                      </w:r>
                      <w:r>
                        <w:rPr>
                          <w:rFonts w:ascii="PT Serif"/>
                          <w:color w:val="231F20"/>
                          <w:spacing w:val="-4"/>
                          <w:sz w:val="21"/>
                        </w:rPr>
                        <w:t> </w:t>
                      </w:r>
                      <w:r>
                        <w:rPr>
                          <w:rFonts w:ascii="PT Serif"/>
                          <w:color w:val="231F20"/>
                          <w:sz w:val="21"/>
                        </w:rPr>
                        <w:t>not</w:t>
                      </w:r>
                      <w:r>
                        <w:rPr>
                          <w:rFonts w:ascii="PT Serif"/>
                          <w:color w:val="231F20"/>
                          <w:spacing w:val="-4"/>
                          <w:sz w:val="21"/>
                        </w:rPr>
                        <w:t> </w:t>
                      </w:r>
                      <w:r>
                        <w:rPr>
                          <w:rFonts w:ascii="PT Serif"/>
                          <w:color w:val="231F20"/>
                          <w:sz w:val="21"/>
                        </w:rPr>
                        <w:t>involve</w:t>
                      </w:r>
                      <w:r>
                        <w:rPr>
                          <w:rFonts w:ascii="PT Serif"/>
                          <w:color w:val="231F20"/>
                          <w:spacing w:val="-4"/>
                          <w:sz w:val="21"/>
                        </w:rPr>
                        <w:t> </w:t>
                      </w:r>
                      <w:r>
                        <w:rPr>
                          <w:rFonts w:ascii="PT Serif"/>
                          <w:color w:val="231F20"/>
                          <w:sz w:val="21"/>
                        </w:rPr>
                        <w:t>in</w:t>
                      </w:r>
                      <w:r>
                        <w:rPr>
                          <w:rFonts w:ascii="PT Serif"/>
                          <w:color w:val="231F20"/>
                          <w:spacing w:val="-4"/>
                          <w:sz w:val="21"/>
                        </w:rPr>
                        <w:t> </w:t>
                      </w:r>
                      <w:r>
                        <w:rPr>
                          <w:rFonts w:ascii="PT Serif"/>
                          <w:color w:val="231F20"/>
                          <w:sz w:val="21"/>
                        </w:rPr>
                        <w:t>any</w:t>
                      </w:r>
                      <w:r>
                        <w:rPr>
                          <w:rFonts w:ascii="PT Serif"/>
                          <w:color w:val="231F20"/>
                          <w:spacing w:val="-4"/>
                          <w:sz w:val="21"/>
                        </w:rPr>
                        <w:t> </w:t>
                      </w:r>
                      <w:r>
                        <w:rPr>
                          <w:rFonts w:ascii="PT Serif"/>
                          <w:color w:val="231F20"/>
                          <w:sz w:val="21"/>
                        </w:rPr>
                        <w:t>activities</w:t>
                      </w:r>
                      <w:r>
                        <w:rPr>
                          <w:rFonts w:ascii="PT Serif"/>
                          <w:color w:val="231F20"/>
                          <w:spacing w:val="-4"/>
                          <w:sz w:val="21"/>
                        </w:rPr>
                        <w:t> </w:t>
                      </w:r>
                      <w:r>
                        <w:rPr>
                          <w:rFonts w:ascii="PT Serif"/>
                          <w:color w:val="231F20"/>
                          <w:sz w:val="21"/>
                        </w:rPr>
                        <w:t>of</w:t>
                      </w:r>
                      <w:r>
                        <w:rPr>
                          <w:rFonts w:ascii="PT Serif"/>
                          <w:color w:val="231F20"/>
                          <w:spacing w:val="-4"/>
                          <w:sz w:val="21"/>
                        </w:rPr>
                        <w:t> </w:t>
                      </w:r>
                      <w:r>
                        <w:rPr>
                          <w:rFonts w:ascii="PT Serif"/>
                          <w:color w:val="231F20"/>
                          <w:sz w:val="21"/>
                        </w:rPr>
                        <w:t>insurance</w:t>
                      </w:r>
                      <w:r>
                        <w:rPr>
                          <w:rFonts w:ascii="PT Serif"/>
                          <w:color w:val="231F20"/>
                          <w:spacing w:val="-4"/>
                          <w:sz w:val="21"/>
                        </w:rPr>
                        <w:t> </w:t>
                      </w:r>
                      <w:r>
                        <w:rPr>
                          <w:rFonts w:ascii="PT Serif"/>
                          <w:color w:val="231F20"/>
                          <w:sz w:val="21"/>
                        </w:rPr>
                        <w:t>business</w:t>
                      </w:r>
                      <w:r>
                        <w:rPr>
                          <w:rFonts w:ascii="PT Serif"/>
                          <w:color w:val="231F20"/>
                          <w:spacing w:val="-4"/>
                          <w:sz w:val="21"/>
                        </w:rPr>
                        <w:t> </w:t>
                      </w:r>
                      <w:r>
                        <w:rPr>
                          <w:rFonts w:ascii="PT Serif"/>
                          <w:color w:val="231F20"/>
                          <w:sz w:val="21"/>
                        </w:rPr>
                        <w:t>like</w:t>
                      </w:r>
                      <w:r>
                        <w:rPr>
                          <w:rFonts w:ascii="PT Serif"/>
                          <w:color w:val="231F20"/>
                          <w:spacing w:val="-4"/>
                          <w:sz w:val="21"/>
                        </w:rPr>
                        <w:t> </w:t>
                      </w:r>
                      <w:r>
                        <w:rPr>
                          <w:rFonts w:ascii="PT Serif"/>
                          <w:color w:val="231F20"/>
                          <w:sz w:val="21"/>
                        </w:rPr>
                        <w:t>selling</w:t>
                      </w:r>
                      <w:r>
                        <w:rPr>
                          <w:rFonts w:ascii="PT Serif"/>
                          <w:color w:val="231F20"/>
                          <w:spacing w:val="-4"/>
                          <w:sz w:val="21"/>
                        </w:rPr>
                        <w:t> </w:t>
                      </w:r>
                      <w:r>
                        <w:rPr>
                          <w:rFonts w:ascii="PT Serif"/>
                          <w:color w:val="231F20"/>
                          <w:sz w:val="21"/>
                        </w:rPr>
                        <w:t>insurance</w:t>
                      </w:r>
                      <w:r>
                        <w:rPr>
                          <w:rFonts w:ascii="PT Serif"/>
                          <w:color w:val="231F20"/>
                          <w:spacing w:val="-4"/>
                          <w:sz w:val="21"/>
                        </w:rPr>
                        <w:t> </w:t>
                      </w:r>
                      <w:r>
                        <w:rPr>
                          <w:rFonts w:ascii="PT Serif"/>
                          <w:color w:val="231F20"/>
                          <w:sz w:val="21"/>
                        </w:rPr>
                        <w:t>policies, announcing bonus or investment of premiums,refund of amounts.</w:t>
                      </w:r>
                    </w:p>
                    <w:p>
                      <w:pPr>
                        <w:spacing w:line="225" w:lineRule="exact" w:before="0"/>
                        <w:ind w:left="914" w:right="0" w:firstLine="0"/>
                        <w:jc w:val="left"/>
                        <w:rPr>
                          <w:rFonts w:ascii="PT Serif"/>
                          <w:sz w:val="21"/>
                        </w:rPr>
                      </w:pPr>
                      <w:r>
                        <w:rPr>
                          <w:rFonts w:ascii="PT Serif"/>
                          <w:color w:val="231F20"/>
                          <w:sz w:val="21"/>
                        </w:rPr>
                        <w:t>Policyholders</w:t>
                      </w:r>
                      <w:r>
                        <w:rPr>
                          <w:rFonts w:ascii="PT Serif"/>
                          <w:color w:val="231F20"/>
                          <w:spacing w:val="-4"/>
                          <w:sz w:val="21"/>
                        </w:rPr>
                        <w:t> </w:t>
                      </w:r>
                      <w:r>
                        <w:rPr>
                          <w:rFonts w:ascii="PT Serif"/>
                          <w:color w:val="231F20"/>
                          <w:sz w:val="21"/>
                        </w:rPr>
                        <w:t>or</w:t>
                      </w:r>
                      <w:r>
                        <w:rPr>
                          <w:rFonts w:ascii="PT Serif"/>
                          <w:color w:val="231F20"/>
                          <w:spacing w:val="-1"/>
                          <w:sz w:val="21"/>
                        </w:rPr>
                        <w:t> </w:t>
                      </w:r>
                      <w:r>
                        <w:rPr>
                          <w:rFonts w:ascii="PT Serif"/>
                          <w:color w:val="231F20"/>
                          <w:sz w:val="21"/>
                        </w:rPr>
                        <w:t>the</w:t>
                      </w:r>
                      <w:r>
                        <w:rPr>
                          <w:rFonts w:ascii="PT Serif"/>
                          <w:color w:val="231F20"/>
                          <w:spacing w:val="-1"/>
                          <w:sz w:val="21"/>
                        </w:rPr>
                        <w:t> </w:t>
                      </w:r>
                      <w:r>
                        <w:rPr>
                          <w:rFonts w:ascii="PT Serif"/>
                          <w:color w:val="231F20"/>
                          <w:sz w:val="21"/>
                        </w:rPr>
                        <w:t>prospects</w:t>
                      </w:r>
                      <w:r>
                        <w:rPr>
                          <w:rFonts w:ascii="PT Serif"/>
                          <w:color w:val="231F20"/>
                          <w:spacing w:val="-1"/>
                          <w:sz w:val="21"/>
                        </w:rPr>
                        <w:t> </w:t>
                      </w:r>
                      <w:r>
                        <w:rPr>
                          <w:rFonts w:ascii="PT Serif"/>
                          <w:color w:val="231F20"/>
                          <w:sz w:val="21"/>
                        </w:rPr>
                        <w:t>receiving</w:t>
                      </w:r>
                      <w:r>
                        <w:rPr>
                          <w:rFonts w:ascii="PT Serif"/>
                          <w:color w:val="231F20"/>
                          <w:spacing w:val="-1"/>
                          <w:sz w:val="21"/>
                        </w:rPr>
                        <w:t> </w:t>
                      </w:r>
                      <w:r>
                        <w:rPr>
                          <w:rFonts w:ascii="PT Serif"/>
                          <w:color w:val="231F20"/>
                          <w:sz w:val="21"/>
                        </w:rPr>
                        <w:t>such</w:t>
                      </w:r>
                      <w:r>
                        <w:rPr>
                          <w:rFonts w:ascii="PT Serif"/>
                          <w:color w:val="231F20"/>
                          <w:spacing w:val="-1"/>
                          <w:sz w:val="21"/>
                        </w:rPr>
                        <w:t> </w:t>
                      </w:r>
                      <w:r>
                        <w:rPr>
                          <w:rFonts w:ascii="PT Serif"/>
                          <w:color w:val="231F20"/>
                          <w:sz w:val="21"/>
                        </w:rPr>
                        <w:t>phone</w:t>
                      </w:r>
                      <w:r>
                        <w:rPr>
                          <w:rFonts w:ascii="PT Serif"/>
                          <w:color w:val="231F20"/>
                          <w:spacing w:val="-1"/>
                          <w:sz w:val="21"/>
                        </w:rPr>
                        <w:t> </w:t>
                      </w:r>
                      <w:r>
                        <w:rPr>
                          <w:rFonts w:ascii="PT Serif"/>
                          <w:color w:val="231F20"/>
                          <w:sz w:val="21"/>
                        </w:rPr>
                        <w:t>calls</w:t>
                      </w:r>
                      <w:r>
                        <w:rPr>
                          <w:rFonts w:ascii="PT Serif"/>
                          <w:color w:val="231F20"/>
                          <w:spacing w:val="-1"/>
                          <w:sz w:val="21"/>
                        </w:rPr>
                        <w:t> </w:t>
                      </w:r>
                      <w:r>
                        <w:rPr>
                          <w:rFonts w:ascii="PT Serif"/>
                          <w:color w:val="231F20"/>
                          <w:sz w:val="21"/>
                        </w:rPr>
                        <w:t>are</w:t>
                      </w:r>
                      <w:r>
                        <w:rPr>
                          <w:rFonts w:ascii="PT Serif"/>
                          <w:color w:val="231F20"/>
                          <w:spacing w:val="-1"/>
                          <w:sz w:val="21"/>
                        </w:rPr>
                        <w:t> </w:t>
                      </w:r>
                      <w:r>
                        <w:rPr>
                          <w:rFonts w:ascii="PT Serif"/>
                          <w:color w:val="231F20"/>
                          <w:sz w:val="21"/>
                        </w:rPr>
                        <w:t>requested</w:t>
                      </w:r>
                      <w:r>
                        <w:rPr>
                          <w:rFonts w:ascii="PT Serif"/>
                          <w:color w:val="231F20"/>
                          <w:spacing w:val="-1"/>
                          <w:sz w:val="21"/>
                        </w:rPr>
                        <w:t> </w:t>
                      </w:r>
                      <w:r>
                        <w:rPr>
                          <w:rFonts w:ascii="PT Serif"/>
                          <w:color w:val="231F20"/>
                          <w:sz w:val="21"/>
                        </w:rPr>
                        <w:t>to</w:t>
                      </w:r>
                      <w:r>
                        <w:rPr>
                          <w:rFonts w:ascii="PT Serif"/>
                          <w:color w:val="231F20"/>
                          <w:spacing w:val="-1"/>
                          <w:sz w:val="21"/>
                        </w:rPr>
                        <w:t> </w:t>
                      </w:r>
                      <w:r>
                        <w:rPr>
                          <w:rFonts w:ascii="PT Serif"/>
                          <w:color w:val="231F20"/>
                          <w:sz w:val="21"/>
                        </w:rPr>
                        <w:t>lodge</w:t>
                      </w:r>
                      <w:r>
                        <w:rPr>
                          <w:rFonts w:ascii="PT Serif"/>
                          <w:color w:val="231F20"/>
                          <w:spacing w:val="-1"/>
                          <w:sz w:val="21"/>
                        </w:rPr>
                        <w:t> </w:t>
                      </w:r>
                      <w:r>
                        <w:rPr>
                          <w:rFonts w:ascii="PT Serif"/>
                          <w:color w:val="231F20"/>
                          <w:sz w:val="21"/>
                        </w:rPr>
                        <w:t>a</w:t>
                      </w:r>
                      <w:r>
                        <w:rPr>
                          <w:rFonts w:ascii="PT Serif"/>
                          <w:color w:val="231F20"/>
                          <w:spacing w:val="-1"/>
                          <w:sz w:val="21"/>
                        </w:rPr>
                        <w:t> </w:t>
                      </w:r>
                      <w:r>
                        <w:rPr>
                          <w:rFonts w:ascii="PT Serif"/>
                          <w:color w:val="231F20"/>
                          <w:sz w:val="21"/>
                        </w:rPr>
                        <w:t>police</w:t>
                      </w:r>
                      <w:r>
                        <w:rPr>
                          <w:rFonts w:ascii="PT Serif"/>
                          <w:color w:val="231F20"/>
                          <w:spacing w:val="-1"/>
                          <w:sz w:val="21"/>
                        </w:rPr>
                        <w:t> </w:t>
                      </w:r>
                      <w:r>
                        <w:rPr>
                          <w:rFonts w:ascii="PT Serif"/>
                          <w:color w:val="231F20"/>
                          <w:spacing w:val="-2"/>
                          <w:sz w:val="21"/>
                        </w:rPr>
                        <w:t>complaint</w:t>
                      </w:r>
                    </w:p>
                  </w:txbxContent>
                </v:textbox>
                <v:stroke dashstyle="solid"/>
                <w10:wrap type="topAndBottom"/>
              </v:shape>
            </w:pict>
          </mc:Fallback>
        </mc:AlternateContent>
      </w:r>
    </w:p>
    <w:p>
      <w:pPr>
        <w:pStyle w:val="BodyText"/>
        <w:spacing w:after="0"/>
        <w:rPr>
          <w:rFonts w:ascii="PT Serif"/>
          <w:sz w:val="3"/>
        </w:rPr>
        <w:sectPr>
          <w:pgSz w:w="11910" w:h="16840"/>
          <w:pgMar w:top="1920" w:bottom="280" w:left="283" w:right="283"/>
        </w:sectPr>
      </w:pPr>
    </w:p>
    <w:p>
      <w:pPr>
        <w:pStyle w:val="Heading1"/>
        <w:tabs>
          <w:tab w:pos="11167" w:val="left" w:leader="none"/>
        </w:tabs>
        <w:spacing w:before="115"/>
      </w:pPr>
      <w:r>
        <w:rPr>
          <w:rFonts w:ascii="Times New Roman"/>
          <w:b w:val="0"/>
          <w:color w:val="FFFFFF"/>
          <w:spacing w:val="41"/>
          <w:shd w:fill="005F9D" w:color="auto" w:val="clear"/>
        </w:rPr>
        <w:t>  </w:t>
      </w:r>
      <w:r>
        <w:rPr>
          <w:color w:val="FFFFFF"/>
          <w:shd w:fill="005F9D" w:color="auto" w:val="clear"/>
        </w:rPr>
        <w:t>General</w:t>
      </w:r>
      <w:r>
        <w:rPr>
          <w:color w:val="FFFFFF"/>
          <w:spacing w:val="-13"/>
          <w:shd w:fill="005F9D" w:color="auto" w:val="clear"/>
        </w:rPr>
        <w:t> </w:t>
      </w:r>
      <w:r>
        <w:rPr>
          <w:color w:val="FFFFFF"/>
          <w:spacing w:val="-2"/>
          <w:shd w:fill="005F9D" w:color="auto" w:val="clear"/>
        </w:rPr>
        <w:t>Exclusions</w:t>
      </w:r>
      <w:r>
        <w:rPr>
          <w:color w:val="FFFFFF"/>
          <w:shd w:fill="005F9D" w:color="auto" w:val="clear"/>
        </w:rPr>
        <w:tab/>
      </w:r>
    </w:p>
    <w:p>
      <w:pPr>
        <w:pStyle w:val="BodyText"/>
        <w:spacing w:line="218" w:lineRule="auto" w:before="280"/>
        <w:ind w:left="171"/>
      </w:pPr>
      <w:r>
        <w:rPr>
          <w:color w:val="58595B"/>
        </w:rPr>
        <w:t>The</w:t>
      </w:r>
      <w:r>
        <w:rPr>
          <w:color w:val="58595B"/>
          <w:spacing w:val="32"/>
        </w:rPr>
        <w:t> </w:t>
      </w:r>
      <w:r>
        <w:rPr>
          <w:color w:val="58595B"/>
        </w:rPr>
        <w:t>Critical</w:t>
      </w:r>
      <w:r>
        <w:rPr>
          <w:color w:val="58595B"/>
          <w:spacing w:val="32"/>
        </w:rPr>
        <w:t> </w:t>
      </w:r>
      <w:r>
        <w:rPr>
          <w:color w:val="58595B"/>
        </w:rPr>
        <w:t>Illness</w:t>
      </w:r>
      <w:r>
        <w:rPr>
          <w:color w:val="58595B"/>
          <w:spacing w:val="32"/>
        </w:rPr>
        <w:t> </w:t>
      </w:r>
      <w:r>
        <w:rPr>
          <w:color w:val="58595B"/>
        </w:rPr>
        <w:t>Benefit</w:t>
      </w:r>
      <w:r>
        <w:rPr>
          <w:color w:val="58595B"/>
          <w:spacing w:val="32"/>
        </w:rPr>
        <w:t> </w:t>
      </w:r>
      <w:r>
        <w:rPr>
          <w:color w:val="58595B"/>
        </w:rPr>
        <w:t>shall</w:t>
      </w:r>
      <w:r>
        <w:rPr>
          <w:color w:val="58595B"/>
          <w:spacing w:val="32"/>
        </w:rPr>
        <w:t> </w:t>
      </w:r>
      <w:r>
        <w:rPr>
          <w:color w:val="58595B"/>
        </w:rPr>
        <w:t>not</w:t>
      </w:r>
      <w:r>
        <w:rPr>
          <w:color w:val="58595B"/>
          <w:spacing w:val="32"/>
        </w:rPr>
        <w:t> </w:t>
      </w:r>
      <w:r>
        <w:rPr>
          <w:color w:val="58595B"/>
        </w:rPr>
        <w:t>be</w:t>
      </w:r>
      <w:r>
        <w:rPr>
          <w:color w:val="58595B"/>
          <w:spacing w:val="32"/>
        </w:rPr>
        <w:t> </w:t>
      </w:r>
      <w:r>
        <w:rPr>
          <w:color w:val="58595B"/>
        </w:rPr>
        <w:t>payable</w:t>
      </w:r>
      <w:r>
        <w:rPr>
          <w:color w:val="58595B"/>
          <w:spacing w:val="32"/>
        </w:rPr>
        <w:t> </w:t>
      </w:r>
      <w:r>
        <w:rPr>
          <w:color w:val="58595B"/>
        </w:rPr>
        <w:t>under</w:t>
      </w:r>
      <w:r>
        <w:rPr>
          <w:color w:val="58595B"/>
          <w:spacing w:val="32"/>
        </w:rPr>
        <w:t> </w:t>
      </w:r>
      <w:r>
        <w:rPr>
          <w:color w:val="58595B"/>
        </w:rPr>
        <w:t>this</w:t>
      </w:r>
      <w:r>
        <w:rPr>
          <w:color w:val="58595B"/>
          <w:spacing w:val="32"/>
        </w:rPr>
        <w:t> </w:t>
      </w:r>
      <w:r>
        <w:rPr>
          <w:color w:val="58595B"/>
        </w:rPr>
        <w:t>Rider</w:t>
      </w:r>
      <w:r>
        <w:rPr>
          <w:color w:val="58595B"/>
          <w:spacing w:val="32"/>
        </w:rPr>
        <w:t> </w:t>
      </w:r>
      <w:r>
        <w:rPr>
          <w:color w:val="58595B"/>
        </w:rPr>
        <w:t>if</w:t>
      </w:r>
      <w:r>
        <w:rPr>
          <w:color w:val="58595B"/>
          <w:spacing w:val="32"/>
        </w:rPr>
        <w:t> </w:t>
      </w:r>
      <w:r>
        <w:rPr>
          <w:color w:val="58595B"/>
        </w:rPr>
        <w:t>any</w:t>
      </w:r>
      <w:r>
        <w:rPr>
          <w:color w:val="58595B"/>
          <w:spacing w:val="32"/>
        </w:rPr>
        <w:t> </w:t>
      </w:r>
      <w:r>
        <w:rPr>
          <w:color w:val="58595B"/>
        </w:rPr>
        <w:t>of</w:t>
      </w:r>
      <w:r>
        <w:rPr>
          <w:color w:val="58595B"/>
          <w:spacing w:val="32"/>
        </w:rPr>
        <w:t> </w:t>
      </w:r>
      <w:r>
        <w:rPr>
          <w:color w:val="58595B"/>
        </w:rPr>
        <w:t>the</w:t>
      </w:r>
      <w:r>
        <w:rPr>
          <w:color w:val="58595B"/>
          <w:spacing w:val="32"/>
        </w:rPr>
        <w:t> </w:t>
      </w:r>
      <w:r>
        <w:rPr>
          <w:color w:val="58595B"/>
        </w:rPr>
        <w:t>Critical</w:t>
      </w:r>
      <w:r>
        <w:rPr>
          <w:color w:val="58595B"/>
          <w:spacing w:val="32"/>
        </w:rPr>
        <w:t> </w:t>
      </w:r>
      <w:r>
        <w:rPr>
          <w:color w:val="58595B"/>
        </w:rPr>
        <w:t>Illness</w:t>
      </w:r>
      <w:r>
        <w:rPr>
          <w:color w:val="58595B"/>
          <w:spacing w:val="32"/>
        </w:rPr>
        <w:t> </w:t>
      </w:r>
      <w:r>
        <w:rPr>
          <w:color w:val="58595B"/>
        </w:rPr>
        <w:t>conditions </w:t>
      </w:r>
      <w:r>
        <w:rPr>
          <w:color w:val="58595B"/>
          <w:w w:val="110"/>
        </w:rPr>
        <w:t>was caused directly or indirectly as a result of any of the following;</w:t>
      </w:r>
    </w:p>
    <w:p>
      <w:pPr>
        <w:pStyle w:val="ListParagraph"/>
        <w:numPr>
          <w:ilvl w:val="0"/>
          <w:numId w:val="11"/>
        </w:numPr>
        <w:tabs>
          <w:tab w:pos="337" w:val="left" w:leader="none"/>
          <w:tab w:pos="362" w:val="left" w:leader="none"/>
        </w:tabs>
        <w:spacing w:line="218" w:lineRule="auto" w:before="119" w:after="0"/>
        <w:ind w:left="362" w:right="205" w:hanging="191"/>
        <w:jc w:val="left"/>
        <w:rPr>
          <w:sz w:val="23"/>
        </w:rPr>
      </w:pPr>
      <w:r>
        <w:rPr>
          <w:color w:val="58595B"/>
          <w:sz w:val="23"/>
        </w:rPr>
        <w:t>Any</w:t>
      </w:r>
      <w:r>
        <w:rPr>
          <w:color w:val="58595B"/>
          <w:spacing w:val="40"/>
          <w:sz w:val="23"/>
        </w:rPr>
        <w:t> </w:t>
      </w:r>
      <w:r>
        <w:rPr>
          <w:color w:val="58595B"/>
          <w:sz w:val="23"/>
        </w:rPr>
        <w:t>Illness(es),</w:t>
      </w:r>
      <w:r>
        <w:rPr>
          <w:color w:val="58595B"/>
          <w:spacing w:val="40"/>
          <w:sz w:val="23"/>
        </w:rPr>
        <w:t> </w:t>
      </w:r>
      <w:r>
        <w:rPr>
          <w:color w:val="58595B"/>
          <w:sz w:val="23"/>
        </w:rPr>
        <w:t>disease(s),</w:t>
      </w:r>
      <w:r>
        <w:rPr>
          <w:color w:val="58595B"/>
          <w:spacing w:val="40"/>
          <w:sz w:val="23"/>
        </w:rPr>
        <w:t> </w:t>
      </w:r>
      <w:r>
        <w:rPr>
          <w:color w:val="58595B"/>
          <w:sz w:val="23"/>
        </w:rPr>
        <w:t>injury(s)</w:t>
      </w:r>
      <w:r>
        <w:rPr>
          <w:color w:val="58595B"/>
          <w:spacing w:val="40"/>
          <w:sz w:val="23"/>
        </w:rPr>
        <w:t> </w:t>
      </w:r>
      <w:r>
        <w:rPr>
          <w:color w:val="58595B"/>
          <w:sz w:val="23"/>
        </w:rPr>
        <w:t>or</w:t>
      </w:r>
      <w:r>
        <w:rPr>
          <w:color w:val="58595B"/>
          <w:spacing w:val="40"/>
          <w:sz w:val="23"/>
        </w:rPr>
        <w:t> </w:t>
      </w:r>
      <w:r>
        <w:rPr>
          <w:color w:val="58595B"/>
          <w:sz w:val="23"/>
        </w:rPr>
        <w:t>any</w:t>
      </w:r>
      <w:r>
        <w:rPr>
          <w:color w:val="58595B"/>
          <w:spacing w:val="40"/>
          <w:sz w:val="23"/>
        </w:rPr>
        <w:t> </w:t>
      </w:r>
      <w:r>
        <w:rPr>
          <w:color w:val="58595B"/>
          <w:sz w:val="23"/>
        </w:rPr>
        <w:t>medical</w:t>
      </w:r>
      <w:r>
        <w:rPr>
          <w:color w:val="58595B"/>
          <w:spacing w:val="40"/>
          <w:sz w:val="23"/>
        </w:rPr>
        <w:t> </w:t>
      </w:r>
      <w:r>
        <w:rPr>
          <w:color w:val="58595B"/>
          <w:sz w:val="23"/>
        </w:rPr>
        <w:t>condition(s)</w:t>
      </w:r>
      <w:r>
        <w:rPr>
          <w:color w:val="58595B"/>
          <w:spacing w:val="40"/>
          <w:sz w:val="23"/>
        </w:rPr>
        <w:t> </w:t>
      </w:r>
      <w:r>
        <w:rPr>
          <w:color w:val="58595B"/>
          <w:sz w:val="23"/>
        </w:rPr>
        <w:t>including</w:t>
      </w:r>
      <w:r>
        <w:rPr>
          <w:color w:val="58595B"/>
          <w:spacing w:val="40"/>
          <w:sz w:val="23"/>
        </w:rPr>
        <w:t> </w:t>
      </w:r>
      <w:r>
        <w:rPr>
          <w:color w:val="58595B"/>
          <w:sz w:val="23"/>
        </w:rPr>
        <w:t>any</w:t>
      </w:r>
      <w:r>
        <w:rPr>
          <w:color w:val="58595B"/>
          <w:spacing w:val="40"/>
          <w:sz w:val="23"/>
        </w:rPr>
        <w:t> </w:t>
      </w:r>
      <w:r>
        <w:rPr>
          <w:color w:val="58595B"/>
          <w:sz w:val="23"/>
        </w:rPr>
        <w:t>recurring</w:t>
      </w:r>
      <w:r>
        <w:rPr>
          <w:color w:val="58595B"/>
          <w:spacing w:val="40"/>
          <w:sz w:val="23"/>
        </w:rPr>
        <w:t> </w:t>
      </w:r>
      <w:r>
        <w:rPr>
          <w:color w:val="58595B"/>
          <w:sz w:val="23"/>
        </w:rPr>
        <w:t>illness</w:t>
      </w:r>
      <w:r>
        <w:rPr>
          <w:color w:val="58595B"/>
          <w:spacing w:val="40"/>
          <w:sz w:val="23"/>
        </w:rPr>
        <w:t> </w:t>
      </w:r>
      <w:r>
        <w:rPr>
          <w:color w:val="58595B"/>
          <w:sz w:val="23"/>
        </w:rPr>
        <w:t>(es), </w:t>
      </w:r>
      <w:r>
        <w:rPr>
          <w:color w:val="58595B"/>
          <w:w w:val="110"/>
          <w:sz w:val="23"/>
        </w:rPr>
        <w:t>disease(s),</w:t>
      </w:r>
      <w:r>
        <w:rPr>
          <w:color w:val="58595B"/>
          <w:spacing w:val="-9"/>
          <w:w w:val="110"/>
          <w:sz w:val="23"/>
        </w:rPr>
        <w:t> </w:t>
      </w:r>
      <w:r>
        <w:rPr>
          <w:color w:val="58595B"/>
          <w:w w:val="110"/>
          <w:sz w:val="23"/>
        </w:rPr>
        <w:t>injury(s),</w:t>
      </w:r>
      <w:r>
        <w:rPr>
          <w:color w:val="58595B"/>
          <w:spacing w:val="-9"/>
          <w:w w:val="110"/>
          <w:sz w:val="23"/>
        </w:rPr>
        <w:t> </w:t>
      </w:r>
      <w:r>
        <w:rPr>
          <w:color w:val="58595B"/>
          <w:w w:val="110"/>
          <w:sz w:val="23"/>
        </w:rPr>
        <w:t>medical</w:t>
      </w:r>
      <w:r>
        <w:rPr>
          <w:color w:val="58595B"/>
          <w:spacing w:val="-9"/>
          <w:w w:val="110"/>
          <w:sz w:val="23"/>
        </w:rPr>
        <w:t> </w:t>
      </w:r>
      <w:r>
        <w:rPr>
          <w:color w:val="58595B"/>
          <w:w w:val="110"/>
          <w:sz w:val="23"/>
        </w:rPr>
        <w:t>condition(s),</w:t>
      </w:r>
      <w:r>
        <w:rPr>
          <w:color w:val="58595B"/>
          <w:spacing w:val="-9"/>
          <w:w w:val="110"/>
          <w:sz w:val="23"/>
        </w:rPr>
        <w:t> </w:t>
      </w:r>
      <w:r>
        <w:rPr>
          <w:color w:val="58595B"/>
          <w:w w:val="110"/>
          <w:sz w:val="23"/>
        </w:rPr>
        <w:t>which</w:t>
      </w:r>
      <w:r>
        <w:rPr>
          <w:color w:val="58595B"/>
          <w:spacing w:val="-9"/>
          <w:w w:val="110"/>
          <w:sz w:val="23"/>
        </w:rPr>
        <w:t> </w:t>
      </w:r>
      <w:r>
        <w:rPr>
          <w:color w:val="58595B"/>
          <w:w w:val="110"/>
          <w:sz w:val="23"/>
        </w:rPr>
        <w:t>the</w:t>
      </w:r>
      <w:r>
        <w:rPr>
          <w:color w:val="58595B"/>
          <w:spacing w:val="-9"/>
          <w:w w:val="110"/>
          <w:sz w:val="23"/>
        </w:rPr>
        <w:t> </w:t>
      </w:r>
      <w:r>
        <w:rPr>
          <w:color w:val="58595B"/>
          <w:w w:val="110"/>
          <w:sz w:val="23"/>
        </w:rPr>
        <w:t>life</w:t>
      </w:r>
      <w:r>
        <w:rPr>
          <w:color w:val="58595B"/>
          <w:spacing w:val="-9"/>
          <w:w w:val="110"/>
          <w:sz w:val="23"/>
        </w:rPr>
        <w:t> </w:t>
      </w:r>
      <w:r>
        <w:rPr>
          <w:color w:val="58595B"/>
          <w:w w:val="110"/>
          <w:sz w:val="23"/>
        </w:rPr>
        <w:t>assured</w:t>
      </w:r>
      <w:r>
        <w:rPr>
          <w:color w:val="58595B"/>
          <w:spacing w:val="-9"/>
          <w:w w:val="110"/>
          <w:sz w:val="23"/>
        </w:rPr>
        <w:t> </w:t>
      </w:r>
      <w:r>
        <w:rPr>
          <w:color w:val="58595B"/>
          <w:w w:val="110"/>
          <w:sz w:val="23"/>
        </w:rPr>
        <w:t>contracted</w:t>
      </w:r>
      <w:r>
        <w:rPr>
          <w:color w:val="58595B"/>
          <w:spacing w:val="-9"/>
          <w:w w:val="110"/>
          <w:sz w:val="23"/>
        </w:rPr>
        <w:t> </w:t>
      </w:r>
      <w:r>
        <w:rPr>
          <w:color w:val="58595B"/>
          <w:w w:val="110"/>
          <w:sz w:val="23"/>
        </w:rPr>
        <w:t>prior</w:t>
      </w:r>
      <w:r>
        <w:rPr>
          <w:color w:val="58595B"/>
          <w:spacing w:val="-9"/>
          <w:w w:val="110"/>
          <w:sz w:val="23"/>
        </w:rPr>
        <w:t> </w:t>
      </w:r>
      <w:r>
        <w:rPr>
          <w:color w:val="58595B"/>
          <w:w w:val="110"/>
          <w:sz w:val="23"/>
        </w:rPr>
        <w:t>to</w:t>
      </w:r>
      <w:r>
        <w:rPr>
          <w:color w:val="58595B"/>
          <w:spacing w:val="-9"/>
          <w:w w:val="110"/>
          <w:sz w:val="23"/>
        </w:rPr>
        <w:t> </w:t>
      </w:r>
      <w:r>
        <w:rPr>
          <w:color w:val="58595B"/>
          <w:w w:val="110"/>
          <w:sz w:val="23"/>
        </w:rPr>
        <w:t>the</w:t>
      </w:r>
      <w:r>
        <w:rPr>
          <w:color w:val="58595B"/>
          <w:spacing w:val="-9"/>
          <w:w w:val="110"/>
          <w:sz w:val="23"/>
        </w:rPr>
        <w:t> </w:t>
      </w:r>
      <w:r>
        <w:rPr>
          <w:color w:val="58595B"/>
          <w:w w:val="110"/>
          <w:sz w:val="23"/>
        </w:rPr>
        <w:t>rider</w:t>
      </w:r>
      <w:r>
        <w:rPr>
          <w:color w:val="58595B"/>
          <w:spacing w:val="-9"/>
          <w:w w:val="110"/>
          <w:sz w:val="23"/>
        </w:rPr>
        <w:t> </w:t>
      </w:r>
      <w:r>
        <w:rPr>
          <w:color w:val="58595B"/>
          <w:w w:val="110"/>
          <w:sz w:val="23"/>
        </w:rPr>
        <w:t>risk commencement</w:t>
      </w:r>
      <w:r>
        <w:rPr>
          <w:color w:val="58595B"/>
          <w:spacing w:val="-1"/>
          <w:w w:val="110"/>
          <w:sz w:val="23"/>
        </w:rPr>
        <w:t> </w:t>
      </w:r>
      <w:r>
        <w:rPr>
          <w:color w:val="58595B"/>
          <w:w w:val="110"/>
          <w:sz w:val="23"/>
        </w:rPr>
        <w:t>date</w:t>
      </w:r>
      <w:r>
        <w:rPr>
          <w:color w:val="58595B"/>
          <w:spacing w:val="-1"/>
          <w:w w:val="110"/>
          <w:sz w:val="23"/>
        </w:rPr>
        <w:t> </w:t>
      </w:r>
      <w:r>
        <w:rPr>
          <w:color w:val="58595B"/>
          <w:w w:val="110"/>
          <w:sz w:val="23"/>
        </w:rPr>
        <w:t>or</w:t>
      </w:r>
      <w:r>
        <w:rPr>
          <w:color w:val="58595B"/>
          <w:spacing w:val="-1"/>
          <w:w w:val="110"/>
          <w:sz w:val="23"/>
        </w:rPr>
        <w:t> </w:t>
      </w:r>
      <w:r>
        <w:rPr>
          <w:color w:val="58595B"/>
          <w:w w:val="110"/>
          <w:sz w:val="23"/>
        </w:rPr>
        <w:t>rider</w:t>
      </w:r>
      <w:r>
        <w:rPr>
          <w:color w:val="58595B"/>
          <w:spacing w:val="-1"/>
          <w:w w:val="110"/>
          <w:sz w:val="23"/>
        </w:rPr>
        <w:t> </w:t>
      </w:r>
      <w:r>
        <w:rPr>
          <w:color w:val="58595B"/>
          <w:w w:val="110"/>
          <w:sz w:val="23"/>
        </w:rPr>
        <w:t>revival</w:t>
      </w:r>
      <w:r>
        <w:rPr>
          <w:color w:val="58595B"/>
          <w:spacing w:val="-1"/>
          <w:w w:val="110"/>
          <w:sz w:val="23"/>
        </w:rPr>
        <w:t> </w:t>
      </w:r>
      <w:r>
        <w:rPr>
          <w:color w:val="58595B"/>
          <w:w w:val="110"/>
          <w:sz w:val="23"/>
        </w:rPr>
        <w:t>date,</w:t>
      </w:r>
      <w:r>
        <w:rPr>
          <w:color w:val="58595B"/>
          <w:spacing w:val="-1"/>
          <w:w w:val="110"/>
          <w:sz w:val="23"/>
        </w:rPr>
        <w:t> </w:t>
      </w:r>
      <w:r>
        <w:rPr>
          <w:color w:val="58595B"/>
          <w:w w:val="110"/>
          <w:sz w:val="23"/>
        </w:rPr>
        <w:t>as</w:t>
      </w:r>
      <w:r>
        <w:rPr>
          <w:color w:val="58595B"/>
          <w:spacing w:val="-1"/>
          <w:w w:val="110"/>
          <w:sz w:val="23"/>
        </w:rPr>
        <w:t> </w:t>
      </w:r>
      <w:r>
        <w:rPr>
          <w:color w:val="58595B"/>
          <w:w w:val="110"/>
          <w:sz w:val="23"/>
        </w:rPr>
        <w:t>the</w:t>
      </w:r>
      <w:r>
        <w:rPr>
          <w:color w:val="58595B"/>
          <w:spacing w:val="-1"/>
          <w:w w:val="110"/>
          <w:sz w:val="23"/>
        </w:rPr>
        <w:t> </w:t>
      </w:r>
      <w:r>
        <w:rPr>
          <w:color w:val="58595B"/>
          <w:w w:val="110"/>
          <w:sz w:val="23"/>
        </w:rPr>
        <w:t>case</w:t>
      </w:r>
      <w:r>
        <w:rPr>
          <w:color w:val="58595B"/>
          <w:spacing w:val="-1"/>
          <w:w w:val="110"/>
          <w:sz w:val="23"/>
        </w:rPr>
        <w:t> </w:t>
      </w:r>
      <w:r>
        <w:rPr>
          <w:color w:val="58595B"/>
          <w:w w:val="110"/>
          <w:sz w:val="23"/>
        </w:rPr>
        <w:t>may</w:t>
      </w:r>
      <w:r>
        <w:rPr>
          <w:color w:val="58595B"/>
          <w:spacing w:val="-1"/>
          <w:w w:val="110"/>
          <w:sz w:val="23"/>
        </w:rPr>
        <w:t> </w:t>
      </w:r>
      <w:r>
        <w:rPr>
          <w:color w:val="58595B"/>
          <w:w w:val="110"/>
          <w:sz w:val="23"/>
        </w:rPr>
        <w:t>be,</w:t>
      </w:r>
      <w:r>
        <w:rPr>
          <w:color w:val="58595B"/>
          <w:spacing w:val="-1"/>
          <w:w w:val="110"/>
          <w:sz w:val="23"/>
        </w:rPr>
        <w:t> </w:t>
      </w:r>
      <w:r>
        <w:rPr>
          <w:color w:val="58595B"/>
          <w:w w:val="110"/>
          <w:sz w:val="23"/>
        </w:rPr>
        <w:t>and</w:t>
      </w:r>
      <w:r>
        <w:rPr>
          <w:color w:val="58595B"/>
          <w:spacing w:val="-1"/>
          <w:w w:val="110"/>
          <w:sz w:val="23"/>
        </w:rPr>
        <w:t> </w:t>
      </w:r>
      <w:r>
        <w:rPr>
          <w:color w:val="58595B"/>
          <w:w w:val="110"/>
          <w:sz w:val="23"/>
        </w:rPr>
        <w:t>was</w:t>
      </w:r>
      <w:r>
        <w:rPr>
          <w:color w:val="58595B"/>
          <w:spacing w:val="-1"/>
          <w:w w:val="110"/>
          <w:sz w:val="23"/>
        </w:rPr>
        <w:t> </w:t>
      </w:r>
      <w:r>
        <w:rPr>
          <w:color w:val="58595B"/>
          <w:w w:val="110"/>
          <w:sz w:val="23"/>
        </w:rPr>
        <w:t>not</w:t>
      </w:r>
      <w:r>
        <w:rPr>
          <w:color w:val="58595B"/>
          <w:spacing w:val="-1"/>
          <w:w w:val="110"/>
          <w:sz w:val="23"/>
        </w:rPr>
        <w:t> </w:t>
      </w:r>
      <w:r>
        <w:rPr>
          <w:color w:val="58595B"/>
          <w:w w:val="110"/>
          <w:sz w:val="23"/>
        </w:rPr>
        <w:t>disclosed</w:t>
      </w:r>
      <w:r>
        <w:rPr>
          <w:color w:val="58595B"/>
          <w:spacing w:val="-1"/>
          <w:w w:val="110"/>
          <w:sz w:val="23"/>
        </w:rPr>
        <w:t> </w:t>
      </w:r>
      <w:r>
        <w:rPr>
          <w:color w:val="58595B"/>
          <w:w w:val="110"/>
          <w:sz w:val="23"/>
        </w:rPr>
        <w:t>in</w:t>
      </w:r>
      <w:r>
        <w:rPr>
          <w:color w:val="58595B"/>
          <w:spacing w:val="-1"/>
          <w:w w:val="110"/>
          <w:sz w:val="23"/>
        </w:rPr>
        <w:t> </w:t>
      </w:r>
      <w:r>
        <w:rPr>
          <w:color w:val="58595B"/>
          <w:w w:val="110"/>
          <w:sz w:val="23"/>
        </w:rPr>
        <w:t>any declaration</w:t>
      </w:r>
      <w:r>
        <w:rPr>
          <w:color w:val="58595B"/>
          <w:spacing w:val="-7"/>
          <w:w w:val="110"/>
          <w:sz w:val="23"/>
        </w:rPr>
        <w:t> </w:t>
      </w:r>
      <w:r>
        <w:rPr>
          <w:color w:val="58595B"/>
          <w:w w:val="110"/>
          <w:sz w:val="23"/>
        </w:rPr>
        <w:t>of</w:t>
      </w:r>
      <w:r>
        <w:rPr>
          <w:color w:val="58595B"/>
          <w:spacing w:val="-7"/>
          <w:w w:val="110"/>
          <w:sz w:val="23"/>
        </w:rPr>
        <w:t> </w:t>
      </w:r>
      <w:r>
        <w:rPr>
          <w:color w:val="58595B"/>
          <w:w w:val="110"/>
          <w:sz w:val="23"/>
        </w:rPr>
        <w:t>health</w:t>
      </w:r>
      <w:r>
        <w:rPr>
          <w:color w:val="58595B"/>
          <w:spacing w:val="-7"/>
          <w:w w:val="110"/>
          <w:sz w:val="23"/>
        </w:rPr>
        <w:t> </w:t>
      </w:r>
      <w:r>
        <w:rPr>
          <w:color w:val="58595B"/>
          <w:w w:val="110"/>
          <w:sz w:val="23"/>
        </w:rPr>
        <w:t>to</w:t>
      </w:r>
      <w:r>
        <w:rPr>
          <w:color w:val="58595B"/>
          <w:spacing w:val="-7"/>
          <w:w w:val="110"/>
          <w:sz w:val="23"/>
        </w:rPr>
        <w:t> </w:t>
      </w:r>
      <w:r>
        <w:rPr>
          <w:color w:val="58595B"/>
          <w:w w:val="110"/>
          <w:sz w:val="23"/>
        </w:rPr>
        <w:t>the</w:t>
      </w:r>
      <w:r>
        <w:rPr>
          <w:color w:val="58595B"/>
          <w:spacing w:val="-7"/>
          <w:w w:val="110"/>
          <w:sz w:val="23"/>
        </w:rPr>
        <w:t> </w:t>
      </w:r>
      <w:r>
        <w:rPr>
          <w:color w:val="58595B"/>
          <w:w w:val="110"/>
          <w:sz w:val="23"/>
        </w:rPr>
        <w:t>rider</w:t>
      </w:r>
      <w:r>
        <w:rPr>
          <w:color w:val="58595B"/>
          <w:spacing w:val="-7"/>
          <w:w w:val="110"/>
          <w:sz w:val="23"/>
        </w:rPr>
        <w:t> </w:t>
      </w:r>
      <w:r>
        <w:rPr>
          <w:color w:val="58595B"/>
          <w:w w:val="110"/>
          <w:sz w:val="23"/>
        </w:rPr>
        <w:t>or</w:t>
      </w:r>
      <w:r>
        <w:rPr>
          <w:color w:val="58595B"/>
          <w:spacing w:val="-7"/>
          <w:w w:val="110"/>
          <w:sz w:val="23"/>
        </w:rPr>
        <w:t> </w:t>
      </w:r>
      <w:r>
        <w:rPr>
          <w:color w:val="58595B"/>
          <w:w w:val="110"/>
          <w:sz w:val="23"/>
        </w:rPr>
        <w:t>in</w:t>
      </w:r>
      <w:r>
        <w:rPr>
          <w:color w:val="58595B"/>
          <w:spacing w:val="-7"/>
          <w:w w:val="110"/>
          <w:sz w:val="23"/>
        </w:rPr>
        <w:t> </w:t>
      </w:r>
      <w:r>
        <w:rPr>
          <w:color w:val="58595B"/>
          <w:w w:val="110"/>
          <w:sz w:val="23"/>
        </w:rPr>
        <w:t>the</w:t>
      </w:r>
      <w:r>
        <w:rPr>
          <w:color w:val="58595B"/>
          <w:spacing w:val="-7"/>
          <w:w w:val="110"/>
          <w:sz w:val="23"/>
        </w:rPr>
        <w:t> </w:t>
      </w:r>
      <w:r>
        <w:rPr>
          <w:color w:val="58595B"/>
          <w:w w:val="110"/>
          <w:sz w:val="23"/>
        </w:rPr>
        <w:t>application</w:t>
      </w:r>
      <w:r>
        <w:rPr>
          <w:color w:val="58595B"/>
          <w:spacing w:val="-7"/>
          <w:w w:val="110"/>
          <w:sz w:val="23"/>
        </w:rPr>
        <w:t> </w:t>
      </w:r>
      <w:r>
        <w:rPr>
          <w:color w:val="58595B"/>
          <w:w w:val="110"/>
          <w:sz w:val="23"/>
        </w:rPr>
        <w:t>for</w:t>
      </w:r>
      <w:r>
        <w:rPr>
          <w:color w:val="58595B"/>
          <w:spacing w:val="-7"/>
          <w:w w:val="110"/>
          <w:sz w:val="23"/>
        </w:rPr>
        <w:t> </w:t>
      </w:r>
      <w:r>
        <w:rPr>
          <w:color w:val="58595B"/>
          <w:w w:val="110"/>
          <w:sz w:val="23"/>
        </w:rPr>
        <w:t>revival,</w:t>
      </w:r>
      <w:r>
        <w:rPr>
          <w:color w:val="58595B"/>
          <w:spacing w:val="-7"/>
          <w:w w:val="110"/>
          <w:sz w:val="23"/>
        </w:rPr>
        <w:t> </w:t>
      </w:r>
      <w:r>
        <w:rPr>
          <w:color w:val="58595B"/>
          <w:w w:val="110"/>
          <w:sz w:val="23"/>
        </w:rPr>
        <w:t>and/or</w:t>
      </w:r>
      <w:r>
        <w:rPr>
          <w:color w:val="58595B"/>
          <w:spacing w:val="-7"/>
          <w:w w:val="110"/>
          <w:sz w:val="23"/>
        </w:rPr>
        <w:t> </w:t>
      </w:r>
      <w:r>
        <w:rPr>
          <w:color w:val="58595B"/>
          <w:w w:val="110"/>
          <w:sz w:val="23"/>
        </w:rPr>
        <w:t>for</w:t>
      </w:r>
      <w:r>
        <w:rPr>
          <w:color w:val="58595B"/>
          <w:spacing w:val="-7"/>
          <w:w w:val="110"/>
          <w:sz w:val="23"/>
        </w:rPr>
        <w:t> </w:t>
      </w:r>
      <w:r>
        <w:rPr>
          <w:color w:val="58595B"/>
          <w:w w:val="110"/>
          <w:sz w:val="23"/>
        </w:rPr>
        <w:t>which,</w:t>
      </w:r>
      <w:r>
        <w:rPr>
          <w:color w:val="58595B"/>
          <w:spacing w:val="-7"/>
          <w:w w:val="110"/>
          <w:sz w:val="23"/>
        </w:rPr>
        <w:t> </w:t>
      </w:r>
      <w:r>
        <w:rPr>
          <w:color w:val="58595B"/>
          <w:w w:val="110"/>
          <w:sz w:val="23"/>
        </w:rPr>
        <w:t>prior</w:t>
      </w:r>
      <w:r>
        <w:rPr>
          <w:color w:val="58595B"/>
          <w:spacing w:val="-7"/>
          <w:w w:val="110"/>
          <w:sz w:val="23"/>
        </w:rPr>
        <w:t> </w:t>
      </w:r>
      <w:r>
        <w:rPr>
          <w:color w:val="58595B"/>
          <w:w w:val="110"/>
          <w:sz w:val="23"/>
        </w:rPr>
        <w:t>to</w:t>
      </w:r>
      <w:r>
        <w:rPr>
          <w:color w:val="58595B"/>
          <w:spacing w:val="-7"/>
          <w:w w:val="110"/>
          <w:sz w:val="23"/>
        </w:rPr>
        <w:t> </w:t>
      </w:r>
      <w:r>
        <w:rPr>
          <w:color w:val="58595B"/>
          <w:w w:val="110"/>
          <w:sz w:val="23"/>
        </w:rPr>
        <w:t>the</w:t>
      </w:r>
      <w:r>
        <w:rPr>
          <w:color w:val="58595B"/>
          <w:spacing w:val="-7"/>
          <w:w w:val="110"/>
          <w:sz w:val="23"/>
        </w:rPr>
        <w:t> </w:t>
      </w:r>
      <w:r>
        <w:rPr>
          <w:color w:val="58595B"/>
          <w:w w:val="110"/>
          <w:sz w:val="23"/>
        </w:rPr>
        <w:t>rider risk</w:t>
      </w:r>
      <w:r>
        <w:rPr>
          <w:color w:val="58595B"/>
          <w:spacing w:val="-13"/>
          <w:w w:val="110"/>
          <w:sz w:val="23"/>
        </w:rPr>
        <w:t> </w:t>
      </w:r>
      <w:r>
        <w:rPr>
          <w:color w:val="58595B"/>
          <w:w w:val="110"/>
          <w:sz w:val="23"/>
        </w:rPr>
        <w:t>commencement</w:t>
      </w:r>
      <w:r>
        <w:rPr>
          <w:color w:val="58595B"/>
          <w:spacing w:val="-13"/>
          <w:w w:val="110"/>
          <w:sz w:val="23"/>
        </w:rPr>
        <w:t> </w:t>
      </w:r>
      <w:r>
        <w:rPr>
          <w:color w:val="58595B"/>
          <w:w w:val="110"/>
          <w:sz w:val="23"/>
        </w:rPr>
        <w:t>date</w:t>
      </w:r>
      <w:r>
        <w:rPr>
          <w:color w:val="58595B"/>
          <w:spacing w:val="-13"/>
          <w:w w:val="110"/>
          <w:sz w:val="23"/>
        </w:rPr>
        <w:t> </w:t>
      </w:r>
      <w:r>
        <w:rPr>
          <w:color w:val="58595B"/>
          <w:w w:val="110"/>
          <w:sz w:val="23"/>
        </w:rPr>
        <w:t>or</w:t>
      </w:r>
      <w:r>
        <w:rPr>
          <w:color w:val="58595B"/>
          <w:spacing w:val="-13"/>
          <w:w w:val="110"/>
          <w:sz w:val="23"/>
        </w:rPr>
        <w:t> </w:t>
      </w:r>
      <w:r>
        <w:rPr>
          <w:color w:val="58595B"/>
          <w:w w:val="110"/>
          <w:sz w:val="23"/>
        </w:rPr>
        <w:t>rider</w:t>
      </w:r>
      <w:r>
        <w:rPr>
          <w:color w:val="58595B"/>
          <w:spacing w:val="-13"/>
          <w:w w:val="110"/>
          <w:sz w:val="23"/>
        </w:rPr>
        <w:t> </w:t>
      </w:r>
      <w:r>
        <w:rPr>
          <w:color w:val="58595B"/>
          <w:w w:val="110"/>
          <w:sz w:val="23"/>
        </w:rPr>
        <w:t>revival</w:t>
      </w:r>
      <w:r>
        <w:rPr>
          <w:color w:val="58595B"/>
          <w:spacing w:val="-13"/>
          <w:w w:val="110"/>
          <w:sz w:val="23"/>
        </w:rPr>
        <w:t> </w:t>
      </w:r>
      <w:r>
        <w:rPr>
          <w:color w:val="58595B"/>
          <w:w w:val="110"/>
          <w:sz w:val="23"/>
        </w:rPr>
        <w:t>date,</w:t>
      </w:r>
      <w:r>
        <w:rPr>
          <w:color w:val="58595B"/>
          <w:spacing w:val="-13"/>
          <w:w w:val="110"/>
          <w:sz w:val="23"/>
        </w:rPr>
        <w:t> </w:t>
      </w:r>
      <w:r>
        <w:rPr>
          <w:color w:val="58595B"/>
          <w:w w:val="110"/>
          <w:sz w:val="23"/>
        </w:rPr>
        <w:t>as</w:t>
      </w:r>
      <w:r>
        <w:rPr>
          <w:color w:val="58595B"/>
          <w:spacing w:val="-13"/>
          <w:w w:val="110"/>
          <w:sz w:val="23"/>
        </w:rPr>
        <w:t> </w:t>
      </w:r>
      <w:r>
        <w:rPr>
          <w:color w:val="58595B"/>
          <w:w w:val="110"/>
          <w:sz w:val="23"/>
        </w:rPr>
        <w:t>the</w:t>
      </w:r>
      <w:r>
        <w:rPr>
          <w:color w:val="58595B"/>
          <w:spacing w:val="-13"/>
          <w:w w:val="110"/>
          <w:sz w:val="23"/>
        </w:rPr>
        <w:t> </w:t>
      </w:r>
      <w:r>
        <w:rPr>
          <w:color w:val="58595B"/>
          <w:w w:val="110"/>
          <w:sz w:val="23"/>
        </w:rPr>
        <w:t>case</w:t>
      </w:r>
      <w:r>
        <w:rPr>
          <w:color w:val="58595B"/>
          <w:spacing w:val="-13"/>
          <w:w w:val="110"/>
          <w:sz w:val="23"/>
        </w:rPr>
        <w:t> </w:t>
      </w:r>
      <w:r>
        <w:rPr>
          <w:color w:val="58595B"/>
          <w:w w:val="110"/>
          <w:sz w:val="23"/>
        </w:rPr>
        <w:t>may</w:t>
      </w:r>
      <w:r>
        <w:rPr>
          <w:color w:val="58595B"/>
          <w:spacing w:val="-13"/>
          <w:w w:val="110"/>
          <w:sz w:val="23"/>
        </w:rPr>
        <w:t> </w:t>
      </w:r>
      <w:r>
        <w:rPr>
          <w:color w:val="58595B"/>
          <w:w w:val="110"/>
          <w:sz w:val="23"/>
        </w:rPr>
        <w:t>be,</w:t>
      </w:r>
      <w:r>
        <w:rPr>
          <w:color w:val="58595B"/>
          <w:spacing w:val="-13"/>
          <w:w w:val="110"/>
          <w:sz w:val="23"/>
        </w:rPr>
        <w:t> </w:t>
      </w:r>
      <w:r>
        <w:rPr>
          <w:color w:val="58595B"/>
          <w:w w:val="110"/>
          <w:sz w:val="23"/>
        </w:rPr>
        <w:t>medical</w:t>
      </w:r>
      <w:r>
        <w:rPr>
          <w:color w:val="58595B"/>
          <w:spacing w:val="-13"/>
          <w:w w:val="110"/>
          <w:sz w:val="23"/>
        </w:rPr>
        <w:t> </w:t>
      </w:r>
      <w:r>
        <w:rPr>
          <w:color w:val="58595B"/>
          <w:w w:val="110"/>
          <w:sz w:val="23"/>
        </w:rPr>
        <w:t>advice</w:t>
      </w:r>
      <w:r>
        <w:rPr>
          <w:color w:val="58595B"/>
          <w:spacing w:val="-13"/>
          <w:w w:val="110"/>
          <w:sz w:val="23"/>
        </w:rPr>
        <w:t> </w:t>
      </w:r>
      <w:r>
        <w:rPr>
          <w:color w:val="58595B"/>
          <w:w w:val="110"/>
          <w:sz w:val="23"/>
        </w:rPr>
        <w:t>or</w:t>
      </w:r>
      <w:r>
        <w:rPr>
          <w:color w:val="58595B"/>
          <w:spacing w:val="-13"/>
          <w:w w:val="110"/>
          <w:sz w:val="23"/>
        </w:rPr>
        <w:t> </w:t>
      </w:r>
      <w:r>
        <w:rPr>
          <w:color w:val="58595B"/>
          <w:w w:val="110"/>
          <w:sz w:val="23"/>
        </w:rPr>
        <w:t>diagnosis</w:t>
      </w:r>
      <w:r>
        <w:rPr>
          <w:color w:val="58595B"/>
          <w:spacing w:val="-13"/>
          <w:w w:val="110"/>
          <w:sz w:val="23"/>
        </w:rPr>
        <w:t> </w:t>
      </w:r>
      <w:r>
        <w:rPr>
          <w:color w:val="58595B"/>
          <w:w w:val="110"/>
          <w:sz w:val="23"/>
        </w:rPr>
        <w:t>or treatment was recommended or given by a health professional or evidence of the condition existed</w:t>
      </w:r>
      <w:r>
        <w:rPr>
          <w:color w:val="58595B"/>
          <w:spacing w:val="-5"/>
          <w:w w:val="110"/>
          <w:sz w:val="23"/>
        </w:rPr>
        <w:t> </w:t>
      </w:r>
      <w:r>
        <w:rPr>
          <w:color w:val="58595B"/>
          <w:w w:val="110"/>
          <w:sz w:val="23"/>
        </w:rPr>
        <w:t>which</w:t>
      </w:r>
      <w:r>
        <w:rPr>
          <w:color w:val="58595B"/>
          <w:spacing w:val="-5"/>
          <w:w w:val="110"/>
          <w:sz w:val="23"/>
        </w:rPr>
        <w:t> </w:t>
      </w:r>
      <w:r>
        <w:rPr>
          <w:color w:val="58595B"/>
          <w:w w:val="110"/>
          <w:sz w:val="23"/>
        </w:rPr>
        <w:t>would</w:t>
      </w:r>
      <w:r>
        <w:rPr>
          <w:color w:val="58595B"/>
          <w:spacing w:val="-5"/>
          <w:w w:val="110"/>
          <w:sz w:val="23"/>
        </w:rPr>
        <w:t> </w:t>
      </w:r>
      <w:r>
        <w:rPr>
          <w:color w:val="58595B"/>
          <w:w w:val="110"/>
          <w:sz w:val="23"/>
        </w:rPr>
        <w:t>have</w:t>
      </w:r>
      <w:r>
        <w:rPr>
          <w:color w:val="58595B"/>
          <w:spacing w:val="-5"/>
          <w:w w:val="110"/>
          <w:sz w:val="23"/>
        </w:rPr>
        <w:t> </w:t>
      </w:r>
      <w:r>
        <w:rPr>
          <w:color w:val="58595B"/>
          <w:w w:val="110"/>
          <w:sz w:val="23"/>
        </w:rPr>
        <w:t>caused</w:t>
      </w:r>
      <w:r>
        <w:rPr>
          <w:color w:val="58595B"/>
          <w:spacing w:val="-5"/>
          <w:w w:val="110"/>
          <w:sz w:val="23"/>
        </w:rPr>
        <w:t> </w:t>
      </w:r>
      <w:r>
        <w:rPr>
          <w:color w:val="58595B"/>
          <w:w w:val="110"/>
          <w:sz w:val="23"/>
        </w:rPr>
        <w:t>any</w:t>
      </w:r>
      <w:r>
        <w:rPr>
          <w:color w:val="58595B"/>
          <w:spacing w:val="-5"/>
          <w:w w:val="110"/>
          <w:sz w:val="23"/>
        </w:rPr>
        <w:t> </w:t>
      </w:r>
      <w:r>
        <w:rPr>
          <w:color w:val="58595B"/>
          <w:w w:val="110"/>
          <w:sz w:val="23"/>
        </w:rPr>
        <w:t>ordinary</w:t>
      </w:r>
      <w:r>
        <w:rPr>
          <w:color w:val="58595B"/>
          <w:spacing w:val="-5"/>
          <w:w w:val="110"/>
          <w:sz w:val="23"/>
        </w:rPr>
        <w:t> </w:t>
      </w:r>
      <w:r>
        <w:rPr>
          <w:color w:val="58595B"/>
          <w:w w:val="110"/>
          <w:sz w:val="23"/>
        </w:rPr>
        <w:t>prudent</w:t>
      </w:r>
      <w:r>
        <w:rPr>
          <w:color w:val="58595B"/>
          <w:spacing w:val="-5"/>
          <w:w w:val="110"/>
          <w:sz w:val="23"/>
        </w:rPr>
        <w:t> </w:t>
      </w:r>
      <w:r>
        <w:rPr>
          <w:color w:val="58595B"/>
          <w:w w:val="110"/>
          <w:sz w:val="23"/>
        </w:rPr>
        <w:t>person</w:t>
      </w:r>
      <w:r>
        <w:rPr>
          <w:color w:val="58595B"/>
          <w:spacing w:val="-5"/>
          <w:w w:val="110"/>
          <w:sz w:val="23"/>
        </w:rPr>
        <w:t> </w:t>
      </w:r>
      <w:r>
        <w:rPr>
          <w:color w:val="58595B"/>
          <w:w w:val="110"/>
          <w:sz w:val="23"/>
        </w:rPr>
        <w:t>to</w:t>
      </w:r>
      <w:r>
        <w:rPr>
          <w:color w:val="58595B"/>
          <w:spacing w:val="-5"/>
          <w:w w:val="110"/>
          <w:sz w:val="23"/>
        </w:rPr>
        <w:t> </w:t>
      </w:r>
      <w:r>
        <w:rPr>
          <w:color w:val="58595B"/>
          <w:w w:val="110"/>
          <w:sz w:val="23"/>
        </w:rPr>
        <w:t>seek</w:t>
      </w:r>
      <w:r>
        <w:rPr>
          <w:color w:val="58595B"/>
          <w:spacing w:val="-5"/>
          <w:w w:val="110"/>
          <w:sz w:val="23"/>
        </w:rPr>
        <w:t> </w:t>
      </w:r>
      <w:r>
        <w:rPr>
          <w:color w:val="58595B"/>
          <w:w w:val="110"/>
          <w:sz w:val="23"/>
        </w:rPr>
        <w:t>diagnosis,</w:t>
      </w:r>
      <w:r>
        <w:rPr>
          <w:color w:val="58595B"/>
          <w:spacing w:val="-5"/>
          <w:w w:val="110"/>
          <w:sz w:val="23"/>
        </w:rPr>
        <w:t> </w:t>
      </w:r>
      <w:r>
        <w:rPr>
          <w:color w:val="58595B"/>
          <w:w w:val="110"/>
          <w:sz w:val="23"/>
        </w:rPr>
        <w:t>care</w:t>
      </w:r>
      <w:r>
        <w:rPr>
          <w:color w:val="58595B"/>
          <w:spacing w:val="-5"/>
          <w:w w:val="110"/>
          <w:sz w:val="23"/>
        </w:rPr>
        <w:t> </w:t>
      </w:r>
      <w:r>
        <w:rPr>
          <w:color w:val="58595B"/>
          <w:w w:val="110"/>
          <w:sz w:val="23"/>
        </w:rPr>
        <w:t>or treatment from a health professional</w:t>
      </w:r>
    </w:p>
    <w:p>
      <w:pPr>
        <w:pStyle w:val="ListParagraph"/>
        <w:numPr>
          <w:ilvl w:val="0"/>
          <w:numId w:val="11"/>
        </w:numPr>
        <w:tabs>
          <w:tab w:pos="387" w:val="left" w:leader="none"/>
        </w:tabs>
        <w:spacing w:line="240" w:lineRule="auto" w:before="95" w:after="0"/>
        <w:ind w:left="387" w:right="0" w:hanging="216"/>
        <w:jc w:val="left"/>
        <w:rPr>
          <w:sz w:val="23"/>
        </w:rPr>
      </w:pPr>
      <w:r>
        <w:rPr>
          <w:color w:val="58595B"/>
          <w:sz w:val="23"/>
        </w:rPr>
        <w:t>War</w:t>
      </w:r>
      <w:r>
        <w:rPr>
          <w:color w:val="58595B"/>
          <w:spacing w:val="41"/>
          <w:sz w:val="23"/>
        </w:rPr>
        <w:t> </w:t>
      </w:r>
      <w:r>
        <w:rPr>
          <w:color w:val="58595B"/>
          <w:sz w:val="23"/>
        </w:rPr>
        <w:t>or</w:t>
      </w:r>
      <w:r>
        <w:rPr>
          <w:color w:val="58595B"/>
          <w:spacing w:val="41"/>
          <w:sz w:val="23"/>
        </w:rPr>
        <w:t> </w:t>
      </w:r>
      <w:r>
        <w:rPr>
          <w:color w:val="58595B"/>
          <w:sz w:val="23"/>
        </w:rPr>
        <w:t>hostilities,</w:t>
      </w:r>
      <w:r>
        <w:rPr>
          <w:color w:val="58595B"/>
          <w:spacing w:val="41"/>
          <w:sz w:val="23"/>
        </w:rPr>
        <w:t> </w:t>
      </w:r>
      <w:r>
        <w:rPr>
          <w:color w:val="58595B"/>
          <w:sz w:val="23"/>
        </w:rPr>
        <w:t>terrorist</w:t>
      </w:r>
      <w:r>
        <w:rPr>
          <w:color w:val="58595B"/>
          <w:spacing w:val="41"/>
          <w:sz w:val="23"/>
        </w:rPr>
        <w:t> </w:t>
      </w:r>
      <w:r>
        <w:rPr>
          <w:color w:val="58595B"/>
          <w:sz w:val="23"/>
        </w:rPr>
        <w:t>attacks</w:t>
      </w:r>
      <w:r>
        <w:rPr>
          <w:color w:val="58595B"/>
          <w:spacing w:val="41"/>
          <w:sz w:val="23"/>
        </w:rPr>
        <w:t> </w:t>
      </w:r>
      <w:r>
        <w:rPr>
          <w:color w:val="58595B"/>
          <w:sz w:val="23"/>
        </w:rPr>
        <w:t>(whether</w:t>
      </w:r>
      <w:r>
        <w:rPr>
          <w:color w:val="58595B"/>
          <w:spacing w:val="41"/>
          <w:sz w:val="23"/>
        </w:rPr>
        <w:t> </w:t>
      </w:r>
      <w:r>
        <w:rPr>
          <w:color w:val="58595B"/>
          <w:sz w:val="23"/>
        </w:rPr>
        <w:t>war</w:t>
      </w:r>
      <w:r>
        <w:rPr>
          <w:color w:val="58595B"/>
          <w:spacing w:val="41"/>
          <w:sz w:val="23"/>
        </w:rPr>
        <w:t> </w:t>
      </w:r>
      <w:r>
        <w:rPr>
          <w:color w:val="58595B"/>
          <w:sz w:val="23"/>
        </w:rPr>
        <w:t>is</w:t>
      </w:r>
      <w:r>
        <w:rPr>
          <w:color w:val="58595B"/>
          <w:spacing w:val="41"/>
          <w:sz w:val="23"/>
        </w:rPr>
        <w:t> </w:t>
      </w:r>
      <w:r>
        <w:rPr>
          <w:color w:val="58595B"/>
          <w:sz w:val="23"/>
        </w:rPr>
        <w:t>declared</w:t>
      </w:r>
      <w:r>
        <w:rPr>
          <w:color w:val="58595B"/>
          <w:spacing w:val="41"/>
          <w:sz w:val="23"/>
        </w:rPr>
        <w:t> </w:t>
      </w:r>
      <w:r>
        <w:rPr>
          <w:color w:val="58595B"/>
          <w:sz w:val="23"/>
        </w:rPr>
        <w:t>or</w:t>
      </w:r>
      <w:r>
        <w:rPr>
          <w:color w:val="58595B"/>
          <w:spacing w:val="41"/>
          <w:sz w:val="23"/>
        </w:rPr>
        <w:t> </w:t>
      </w:r>
      <w:r>
        <w:rPr>
          <w:color w:val="58595B"/>
          <w:spacing w:val="-4"/>
          <w:sz w:val="23"/>
        </w:rPr>
        <w:t>not)</w:t>
      </w:r>
    </w:p>
    <w:p>
      <w:pPr>
        <w:pStyle w:val="ListParagraph"/>
        <w:numPr>
          <w:ilvl w:val="0"/>
          <w:numId w:val="11"/>
        </w:numPr>
        <w:tabs>
          <w:tab w:pos="392" w:val="left" w:leader="none"/>
        </w:tabs>
        <w:spacing w:line="240" w:lineRule="auto" w:before="95" w:after="0"/>
        <w:ind w:left="392" w:right="0" w:hanging="221"/>
        <w:jc w:val="left"/>
        <w:rPr>
          <w:sz w:val="23"/>
        </w:rPr>
      </w:pPr>
      <w:r>
        <w:rPr>
          <w:color w:val="58595B"/>
          <w:w w:val="105"/>
          <w:sz w:val="23"/>
        </w:rPr>
        <w:t>Civil</w:t>
      </w:r>
      <w:r>
        <w:rPr>
          <w:color w:val="58595B"/>
          <w:spacing w:val="-5"/>
          <w:w w:val="105"/>
          <w:sz w:val="23"/>
        </w:rPr>
        <w:t> </w:t>
      </w:r>
      <w:r>
        <w:rPr>
          <w:color w:val="58595B"/>
          <w:w w:val="105"/>
          <w:sz w:val="23"/>
        </w:rPr>
        <w:t>war,</w:t>
      </w:r>
      <w:r>
        <w:rPr>
          <w:color w:val="58595B"/>
          <w:spacing w:val="-5"/>
          <w:w w:val="105"/>
          <w:sz w:val="23"/>
        </w:rPr>
        <w:t> </w:t>
      </w:r>
      <w:r>
        <w:rPr>
          <w:color w:val="58595B"/>
          <w:w w:val="105"/>
          <w:sz w:val="23"/>
        </w:rPr>
        <w:t>rebellion,</w:t>
      </w:r>
      <w:r>
        <w:rPr>
          <w:color w:val="58595B"/>
          <w:spacing w:val="-5"/>
          <w:w w:val="105"/>
          <w:sz w:val="23"/>
        </w:rPr>
        <w:t> </w:t>
      </w:r>
      <w:r>
        <w:rPr>
          <w:color w:val="58595B"/>
          <w:w w:val="105"/>
          <w:sz w:val="23"/>
        </w:rPr>
        <w:t>revolution,</w:t>
      </w:r>
      <w:r>
        <w:rPr>
          <w:color w:val="58595B"/>
          <w:spacing w:val="-4"/>
          <w:w w:val="105"/>
          <w:sz w:val="23"/>
        </w:rPr>
        <w:t> </w:t>
      </w:r>
      <w:r>
        <w:rPr>
          <w:color w:val="58595B"/>
          <w:w w:val="105"/>
          <w:sz w:val="23"/>
        </w:rPr>
        <w:t>civil</w:t>
      </w:r>
      <w:r>
        <w:rPr>
          <w:color w:val="58595B"/>
          <w:spacing w:val="-5"/>
          <w:w w:val="105"/>
          <w:sz w:val="23"/>
        </w:rPr>
        <w:t> </w:t>
      </w:r>
      <w:r>
        <w:rPr>
          <w:color w:val="58595B"/>
          <w:w w:val="105"/>
          <w:sz w:val="23"/>
        </w:rPr>
        <w:t>unrest</w:t>
      </w:r>
      <w:r>
        <w:rPr>
          <w:color w:val="58595B"/>
          <w:spacing w:val="-5"/>
          <w:w w:val="105"/>
          <w:sz w:val="23"/>
        </w:rPr>
        <w:t> </w:t>
      </w:r>
      <w:r>
        <w:rPr>
          <w:color w:val="58595B"/>
          <w:w w:val="105"/>
          <w:sz w:val="23"/>
        </w:rPr>
        <w:t>or</w:t>
      </w:r>
      <w:r>
        <w:rPr>
          <w:color w:val="58595B"/>
          <w:spacing w:val="-5"/>
          <w:w w:val="105"/>
          <w:sz w:val="23"/>
        </w:rPr>
        <w:t> </w:t>
      </w:r>
      <w:r>
        <w:rPr>
          <w:color w:val="58595B"/>
          <w:spacing w:val="-4"/>
          <w:w w:val="105"/>
          <w:sz w:val="23"/>
        </w:rPr>
        <w:t>riot</w:t>
      </w:r>
    </w:p>
    <w:p>
      <w:pPr>
        <w:pStyle w:val="ListParagraph"/>
        <w:numPr>
          <w:ilvl w:val="0"/>
          <w:numId w:val="11"/>
        </w:numPr>
        <w:tabs>
          <w:tab w:pos="362" w:val="left" w:leader="none"/>
          <w:tab w:pos="398" w:val="left" w:leader="none"/>
          <w:tab w:pos="5211" w:val="left" w:leader="none"/>
        </w:tabs>
        <w:spacing w:line="218" w:lineRule="auto" w:before="115" w:after="0"/>
        <w:ind w:left="362" w:right="296" w:hanging="191"/>
        <w:jc w:val="left"/>
        <w:rPr>
          <w:sz w:val="23"/>
        </w:rPr>
      </w:pPr>
      <w:r>
        <w:rPr>
          <w:color w:val="58595B"/>
          <w:w w:val="110"/>
          <w:sz w:val="23"/>
        </w:rPr>
        <w:t>An</w:t>
      </w:r>
      <w:r>
        <w:rPr>
          <w:color w:val="58595B"/>
          <w:spacing w:val="40"/>
          <w:w w:val="110"/>
          <w:sz w:val="23"/>
        </w:rPr>
        <w:t> </w:t>
      </w:r>
      <w:r>
        <w:rPr>
          <w:color w:val="58595B"/>
          <w:w w:val="110"/>
          <w:sz w:val="23"/>
        </w:rPr>
        <w:t>act</w:t>
      </w:r>
      <w:r>
        <w:rPr>
          <w:color w:val="58595B"/>
          <w:spacing w:val="-2"/>
          <w:w w:val="110"/>
          <w:sz w:val="23"/>
        </w:rPr>
        <w:t> </w:t>
      </w:r>
      <w:r>
        <w:rPr>
          <w:color w:val="58595B"/>
          <w:w w:val="110"/>
          <w:sz w:val="23"/>
        </w:rPr>
        <w:t>of</w:t>
      </w:r>
      <w:r>
        <w:rPr>
          <w:color w:val="58595B"/>
          <w:spacing w:val="-2"/>
          <w:w w:val="110"/>
          <w:sz w:val="23"/>
        </w:rPr>
        <w:t> </w:t>
      </w:r>
      <w:r>
        <w:rPr>
          <w:color w:val="58595B"/>
          <w:w w:val="110"/>
          <w:sz w:val="23"/>
        </w:rPr>
        <w:t>any</w:t>
      </w:r>
      <w:r>
        <w:rPr>
          <w:color w:val="58595B"/>
          <w:spacing w:val="-2"/>
          <w:w w:val="110"/>
          <w:sz w:val="23"/>
        </w:rPr>
        <w:t> </w:t>
      </w:r>
      <w:r>
        <w:rPr>
          <w:color w:val="58595B"/>
          <w:w w:val="110"/>
          <w:sz w:val="23"/>
        </w:rPr>
        <w:t>person</w:t>
      </w:r>
      <w:r>
        <w:rPr>
          <w:color w:val="58595B"/>
          <w:spacing w:val="-2"/>
          <w:w w:val="110"/>
          <w:sz w:val="23"/>
        </w:rPr>
        <w:t> </w:t>
      </w:r>
      <w:r>
        <w:rPr>
          <w:color w:val="58595B"/>
          <w:w w:val="110"/>
          <w:sz w:val="23"/>
        </w:rPr>
        <w:t>acting</w:t>
      </w:r>
      <w:r>
        <w:rPr>
          <w:color w:val="58595B"/>
          <w:spacing w:val="-2"/>
          <w:w w:val="110"/>
          <w:sz w:val="23"/>
        </w:rPr>
        <w:t> </w:t>
      </w:r>
      <w:r>
        <w:rPr>
          <w:color w:val="58595B"/>
          <w:w w:val="110"/>
          <w:sz w:val="23"/>
        </w:rPr>
        <w:t>on</w:t>
      </w:r>
      <w:r>
        <w:rPr>
          <w:color w:val="58595B"/>
          <w:spacing w:val="-2"/>
          <w:w w:val="110"/>
          <w:sz w:val="23"/>
        </w:rPr>
        <w:t> </w:t>
      </w:r>
      <w:r>
        <w:rPr>
          <w:color w:val="58595B"/>
          <w:w w:val="110"/>
          <w:sz w:val="23"/>
        </w:rPr>
        <w:t>their</w:t>
      </w:r>
      <w:r>
        <w:rPr>
          <w:color w:val="58595B"/>
          <w:spacing w:val="-2"/>
          <w:w w:val="110"/>
          <w:sz w:val="23"/>
        </w:rPr>
        <w:t> </w:t>
      </w:r>
      <w:r>
        <w:rPr>
          <w:color w:val="58595B"/>
          <w:w w:val="110"/>
          <w:sz w:val="23"/>
        </w:rPr>
        <w:t>own</w:t>
      </w:r>
      <w:r>
        <w:rPr>
          <w:color w:val="58595B"/>
          <w:spacing w:val="-2"/>
          <w:w w:val="110"/>
          <w:sz w:val="23"/>
        </w:rPr>
        <w:t> </w:t>
      </w:r>
      <w:r>
        <w:rPr>
          <w:color w:val="58595B"/>
          <w:w w:val="110"/>
          <w:sz w:val="23"/>
        </w:rPr>
        <w:t>or</w:t>
      </w:r>
      <w:r>
        <w:rPr>
          <w:color w:val="58595B"/>
          <w:spacing w:val="-2"/>
          <w:w w:val="110"/>
          <w:sz w:val="23"/>
        </w:rPr>
        <w:t> </w:t>
      </w:r>
      <w:r>
        <w:rPr>
          <w:color w:val="58595B"/>
          <w:w w:val="110"/>
          <w:sz w:val="23"/>
        </w:rPr>
        <w:t>on</w:t>
      </w:r>
      <w:r>
        <w:rPr>
          <w:color w:val="58595B"/>
          <w:spacing w:val="-2"/>
          <w:w w:val="110"/>
          <w:sz w:val="23"/>
        </w:rPr>
        <w:t> </w:t>
      </w:r>
      <w:r>
        <w:rPr>
          <w:color w:val="58595B"/>
          <w:w w:val="110"/>
          <w:sz w:val="23"/>
        </w:rPr>
        <w:t>behalf</w:t>
      </w:r>
      <w:r>
        <w:rPr>
          <w:color w:val="58595B"/>
          <w:spacing w:val="-2"/>
          <w:w w:val="110"/>
          <w:sz w:val="23"/>
        </w:rPr>
        <w:t> </w:t>
      </w:r>
      <w:r>
        <w:rPr>
          <w:color w:val="58595B"/>
          <w:w w:val="110"/>
          <w:sz w:val="23"/>
        </w:rPr>
        <w:t>of</w:t>
      </w:r>
      <w:r>
        <w:rPr>
          <w:color w:val="58595B"/>
          <w:spacing w:val="-2"/>
          <w:w w:val="110"/>
          <w:sz w:val="23"/>
        </w:rPr>
        <w:t> </w:t>
      </w:r>
      <w:r>
        <w:rPr>
          <w:color w:val="58595B"/>
          <w:w w:val="110"/>
          <w:sz w:val="23"/>
        </w:rPr>
        <w:t>or</w:t>
      </w:r>
      <w:r>
        <w:rPr>
          <w:color w:val="58595B"/>
          <w:spacing w:val="-2"/>
          <w:w w:val="110"/>
          <w:sz w:val="23"/>
        </w:rPr>
        <w:t> </w:t>
      </w:r>
      <w:r>
        <w:rPr>
          <w:color w:val="58595B"/>
          <w:w w:val="110"/>
          <w:sz w:val="23"/>
        </w:rPr>
        <w:t>in</w:t>
      </w:r>
      <w:r>
        <w:rPr>
          <w:color w:val="58595B"/>
          <w:spacing w:val="-2"/>
          <w:w w:val="110"/>
          <w:sz w:val="23"/>
        </w:rPr>
        <w:t> </w:t>
      </w:r>
      <w:r>
        <w:rPr>
          <w:color w:val="58595B"/>
          <w:w w:val="110"/>
          <w:sz w:val="23"/>
        </w:rPr>
        <w:t>connection</w:t>
      </w:r>
      <w:r>
        <w:rPr>
          <w:color w:val="58595B"/>
          <w:spacing w:val="-2"/>
          <w:w w:val="110"/>
          <w:sz w:val="23"/>
        </w:rPr>
        <w:t> </w:t>
      </w:r>
      <w:r>
        <w:rPr>
          <w:color w:val="58595B"/>
          <w:w w:val="110"/>
          <w:sz w:val="23"/>
        </w:rPr>
        <w:t>with</w:t>
      </w:r>
      <w:r>
        <w:rPr>
          <w:color w:val="58595B"/>
          <w:spacing w:val="40"/>
          <w:w w:val="110"/>
          <w:sz w:val="23"/>
        </w:rPr>
        <w:t> </w:t>
      </w:r>
      <w:r>
        <w:rPr>
          <w:color w:val="58595B"/>
          <w:w w:val="110"/>
          <w:sz w:val="23"/>
        </w:rPr>
        <w:t>any</w:t>
      </w:r>
      <w:r>
        <w:rPr>
          <w:color w:val="58595B"/>
          <w:spacing w:val="-2"/>
          <w:w w:val="110"/>
          <w:sz w:val="23"/>
        </w:rPr>
        <w:t> </w:t>
      </w:r>
      <w:r>
        <w:rPr>
          <w:color w:val="58595B"/>
          <w:w w:val="110"/>
          <w:sz w:val="23"/>
        </w:rPr>
        <w:t>group</w:t>
      </w:r>
      <w:r>
        <w:rPr>
          <w:color w:val="58595B"/>
          <w:spacing w:val="-2"/>
          <w:w w:val="110"/>
          <w:sz w:val="23"/>
        </w:rPr>
        <w:t> </w:t>
      </w:r>
      <w:r>
        <w:rPr>
          <w:color w:val="58595B"/>
          <w:w w:val="110"/>
          <w:sz w:val="23"/>
        </w:rPr>
        <w:t>or organization</w:t>
      </w:r>
      <w:r>
        <w:rPr>
          <w:color w:val="58595B"/>
          <w:spacing w:val="-12"/>
          <w:w w:val="110"/>
          <w:sz w:val="23"/>
        </w:rPr>
        <w:t> </w:t>
      </w:r>
      <w:r>
        <w:rPr>
          <w:color w:val="58595B"/>
          <w:w w:val="110"/>
          <w:sz w:val="23"/>
        </w:rPr>
        <w:t>to</w:t>
      </w:r>
      <w:r>
        <w:rPr>
          <w:color w:val="58595B"/>
          <w:spacing w:val="-12"/>
          <w:w w:val="110"/>
          <w:sz w:val="23"/>
        </w:rPr>
        <w:t> </w:t>
      </w:r>
      <w:r>
        <w:rPr>
          <w:color w:val="58595B"/>
          <w:w w:val="110"/>
          <w:sz w:val="23"/>
        </w:rPr>
        <w:t>influence</w:t>
      </w:r>
      <w:r>
        <w:rPr>
          <w:color w:val="58595B"/>
          <w:spacing w:val="-12"/>
          <w:w w:val="110"/>
          <w:sz w:val="23"/>
        </w:rPr>
        <w:t> </w:t>
      </w:r>
      <w:r>
        <w:rPr>
          <w:color w:val="58595B"/>
          <w:w w:val="110"/>
          <w:sz w:val="23"/>
        </w:rPr>
        <w:t>by</w:t>
      </w:r>
      <w:r>
        <w:rPr>
          <w:color w:val="58595B"/>
          <w:spacing w:val="-12"/>
          <w:w w:val="110"/>
          <w:sz w:val="23"/>
        </w:rPr>
        <w:t> </w:t>
      </w:r>
      <w:r>
        <w:rPr>
          <w:color w:val="58595B"/>
          <w:w w:val="110"/>
          <w:sz w:val="23"/>
        </w:rPr>
        <w:t>force</w:t>
      </w:r>
      <w:r>
        <w:rPr>
          <w:color w:val="58595B"/>
          <w:spacing w:val="-12"/>
          <w:w w:val="110"/>
          <w:sz w:val="23"/>
        </w:rPr>
        <w:t> </w:t>
      </w:r>
      <w:r>
        <w:rPr>
          <w:color w:val="58595B"/>
          <w:w w:val="110"/>
          <w:sz w:val="23"/>
        </w:rPr>
        <w:t>any</w:t>
      </w:r>
      <w:r>
        <w:rPr>
          <w:color w:val="58595B"/>
          <w:spacing w:val="-12"/>
          <w:w w:val="110"/>
          <w:sz w:val="23"/>
        </w:rPr>
        <w:t> </w:t>
      </w:r>
      <w:r>
        <w:rPr>
          <w:color w:val="58595B"/>
          <w:w w:val="110"/>
          <w:sz w:val="23"/>
        </w:rPr>
        <w:t>group,</w:t>
      </w:r>
      <w:r>
        <w:rPr>
          <w:color w:val="58595B"/>
          <w:spacing w:val="-12"/>
          <w:w w:val="110"/>
          <w:sz w:val="23"/>
        </w:rPr>
        <w:t> </w:t>
      </w:r>
      <w:r>
        <w:rPr>
          <w:color w:val="58595B"/>
          <w:w w:val="110"/>
          <w:sz w:val="23"/>
        </w:rPr>
        <w:t>corporation</w:t>
      </w:r>
      <w:r>
        <w:rPr>
          <w:color w:val="58595B"/>
          <w:spacing w:val="-12"/>
          <w:w w:val="110"/>
          <w:sz w:val="23"/>
        </w:rPr>
        <w:t> </w:t>
      </w:r>
      <w:r>
        <w:rPr>
          <w:color w:val="58595B"/>
          <w:w w:val="110"/>
          <w:sz w:val="23"/>
        </w:rPr>
        <w:t>or</w:t>
      </w:r>
      <w:r>
        <w:rPr>
          <w:color w:val="58595B"/>
          <w:spacing w:val="-12"/>
          <w:w w:val="110"/>
          <w:sz w:val="23"/>
        </w:rPr>
        <w:t> </w:t>
      </w:r>
      <w:r>
        <w:rPr>
          <w:color w:val="58595B"/>
          <w:w w:val="110"/>
          <w:sz w:val="23"/>
        </w:rPr>
        <w:t>government</w:t>
      </w:r>
      <w:r>
        <w:rPr>
          <w:color w:val="58595B"/>
          <w:spacing w:val="-12"/>
          <w:w w:val="110"/>
          <w:sz w:val="23"/>
        </w:rPr>
        <w:t> </w:t>
      </w:r>
      <w:r>
        <w:rPr>
          <w:color w:val="58595B"/>
          <w:w w:val="110"/>
          <w:sz w:val="23"/>
        </w:rPr>
        <w:t>by</w:t>
      </w:r>
      <w:r>
        <w:rPr>
          <w:color w:val="58595B"/>
          <w:spacing w:val="-12"/>
          <w:w w:val="110"/>
          <w:sz w:val="23"/>
        </w:rPr>
        <w:t> </w:t>
      </w:r>
      <w:r>
        <w:rPr>
          <w:color w:val="58595B"/>
          <w:w w:val="110"/>
          <w:sz w:val="23"/>
        </w:rPr>
        <w:t>terrorism,</w:t>
      </w:r>
      <w:r>
        <w:rPr>
          <w:color w:val="58595B"/>
          <w:spacing w:val="-12"/>
          <w:w w:val="110"/>
          <w:sz w:val="23"/>
        </w:rPr>
        <w:t> </w:t>
      </w:r>
      <w:r>
        <w:rPr>
          <w:color w:val="58595B"/>
          <w:w w:val="110"/>
          <w:sz w:val="23"/>
        </w:rPr>
        <w:t>kidnapping or attempted kidnapping, attack, assault,</w:t>
      </w:r>
      <w:r>
        <w:rPr>
          <w:color w:val="58595B"/>
          <w:sz w:val="23"/>
        </w:rPr>
        <w:tab/>
      </w:r>
      <w:r>
        <w:rPr>
          <w:color w:val="58595B"/>
          <w:w w:val="110"/>
          <w:sz w:val="23"/>
        </w:rPr>
        <w:t>or any other violent means with criminal intent</w:t>
      </w:r>
    </w:p>
    <w:p>
      <w:pPr>
        <w:pStyle w:val="ListParagraph"/>
        <w:numPr>
          <w:ilvl w:val="0"/>
          <w:numId w:val="11"/>
        </w:numPr>
        <w:tabs>
          <w:tab w:pos="398" w:val="left" w:leader="none"/>
        </w:tabs>
        <w:spacing w:line="240" w:lineRule="auto" w:before="99" w:after="0"/>
        <w:ind w:left="398" w:right="0" w:hanging="227"/>
        <w:jc w:val="left"/>
        <w:rPr>
          <w:sz w:val="23"/>
        </w:rPr>
      </w:pPr>
      <w:r>
        <w:rPr>
          <w:color w:val="58595B"/>
          <w:w w:val="110"/>
          <w:sz w:val="23"/>
        </w:rPr>
        <w:t>Attempted</w:t>
      </w:r>
      <w:r>
        <w:rPr>
          <w:color w:val="58595B"/>
          <w:spacing w:val="-13"/>
          <w:w w:val="110"/>
          <w:sz w:val="23"/>
        </w:rPr>
        <w:t> </w:t>
      </w:r>
      <w:r>
        <w:rPr>
          <w:color w:val="58595B"/>
          <w:w w:val="110"/>
          <w:sz w:val="23"/>
        </w:rPr>
        <w:t>Suicide</w:t>
      </w:r>
      <w:r>
        <w:rPr>
          <w:color w:val="58595B"/>
          <w:spacing w:val="-12"/>
          <w:w w:val="110"/>
          <w:sz w:val="23"/>
        </w:rPr>
        <w:t> </w:t>
      </w:r>
      <w:r>
        <w:rPr>
          <w:color w:val="58595B"/>
          <w:w w:val="110"/>
          <w:sz w:val="23"/>
        </w:rPr>
        <w:t>or</w:t>
      </w:r>
      <w:r>
        <w:rPr>
          <w:color w:val="58595B"/>
          <w:spacing w:val="-12"/>
          <w:w w:val="110"/>
          <w:sz w:val="23"/>
        </w:rPr>
        <w:t> </w:t>
      </w:r>
      <w:r>
        <w:rPr>
          <w:color w:val="58595B"/>
          <w:w w:val="110"/>
          <w:sz w:val="23"/>
        </w:rPr>
        <w:t>intentional</w:t>
      </w:r>
      <w:r>
        <w:rPr>
          <w:color w:val="58595B"/>
          <w:spacing w:val="-12"/>
          <w:w w:val="110"/>
          <w:sz w:val="23"/>
        </w:rPr>
        <w:t> </w:t>
      </w:r>
      <w:r>
        <w:rPr>
          <w:color w:val="58595B"/>
          <w:w w:val="110"/>
          <w:sz w:val="23"/>
        </w:rPr>
        <w:t>self-inflicted</w:t>
      </w:r>
      <w:r>
        <w:rPr>
          <w:color w:val="58595B"/>
          <w:spacing w:val="-12"/>
          <w:w w:val="110"/>
          <w:sz w:val="23"/>
        </w:rPr>
        <w:t> </w:t>
      </w:r>
      <w:r>
        <w:rPr>
          <w:color w:val="58595B"/>
          <w:spacing w:val="-5"/>
          <w:w w:val="110"/>
          <w:sz w:val="23"/>
        </w:rPr>
        <w:t>act</w:t>
      </w:r>
    </w:p>
    <w:p>
      <w:pPr>
        <w:pStyle w:val="ListParagraph"/>
        <w:numPr>
          <w:ilvl w:val="0"/>
          <w:numId w:val="11"/>
        </w:numPr>
        <w:tabs>
          <w:tab w:pos="362" w:val="left" w:leader="none"/>
          <w:tab w:pos="399" w:val="left" w:leader="none"/>
        </w:tabs>
        <w:spacing w:line="218" w:lineRule="auto" w:before="235" w:after="0"/>
        <w:ind w:left="362" w:right="192" w:hanging="191"/>
        <w:jc w:val="left"/>
        <w:rPr>
          <w:sz w:val="23"/>
        </w:rPr>
      </w:pPr>
      <w:r>
        <w:rPr>
          <w:color w:val="58595B"/>
          <w:sz w:val="23"/>
        </w:rPr>
        <w:t>Drug</w:t>
      </w:r>
      <w:r>
        <w:rPr>
          <w:color w:val="58595B"/>
          <w:spacing w:val="80"/>
          <w:sz w:val="23"/>
        </w:rPr>
        <w:t> </w:t>
      </w:r>
      <w:r>
        <w:rPr>
          <w:color w:val="58595B"/>
          <w:sz w:val="23"/>
        </w:rPr>
        <w:t>Abuse:</w:t>
      </w:r>
      <w:r>
        <w:rPr>
          <w:color w:val="58595B"/>
          <w:spacing w:val="37"/>
          <w:sz w:val="23"/>
        </w:rPr>
        <w:t> </w:t>
      </w:r>
      <w:r>
        <w:rPr>
          <w:color w:val="58595B"/>
          <w:sz w:val="23"/>
        </w:rPr>
        <w:t>Alcohol</w:t>
      </w:r>
      <w:r>
        <w:rPr>
          <w:color w:val="58595B"/>
          <w:spacing w:val="37"/>
          <w:sz w:val="23"/>
        </w:rPr>
        <w:t> </w:t>
      </w:r>
      <w:r>
        <w:rPr>
          <w:color w:val="58595B"/>
          <w:sz w:val="23"/>
        </w:rPr>
        <w:t>or</w:t>
      </w:r>
      <w:r>
        <w:rPr>
          <w:color w:val="58595B"/>
          <w:spacing w:val="37"/>
          <w:sz w:val="23"/>
        </w:rPr>
        <w:t> </w:t>
      </w:r>
      <w:r>
        <w:rPr>
          <w:color w:val="58595B"/>
          <w:sz w:val="23"/>
        </w:rPr>
        <w:t>solvent,</w:t>
      </w:r>
      <w:r>
        <w:rPr>
          <w:color w:val="58595B"/>
          <w:spacing w:val="37"/>
          <w:sz w:val="23"/>
        </w:rPr>
        <w:t> </w:t>
      </w:r>
      <w:r>
        <w:rPr>
          <w:color w:val="58595B"/>
          <w:sz w:val="23"/>
        </w:rPr>
        <w:t>substance</w:t>
      </w:r>
      <w:r>
        <w:rPr>
          <w:color w:val="58595B"/>
          <w:spacing w:val="37"/>
          <w:sz w:val="23"/>
        </w:rPr>
        <w:t> </w:t>
      </w:r>
      <w:r>
        <w:rPr>
          <w:color w:val="58595B"/>
          <w:sz w:val="23"/>
        </w:rPr>
        <w:t>abuse,</w:t>
      </w:r>
      <w:r>
        <w:rPr>
          <w:color w:val="58595B"/>
          <w:spacing w:val="37"/>
          <w:sz w:val="23"/>
        </w:rPr>
        <w:t> </w:t>
      </w:r>
      <w:r>
        <w:rPr>
          <w:color w:val="58595B"/>
          <w:sz w:val="23"/>
        </w:rPr>
        <w:t>or</w:t>
      </w:r>
      <w:r>
        <w:rPr>
          <w:color w:val="58595B"/>
          <w:spacing w:val="37"/>
          <w:sz w:val="23"/>
        </w:rPr>
        <w:t> </w:t>
      </w:r>
      <w:r>
        <w:rPr>
          <w:color w:val="58595B"/>
          <w:sz w:val="23"/>
        </w:rPr>
        <w:t>taking</w:t>
      </w:r>
      <w:r>
        <w:rPr>
          <w:color w:val="58595B"/>
          <w:spacing w:val="37"/>
          <w:sz w:val="23"/>
        </w:rPr>
        <w:t> </w:t>
      </w:r>
      <w:r>
        <w:rPr>
          <w:color w:val="58595B"/>
          <w:sz w:val="23"/>
        </w:rPr>
        <w:t>of</w:t>
      </w:r>
      <w:r>
        <w:rPr>
          <w:color w:val="58595B"/>
          <w:spacing w:val="37"/>
          <w:sz w:val="23"/>
        </w:rPr>
        <w:t> </w:t>
      </w:r>
      <w:r>
        <w:rPr>
          <w:color w:val="58595B"/>
          <w:sz w:val="23"/>
        </w:rPr>
        <w:t>drugs</w:t>
      </w:r>
      <w:r>
        <w:rPr>
          <w:color w:val="58595B"/>
          <w:spacing w:val="37"/>
          <w:sz w:val="23"/>
        </w:rPr>
        <w:t> </w:t>
      </w:r>
      <w:r>
        <w:rPr>
          <w:color w:val="58595B"/>
          <w:sz w:val="23"/>
        </w:rPr>
        <w:t>except</w:t>
      </w:r>
      <w:r>
        <w:rPr>
          <w:color w:val="58595B"/>
          <w:spacing w:val="37"/>
          <w:sz w:val="23"/>
        </w:rPr>
        <w:t> </w:t>
      </w:r>
      <w:r>
        <w:rPr>
          <w:color w:val="58595B"/>
          <w:sz w:val="23"/>
        </w:rPr>
        <w:t>under</w:t>
      </w:r>
      <w:r>
        <w:rPr>
          <w:color w:val="58595B"/>
          <w:spacing w:val="37"/>
          <w:sz w:val="23"/>
        </w:rPr>
        <w:t> </w:t>
      </w:r>
      <w:r>
        <w:rPr>
          <w:color w:val="58595B"/>
          <w:sz w:val="23"/>
        </w:rPr>
        <w:t>the</w:t>
      </w:r>
      <w:r>
        <w:rPr>
          <w:color w:val="58595B"/>
          <w:spacing w:val="37"/>
          <w:sz w:val="23"/>
        </w:rPr>
        <w:t> </w:t>
      </w:r>
      <w:r>
        <w:rPr>
          <w:color w:val="58595B"/>
          <w:sz w:val="23"/>
        </w:rPr>
        <w:t>direction</w:t>
      </w:r>
      <w:r>
        <w:rPr>
          <w:color w:val="58595B"/>
          <w:spacing w:val="37"/>
          <w:sz w:val="23"/>
        </w:rPr>
        <w:t> </w:t>
      </w:r>
      <w:r>
        <w:rPr>
          <w:color w:val="58595B"/>
          <w:sz w:val="23"/>
        </w:rPr>
        <w:t>of</w:t>
      </w:r>
      <w:r>
        <w:rPr>
          <w:color w:val="58595B"/>
          <w:spacing w:val="37"/>
          <w:sz w:val="23"/>
        </w:rPr>
        <w:t> </w:t>
      </w:r>
      <w:r>
        <w:rPr>
          <w:color w:val="58595B"/>
          <w:sz w:val="23"/>
        </w:rPr>
        <w:t>a </w:t>
      </w:r>
      <w:r>
        <w:rPr>
          <w:color w:val="58595B"/>
          <w:w w:val="110"/>
          <w:sz w:val="23"/>
        </w:rPr>
        <w:t>registered medical practitioner</w:t>
      </w:r>
    </w:p>
    <w:p>
      <w:pPr>
        <w:pStyle w:val="ListParagraph"/>
        <w:numPr>
          <w:ilvl w:val="0"/>
          <w:numId w:val="11"/>
        </w:numPr>
        <w:tabs>
          <w:tab w:pos="373" w:val="left" w:leader="none"/>
        </w:tabs>
        <w:spacing w:line="240" w:lineRule="auto" w:before="99" w:after="0"/>
        <w:ind w:left="373" w:right="0" w:hanging="202"/>
        <w:jc w:val="left"/>
        <w:rPr>
          <w:sz w:val="23"/>
        </w:rPr>
      </w:pPr>
      <w:r>
        <w:rPr>
          <w:color w:val="58595B"/>
          <w:w w:val="105"/>
          <w:sz w:val="23"/>
        </w:rPr>
        <w:t>Disease</w:t>
      </w:r>
      <w:r>
        <w:rPr>
          <w:color w:val="58595B"/>
          <w:spacing w:val="-10"/>
          <w:w w:val="105"/>
          <w:sz w:val="23"/>
        </w:rPr>
        <w:t> </w:t>
      </w:r>
      <w:r>
        <w:rPr>
          <w:color w:val="58595B"/>
          <w:w w:val="105"/>
          <w:sz w:val="23"/>
        </w:rPr>
        <w:t>in</w:t>
      </w:r>
      <w:r>
        <w:rPr>
          <w:color w:val="58595B"/>
          <w:spacing w:val="-9"/>
          <w:w w:val="105"/>
          <w:sz w:val="23"/>
        </w:rPr>
        <w:t> </w:t>
      </w:r>
      <w:r>
        <w:rPr>
          <w:color w:val="58595B"/>
          <w:w w:val="105"/>
          <w:sz w:val="23"/>
        </w:rPr>
        <w:t>the</w:t>
      </w:r>
      <w:r>
        <w:rPr>
          <w:color w:val="58595B"/>
          <w:spacing w:val="-9"/>
          <w:w w:val="105"/>
          <w:sz w:val="23"/>
        </w:rPr>
        <w:t> </w:t>
      </w:r>
      <w:r>
        <w:rPr>
          <w:color w:val="58595B"/>
          <w:w w:val="105"/>
          <w:sz w:val="23"/>
        </w:rPr>
        <w:t>presence</w:t>
      </w:r>
      <w:r>
        <w:rPr>
          <w:color w:val="58595B"/>
          <w:spacing w:val="-9"/>
          <w:w w:val="105"/>
          <w:sz w:val="23"/>
        </w:rPr>
        <w:t> </w:t>
      </w:r>
      <w:r>
        <w:rPr>
          <w:color w:val="58595B"/>
          <w:w w:val="105"/>
          <w:sz w:val="23"/>
        </w:rPr>
        <w:t>of</w:t>
      </w:r>
      <w:r>
        <w:rPr>
          <w:color w:val="58595B"/>
          <w:spacing w:val="-9"/>
          <w:w w:val="105"/>
          <w:sz w:val="23"/>
        </w:rPr>
        <w:t> </w:t>
      </w:r>
      <w:r>
        <w:rPr>
          <w:color w:val="58595B"/>
          <w:w w:val="105"/>
          <w:sz w:val="23"/>
        </w:rPr>
        <w:t>an</w:t>
      </w:r>
      <w:r>
        <w:rPr>
          <w:color w:val="58595B"/>
          <w:spacing w:val="-9"/>
          <w:w w:val="105"/>
          <w:sz w:val="23"/>
        </w:rPr>
        <w:t> </w:t>
      </w:r>
      <w:r>
        <w:rPr>
          <w:color w:val="58595B"/>
          <w:w w:val="105"/>
          <w:sz w:val="23"/>
        </w:rPr>
        <w:t>HIV</w:t>
      </w:r>
      <w:r>
        <w:rPr>
          <w:color w:val="58595B"/>
          <w:spacing w:val="-9"/>
          <w:w w:val="105"/>
          <w:sz w:val="23"/>
        </w:rPr>
        <w:t> </w:t>
      </w:r>
      <w:r>
        <w:rPr>
          <w:color w:val="58595B"/>
          <w:spacing w:val="-2"/>
          <w:w w:val="105"/>
          <w:sz w:val="23"/>
        </w:rPr>
        <w:t>infection/AIDS</w:t>
      </w:r>
    </w:p>
    <w:p>
      <w:pPr>
        <w:pStyle w:val="ListParagraph"/>
        <w:numPr>
          <w:ilvl w:val="0"/>
          <w:numId w:val="11"/>
        </w:numPr>
        <w:tabs>
          <w:tab w:pos="362" w:val="left" w:leader="none"/>
          <w:tab w:pos="400" w:val="left" w:leader="none"/>
        </w:tabs>
        <w:spacing w:line="218" w:lineRule="auto" w:before="235" w:after="0"/>
        <w:ind w:left="362" w:right="194" w:hanging="191"/>
        <w:jc w:val="left"/>
        <w:rPr>
          <w:sz w:val="23"/>
        </w:rPr>
      </w:pPr>
      <w:r>
        <w:rPr>
          <w:color w:val="58595B"/>
          <w:spacing w:val="-2"/>
          <w:w w:val="110"/>
          <w:sz w:val="23"/>
        </w:rPr>
        <w:t>Nuclear</w:t>
      </w:r>
      <w:r>
        <w:rPr>
          <w:color w:val="58595B"/>
          <w:spacing w:val="33"/>
          <w:w w:val="110"/>
          <w:sz w:val="23"/>
        </w:rPr>
        <w:t> </w:t>
      </w:r>
      <w:r>
        <w:rPr>
          <w:color w:val="58595B"/>
          <w:spacing w:val="-2"/>
          <w:w w:val="110"/>
          <w:sz w:val="23"/>
        </w:rPr>
        <w:t>fusion,</w:t>
      </w:r>
      <w:r>
        <w:rPr>
          <w:color w:val="58595B"/>
          <w:spacing w:val="-9"/>
          <w:w w:val="110"/>
          <w:sz w:val="23"/>
        </w:rPr>
        <w:t> </w:t>
      </w:r>
      <w:r>
        <w:rPr>
          <w:color w:val="58595B"/>
          <w:spacing w:val="-2"/>
          <w:w w:val="110"/>
          <w:sz w:val="23"/>
        </w:rPr>
        <w:t>nuclear</w:t>
      </w:r>
      <w:r>
        <w:rPr>
          <w:color w:val="58595B"/>
          <w:spacing w:val="-9"/>
          <w:w w:val="110"/>
          <w:sz w:val="23"/>
        </w:rPr>
        <w:t> </w:t>
      </w:r>
      <w:r>
        <w:rPr>
          <w:color w:val="58595B"/>
          <w:spacing w:val="-2"/>
          <w:w w:val="110"/>
          <w:sz w:val="23"/>
        </w:rPr>
        <w:t>fission,</w:t>
      </w:r>
      <w:r>
        <w:rPr>
          <w:color w:val="58595B"/>
          <w:spacing w:val="-9"/>
          <w:w w:val="110"/>
          <w:sz w:val="23"/>
        </w:rPr>
        <w:t> </w:t>
      </w:r>
      <w:r>
        <w:rPr>
          <w:color w:val="58595B"/>
          <w:spacing w:val="-2"/>
          <w:w w:val="110"/>
          <w:sz w:val="23"/>
        </w:rPr>
        <w:t>nuclear</w:t>
      </w:r>
      <w:r>
        <w:rPr>
          <w:color w:val="58595B"/>
          <w:spacing w:val="-9"/>
          <w:w w:val="110"/>
          <w:sz w:val="23"/>
        </w:rPr>
        <w:t> </w:t>
      </w:r>
      <w:r>
        <w:rPr>
          <w:color w:val="58595B"/>
          <w:spacing w:val="-2"/>
          <w:w w:val="110"/>
          <w:sz w:val="23"/>
        </w:rPr>
        <w:t>waste,</w:t>
      </w:r>
      <w:r>
        <w:rPr>
          <w:color w:val="58595B"/>
          <w:spacing w:val="-9"/>
          <w:w w:val="110"/>
          <w:sz w:val="23"/>
        </w:rPr>
        <w:t> </w:t>
      </w:r>
      <w:r>
        <w:rPr>
          <w:color w:val="58595B"/>
          <w:spacing w:val="-2"/>
          <w:w w:val="110"/>
          <w:sz w:val="23"/>
        </w:rPr>
        <w:t>nuclear</w:t>
      </w:r>
      <w:r>
        <w:rPr>
          <w:color w:val="58595B"/>
          <w:spacing w:val="-9"/>
          <w:w w:val="110"/>
          <w:sz w:val="23"/>
        </w:rPr>
        <w:t> </w:t>
      </w:r>
      <w:r>
        <w:rPr>
          <w:color w:val="58595B"/>
          <w:spacing w:val="-2"/>
          <w:w w:val="110"/>
          <w:sz w:val="23"/>
        </w:rPr>
        <w:t>contamination</w:t>
      </w:r>
      <w:r>
        <w:rPr>
          <w:color w:val="58595B"/>
          <w:spacing w:val="-9"/>
          <w:w w:val="110"/>
          <w:sz w:val="23"/>
        </w:rPr>
        <w:t> </w:t>
      </w:r>
      <w:r>
        <w:rPr>
          <w:color w:val="58595B"/>
          <w:spacing w:val="-2"/>
          <w:w w:val="110"/>
          <w:sz w:val="23"/>
        </w:rPr>
        <w:t>or</w:t>
      </w:r>
      <w:r>
        <w:rPr>
          <w:color w:val="58595B"/>
          <w:spacing w:val="-9"/>
          <w:w w:val="110"/>
          <w:sz w:val="23"/>
        </w:rPr>
        <w:t> </w:t>
      </w:r>
      <w:r>
        <w:rPr>
          <w:color w:val="58595B"/>
          <w:spacing w:val="-2"/>
          <w:w w:val="110"/>
          <w:sz w:val="23"/>
        </w:rPr>
        <w:t>any</w:t>
      </w:r>
      <w:r>
        <w:rPr>
          <w:color w:val="58595B"/>
          <w:spacing w:val="-9"/>
          <w:w w:val="110"/>
          <w:sz w:val="23"/>
        </w:rPr>
        <w:t> </w:t>
      </w:r>
      <w:r>
        <w:rPr>
          <w:color w:val="58595B"/>
          <w:spacing w:val="-2"/>
          <w:w w:val="110"/>
          <w:sz w:val="23"/>
        </w:rPr>
        <w:t>radioactive</w:t>
      </w:r>
      <w:r>
        <w:rPr>
          <w:color w:val="58595B"/>
          <w:spacing w:val="-9"/>
          <w:w w:val="110"/>
          <w:sz w:val="23"/>
        </w:rPr>
        <w:t> </w:t>
      </w:r>
      <w:r>
        <w:rPr>
          <w:color w:val="58595B"/>
          <w:spacing w:val="-2"/>
          <w:w w:val="110"/>
          <w:sz w:val="23"/>
        </w:rPr>
        <w:t>or</w:t>
      </w:r>
      <w:r>
        <w:rPr>
          <w:color w:val="58595B"/>
          <w:spacing w:val="-9"/>
          <w:w w:val="110"/>
          <w:sz w:val="23"/>
        </w:rPr>
        <w:t> </w:t>
      </w:r>
      <w:r>
        <w:rPr>
          <w:color w:val="58595B"/>
          <w:spacing w:val="-2"/>
          <w:w w:val="110"/>
          <w:sz w:val="23"/>
        </w:rPr>
        <w:t>ionizing </w:t>
      </w:r>
      <w:r>
        <w:rPr>
          <w:color w:val="58595B"/>
          <w:w w:val="110"/>
          <w:sz w:val="23"/>
        </w:rPr>
        <w:t>radiation or any accident or contamination resulting from the same</w:t>
      </w:r>
    </w:p>
    <w:p>
      <w:pPr>
        <w:pStyle w:val="ListParagraph"/>
        <w:numPr>
          <w:ilvl w:val="0"/>
          <w:numId w:val="11"/>
        </w:numPr>
        <w:tabs>
          <w:tab w:pos="396" w:val="left" w:leader="none"/>
        </w:tabs>
        <w:spacing w:line="240" w:lineRule="auto" w:before="99" w:after="0"/>
        <w:ind w:left="396" w:right="0" w:hanging="225"/>
        <w:jc w:val="left"/>
        <w:rPr>
          <w:sz w:val="23"/>
        </w:rPr>
      </w:pPr>
      <w:r>
        <w:rPr>
          <w:color w:val="58595B"/>
          <w:w w:val="110"/>
          <w:sz w:val="23"/>
        </w:rPr>
        <w:t>Participation</w:t>
      </w:r>
      <w:r>
        <w:rPr>
          <w:color w:val="58595B"/>
          <w:spacing w:val="-16"/>
          <w:w w:val="110"/>
          <w:sz w:val="23"/>
        </w:rPr>
        <w:t> </w:t>
      </w:r>
      <w:r>
        <w:rPr>
          <w:color w:val="58595B"/>
          <w:w w:val="110"/>
          <w:sz w:val="23"/>
        </w:rPr>
        <w:t>of</w:t>
      </w:r>
      <w:r>
        <w:rPr>
          <w:color w:val="58595B"/>
          <w:spacing w:val="-15"/>
          <w:w w:val="110"/>
          <w:sz w:val="23"/>
        </w:rPr>
        <w:t> </w:t>
      </w:r>
      <w:r>
        <w:rPr>
          <w:color w:val="58595B"/>
          <w:w w:val="110"/>
          <w:sz w:val="23"/>
        </w:rPr>
        <w:t>the</w:t>
      </w:r>
      <w:r>
        <w:rPr>
          <w:color w:val="58595B"/>
          <w:spacing w:val="-15"/>
          <w:w w:val="110"/>
          <w:sz w:val="23"/>
        </w:rPr>
        <w:t> </w:t>
      </w:r>
      <w:r>
        <w:rPr>
          <w:color w:val="58595B"/>
          <w:w w:val="110"/>
          <w:sz w:val="23"/>
        </w:rPr>
        <w:t>Life</w:t>
      </w:r>
      <w:r>
        <w:rPr>
          <w:color w:val="58595B"/>
          <w:spacing w:val="-16"/>
          <w:w w:val="110"/>
          <w:sz w:val="23"/>
        </w:rPr>
        <w:t> </w:t>
      </w:r>
      <w:r>
        <w:rPr>
          <w:color w:val="58595B"/>
          <w:w w:val="110"/>
          <w:sz w:val="23"/>
        </w:rPr>
        <w:t>assured</w:t>
      </w:r>
      <w:r>
        <w:rPr>
          <w:color w:val="58595B"/>
          <w:spacing w:val="-15"/>
          <w:w w:val="110"/>
          <w:sz w:val="23"/>
        </w:rPr>
        <w:t> </w:t>
      </w:r>
      <w:r>
        <w:rPr>
          <w:color w:val="58595B"/>
          <w:w w:val="110"/>
          <w:sz w:val="23"/>
        </w:rPr>
        <w:t>in</w:t>
      </w:r>
      <w:r>
        <w:rPr>
          <w:color w:val="58595B"/>
          <w:spacing w:val="-15"/>
          <w:w w:val="110"/>
          <w:sz w:val="23"/>
        </w:rPr>
        <w:t> </w:t>
      </w:r>
      <w:r>
        <w:rPr>
          <w:color w:val="58595B"/>
          <w:w w:val="110"/>
          <w:sz w:val="23"/>
        </w:rPr>
        <w:t>an</w:t>
      </w:r>
      <w:r>
        <w:rPr>
          <w:color w:val="58595B"/>
          <w:spacing w:val="-15"/>
          <w:w w:val="110"/>
          <w:sz w:val="23"/>
        </w:rPr>
        <w:t> </w:t>
      </w:r>
      <w:r>
        <w:rPr>
          <w:color w:val="58595B"/>
          <w:w w:val="110"/>
          <w:sz w:val="23"/>
        </w:rPr>
        <w:t>illegal</w:t>
      </w:r>
      <w:r>
        <w:rPr>
          <w:color w:val="58595B"/>
          <w:spacing w:val="-16"/>
          <w:w w:val="110"/>
          <w:sz w:val="23"/>
        </w:rPr>
        <w:t> </w:t>
      </w:r>
      <w:r>
        <w:rPr>
          <w:color w:val="58595B"/>
          <w:w w:val="110"/>
          <w:sz w:val="23"/>
        </w:rPr>
        <w:t>or</w:t>
      </w:r>
      <w:r>
        <w:rPr>
          <w:color w:val="58595B"/>
          <w:spacing w:val="-15"/>
          <w:w w:val="110"/>
          <w:sz w:val="23"/>
        </w:rPr>
        <w:t> </w:t>
      </w:r>
      <w:r>
        <w:rPr>
          <w:color w:val="58595B"/>
          <w:w w:val="110"/>
          <w:sz w:val="23"/>
        </w:rPr>
        <w:t>criminal</w:t>
      </w:r>
      <w:r>
        <w:rPr>
          <w:color w:val="58595B"/>
          <w:spacing w:val="-15"/>
          <w:w w:val="110"/>
          <w:sz w:val="23"/>
        </w:rPr>
        <w:t> </w:t>
      </w:r>
      <w:r>
        <w:rPr>
          <w:color w:val="58595B"/>
          <w:w w:val="110"/>
          <w:sz w:val="23"/>
        </w:rPr>
        <w:t>act</w:t>
      </w:r>
      <w:r>
        <w:rPr>
          <w:color w:val="58595B"/>
          <w:spacing w:val="-15"/>
          <w:w w:val="110"/>
          <w:sz w:val="23"/>
        </w:rPr>
        <w:t> </w:t>
      </w:r>
      <w:r>
        <w:rPr>
          <w:color w:val="58595B"/>
          <w:w w:val="110"/>
          <w:sz w:val="23"/>
        </w:rPr>
        <w:t>with</w:t>
      </w:r>
      <w:r>
        <w:rPr>
          <w:color w:val="58595B"/>
          <w:spacing w:val="-16"/>
          <w:w w:val="110"/>
          <w:sz w:val="23"/>
        </w:rPr>
        <w:t> </w:t>
      </w:r>
      <w:r>
        <w:rPr>
          <w:color w:val="58595B"/>
          <w:w w:val="110"/>
          <w:sz w:val="23"/>
        </w:rPr>
        <w:t>illegal</w:t>
      </w:r>
      <w:r>
        <w:rPr>
          <w:color w:val="58595B"/>
          <w:spacing w:val="-15"/>
          <w:w w:val="110"/>
          <w:sz w:val="23"/>
        </w:rPr>
        <w:t> </w:t>
      </w:r>
      <w:r>
        <w:rPr>
          <w:color w:val="58595B"/>
          <w:w w:val="110"/>
          <w:sz w:val="23"/>
        </w:rPr>
        <w:t>/</w:t>
      </w:r>
      <w:r>
        <w:rPr>
          <w:color w:val="58595B"/>
          <w:spacing w:val="-15"/>
          <w:w w:val="110"/>
          <w:sz w:val="23"/>
        </w:rPr>
        <w:t> </w:t>
      </w:r>
      <w:r>
        <w:rPr>
          <w:color w:val="58595B"/>
          <w:w w:val="110"/>
          <w:sz w:val="23"/>
        </w:rPr>
        <w:t>criminal</w:t>
      </w:r>
      <w:r>
        <w:rPr>
          <w:color w:val="58595B"/>
          <w:spacing w:val="-15"/>
          <w:w w:val="110"/>
          <w:sz w:val="23"/>
        </w:rPr>
        <w:t> </w:t>
      </w:r>
      <w:r>
        <w:rPr>
          <w:color w:val="58595B"/>
          <w:spacing w:val="-2"/>
          <w:w w:val="110"/>
          <w:sz w:val="23"/>
        </w:rPr>
        <w:t>intent.</w:t>
      </w:r>
    </w:p>
    <w:p>
      <w:pPr>
        <w:pStyle w:val="ListParagraph"/>
        <w:numPr>
          <w:ilvl w:val="0"/>
          <w:numId w:val="11"/>
        </w:numPr>
        <w:tabs>
          <w:tab w:pos="362" w:val="left" w:leader="none"/>
          <w:tab w:pos="460" w:val="left" w:leader="none"/>
        </w:tabs>
        <w:spacing w:line="218" w:lineRule="auto" w:before="235" w:after="0"/>
        <w:ind w:left="362" w:right="191" w:hanging="191"/>
        <w:jc w:val="left"/>
        <w:rPr>
          <w:sz w:val="23"/>
        </w:rPr>
      </w:pPr>
      <w:r>
        <w:rPr>
          <w:color w:val="58595B"/>
          <w:sz w:val="23"/>
        </w:rPr>
        <w:tab/>
        <w:t>Injuries</w:t>
      </w:r>
      <w:r>
        <w:rPr>
          <w:color w:val="58595B"/>
          <w:spacing w:val="40"/>
          <w:sz w:val="23"/>
        </w:rPr>
        <w:t> </w:t>
      </w:r>
      <w:r>
        <w:rPr>
          <w:color w:val="58595B"/>
          <w:sz w:val="23"/>
        </w:rPr>
        <w:t>or</w:t>
      </w:r>
      <w:r>
        <w:rPr>
          <w:color w:val="58595B"/>
          <w:spacing w:val="40"/>
          <w:sz w:val="23"/>
        </w:rPr>
        <w:t> </w:t>
      </w:r>
      <w:r>
        <w:rPr>
          <w:color w:val="58595B"/>
          <w:sz w:val="23"/>
        </w:rPr>
        <w:t>diseases</w:t>
      </w:r>
      <w:r>
        <w:rPr>
          <w:color w:val="58595B"/>
          <w:spacing w:val="40"/>
          <w:sz w:val="23"/>
        </w:rPr>
        <w:t> </w:t>
      </w:r>
      <w:r>
        <w:rPr>
          <w:color w:val="58595B"/>
          <w:sz w:val="23"/>
        </w:rPr>
        <w:t>arising</w:t>
      </w:r>
      <w:r>
        <w:rPr>
          <w:color w:val="58595B"/>
          <w:spacing w:val="40"/>
          <w:sz w:val="23"/>
        </w:rPr>
        <w:t> </w:t>
      </w:r>
      <w:r>
        <w:rPr>
          <w:color w:val="58595B"/>
          <w:sz w:val="23"/>
        </w:rPr>
        <w:t>from</w:t>
      </w:r>
      <w:r>
        <w:rPr>
          <w:color w:val="58595B"/>
          <w:spacing w:val="40"/>
          <w:sz w:val="23"/>
        </w:rPr>
        <w:t> </w:t>
      </w:r>
      <w:r>
        <w:rPr>
          <w:color w:val="58595B"/>
          <w:sz w:val="23"/>
        </w:rPr>
        <w:t>professional</w:t>
      </w:r>
      <w:r>
        <w:rPr>
          <w:color w:val="58595B"/>
          <w:spacing w:val="40"/>
          <w:sz w:val="23"/>
        </w:rPr>
        <w:t> </w:t>
      </w:r>
      <w:r>
        <w:rPr>
          <w:color w:val="58595B"/>
          <w:sz w:val="23"/>
        </w:rPr>
        <w:t>sports,</w:t>
      </w:r>
      <w:r>
        <w:rPr>
          <w:color w:val="58595B"/>
          <w:spacing w:val="40"/>
          <w:sz w:val="23"/>
        </w:rPr>
        <w:t> </w:t>
      </w:r>
      <w:r>
        <w:rPr>
          <w:color w:val="58595B"/>
          <w:sz w:val="23"/>
        </w:rPr>
        <w:t>racing</w:t>
      </w:r>
      <w:r>
        <w:rPr>
          <w:color w:val="58595B"/>
          <w:spacing w:val="40"/>
          <w:sz w:val="23"/>
        </w:rPr>
        <w:t> </w:t>
      </w:r>
      <w:r>
        <w:rPr>
          <w:color w:val="58595B"/>
          <w:sz w:val="23"/>
        </w:rPr>
        <w:t>of</w:t>
      </w:r>
      <w:r>
        <w:rPr>
          <w:color w:val="58595B"/>
          <w:spacing w:val="40"/>
          <w:sz w:val="23"/>
        </w:rPr>
        <w:t> </w:t>
      </w:r>
      <w:r>
        <w:rPr>
          <w:color w:val="58595B"/>
          <w:sz w:val="23"/>
        </w:rPr>
        <w:t>any</w:t>
      </w:r>
      <w:r>
        <w:rPr>
          <w:color w:val="58595B"/>
          <w:spacing w:val="40"/>
          <w:sz w:val="23"/>
        </w:rPr>
        <w:t> </w:t>
      </w:r>
      <w:r>
        <w:rPr>
          <w:color w:val="58595B"/>
          <w:sz w:val="23"/>
        </w:rPr>
        <w:t>kind,;</w:t>
      </w:r>
      <w:r>
        <w:rPr>
          <w:color w:val="58595B"/>
          <w:spacing w:val="40"/>
          <w:sz w:val="23"/>
        </w:rPr>
        <w:t> </w:t>
      </w:r>
      <w:r>
        <w:rPr>
          <w:color w:val="58595B"/>
          <w:sz w:val="23"/>
        </w:rPr>
        <w:t>scuba-diving,</w:t>
      </w:r>
      <w:r>
        <w:rPr>
          <w:color w:val="58595B"/>
          <w:spacing w:val="40"/>
          <w:sz w:val="23"/>
        </w:rPr>
        <w:t> </w:t>
      </w:r>
      <w:r>
        <w:rPr>
          <w:color w:val="58595B"/>
          <w:sz w:val="23"/>
        </w:rPr>
        <w:t>aerial</w:t>
      </w:r>
      <w:r>
        <w:rPr>
          <w:color w:val="58595B"/>
          <w:spacing w:val="40"/>
          <w:sz w:val="23"/>
        </w:rPr>
        <w:t> </w:t>
      </w:r>
      <w:r>
        <w:rPr>
          <w:color w:val="58595B"/>
          <w:sz w:val="23"/>
        </w:rPr>
        <w:t>flights </w:t>
      </w:r>
      <w:r>
        <w:rPr>
          <w:color w:val="58595B"/>
          <w:w w:val="110"/>
          <w:sz w:val="23"/>
        </w:rPr>
        <w:t>(including bungee-jumping, hang-gliding, ballooning, parachuting and skydiving) other than as a crew member or as a</w:t>
      </w:r>
      <w:r>
        <w:rPr>
          <w:color w:val="58595B"/>
          <w:spacing w:val="80"/>
          <w:w w:val="110"/>
          <w:sz w:val="23"/>
        </w:rPr>
        <w:t> </w:t>
      </w:r>
      <w:r>
        <w:rPr>
          <w:color w:val="58595B"/>
          <w:w w:val="110"/>
          <w:sz w:val="23"/>
        </w:rPr>
        <w:t>fare-paying passenger on a licensed carrying commercial aircraft operating</w:t>
      </w:r>
      <w:r>
        <w:rPr>
          <w:color w:val="58595B"/>
          <w:spacing w:val="-3"/>
          <w:w w:val="110"/>
          <w:sz w:val="23"/>
        </w:rPr>
        <w:t> </w:t>
      </w:r>
      <w:r>
        <w:rPr>
          <w:color w:val="58595B"/>
          <w:w w:val="110"/>
          <w:sz w:val="23"/>
        </w:rPr>
        <w:t>in</w:t>
      </w:r>
      <w:r>
        <w:rPr>
          <w:color w:val="58595B"/>
          <w:spacing w:val="-3"/>
          <w:w w:val="110"/>
          <w:sz w:val="23"/>
        </w:rPr>
        <w:t> </w:t>
      </w:r>
      <w:r>
        <w:rPr>
          <w:color w:val="58595B"/>
          <w:w w:val="110"/>
          <w:sz w:val="23"/>
        </w:rPr>
        <w:t>a</w:t>
      </w:r>
      <w:r>
        <w:rPr>
          <w:color w:val="58595B"/>
          <w:spacing w:val="-3"/>
          <w:w w:val="110"/>
          <w:sz w:val="23"/>
        </w:rPr>
        <w:t> </w:t>
      </w:r>
      <w:r>
        <w:rPr>
          <w:color w:val="58595B"/>
          <w:w w:val="110"/>
          <w:sz w:val="23"/>
        </w:rPr>
        <w:t>regular</w:t>
      </w:r>
      <w:r>
        <w:rPr>
          <w:color w:val="58595B"/>
          <w:spacing w:val="-3"/>
          <w:w w:val="110"/>
          <w:sz w:val="23"/>
        </w:rPr>
        <w:t> </w:t>
      </w:r>
      <w:r>
        <w:rPr>
          <w:color w:val="58595B"/>
          <w:w w:val="110"/>
          <w:sz w:val="23"/>
        </w:rPr>
        <w:t>scheduled</w:t>
      </w:r>
      <w:r>
        <w:rPr>
          <w:color w:val="58595B"/>
          <w:spacing w:val="-3"/>
          <w:w w:val="110"/>
          <w:sz w:val="23"/>
        </w:rPr>
        <w:t> </w:t>
      </w:r>
      <w:r>
        <w:rPr>
          <w:color w:val="58595B"/>
          <w:w w:val="110"/>
          <w:sz w:val="23"/>
        </w:rPr>
        <w:t>route</w:t>
      </w:r>
      <w:r>
        <w:rPr>
          <w:color w:val="58595B"/>
          <w:spacing w:val="-3"/>
          <w:w w:val="110"/>
          <w:sz w:val="23"/>
        </w:rPr>
        <w:t> </w:t>
      </w:r>
      <w:r>
        <w:rPr>
          <w:color w:val="58595B"/>
          <w:w w:val="110"/>
          <w:sz w:val="23"/>
        </w:rPr>
        <w:t>or</w:t>
      </w:r>
      <w:r>
        <w:rPr>
          <w:color w:val="58595B"/>
          <w:spacing w:val="-3"/>
          <w:w w:val="110"/>
          <w:sz w:val="23"/>
        </w:rPr>
        <w:t> </w:t>
      </w:r>
      <w:r>
        <w:rPr>
          <w:color w:val="58595B"/>
          <w:w w:val="110"/>
          <w:sz w:val="23"/>
        </w:rPr>
        <w:t>any</w:t>
      </w:r>
      <w:r>
        <w:rPr>
          <w:color w:val="58595B"/>
          <w:spacing w:val="-3"/>
          <w:w w:val="110"/>
          <w:sz w:val="23"/>
        </w:rPr>
        <w:t> </w:t>
      </w:r>
      <w:r>
        <w:rPr>
          <w:color w:val="58595B"/>
          <w:w w:val="110"/>
          <w:sz w:val="23"/>
        </w:rPr>
        <w:t>hazardous</w:t>
      </w:r>
      <w:r>
        <w:rPr>
          <w:color w:val="58595B"/>
          <w:spacing w:val="-3"/>
          <w:w w:val="110"/>
          <w:sz w:val="23"/>
        </w:rPr>
        <w:t> </w:t>
      </w:r>
      <w:r>
        <w:rPr>
          <w:color w:val="58595B"/>
          <w:w w:val="110"/>
          <w:sz w:val="23"/>
        </w:rPr>
        <w:t>activities</w:t>
      </w:r>
      <w:r>
        <w:rPr>
          <w:color w:val="58595B"/>
          <w:spacing w:val="-3"/>
          <w:w w:val="110"/>
          <w:sz w:val="23"/>
        </w:rPr>
        <w:t> </w:t>
      </w:r>
      <w:r>
        <w:rPr>
          <w:color w:val="58595B"/>
          <w:w w:val="110"/>
          <w:sz w:val="23"/>
        </w:rPr>
        <w:t>or</w:t>
      </w:r>
      <w:r>
        <w:rPr>
          <w:color w:val="58595B"/>
          <w:spacing w:val="-3"/>
          <w:w w:val="110"/>
          <w:sz w:val="23"/>
        </w:rPr>
        <w:t> </w:t>
      </w:r>
      <w:r>
        <w:rPr>
          <w:color w:val="58595B"/>
          <w:w w:val="110"/>
          <w:sz w:val="23"/>
        </w:rPr>
        <w:t>sports</w:t>
      </w:r>
      <w:r>
        <w:rPr>
          <w:color w:val="58595B"/>
          <w:spacing w:val="-3"/>
          <w:w w:val="110"/>
          <w:sz w:val="23"/>
        </w:rPr>
        <w:t> </w:t>
      </w:r>
      <w:r>
        <w:rPr>
          <w:color w:val="58595B"/>
          <w:w w:val="110"/>
          <w:sz w:val="23"/>
        </w:rPr>
        <w:t>unless</w:t>
      </w:r>
      <w:r>
        <w:rPr>
          <w:color w:val="58595B"/>
          <w:spacing w:val="-3"/>
          <w:w w:val="110"/>
          <w:sz w:val="23"/>
        </w:rPr>
        <w:t> </w:t>
      </w:r>
      <w:r>
        <w:rPr>
          <w:color w:val="58595B"/>
          <w:w w:val="110"/>
          <w:sz w:val="23"/>
        </w:rPr>
        <w:t>agreed</w:t>
      </w:r>
      <w:r>
        <w:rPr>
          <w:color w:val="58595B"/>
          <w:spacing w:val="-3"/>
          <w:w w:val="110"/>
          <w:sz w:val="23"/>
        </w:rPr>
        <w:t> </w:t>
      </w:r>
      <w:r>
        <w:rPr>
          <w:color w:val="58595B"/>
          <w:w w:val="110"/>
          <w:sz w:val="23"/>
        </w:rPr>
        <w:t>by special endorsement prior to the issuance of the rider.</w:t>
      </w:r>
    </w:p>
    <w:p>
      <w:pPr>
        <w:pStyle w:val="ListParagraph"/>
        <w:numPr>
          <w:ilvl w:val="0"/>
          <w:numId w:val="11"/>
        </w:numPr>
        <w:tabs>
          <w:tab w:pos="388" w:val="left" w:leader="none"/>
        </w:tabs>
        <w:spacing w:line="240" w:lineRule="auto" w:before="98" w:after="0"/>
        <w:ind w:left="388" w:right="0" w:hanging="217"/>
        <w:jc w:val="left"/>
        <w:rPr>
          <w:sz w:val="23"/>
        </w:rPr>
      </w:pPr>
      <w:r>
        <w:rPr>
          <w:color w:val="58595B"/>
          <w:spacing w:val="2"/>
          <w:sz w:val="23"/>
        </w:rPr>
        <w:t>Any</w:t>
      </w:r>
      <w:r>
        <w:rPr>
          <w:color w:val="58595B"/>
          <w:spacing w:val="37"/>
          <w:sz w:val="23"/>
        </w:rPr>
        <w:t> </w:t>
      </w:r>
      <w:r>
        <w:rPr>
          <w:color w:val="58595B"/>
          <w:spacing w:val="2"/>
          <w:sz w:val="23"/>
        </w:rPr>
        <w:t>disease</w:t>
      </w:r>
      <w:r>
        <w:rPr>
          <w:color w:val="58595B"/>
          <w:spacing w:val="37"/>
          <w:sz w:val="23"/>
        </w:rPr>
        <w:t> </w:t>
      </w:r>
      <w:r>
        <w:rPr>
          <w:color w:val="58595B"/>
          <w:spacing w:val="2"/>
          <w:sz w:val="23"/>
        </w:rPr>
        <w:t>occurring</w:t>
      </w:r>
      <w:r>
        <w:rPr>
          <w:color w:val="58595B"/>
          <w:spacing w:val="37"/>
          <w:sz w:val="23"/>
        </w:rPr>
        <w:t> </w:t>
      </w:r>
      <w:r>
        <w:rPr>
          <w:color w:val="58595B"/>
          <w:spacing w:val="2"/>
          <w:sz w:val="23"/>
        </w:rPr>
        <w:t>within</w:t>
      </w:r>
      <w:r>
        <w:rPr>
          <w:color w:val="58595B"/>
          <w:spacing w:val="37"/>
          <w:sz w:val="23"/>
        </w:rPr>
        <w:t> </w:t>
      </w:r>
      <w:r>
        <w:rPr>
          <w:color w:val="58595B"/>
          <w:spacing w:val="2"/>
          <w:sz w:val="23"/>
        </w:rPr>
        <w:t>the</w:t>
      </w:r>
      <w:r>
        <w:rPr>
          <w:color w:val="58595B"/>
          <w:spacing w:val="37"/>
          <w:sz w:val="23"/>
        </w:rPr>
        <w:t> </w:t>
      </w:r>
      <w:r>
        <w:rPr>
          <w:color w:val="58595B"/>
          <w:spacing w:val="2"/>
          <w:sz w:val="23"/>
        </w:rPr>
        <w:t>Waiting</w:t>
      </w:r>
      <w:r>
        <w:rPr>
          <w:color w:val="58595B"/>
          <w:spacing w:val="37"/>
          <w:sz w:val="23"/>
        </w:rPr>
        <w:t> </w:t>
      </w:r>
      <w:r>
        <w:rPr>
          <w:color w:val="58595B"/>
          <w:spacing w:val="-2"/>
          <w:sz w:val="23"/>
        </w:rPr>
        <w:t>Period</w:t>
      </w:r>
    </w:p>
    <w:p>
      <w:pPr>
        <w:pStyle w:val="ListParagraph"/>
        <w:numPr>
          <w:ilvl w:val="0"/>
          <w:numId w:val="11"/>
        </w:numPr>
        <w:tabs>
          <w:tab w:pos="450" w:val="left" w:leader="none"/>
        </w:tabs>
        <w:spacing w:line="240" w:lineRule="auto" w:before="95" w:after="0"/>
        <w:ind w:left="450" w:right="0" w:hanging="279"/>
        <w:jc w:val="left"/>
        <w:rPr>
          <w:sz w:val="23"/>
        </w:rPr>
      </w:pPr>
      <w:r>
        <w:rPr>
          <w:color w:val="58595B"/>
          <w:spacing w:val="4"/>
          <w:sz w:val="23"/>
        </w:rPr>
        <w:t>Any</w:t>
      </w:r>
      <w:r>
        <w:rPr>
          <w:color w:val="58595B"/>
          <w:spacing w:val="32"/>
          <w:sz w:val="23"/>
        </w:rPr>
        <w:t> </w:t>
      </w:r>
      <w:r>
        <w:rPr>
          <w:color w:val="58595B"/>
          <w:spacing w:val="4"/>
          <w:sz w:val="23"/>
        </w:rPr>
        <w:t>congenital</w:t>
      </w:r>
      <w:r>
        <w:rPr>
          <w:color w:val="58595B"/>
          <w:spacing w:val="33"/>
          <w:sz w:val="23"/>
        </w:rPr>
        <w:t> </w:t>
      </w:r>
      <w:r>
        <w:rPr>
          <w:color w:val="58595B"/>
          <w:spacing w:val="-2"/>
          <w:sz w:val="23"/>
        </w:rPr>
        <w:t>condition</w:t>
      </w:r>
    </w:p>
    <w:p>
      <w:pPr>
        <w:pStyle w:val="BodyText"/>
        <w:spacing w:line="218" w:lineRule="auto" w:before="235"/>
        <w:ind w:left="171"/>
      </w:pPr>
      <w:r>
        <w:rPr>
          <w:color w:val="58595B"/>
          <w:w w:val="110"/>
        </w:rPr>
        <w:t>Without</w:t>
      </w:r>
      <w:r>
        <w:rPr>
          <w:color w:val="58595B"/>
          <w:spacing w:val="-3"/>
          <w:w w:val="110"/>
        </w:rPr>
        <w:t> </w:t>
      </w:r>
      <w:r>
        <w:rPr>
          <w:color w:val="58595B"/>
          <w:w w:val="110"/>
        </w:rPr>
        <w:t>prejudice</w:t>
      </w:r>
      <w:r>
        <w:rPr>
          <w:color w:val="58595B"/>
          <w:spacing w:val="-3"/>
          <w:w w:val="110"/>
        </w:rPr>
        <w:t> </w:t>
      </w:r>
      <w:r>
        <w:rPr>
          <w:color w:val="58595B"/>
          <w:w w:val="110"/>
        </w:rPr>
        <w:t>to</w:t>
      </w:r>
      <w:r>
        <w:rPr>
          <w:color w:val="58595B"/>
          <w:spacing w:val="-3"/>
          <w:w w:val="110"/>
        </w:rPr>
        <w:t> </w:t>
      </w:r>
      <w:r>
        <w:rPr>
          <w:color w:val="58595B"/>
          <w:w w:val="110"/>
        </w:rPr>
        <w:t>the</w:t>
      </w:r>
      <w:r>
        <w:rPr>
          <w:color w:val="58595B"/>
          <w:spacing w:val="-3"/>
          <w:w w:val="110"/>
        </w:rPr>
        <w:t> </w:t>
      </w:r>
      <w:r>
        <w:rPr>
          <w:color w:val="58595B"/>
          <w:w w:val="110"/>
        </w:rPr>
        <w:t>exclusions</w:t>
      </w:r>
      <w:r>
        <w:rPr>
          <w:color w:val="58595B"/>
          <w:spacing w:val="-3"/>
          <w:w w:val="110"/>
        </w:rPr>
        <w:t> </w:t>
      </w:r>
      <w:r>
        <w:rPr>
          <w:color w:val="58595B"/>
          <w:w w:val="110"/>
        </w:rPr>
        <w:t>mentioned</w:t>
      </w:r>
      <w:r>
        <w:rPr>
          <w:color w:val="58595B"/>
          <w:spacing w:val="-3"/>
          <w:w w:val="110"/>
        </w:rPr>
        <w:t> </w:t>
      </w:r>
      <w:r>
        <w:rPr>
          <w:color w:val="58595B"/>
          <w:w w:val="110"/>
        </w:rPr>
        <w:t>elsewhere</w:t>
      </w:r>
      <w:r>
        <w:rPr>
          <w:color w:val="58595B"/>
          <w:spacing w:val="-3"/>
          <w:w w:val="110"/>
        </w:rPr>
        <w:t> </w:t>
      </w:r>
      <w:r>
        <w:rPr>
          <w:color w:val="58595B"/>
          <w:w w:val="110"/>
        </w:rPr>
        <w:t>in</w:t>
      </w:r>
      <w:r>
        <w:rPr>
          <w:color w:val="58595B"/>
          <w:spacing w:val="-3"/>
          <w:w w:val="110"/>
        </w:rPr>
        <w:t> </w:t>
      </w:r>
      <w:r>
        <w:rPr>
          <w:color w:val="58595B"/>
          <w:w w:val="110"/>
        </w:rPr>
        <w:t>this</w:t>
      </w:r>
      <w:r>
        <w:rPr>
          <w:color w:val="58595B"/>
          <w:spacing w:val="-3"/>
          <w:w w:val="110"/>
        </w:rPr>
        <w:t> </w:t>
      </w:r>
      <w:r>
        <w:rPr>
          <w:color w:val="58595B"/>
          <w:w w:val="110"/>
        </w:rPr>
        <w:t>document</w:t>
      </w:r>
      <w:r>
        <w:rPr>
          <w:color w:val="58595B"/>
          <w:spacing w:val="-3"/>
          <w:w w:val="110"/>
        </w:rPr>
        <w:t> </w:t>
      </w:r>
      <w:r>
        <w:rPr>
          <w:color w:val="58595B"/>
          <w:w w:val="110"/>
        </w:rPr>
        <w:t>and</w:t>
      </w:r>
      <w:r>
        <w:rPr>
          <w:color w:val="58595B"/>
          <w:spacing w:val="-3"/>
          <w:w w:val="110"/>
        </w:rPr>
        <w:t> </w:t>
      </w:r>
      <w:r>
        <w:rPr>
          <w:color w:val="58595B"/>
          <w:w w:val="110"/>
        </w:rPr>
        <w:t>the</w:t>
      </w:r>
      <w:r>
        <w:rPr>
          <w:color w:val="58595B"/>
          <w:spacing w:val="-3"/>
          <w:w w:val="110"/>
        </w:rPr>
        <w:t> </w:t>
      </w:r>
      <w:r>
        <w:rPr>
          <w:color w:val="58595B"/>
          <w:w w:val="110"/>
        </w:rPr>
        <w:t>exclusions </w:t>
      </w:r>
      <w:r>
        <w:rPr>
          <w:color w:val="58595B"/>
        </w:rPr>
        <w:t>applicable</w:t>
      </w:r>
      <w:r>
        <w:rPr>
          <w:color w:val="58595B"/>
          <w:spacing w:val="40"/>
        </w:rPr>
        <w:t> </w:t>
      </w:r>
      <w:r>
        <w:rPr>
          <w:color w:val="58595B"/>
        </w:rPr>
        <w:t>to</w:t>
      </w:r>
      <w:r>
        <w:rPr>
          <w:color w:val="58595B"/>
          <w:spacing w:val="40"/>
        </w:rPr>
        <w:t> </w:t>
      </w:r>
      <w:r>
        <w:rPr>
          <w:color w:val="58595B"/>
        </w:rPr>
        <w:t>the</w:t>
      </w:r>
      <w:r>
        <w:rPr>
          <w:color w:val="58595B"/>
          <w:spacing w:val="40"/>
        </w:rPr>
        <w:t> </w:t>
      </w:r>
      <w:r>
        <w:rPr>
          <w:color w:val="58595B"/>
        </w:rPr>
        <w:t>Base</w:t>
      </w:r>
      <w:r>
        <w:rPr>
          <w:color w:val="58595B"/>
          <w:spacing w:val="40"/>
        </w:rPr>
        <w:t> </w:t>
      </w:r>
      <w:r>
        <w:rPr>
          <w:color w:val="58595B"/>
        </w:rPr>
        <w:t>Policy,</w:t>
      </w:r>
      <w:r>
        <w:rPr>
          <w:color w:val="58595B"/>
          <w:spacing w:val="40"/>
        </w:rPr>
        <w:t> </w:t>
      </w:r>
      <w:r>
        <w:rPr>
          <w:color w:val="58595B"/>
        </w:rPr>
        <w:t>the</w:t>
      </w:r>
      <w:r>
        <w:rPr>
          <w:color w:val="58595B"/>
          <w:spacing w:val="40"/>
        </w:rPr>
        <w:t> </w:t>
      </w:r>
      <w:r>
        <w:rPr>
          <w:color w:val="58595B"/>
        </w:rPr>
        <w:t>above</w:t>
      </w:r>
      <w:r>
        <w:rPr>
          <w:color w:val="58595B"/>
          <w:spacing w:val="40"/>
        </w:rPr>
        <w:t> </w:t>
      </w:r>
      <w:r>
        <w:rPr>
          <w:color w:val="58595B"/>
        </w:rPr>
        <w:t>exclusions</w:t>
      </w:r>
      <w:r>
        <w:rPr>
          <w:color w:val="58595B"/>
          <w:spacing w:val="40"/>
        </w:rPr>
        <w:t> </w:t>
      </w:r>
      <w:r>
        <w:rPr>
          <w:color w:val="58595B"/>
        </w:rPr>
        <w:t>shall</w:t>
      </w:r>
      <w:r>
        <w:rPr>
          <w:color w:val="58595B"/>
          <w:spacing w:val="40"/>
        </w:rPr>
        <w:t> </w:t>
      </w:r>
      <w:r>
        <w:rPr>
          <w:color w:val="58595B"/>
        </w:rPr>
        <w:t>apply</w:t>
      </w:r>
      <w:r>
        <w:rPr>
          <w:color w:val="58595B"/>
          <w:spacing w:val="40"/>
        </w:rPr>
        <w:t> </w:t>
      </w:r>
      <w:r>
        <w:rPr>
          <w:color w:val="58595B"/>
        </w:rPr>
        <w:t>to</w:t>
      </w:r>
      <w:r>
        <w:rPr>
          <w:color w:val="58595B"/>
          <w:spacing w:val="40"/>
        </w:rPr>
        <w:t> </w:t>
      </w:r>
      <w:r>
        <w:rPr>
          <w:color w:val="58595B"/>
        </w:rPr>
        <w:t>the</w:t>
      </w:r>
      <w:r>
        <w:rPr>
          <w:color w:val="58595B"/>
          <w:spacing w:val="40"/>
        </w:rPr>
        <w:t> </w:t>
      </w:r>
      <w:r>
        <w:rPr>
          <w:color w:val="58595B"/>
        </w:rPr>
        <w:t>benefits</w:t>
      </w:r>
      <w:r>
        <w:rPr>
          <w:color w:val="58595B"/>
          <w:spacing w:val="40"/>
        </w:rPr>
        <w:t> </w:t>
      </w:r>
      <w:r>
        <w:rPr>
          <w:color w:val="58595B"/>
        </w:rPr>
        <w:t>admissible</w:t>
      </w:r>
      <w:r>
        <w:rPr>
          <w:color w:val="58595B"/>
          <w:spacing w:val="40"/>
        </w:rPr>
        <w:t> </w:t>
      </w:r>
      <w:r>
        <w:rPr>
          <w:color w:val="58595B"/>
        </w:rPr>
        <w:t>under</w:t>
      </w:r>
      <w:r>
        <w:rPr>
          <w:color w:val="58595B"/>
          <w:spacing w:val="40"/>
        </w:rPr>
        <w:t> </w:t>
      </w:r>
      <w:r>
        <w:rPr>
          <w:color w:val="58595B"/>
        </w:rPr>
        <w:t>this </w:t>
      </w:r>
      <w:r>
        <w:rPr>
          <w:color w:val="58595B"/>
          <w:w w:val="110"/>
        </w:rPr>
        <w:t>Policy</w:t>
      </w:r>
      <w:r>
        <w:rPr>
          <w:color w:val="58595B"/>
          <w:spacing w:val="-18"/>
          <w:w w:val="110"/>
        </w:rPr>
        <w:t> </w:t>
      </w:r>
      <w:r>
        <w:rPr>
          <w:color w:val="58595B"/>
          <w:w w:val="110"/>
        </w:rPr>
        <w:t>under</w:t>
      </w:r>
      <w:r>
        <w:rPr>
          <w:color w:val="58595B"/>
          <w:spacing w:val="-18"/>
          <w:w w:val="110"/>
        </w:rPr>
        <w:t> </w:t>
      </w:r>
      <w:r>
        <w:rPr>
          <w:color w:val="58595B"/>
          <w:w w:val="110"/>
        </w:rPr>
        <w:t>Critical</w:t>
      </w:r>
      <w:r>
        <w:rPr>
          <w:color w:val="58595B"/>
          <w:spacing w:val="-17"/>
          <w:w w:val="110"/>
        </w:rPr>
        <w:t> </w:t>
      </w:r>
      <w:r>
        <w:rPr>
          <w:color w:val="58595B"/>
          <w:w w:val="110"/>
        </w:rPr>
        <w:t>Illness</w:t>
      </w:r>
      <w:r>
        <w:rPr>
          <w:color w:val="58595B"/>
          <w:spacing w:val="-18"/>
          <w:w w:val="110"/>
        </w:rPr>
        <w:t> </w:t>
      </w:r>
      <w:r>
        <w:rPr>
          <w:color w:val="58595B"/>
          <w:w w:val="110"/>
        </w:rPr>
        <w:t>Rider.</w:t>
      </w:r>
    </w:p>
    <w:p>
      <w:pPr>
        <w:pStyle w:val="Heading1"/>
        <w:tabs>
          <w:tab w:pos="11153" w:val="left" w:leader="none"/>
        </w:tabs>
        <w:spacing w:before="263"/>
        <w:ind w:left="156"/>
      </w:pPr>
      <w:r>
        <w:rPr>
          <w:rFonts w:ascii="Times New Roman"/>
          <w:b w:val="0"/>
          <w:color w:val="FFFFFF"/>
          <w:spacing w:val="31"/>
          <w:shd w:fill="005F9D" w:color="auto" w:val="clear"/>
        </w:rPr>
        <w:t>  </w:t>
      </w:r>
      <w:r>
        <w:rPr>
          <w:color w:val="FFFFFF"/>
          <w:spacing w:val="-2"/>
          <w:shd w:fill="005F9D" w:color="auto" w:val="clear"/>
        </w:rPr>
        <w:t>ANNEXURE</w:t>
      </w:r>
      <w:r>
        <w:rPr>
          <w:color w:val="FFFFFF"/>
          <w:spacing w:val="-18"/>
          <w:shd w:fill="005F9D" w:color="auto" w:val="clear"/>
        </w:rPr>
        <w:t> </w:t>
      </w:r>
      <w:r>
        <w:rPr>
          <w:color w:val="FFFFFF"/>
          <w:spacing w:val="-2"/>
          <w:shd w:fill="005F9D" w:color="auto" w:val="clear"/>
        </w:rPr>
        <w:t>B:</w:t>
      </w:r>
      <w:r>
        <w:rPr>
          <w:color w:val="FFFFFF"/>
          <w:spacing w:val="-18"/>
          <w:shd w:fill="005F9D" w:color="auto" w:val="clear"/>
        </w:rPr>
        <w:t> </w:t>
      </w:r>
      <w:r>
        <w:rPr>
          <w:color w:val="FFFFFF"/>
          <w:spacing w:val="-2"/>
          <w:shd w:fill="005F9D" w:color="auto" w:val="clear"/>
        </w:rPr>
        <w:t>-</w:t>
      </w:r>
      <w:r>
        <w:rPr>
          <w:color w:val="FFFFFF"/>
          <w:spacing w:val="-19"/>
          <w:shd w:fill="005F9D" w:color="auto" w:val="clear"/>
        </w:rPr>
        <w:t> </w:t>
      </w:r>
      <w:r>
        <w:rPr>
          <w:color w:val="FFFFFF"/>
          <w:spacing w:val="-2"/>
          <w:shd w:fill="005F9D" w:color="auto" w:val="clear"/>
        </w:rPr>
        <w:t>List</w:t>
      </w:r>
      <w:r>
        <w:rPr>
          <w:color w:val="FFFFFF"/>
          <w:spacing w:val="-18"/>
          <w:shd w:fill="005F9D" w:color="auto" w:val="clear"/>
        </w:rPr>
        <w:t> </w:t>
      </w:r>
      <w:r>
        <w:rPr>
          <w:color w:val="FFFFFF"/>
          <w:spacing w:val="-2"/>
          <w:shd w:fill="005F9D" w:color="auto" w:val="clear"/>
        </w:rPr>
        <w:t>of</w:t>
      </w:r>
      <w:r>
        <w:rPr>
          <w:color w:val="FFFFFF"/>
          <w:spacing w:val="-19"/>
          <w:shd w:fill="005F9D" w:color="auto" w:val="clear"/>
        </w:rPr>
        <w:t> </w:t>
      </w:r>
      <w:r>
        <w:rPr>
          <w:color w:val="FFFFFF"/>
          <w:spacing w:val="-2"/>
          <w:shd w:fill="005F9D" w:color="auto" w:val="clear"/>
        </w:rPr>
        <w:t>Critical</w:t>
      </w:r>
      <w:r>
        <w:rPr>
          <w:color w:val="FFFFFF"/>
          <w:spacing w:val="-18"/>
          <w:shd w:fill="005F9D" w:color="auto" w:val="clear"/>
        </w:rPr>
        <w:t> </w:t>
      </w:r>
      <w:r>
        <w:rPr>
          <w:color w:val="FFFFFF"/>
          <w:spacing w:val="-2"/>
          <w:shd w:fill="005F9D" w:color="auto" w:val="clear"/>
        </w:rPr>
        <w:t>Illnesses</w:t>
      </w:r>
      <w:r>
        <w:rPr>
          <w:color w:val="FFFFFF"/>
          <w:spacing w:val="-18"/>
          <w:shd w:fill="005F9D" w:color="auto" w:val="clear"/>
        </w:rPr>
        <w:t> </w:t>
      </w:r>
      <w:r>
        <w:rPr>
          <w:color w:val="FFFFFF"/>
          <w:spacing w:val="-2"/>
          <w:shd w:fill="005F9D" w:color="auto" w:val="clear"/>
        </w:rPr>
        <w:t>-</w:t>
      </w:r>
      <w:r>
        <w:rPr>
          <w:color w:val="FFFFFF"/>
          <w:spacing w:val="-19"/>
          <w:shd w:fill="005F9D" w:color="auto" w:val="clear"/>
        </w:rPr>
        <w:t> </w:t>
      </w:r>
      <w:r>
        <w:rPr>
          <w:color w:val="FFFFFF"/>
          <w:spacing w:val="-2"/>
          <w:shd w:fill="005F9D" w:color="auto" w:val="clear"/>
        </w:rPr>
        <w:t>Definitions</w:t>
      </w:r>
      <w:r>
        <w:rPr>
          <w:color w:val="FFFFFF"/>
          <w:spacing w:val="-18"/>
          <w:shd w:fill="005F9D" w:color="auto" w:val="clear"/>
        </w:rPr>
        <w:t> </w:t>
      </w:r>
      <w:r>
        <w:rPr>
          <w:color w:val="FFFFFF"/>
          <w:spacing w:val="-2"/>
          <w:shd w:fill="005F9D" w:color="auto" w:val="clear"/>
        </w:rPr>
        <w:t>&amp;</w:t>
      </w:r>
      <w:r>
        <w:rPr>
          <w:color w:val="FFFFFF"/>
          <w:spacing w:val="-19"/>
          <w:shd w:fill="005F9D" w:color="auto" w:val="clear"/>
        </w:rPr>
        <w:t> </w:t>
      </w:r>
      <w:r>
        <w:rPr>
          <w:color w:val="FFFFFF"/>
          <w:spacing w:val="-2"/>
          <w:shd w:fill="005F9D" w:color="auto" w:val="clear"/>
        </w:rPr>
        <w:t>Exclusions</w:t>
      </w:r>
      <w:r>
        <w:rPr>
          <w:color w:val="FFFFFF"/>
          <w:shd w:fill="005F9D" w:color="auto" w:val="clear"/>
        </w:rPr>
        <w:tab/>
      </w:r>
    </w:p>
    <w:p>
      <w:pPr>
        <w:pStyle w:val="BodyText"/>
        <w:spacing w:before="157"/>
        <w:ind w:left="156"/>
      </w:pPr>
      <w:r>
        <w:rPr>
          <w:color w:val="58595B"/>
          <w:spacing w:val="2"/>
        </w:rPr>
        <w:t>The</w:t>
      </w:r>
      <w:r>
        <w:rPr>
          <w:color w:val="58595B"/>
          <w:spacing w:val="34"/>
        </w:rPr>
        <w:t> </w:t>
      </w:r>
      <w:r>
        <w:rPr>
          <w:color w:val="58595B"/>
          <w:spacing w:val="2"/>
        </w:rPr>
        <w:t>definitions</w:t>
      </w:r>
      <w:r>
        <w:rPr>
          <w:color w:val="58595B"/>
          <w:spacing w:val="35"/>
        </w:rPr>
        <w:t> </w:t>
      </w:r>
      <w:r>
        <w:rPr>
          <w:color w:val="58595B"/>
          <w:spacing w:val="2"/>
        </w:rPr>
        <w:t>of</w:t>
      </w:r>
      <w:r>
        <w:rPr>
          <w:color w:val="58595B"/>
          <w:spacing w:val="35"/>
        </w:rPr>
        <w:t> </w:t>
      </w:r>
      <w:r>
        <w:rPr>
          <w:color w:val="58595B"/>
          <w:spacing w:val="2"/>
        </w:rPr>
        <w:t>the</w:t>
      </w:r>
      <w:r>
        <w:rPr>
          <w:color w:val="58595B"/>
          <w:spacing w:val="35"/>
        </w:rPr>
        <w:t> </w:t>
      </w:r>
      <w:r>
        <w:rPr>
          <w:color w:val="58595B"/>
          <w:spacing w:val="2"/>
        </w:rPr>
        <w:t>specified</w:t>
      </w:r>
      <w:r>
        <w:rPr>
          <w:color w:val="58595B"/>
          <w:spacing w:val="35"/>
        </w:rPr>
        <w:t> </w:t>
      </w:r>
      <w:r>
        <w:rPr>
          <w:color w:val="58595B"/>
          <w:spacing w:val="2"/>
        </w:rPr>
        <w:t>critical</w:t>
      </w:r>
      <w:r>
        <w:rPr>
          <w:color w:val="58595B"/>
          <w:spacing w:val="35"/>
        </w:rPr>
        <w:t> </w:t>
      </w:r>
      <w:r>
        <w:rPr>
          <w:color w:val="58595B"/>
          <w:spacing w:val="2"/>
        </w:rPr>
        <w:t>illness</w:t>
      </w:r>
      <w:r>
        <w:rPr>
          <w:color w:val="58595B"/>
          <w:spacing w:val="35"/>
        </w:rPr>
        <w:t> </w:t>
      </w:r>
      <w:r>
        <w:rPr>
          <w:color w:val="58595B"/>
          <w:spacing w:val="2"/>
        </w:rPr>
        <w:t>conditions</w:t>
      </w:r>
      <w:r>
        <w:rPr>
          <w:color w:val="58595B"/>
          <w:spacing w:val="35"/>
        </w:rPr>
        <w:t> </w:t>
      </w:r>
      <w:r>
        <w:rPr>
          <w:color w:val="58595B"/>
          <w:spacing w:val="-4"/>
        </w:rPr>
        <w:t>are;</w:t>
      </w:r>
    </w:p>
    <w:p>
      <w:pPr>
        <w:pStyle w:val="Heading2"/>
        <w:numPr>
          <w:ilvl w:val="0"/>
          <w:numId w:val="12"/>
        </w:numPr>
        <w:tabs>
          <w:tab w:pos="301" w:val="left" w:leader="none"/>
        </w:tabs>
        <w:spacing w:line="240" w:lineRule="auto" w:before="76" w:after="0"/>
        <w:ind w:left="301" w:right="0" w:hanging="145"/>
        <w:jc w:val="left"/>
      </w:pPr>
      <w:r>
        <w:rPr>
          <w:color w:val="005F9D"/>
        </w:rPr>
        <w:t>Cancer</w:t>
      </w:r>
      <w:r>
        <w:rPr>
          <w:color w:val="005F9D"/>
          <w:spacing w:val="3"/>
        </w:rPr>
        <w:t> </w:t>
      </w:r>
      <w:r>
        <w:rPr>
          <w:color w:val="005F9D"/>
        </w:rPr>
        <w:t>of</w:t>
      </w:r>
      <w:r>
        <w:rPr>
          <w:color w:val="005F9D"/>
          <w:spacing w:val="4"/>
        </w:rPr>
        <w:t> </w:t>
      </w:r>
      <w:r>
        <w:rPr>
          <w:color w:val="005F9D"/>
        </w:rPr>
        <w:t>Specified</w:t>
      </w:r>
      <w:r>
        <w:rPr>
          <w:color w:val="005F9D"/>
          <w:spacing w:val="4"/>
        </w:rPr>
        <w:t> </w:t>
      </w:r>
      <w:r>
        <w:rPr>
          <w:color w:val="005F9D"/>
          <w:spacing w:val="-2"/>
        </w:rPr>
        <w:t>Severity:</w:t>
      </w:r>
    </w:p>
    <w:p>
      <w:pPr>
        <w:pStyle w:val="BodyText"/>
        <w:spacing w:line="199" w:lineRule="auto" w:before="92"/>
        <w:ind w:left="156" w:right="344"/>
      </w:pPr>
      <w:r>
        <w:rPr>
          <w:color w:val="58595B"/>
          <w:w w:val="110"/>
        </w:rPr>
        <w:t>A malignant tumour characterised by the uncontrolled growth &amp; spread of malignant cells with </w:t>
      </w:r>
      <w:r>
        <w:rPr>
          <w:color w:val="58595B"/>
        </w:rPr>
        <w:t>invasion</w:t>
      </w:r>
      <w:r>
        <w:rPr>
          <w:color w:val="58595B"/>
          <w:spacing w:val="40"/>
        </w:rPr>
        <w:t> </w:t>
      </w:r>
      <w:r>
        <w:rPr>
          <w:color w:val="58595B"/>
        </w:rPr>
        <w:t>&amp;</w:t>
      </w:r>
      <w:r>
        <w:rPr>
          <w:color w:val="58595B"/>
          <w:spacing w:val="40"/>
        </w:rPr>
        <w:t> </w:t>
      </w:r>
      <w:r>
        <w:rPr>
          <w:color w:val="58595B"/>
        </w:rPr>
        <w:t>destruction</w:t>
      </w:r>
      <w:r>
        <w:rPr>
          <w:color w:val="58595B"/>
          <w:spacing w:val="40"/>
        </w:rPr>
        <w:t> </w:t>
      </w:r>
      <w:r>
        <w:rPr>
          <w:color w:val="58595B"/>
        </w:rPr>
        <w:t>of</w:t>
      </w:r>
      <w:r>
        <w:rPr>
          <w:color w:val="58595B"/>
          <w:spacing w:val="40"/>
        </w:rPr>
        <w:t> </w:t>
      </w:r>
      <w:r>
        <w:rPr>
          <w:color w:val="58595B"/>
        </w:rPr>
        <w:t>normal</w:t>
      </w:r>
      <w:r>
        <w:rPr>
          <w:color w:val="58595B"/>
          <w:spacing w:val="40"/>
        </w:rPr>
        <w:t> </w:t>
      </w:r>
      <w:r>
        <w:rPr>
          <w:color w:val="58595B"/>
        </w:rPr>
        <w:t>tissues.</w:t>
      </w:r>
      <w:r>
        <w:rPr>
          <w:color w:val="58595B"/>
          <w:spacing w:val="40"/>
        </w:rPr>
        <w:t> </w:t>
      </w:r>
      <w:r>
        <w:rPr>
          <w:color w:val="58595B"/>
        </w:rPr>
        <w:t>This</w:t>
      </w:r>
      <w:r>
        <w:rPr>
          <w:color w:val="58595B"/>
          <w:spacing w:val="40"/>
        </w:rPr>
        <w:t> </w:t>
      </w:r>
      <w:r>
        <w:rPr>
          <w:color w:val="58595B"/>
        </w:rPr>
        <w:t>diagnosis</w:t>
      </w:r>
      <w:r>
        <w:rPr>
          <w:color w:val="58595B"/>
          <w:spacing w:val="40"/>
        </w:rPr>
        <w:t> </w:t>
      </w:r>
      <w:r>
        <w:rPr>
          <w:color w:val="58595B"/>
        </w:rPr>
        <w:t>must</w:t>
      </w:r>
      <w:r>
        <w:rPr>
          <w:color w:val="58595B"/>
          <w:spacing w:val="40"/>
        </w:rPr>
        <w:t> </w:t>
      </w:r>
      <w:r>
        <w:rPr>
          <w:color w:val="58595B"/>
        </w:rPr>
        <w:t>be</w:t>
      </w:r>
      <w:r>
        <w:rPr>
          <w:color w:val="58595B"/>
          <w:spacing w:val="40"/>
        </w:rPr>
        <w:t> </w:t>
      </w:r>
      <w:r>
        <w:rPr>
          <w:color w:val="58595B"/>
        </w:rPr>
        <w:t>supported</w:t>
      </w:r>
      <w:r>
        <w:rPr>
          <w:color w:val="58595B"/>
          <w:spacing w:val="40"/>
        </w:rPr>
        <w:t> </w:t>
      </w:r>
      <w:r>
        <w:rPr>
          <w:color w:val="58595B"/>
        </w:rPr>
        <w:t>by</w:t>
      </w:r>
      <w:r>
        <w:rPr>
          <w:color w:val="58595B"/>
          <w:spacing w:val="40"/>
        </w:rPr>
        <w:t> </w:t>
      </w:r>
      <w:r>
        <w:rPr>
          <w:color w:val="58595B"/>
        </w:rPr>
        <w:t>histological</w:t>
      </w:r>
      <w:r>
        <w:rPr>
          <w:color w:val="58595B"/>
          <w:spacing w:val="40"/>
        </w:rPr>
        <w:t> </w:t>
      </w:r>
      <w:r>
        <w:rPr>
          <w:color w:val="58595B"/>
        </w:rPr>
        <w:t>evidence </w:t>
      </w:r>
      <w:r>
        <w:rPr>
          <w:color w:val="58595B"/>
          <w:w w:val="110"/>
        </w:rPr>
        <w:t>of malignancy &amp; confirmed by a pathologist. The term cancer includes leukemia, lymphoma and </w:t>
      </w:r>
      <w:r>
        <w:rPr>
          <w:color w:val="58595B"/>
          <w:spacing w:val="-2"/>
          <w:w w:val="110"/>
        </w:rPr>
        <w:t>sarcoma:</w:t>
      </w:r>
    </w:p>
    <w:p>
      <w:pPr>
        <w:pStyle w:val="BodyText"/>
        <w:spacing w:line="242" w:lineRule="exact" w:before="185"/>
        <w:ind w:left="156"/>
      </w:pPr>
      <w:r>
        <w:rPr>
          <w:color w:val="58595B"/>
          <w:w w:val="105"/>
        </w:rPr>
        <w:t>The following are</w:t>
      </w:r>
      <w:r>
        <w:rPr>
          <w:color w:val="58595B"/>
          <w:spacing w:val="1"/>
          <w:w w:val="105"/>
        </w:rPr>
        <w:t> </w:t>
      </w:r>
      <w:r>
        <w:rPr>
          <w:color w:val="58595B"/>
          <w:spacing w:val="-2"/>
          <w:w w:val="105"/>
        </w:rPr>
        <w:t>excluded:</w:t>
      </w:r>
    </w:p>
    <w:p>
      <w:pPr>
        <w:pStyle w:val="ListParagraph"/>
        <w:numPr>
          <w:ilvl w:val="1"/>
          <w:numId w:val="12"/>
        </w:numPr>
        <w:tabs>
          <w:tab w:pos="1003" w:val="left" w:leader="none"/>
          <w:tab w:pos="1015" w:val="left" w:leader="none"/>
        </w:tabs>
        <w:spacing w:line="199" w:lineRule="auto" w:before="15" w:after="0"/>
        <w:ind w:left="1015" w:right="999" w:hanging="272"/>
        <w:jc w:val="left"/>
        <w:rPr>
          <w:sz w:val="23"/>
        </w:rPr>
      </w:pPr>
      <w:r>
        <w:rPr>
          <w:color w:val="58595B"/>
          <w:w w:val="110"/>
          <w:sz w:val="23"/>
        </w:rPr>
        <w:t>Tumours showing the malignant changes of carcinoma in situ &amp; tumours which are histologically</w:t>
      </w:r>
      <w:r>
        <w:rPr>
          <w:color w:val="58595B"/>
          <w:spacing w:val="-14"/>
          <w:w w:val="110"/>
          <w:sz w:val="23"/>
        </w:rPr>
        <w:t> </w:t>
      </w:r>
      <w:r>
        <w:rPr>
          <w:color w:val="58595B"/>
          <w:w w:val="110"/>
          <w:sz w:val="23"/>
        </w:rPr>
        <w:t>described</w:t>
      </w:r>
      <w:r>
        <w:rPr>
          <w:color w:val="58595B"/>
          <w:spacing w:val="-14"/>
          <w:w w:val="110"/>
          <w:sz w:val="23"/>
        </w:rPr>
        <w:t> </w:t>
      </w:r>
      <w:r>
        <w:rPr>
          <w:color w:val="58595B"/>
          <w:w w:val="110"/>
          <w:sz w:val="23"/>
        </w:rPr>
        <w:t>as</w:t>
      </w:r>
      <w:r>
        <w:rPr>
          <w:color w:val="58595B"/>
          <w:spacing w:val="40"/>
          <w:w w:val="110"/>
          <w:sz w:val="23"/>
        </w:rPr>
        <w:t> </w:t>
      </w:r>
      <w:r>
        <w:rPr>
          <w:color w:val="58595B"/>
          <w:w w:val="110"/>
          <w:sz w:val="23"/>
        </w:rPr>
        <w:t>premalignant</w:t>
      </w:r>
      <w:r>
        <w:rPr>
          <w:color w:val="58595B"/>
          <w:spacing w:val="-14"/>
          <w:w w:val="110"/>
          <w:sz w:val="23"/>
        </w:rPr>
        <w:t> </w:t>
      </w:r>
      <w:r>
        <w:rPr>
          <w:color w:val="58595B"/>
          <w:w w:val="110"/>
          <w:sz w:val="23"/>
        </w:rPr>
        <w:t>or</w:t>
      </w:r>
      <w:r>
        <w:rPr>
          <w:color w:val="58595B"/>
          <w:spacing w:val="-14"/>
          <w:w w:val="110"/>
          <w:sz w:val="23"/>
        </w:rPr>
        <w:t> </w:t>
      </w:r>
      <w:r>
        <w:rPr>
          <w:color w:val="58595B"/>
          <w:w w:val="110"/>
          <w:sz w:val="23"/>
        </w:rPr>
        <w:t>non</w:t>
      </w:r>
      <w:r>
        <w:rPr>
          <w:color w:val="58595B"/>
          <w:spacing w:val="-14"/>
          <w:w w:val="110"/>
          <w:sz w:val="23"/>
        </w:rPr>
        <w:t> </w:t>
      </w:r>
      <w:r>
        <w:rPr>
          <w:color w:val="58595B"/>
          <w:w w:val="110"/>
          <w:sz w:val="23"/>
        </w:rPr>
        <w:t>invasive,</w:t>
      </w:r>
      <w:r>
        <w:rPr>
          <w:color w:val="58595B"/>
          <w:spacing w:val="-14"/>
          <w:w w:val="110"/>
          <w:sz w:val="23"/>
        </w:rPr>
        <w:t> </w:t>
      </w:r>
      <w:r>
        <w:rPr>
          <w:color w:val="58595B"/>
          <w:w w:val="110"/>
          <w:sz w:val="23"/>
        </w:rPr>
        <w:t>including</w:t>
      </w:r>
      <w:r>
        <w:rPr>
          <w:color w:val="58595B"/>
          <w:spacing w:val="-14"/>
          <w:w w:val="110"/>
          <w:sz w:val="23"/>
        </w:rPr>
        <w:t> </w:t>
      </w:r>
      <w:r>
        <w:rPr>
          <w:color w:val="58595B"/>
          <w:w w:val="110"/>
          <w:sz w:val="23"/>
        </w:rPr>
        <w:t>but</w:t>
      </w:r>
      <w:r>
        <w:rPr>
          <w:color w:val="58595B"/>
          <w:spacing w:val="-14"/>
          <w:w w:val="110"/>
          <w:sz w:val="23"/>
        </w:rPr>
        <w:t> </w:t>
      </w:r>
      <w:r>
        <w:rPr>
          <w:color w:val="58595B"/>
          <w:w w:val="110"/>
          <w:sz w:val="23"/>
        </w:rPr>
        <w:t>not</w:t>
      </w:r>
      <w:r>
        <w:rPr>
          <w:color w:val="58595B"/>
          <w:spacing w:val="-14"/>
          <w:w w:val="110"/>
          <w:sz w:val="23"/>
        </w:rPr>
        <w:t> </w:t>
      </w:r>
      <w:r>
        <w:rPr>
          <w:color w:val="58595B"/>
          <w:w w:val="110"/>
          <w:sz w:val="23"/>
        </w:rPr>
        <w:t>limited</w:t>
      </w:r>
      <w:r>
        <w:rPr>
          <w:color w:val="58595B"/>
          <w:spacing w:val="-14"/>
          <w:w w:val="110"/>
          <w:sz w:val="23"/>
        </w:rPr>
        <w:t> </w:t>
      </w:r>
      <w:r>
        <w:rPr>
          <w:color w:val="58595B"/>
          <w:w w:val="110"/>
          <w:sz w:val="23"/>
        </w:rPr>
        <w:t>to: </w:t>
      </w:r>
      <w:r>
        <w:rPr>
          <w:color w:val="58595B"/>
          <w:sz w:val="23"/>
        </w:rPr>
        <w:t>Carcinoma</w:t>
      </w:r>
      <w:r>
        <w:rPr>
          <w:color w:val="58595B"/>
          <w:spacing w:val="33"/>
          <w:sz w:val="23"/>
        </w:rPr>
        <w:t> </w:t>
      </w:r>
      <w:r>
        <w:rPr>
          <w:color w:val="58595B"/>
          <w:sz w:val="23"/>
        </w:rPr>
        <w:t>in</w:t>
      </w:r>
      <w:r>
        <w:rPr>
          <w:color w:val="58595B"/>
          <w:spacing w:val="33"/>
          <w:sz w:val="23"/>
        </w:rPr>
        <w:t> </w:t>
      </w:r>
      <w:r>
        <w:rPr>
          <w:color w:val="58595B"/>
          <w:sz w:val="23"/>
        </w:rPr>
        <w:t>situ</w:t>
      </w:r>
      <w:r>
        <w:rPr>
          <w:color w:val="58595B"/>
          <w:spacing w:val="33"/>
          <w:sz w:val="23"/>
        </w:rPr>
        <w:t> </w:t>
      </w:r>
      <w:r>
        <w:rPr>
          <w:color w:val="58595B"/>
          <w:sz w:val="23"/>
        </w:rPr>
        <w:t>of</w:t>
      </w:r>
      <w:r>
        <w:rPr>
          <w:color w:val="58595B"/>
          <w:spacing w:val="33"/>
          <w:sz w:val="23"/>
        </w:rPr>
        <w:t> </w:t>
      </w:r>
      <w:r>
        <w:rPr>
          <w:color w:val="58595B"/>
          <w:sz w:val="23"/>
        </w:rPr>
        <w:t>breasts,</w:t>
      </w:r>
      <w:r>
        <w:rPr>
          <w:color w:val="58595B"/>
          <w:spacing w:val="33"/>
          <w:sz w:val="23"/>
        </w:rPr>
        <w:t> </w:t>
      </w:r>
      <w:r>
        <w:rPr>
          <w:color w:val="58595B"/>
          <w:sz w:val="23"/>
        </w:rPr>
        <w:t>Cervical</w:t>
      </w:r>
      <w:r>
        <w:rPr>
          <w:color w:val="58595B"/>
          <w:spacing w:val="33"/>
          <w:sz w:val="23"/>
        </w:rPr>
        <w:t> </w:t>
      </w:r>
      <w:r>
        <w:rPr>
          <w:color w:val="58595B"/>
          <w:sz w:val="23"/>
        </w:rPr>
        <w:t>dysplasia</w:t>
      </w:r>
      <w:r>
        <w:rPr>
          <w:color w:val="58595B"/>
          <w:spacing w:val="33"/>
          <w:sz w:val="23"/>
        </w:rPr>
        <w:t> </w:t>
      </w:r>
      <w:r>
        <w:rPr>
          <w:color w:val="58595B"/>
          <w:sz w:val="23"/>
        </w:rPr>
        <w:t>CIN-1,</w:t>
      </w:r>
      <w:r>
        <w:rPr>
          <w:color w:val="58595B"/>
          <w:spacing w:val="33"/>
          <w:sz w:val="23"/>
        </w:rPr>
        <w:t> </w:t>
      </w:r>
      <w:r>
        <w:rPr>
          <w:color w:val="58595B"/>
          <w:sz w:val="23"/>
        </w:rPr>
        <w:t>CIN</w:t>
      </w:r>
      <w:r>
        <w:rPr>
          <w:color w:val="58595B"/>
          <w:spacing w:val="33"/>
          <w:sz w:val="23"/>
        </w:rPr>
        <w:t> </w:t>
      </w:r>
      <w:r>
        <w:rPr>
          <w:color w:val="58595B"/>
          <w:sz w:val="23"/>
        </w:rPr>
        <w:t>-2</w:t>
      </w:r>
      <w:r>
        <w:rPr>
          <w:color w:val="58595B"/>
          <w:spacing w:val="33"/>
          <w:sz w:val="23"/>
        </w:rPr>
        <w:t> </w:t>
      </w:r>
      <w:r>
        <w:rPr>
          <w:color w:val="58595B"/>
          <w:sz w:val="23"/>
        </w:rPr>
        <w:t>&amp;</w:t>
      </w:r>
      <w:r>
        <w:rPr>
          <w:color w:val="58595B"/>
          <w:spacing w:val="33"/>
          <w:sz w:val="23"/>
        </w:rPr>
        <w:t> </w:t>
      </w:r>
      <w:r>
        <w:rPr>
          <w:color w:val="58595B"/>
          <w:sz w:val="23"/>
        </w:rPr>
        <w:t>CIN-3.</w:t>
      </w:r>
    </w:p>
    <w:p>
      <w:pPr>
        <w:pStyle w:val="ListParagraph"/>
        <w:numPr>
          <w:ilvl w:val="1"/>
          <w:numId w:val="12"/>
        </w:numPr>
        <w:tabs>
          <w:tab w:pos="992" w:val="left" w:leader="none"/>
        </w:tabs>
        <w:spacing w:line="207" w:lineRule="exact" w:before="0" w:after="0"/>
        <w:ind w:left="992" w:right="0" w:hanging="249"/>
        <w:jc w:val="left"/>
        <w:rPr>
          <w:sz w:val="23"/>
        </w:rPr>
      </w:pPr>
      <w:r>
        <w:rPr>
          <w:color w:val="58595B"/>
          <w:w w:val="110"/>
          <w:sz w:val="23"/>
        </w:rPr>
        <w:t>Any</w:t>
      </w:r>
      <w:r>
        <w:rPr>
          <w:color w:val="58595B"/>
          <w:spacing w:val="-18"/>
          <w:w w:val="110"/>
          <w:sz w:val="23"/>
        </w:rPr>
        <w:t> </w:t>
      </w:r>
      <w:r>
        <w:rPr>
          <w:color w:val="58595B"/>
          <w:w w:val="110"/>
          <w:sz w:val="23"/>
        </w:rPr>
        <w:t>skin</w:t>
      </w:r>
      <w:r>
        <w:rPr>
          <w:color w:val="58595B"/>
          <w:spacing w:val="-17"/>
          <w:w w:val="110"/>
          <w:sz w:val="23"/>
        </w:rPr>
        <w:t> </w:t>
      </w:r>
      <w:r>
        <w:rPr>
          <w:color w:val="58595B"/>
          <w:w w:val="110"/>
          <w:sz w:val="23"/>
        </w:rPr>
        <w:t>cancer</w:t>
      </w:r>
      <w:r>
        <w:rPr>
          <w:color w:val="58595B"/>
          <w:spacing w:val="-17"/>
          <w:w w:val="110"/>
          <w:sz w:val="23"/>
        </w:rPr>
        <w:t> </w:t>
      </w:r>
      <w:r>
        <w:rPr>
          <w:color w:val="58595B"/>
          <w:w w:val="110"/>
          <w:sz w:val="23"/>
        </w:rPr>
        <w:t>other</w:t>
      </w:r>
      <w:r>
        <w:rPr>
          <w:color w:val="58595B"/>
          <w:spacing w:val="-17"/>
          <w:w w:val="110"/>
          <w:sz w:val="23"/>
        </w:rPr>
        <w:t> </w:t>
      </w:r>
      <w:r>
        <w:rPr>
          <w:color w:val="58595B"/>
          <w:w w:val="110"/>
          <w:sz w:val="23"/>
        </w:rPr>
        <w:t>than</w:t>
      </w:r>
      <w:r>
        <w:rPr>
          <w:color w:val="58595B"/>
          <w:spacing w:val="-18"/>
          <w:w w:val="110"/>
          <w:sz w:val="23"/>
        </w:rPr>
        <w:t> </w:t>
      </w:r>
      <w:r>
        <w:rPr>
          <w:color w:val="58595B"/>
          <w:w w:val="110"/>
          <w:sz w:val="23"/>
        </w:rPr>
        <w:t>invasive</w:t>
      </w:r>
      <w:r>
        <w:rPr>
          <w:color w:val="58595B"/>
          <w:spacing w:val="-17"/>
          <w:w w:val="110"/>
          <w:sz w:val="23"/>
        </w:rPr>
        <w:t> </w:t>
      </w:r>
      <w:r>
        <w:rPr>
          <w:color w:val="58595B"/>
          <w:w w:val="110"/>
          <w:sz w:val="23"/>
        </w:rPr>
        <w:t>malignant</w:t>
      </w:r>
      <w:r>
        <w:rPr>
          <w:color w:val="58595B"/>
          <w:spacing w:val="-17"/>
          <w:w w:val="110"/>
          <w:sz w:val="23"/>
        </w:rPr>
        <w:t> </w:t>
      </w:r>
      <w:r>
        <w:rPr>
          <w:color w:val="58595B"/>
          <w:spacing w:val="-2"/>
          <w:w w:val="110"/>
          <w:sz w:val="23"/>
        </w:rPr>
        <w:t>melanoma.</w:t>
      </w:r>
    </w:p>
    <w:p>
      <w:pPr>
        <w:pStyle w:val="ListParagraph"/>
        <w:numPr>
          <w:ilvl w:val="1"/>
          <w:numId w:val="12"/>
        </w:numPr>
        <w:tabs>
          <w:tab w:pos="990" w:val="left" w:leader="none"/>
          <w:tab w:pos="1022" w:val="left" w:leader="none"/>
        </w:tabs>
        <w:spacing w:line="199" w:lineRule="auto" w:before="14" w:after="0"/>
        <w:ind w:left="1022" w:right="272" w:hanging="279"/>
        <w:jc w:val="left"/>
        <w:rPr>
          <w:sz w:val="23"/>
        </w:rPr>
      </w:pPr>
      <w:r>
        <w:rPr>
          <w:color w:val="58595B"/>
          <w:sz w:val="23"/>
        </w:rPr>
        <w:t>All</w:t>
      </w:r>
      <w:r>
        <w:rPr>
          <w:color w:val="58595B"/>
          <w:spacing w:val="40"/>
          <w:sz w:val="23"/>
        </w:rPr>
        <w:t> </w:t>
      </w:r>
      <w:r>
        <w:rPr>
          <w:color w:val="58595B"/>
          <w:sz w:val="23"/>
        </w:rPr>
        <w:t>tumours</w:t>
      </w:r>
      <w:r>
        <w:rPr>
          <w:color w:val="58595B"/>
          <w:spacing w:val="40"/>
          <w:sz w:val="23"/>
        </w:rPr>
        <w:t> </w:t>
      </w:r>
      <w:r>
        <w:rPr>
          <w:color w:val="58595B"/>
          <w:sz w:val="23"/>
        </w:rPr>
        <w:t>of</w:t>
      </w:r>
      <w:r>
        <w:rPr>
          <w:color w:val="58595B"/>
          <w:spacing w:val="40"/>
          <w:sz w:val="23"/>
        </w:rPr>
        <w:t> </w:t>
      </w:r>
      <w:r>
        <w:rPr>
          <w:color w:val="58595B"/>
          <w:sz w:val="23"/>
        </w:rPr>
        <w:t>the</w:t>
      </w:r>
      <w:r>
        <w:rPr>
          <w:color w:val="58595B"/>
          <w:spacing w:val="40"/>
          <w:sz w:val="23"/>
        </w:rPr>
        <w:t> </w:t>
      </w:r>
      <w:r>
        <w:rPr>
          <w:color w:val="58595B"/>
          <w:sz w:val="23"/>
        </w:rPr>
        <w:t>prostate</w:t>
      </w:r>
      <w:r>
        <w:rPr>
          <w:color w:val="58595B"/>
          <w:spacing w:val="40"/>
          <w:sz w:val="23"/>
        </w:rPr>
        <w:t> </w:t>
      </w:r>
      <w:r>
        <w:rPr>
          <w:color w:val="58595B"/>
          <w:sz w:val="23"/>
        </w:rPr>
        <w:t>unless</w:t>
      </w:r>
      <w:r>
        <w:rPr>
          <w:color w:val="58595B"/>
          <w:spacing w:val="40"/>
          <w:sz w:val="23"/>
        </w:rPr>
        <w:t> </w:t>
      </w:r>
      <w:r>
        <w:rPr>
          <w:color w:val="58595B"/>
          <w:sz w:val="23"/>
        </w:rPr>
        <w:t>histologically</w:t>
      </w:r>
      <w:r>
        <w:rPr>
          <w:color w:val="58595B"/>
          <w:spacing w:val="40"/>
          <w:sz w:val="23"/>
        </w:rPr>
        <w:t> </w:t>
      </w:r>
      <w:r>
        <w:rPr>
          <w:color w:val="58595B"/>
          <w:sz w:val="23"/>
        </w:rPr>
        <w:t>classified</w:t>
      </w:r>
      <w:r>
        <w:rPr>
          <w:color w:val="58595B"/>
          <w:spacing w:val="40"/>
          <w:sz w:val="23"/>
        </w:rPr>
        <w:t> </w:t>
      </w:r>
      <w:r>
        <w:rPr>
          <w:color w:val="58595B"/>
          <w:sz w:val="23"/>
        </w:rPr>
        <w:t>as</w:t>
      </w:r>
      <w:r>
        <w:rPr>
          <w:color w:val="58595B"/>
          <w:spacing w:val="40"/>
          <w:sz w:val="23"/>
        </w:rPr>
        <w:t> </w:t>
      </w:r>
      <w:r>
        <w:rPr>
          <w:color w:val="58595B"/>
          <w:sz w:val="23"/>
        </w:rPr>
        <w:t>having</w:t>
      </w:r>
      <w:r>
        <w:rPr>
          <w:color w:val="58595B"/>
          <w:spacing w:val="40"/>
          <w:sz w:val="23"/>
        </w:rPr>
        <w:t> </w:t>
      </w:r>
      <w:r>
        <w:rPr>
          <w:color w:val="58595B"/>
          <w:sz w:val="23"/>
        </w:rPr>
        <w:t>a</w:t>
      </w:r>
      <w:r>
        <w:rPr>
          <w:color w:val="58595B"/>
          <w:spacing w:val="40"/>
          <w:sz w:val="23"/>
        </w:rPr>
        <w:t> </w:t>
      </w:r>
      <w:r>
        <w:rPr>
          <w:color w:val="58595B"/>
          <w:sz w:val="23"/>
        </w:rPr>
        <w:t>Gleason</w:t>
      </w:r>
      <w:r>
        <w:rPr>
          <w:color w:val="58595B"/>
          <w:spacing w:val="40"/>
          <w:sz w:val="23"/>
        </w:rPr>
        <w:t> </w:t>
      </w:r>
      <w:r>
        <w:rPr>
          <w:color w:val="58595B"/>
          <w:sz w:val="23"/>
        </w:rPr>
        <w:t>score</w:t>
      </w:r>
      <w:r>
        <w:rPr>
          <w:color w:val="58595B"/>
          <w:spacing w:val="40"/>
          <w:sz w:val="23"/>
        </w:rPr>
        <w:t> </w:t>
      </w:r>
      <w:r>
        <w:rPr>
          <w:color w:val="58595B"/>
          <w:sz w:val="23"/>
        </w:rPr>
        <w:t>greater than</w:t>
      </w:r>
      <w:r>
        <w:rPr>
          <w:color w:val="58595B"/>
          <w:spacing w:val="32"/>
          <w:sz w:val="23"/>
        </w:rPr>
        <w:t> </w:t>
      </w:r>
      <w:r>
        <w:rPr>
          <w:color w:val="58595B"/>
          <w:sz w:val="23"/>
        </w:rPr>
        <w:t>6</w:t>
      </w:r>
      <w:r>
        <w:rPr>
          <w:color w:val="58595B"/>
          <w:spacing w:val="32"/>
          <w:sz w:val="23"/>
        </w:rPr>
        <w:t> </w:t>
      </w:r>
      <w:r>
        <w:rPr>
          <w:color w:val="58595B"/>
          <w:sz w:val="23"/>
        </w:rPr>
        <w:t>or</w:t>
      </w:r>
      <w:r>
        <w:rPr>
          <w:color w:val="58595B"/>
          <w:spacing w:val="32"/>
          <w:sz w:val="23"/>
        </w:rPr>
        <w:t> </w:t>
      </w:r>
      <w:r>
        <w:rPr>
          <w:color w:val="58595B"/>
          <w:sz w:val="23"/>
        </w:rPr>
        <w:t>having</w:t>
      </w:r>
      <w:r>
        <w:rPr>
          <w:color w:val="58595B"/>
          <w:spacing w:val="32"/>
          <w:sz w:val="23"/>
        </w:rPr>
        <w:t> </w:t>
      </w:r>
      <w:r>
        <w:rPr>
          <w:color w:val="58595B"/>
          <w:sz w:val="23"/>
        </w:rPr>
        <w:t>progressed</w:t>
      </w:r>
      <w:r>
        <w:rPr>
          <w:color w:val="58595B"/>
          <w:spacing w:val="32"/>
          <w:sz w:val="23"/>
        </w:rPr>
        <w:t> </w:t>
      </w:r>
      <w:r>
        <w:rPr>
          <w:color w:val="58595B"/>
          <w:sz w:val="23"/>
        </w:rPr>
        <w:t>to</w:t>
      </w:r>
      <w:r>
        <w:rPr>
          <w:color w:val="58595B"/>
          <w:spacing w:val="32"/>
          <w:sz w:val="23"/>
        </w:rPr>
        <w:t> </w:t>
      </w:r>
      <w:r>
        <w:rPr>
          <w:color w:val="58595B"/>
          <w:sz w:val="23"/>
        </w:rPr>
        <w:t>at</w:t>
      </w:r>
      <w:r>
        <w:rPr>
          <w:color w:val="58595B"/>
          <w:spacing w:val="32"/>
          <w:sz w:val="23"/>
        </w:rPr>
        <w:t> </w:t>
      </w:r>
      <w:r>
        <w:rPr>
          <w:color w:val="58595B"/>
          <w:sz w:val="23"/>
        </w:rPr>
        <w:t>least</w:t>
      </w:r>
      <w:r>
        <w:rPr>
          <w:color w:val="58595B"/>
          <w:spacing w:val="32"/>
          <w:sz w:val="23"/>
        </w:rPr>
        <w:t> </w:t>
      </w:r>
      <w:r>
        <w:rPr>
          <w:color w:val="58595B"/>
          <w:sz w:val="23"/>
        </w:rPr>
        <w:t>clinical</w:t>
      </w:r>
      <w:r>
        <w:rPr>
          <w:color w:val="58595B"/>
          <w:spacing w:val="32"/>
          <w:sz w:val="23"/>
        </w:rPr>
        <w:t> </w:t>
      </w:r>
      <w:r>
        <w:rPr>
          <w:color w:val="58595B"/>
          <w:sz w:val="23"/>
        </w:rPr>
        <w:t>TNM</w:t>
      </w:r>
      <w:r>
        <w:rPr>
          <w:color w:val="58595B"/>
          <w:spacing w:val="32"/>
          <w:sz w:val="23"/>
        </w:rPr>
        <w:t> </w:t>
      </w:r>
      <w:r>
        <w:rPr>
          <w:color w:val="58595B"/>
          <w:sz w:val="23"/>
        </w:rPr>
        <w:t>classification</w:t>
      </w:r>
      <w:r>
        <w:rPr>
          <w:color w:val="58595B"/>
          <w:spacing w:val="32"/>
          <w:sz w:val="23"/>
        </w:rPr>
        <w:t> </w:t>
      </w:r>
      <w:r>
        <w:rPr>
          <w:color w:val="58595B"/>
          <w:sz w:val="23"/>
        </w:rPr>
        <w:t>T2N0M0.........</w:t>
      </w:r>
    </w:p>
    <w:p>
      <w:pPr>
        <w:pStyle w:val="ListParagraph"/>
        <w:numPr>
          <w:ilvl w:val="1"/>
          <w:numId w:val="12"/>
        </w:numPr>
        <w:tabs>
          <w:tab w:pos="1012" w:val="left" w:leader="none"/>
        </w:tabs>
        <w:spacing w:line="207" w:lineRule="exact" w:before="0" w:after="0"/>
        <w:ind w:left="1012" w:right="0" w:hanging="269"/>
        <w:jc w:val="left"/>
        <w:rPr>
          <w:sz w:val="23"/>
        </w:rPr>
      </w:pPr>
      <w:r>
        <w:rPr>
          <w:color w:val="58595B"/>
          <w:w w:val="110"/>
          <w:sz w:val="23"/>
        </w:rPr>
        <w:t>Papillary</w:t>
      </w:r>
      <w:r>
        <w:rPr>
          <w:color w:val="58595B"/>
          <w:spacing w:val="-15"/>
          <w:w w:val="110"/>
          <w:sz w:val="23"/>
        </w:rPr>
        <w:t> </w:t>
      </w:r>
      <w:r>
        <w:rPr>
          <w:color w:val="58595B"/>
          <w:w w:val="110"/>
          <w:sz w:val="23"/>
        </w:rPr>
        <w:t>micro</w:t>
      </w:r>
      <w:r>
        <w:rPr>
          <w:color w:val="58595B"/>
          <w:spacing w:val="-14"/>
          <w:w w:val="110"/>
          <w:sz w:val="23"/>
        </w:rPr>
        <w:t> </w:t>
      </w:r>
      <w:r>
        <w:rPr>
          <w:color w:val="58595B"/>
          <w:w w:val="115"/>
          <w:sz w:val="23"/>
        </w:rPr>
        <w:t>-</w:t>
      </w:r>
      <w:r>
        <w:rPr>
          <w:color w:val="58595B"/>
          <w:spacing w:val="-18"/>
          <w:w w:val="115"/>
          <w:sz w:val="23"/>
        </w:rPr>
        <w:t> </w:t>
      </w:r>
      <w:r>
        <w:rPr>
          <w:color w:val="58595B"/>
          <w:w w:val="110"/>
          <w:sz w:val="23"/>
        </w:rPr>
        <w:t>carcinoma</w:t>
      </w:r>
      <w:r>
        <w:rPr>
          <w:color w:val="58595B"/>
          <w:spacing w:val="-15"/>
          <w:w w:val="110"/>
          <w:sz w:val="23"/>
        </w:rPr>
        <w:t> </w:t>
      </w:r>
      <w:r>
        <w:rPr>
          <w:color w:val="58595B"/>
          <w:w w:val="110"/>
          <w:sz w:val="23"/>
        </w:rPr>
        <w:t>of</w:t>
      </w:r>
      <w:r>
        <w:rPr>
          <w:color w:val="58595B"/>
          <w:spacing w:val="-14"/>
          <w:w w:val="110"/>
          <w:sz w:val="23"/>
        </w:rPr>
        <w:t> </w:t>
      </w:r>
      <w:r>
        <w:rPr>
          <w:color w:val="58595B"/>
          <w:w w:val="110"/>
          <w:sz w:val="23"/>
        </w:rPr>
        <w:t>the</w:t>
      </w:r>
      <w:r>
        <w:rPr>
          <w:color w:val="58595B"/>
          <w:spacing w:val="-14"/>
          <w:w w:val="110"/>
          <w:sz w:val="23"/>
        </w:rPr>
        <w:t> </w:t>
      </w:r>
      <w:r>
        <w:rPr>
          <w:color w:val="58595B"/>
          <w:w w:val="110"/>
          <w:sz w:val="23"/>
        </w:rPr>
        <w:t>thyroid</w:t>
      </w:r>
      <w:r>
        <w:rPr>
          <w:color w:val="58595B"/>
          <w:spacing w:val="-15"/>
          <w:w w:val="110"/>
          <w:sz w:val="23"/>
        </w:rPr>
        <w:t> </w:t>
      </w:r>
      <w:r>
        <w:rPr>
          <w:color w:val="58595B"/>
          <w:w w:val="110"/>
          <w:sz w:val="23"/>
        </w:rPr>
        <w:t>less</w:t>
      </w:r>
      <w:r>
        <w:rPr>
          <w:color w:val="58595B"/>
          <w:spacing w:val="-14"/>
          <w:w w:val="110"/>
          <w:sz w:val="23"/>
        </w:rPr>
        <w:t> </w:t>
      </w:r>
      <w:r>
        <w:rPr>
          <w:color w:val="58595B"/>
          <w:w w:val="110"/>
          <w:sz w:val="23"/>
        </w:rPr>
        <w:t>than</w:t>
      </w:r>
      <w:r>
        <w:rPr>
          <w:color w:val="58595B"/>
          <w:spacing w:val="-15"/>
          <w:w w:val="110"/>
          <w:sz w:val="23"/>
        </w:rPr>
        <w:t> </w:t>
      </w:r>
      <w:r>
        <w:rPr>
          <w:color w:val="58595B"/>
          <w:w w:val="90"/>
          <w:sz w:val="23"/>
        </w:rPr>
        <w:t>1</w:t>
      </w:r>
      <w:r>
        <w:rPr>
          <w:color w:val="58595B"/>
          <w:spacing w:val="-1"/>
          <w:w w:val="90"/>
          <w:sz w:val="23"/>
        </w:rPr>
        <w:t> </w:t>
      </w:r>
      <w:r>
        <w:rPr>
          <w:color w:val="58595B"/>
          <w:w w:val="110"/>
          <w:sz w:val="23"/>
        </w:rPr>
        <w:t>cm</w:t>
      </w:r>
      <w:r>
        <w:rPr>
          <w:color w:val="58595B"/>
          <w:spacing w:val="-15"/>
          <w:w w:val="110"/>
          <w:sz w:val="23"/>
        </w:rPr>
        <w:t> </w:t>
      </w:r>
      <w:r>
        <w:rPr>
          <w:color w:val="58595B"/>
          <w:w w:val="110"/>
          <w:sz w:val="23"/>
        </w:rPr>
        <w:t>in</w:t>
      </w:r>
      <w:r>
        <w:rPr>
          <w:color w:val="58595B"/>
          <w:spacing w:val="-14"/>
          <w:w w:val="110"/>
          <w:sz w:val="23"/>
        </w:rPr>
        <w:t> </w:t>
      </w:r>
      <w:r>
        <w:rPr>
          <w:color w:val="58595B"/>
          <w:spacing w:val="-2"/>
          <w:w w:val="110"/>
          <w:sz w:val="23"/>
        </w:rPr>
        <w:t>diameter</w:t>
      </w:r>
    </w:p>
    <w:p>
      <w:pPr>
        <w:pStyle w:val="ListParagraph"/>
        <w:numPr>
          <w:ilvl w:val="1"/>
          <w:numId w:val="12"/>
        </w:numPr>
        <w:tabs>
          <w:tab w:pos="959" w:val="left" w:leader="none"/>
        </w:tabs>
        <w:spacing w:line="220" w:lineRule="exact" w:before="0" w:after="0"/>
        <w:ind w:left="959" w:right="0" w:hanging="216"/>
        <w:jc w:val="left"/>
        <w:rPr>
          <w:sz w:val="23"/>
        </w:rPr>
      </w:pPr>
      <w:r>
        <w:rPr>
          <w:color w:val="58595B"/>
          <w:spacing w:val="2"/>
          <w:sz w:val="23"/>
        </w:rPr>
        <w:t>Chronic</w:t>
      </w:r>
      <w:r>
        <w:rPr>
          <w:color w:val="58595B"/>
          <w:spacing w:val="37"/>
          <w:sz w:val="23"/>
        </w:rPr>
        <w:t> </w:t>
      </w:r>
      <w:r>
        <w:rPr>
          <w:color w:val="58595B"/>
          <w:spacing w:val="2"/>
          <w:sz w:val="23"/>
        </w:rPr>
        <w:t>lymphocyctic</w:t>
      </w:r>
      <w:r>
        <w:rPr>
          <w:color w:val="58595B"/>
          <w:spacing w:val="38"/>
          <w:sz w:val="23"/>
        </w:rPr>
        <w:t> </w:t>
      </w:r>
      <w:r>
        <w:rPr>
          <w:color w:val="58595B"/>
          <w:spacing w:val="2"/>
          <w:sz w:val="23"/>
        </w:rPr>
        <w:t>leukaemia</w:t>
      </w:r>
      <w:r>
        <w:rPr>
          <w:color w:val="58595B"/>
          <w:spacing w:val="37"/>
          <w:sz w:val="23"/>
        </w:rPr>
        <w:t> </w:t>
      </w:r>
      <w:r>
        <w:rPr>
          <w:color w:val="58595B"/>
          <w:spacing w:val="2"/>
          <w:sz w:val="23"/>
        </w:rPr>
        <w:t>less</w:t>
      </w:r>
      <w:r>
        <w:rPr>
          <w:color w:val="58595B"/>
          <w:spacing w:val="38"/>
          <w:sz w:val="23"/>
        </w:rPr>
        <w:t> </w:t>
      </w:r>
      <w:r>
        <w:rPr>
          <w:color w:val="58595B"/>
          <w:spacing w:val="2"/>
          <w:sz w:val="23"/>
        </w:rPr>
        <w:t>than</w:t>
      </w:r>
      <w:r>
        <w:rPr>
          <w:color w:val="58595B"/>
          <w:spacing w:val="37"/>
          <w:sz w:val="23"/>
        </w:rPr>
        <w:t> </w:t>
      </w:r>
      <w:r>
        <w:rPr>
          <w:color w:val="58595B"/>
          <w:spacing w:val="2"/>
          <w:sz w:val="23"/>
        </w:rPr>
        <w:t>RAI</w:t>
      </w:r>
      <w:r>
        <w:rPr>
          <w:color w:val="58595B"/>
          <w:spacing w:val="38"/>
          <w:sz w:val="23"/>
        </w:rPr>
        <w:t> </w:t>
      </w:r>
      <w:r>
        <w:rPr>
          <w:color w:val="58595B"/>
          <w:spacing w:val="2"/>
          <w:sz w:val="23"/>
        </w:rPr>
        <w:t>stage</w:t>
      </w:r>
      <w:r>
        <w:rPr>
          <w:color w:val="58595B"/>
          <w:spacing w:val="38"/>
          <w:sz w:val="23"/>
        </w:rPr>
        <w:t> </w:t>
      </w:r>
      <w:r>
        <w:rPr>
          <w:color w:val="58595B"/>
          <w:spacing w:val="-10"/>
          <w:sz w:val="23"/>
        </w:rPr>
        <w:t>3</w:t>
      </w:r>
    </w:p>
    <w:p>
      <w:pPr>
        <w:pStyle w:val="ListParagraph"/>
        <w:numPr>
          <w:ilvl w:val="1"/>
          <w:numId w:val="12"/>
        </w:numPr>
        <w:tabs>
          <w:tab w:pos="1012" w:val="left" w:leader="none"/>
        </w:tabs>
        <w:spacing w:line="220" w:lineRule="exact" w:before="0" w:after="0"/>
        <w:ind w:left="1012" w:right="0" w:hanging="269"/>
        <w:jc w:val="left"/>
        <w:rPr>
          <w:sz w:val="23"/>
        </w:rPr>
      </w:pPr>
      <w:r>
        <w:rPr>
          <w:color w:val="58595B"/>
          <w:w w:val="110"/>
          <w:sz w:val="23"/>
        </w:rPr>
        <w:t>Microcarcinoma</w:t>
      </w:r>
      <w:r>
        <w:rPr>
          <w:color w:val="58595B"/>
          <w:spacing w:val="-8"/>
          <w:w w:val="110"/>
          <w:sz w:val="23"/>
        </w:rPr>
        <w:t> </w:t>
      </w:r>
      <w:r>
        <w:rPr>
          <w:color w:val="58595B"/>
          <w:w w:val="110"/>
          <w:sz w:val="23"/>
        </w:rPr>
        <w:t>of</w:t>
      </w:r>
      <w:r>
        <w:rPr>
          <w:color w:val="58595B"/>
          <w:spacing w:val="-8"/>
          <w:w w:val="110"/>
          <w:sz w:val="23"/>
        </w:rPr>
        <w:t> </w:t>
      </w:r>
      <w:r>
        <w:rPr>
          <w:color w:val="58595B"/>
          <w:w w:val="110"/>
          <w:sz w:val="23"/>
        </w:rPr>
        <w:t>the</w:t>
      </w:r>
      <w:r>
        <w:rPr>
          <w:color w:val="58595B"/>
          <w:spacing w:val="-7"/>
          <w:w w:val="110"/>
          <w:sz w:val="23"/>
        </w:rPr>
        <w:t> </w:t>
      </w:r>
      <w:r>
        <w:rPr>
          <w:color w:val="58595B"/>
          <w:spacing w:val="-2"/>
          <w:w w:val="110"/>
          <w:sz w:val="23"/>
        </w:rPr>
        <w:t>bladder</w:t>
      </w:r>
    </w:p>
    <w:p>
      <w:pPr>
        <w:pStyle w:val="ListParagraph"/>
        <w:numPr>
          <w:ilvl w:val="1"/>
          <w:numId w:val="12"/>
        </w:numPr>
        <w:tabs>
          <w:tab w:pos="1064" w:val="left" w:leader="none"/>
        </w:tabs>
        <w:spacing w:line="242" w:lineRule="exact" w:before="0" w:after="0"/>
        <w:ind w:left="1064" w:right="0" w:hanging="321"/>
        <w:jc w:val="left"/>
        <w:rPr>
          <w:sz w:val="23"/>
        </w:rPr>
      </w:pPr>
      <w:r>
        <w:rPr>
          <w:color w:val="58595B"/>
          <w:sz w:val="23"/>
        </w:rPr>
        <w:t>All</w:t>
      </w:r>
      <w:r>
        <w:rPr>
          <w:color w:val="58595B"/>
          <w:spacing w:val="20"/>
          <w:sz w:val="23"/>
        </w:rPr>
        <w:t> </w:t>
      </w:r>
      <w:r>
        <w:rPr>
          <w:color w:val="58595B"/>
          <w:sz w:val="23"/>
        </w:rPr>
        <w:t>tumours</w:t>
      </w:r>
      <w:r>
        <w:rPr>
          <w:color w:val="58595B"/>
          <w:spacing w:val="20"/>
          <w:sz w:val="23"/>
        </w:rPr>
        <w:t> </w:t>
      </w:r>
      <w:r>
        <w:rPr>
          <w:color w:val="58595B"/>
          <w:sz w:val="23"/>
        </w:rPr>
        <w:t>in</w:t>
      </w:r>
      <w:r>
        <w:rPr>
          <w:color w:val="58595B"/>
          <w:spacing w:val="20"/>
          <w:sz w:val="23"/>
        </w:rPr>
        <w:t> </w:t>
      </w:r>
      <w:r>
        <w:rPr>
          <w:color w:val="58595B"/>
          <w:sz w:val="23"/>
        </w:rPr>
        <w:t>the</w:t>
      </w:r>
      <w:r>
        <w:rPr>
          <w:color w:val="58595B"/>
          <w:spacing w:val="20"/>
          <w:sz w:val="23"/>
        </w:rPr>
        <w:t> </w:t>
      </w:r>
      <w:r>
        <w:rPr>
          <w:color w:val="58595B"/>
          <w:sz w:val="23"/>
        </w:rPr>
        <w:t>presence</w:t>
      </w:r>
      <w:r>
        <w:rPr>
          <w:color w:val="58595B"/>
          <w:spacing w:val="20"/>
          <w:sz w:val="23"/>
        </w:rPr>
        <w:t> </w:t>
      </w:r>
      <w:r>
        <w:rPr>
          <w:color w:val="58595B"/>
          <w:sz w:val="23"/>
        </w:rPr>
        <w:t>of</w:t>
      </w:r>
      <w:r>
        <w:rPr>
          <w:color w:val="58595B"/>
          <w:spacing w:val="20"/>
          <w:sz w:val="23"/>
        </w:rPr>
        <w:t> </w:t>
      </w:r>
      <w:r>
        <w:rPr>
          <w:color w:val="58595B"/>
          <w:sz w:val="23"/>
        </w:rPr>
        <w:t>HIV</w:t>
      </w:r>
      <w:r>
        <w:rPr>
          <w:color w:val="58595B"/>
          <w:spacing w:val="20"/>
          <w:sz w:val="23"/>
        </w:rPr>
        <w:t> </w:t>
      </w:r>
      <w:r>
        <w:rPr>
          <w:color w:val="58595B"/>
          <w:spacing w:val="-2"/>
          <w:sz w:val="23"/>
        </w:rPr>
        <w:t>infection.</w:t>
      </w:r>
    </w:p>
    <w:p>
      <w:pPr>
        <w:pStyle w:val="Heading2"/>
        <w:numPr>
          <w:ilvl w:val="0"/>
          <w:numId w:val="12"/>
        </w:numPr>
        <w:tabs>
          <w:tab w:pos="378" w:val="left" w:leader="none"/>
        </w:tabs>
        <w:spacing w:line="240" w:lineRule="auto" w:before="176" w:after="0"/>
        <w:ind w:left="378" w:right="0" w:hanging="222"/>
        <w:jc w:val="left"/>
      </w:pPr>
      <w:r>
        <w:rPr>
          <w:color w:val="005F9D"/>
        </w:rPr>
        <w:t>First</w:t>
      </w:r>
      <w:r>
        <w:rPr>
          <w:color w:val="005F9D"/>
          <w:spacing w:val="8"/>
        </w:rPr>
        <w:t> </w:t>
      </w:r>
      <w:r>
        <w:rPr>
          <w:color w:val="005F9D"/>
        </w:rPr>
        <w:t>Heart</w:t>
      </w:r>
      <w:r>
        <w:rPr>
          <w:color w:val="005F9D"/>
          <w:spacing w:val="9"/>
        </w:rPr>
        <w:t> </w:t>
      </w:r>
      <w:r>
        <w:rPr>
          <w:color w:val="005F9D"/>
        </w:rPr>
        <w:t>Attack-</w:t>
      </w:r>
      <w:r>
        <w:rPr>
          <w:color w:val="005F9D"/>
          <w:spacing w:val="8"/>
        </w:rPr>
        <w:t> </w:t>
      </w:r>
      <w:r>
        <w:rPr>
          <w:color w:val="005F9D"/>
        </w:rPr>
        <w:t>Of</w:t>
      </w:r>
      <w:r>
        <w:rPr>
          <w:color w:val="005F9D"/>
          <w:spacing w:val="9"/>
        </w:rPr>
        <w:t> </w:t>
      </w:r>
      <w:r>
        <w:rPr>
          <w:color w:val="005F9D"/>
        </w:rPr>
        <w:t>Specified</w:t>
      </w:r>
      <w:r>
        <w:rPr>
          <w:color w:val="005F9D"/>
          <w:spacing w:val="8"/>
        </w:rPr>
        <w:t> </w:t>
      </w:r>
      <w:r>
        <w:rPr>
          <w:color w:val="005F9D"/>
          <w:spacing w:val="-2"/>
        </w:rPr>
        <w:t>Severity:</w:t>
      </w:r>
    </w:p>
    <w:p>
      <w:pPr>
        <w:pStyle w:val="BodyText"/>
        <w:spacing w:before="55"/>
        <w:ind w:left="156"/>
      </w:pPr>
      <w:r>
        <w:rPr>
          <w:color w:val="58595B"/>
          <w:w w:val="110"/>
        </w:rPr>
        <w:t>The</w:t>
      </w:r>
      <w:r>
        <w:rPr>
          <w:color w:val="58595B"/>
          <w:spacing w:val="-9"/>
          <w:w w:val="110"/>
        </w:rPr>
        <w:t> </w:t>
      </w:r>
      <w:r>
        <w:rPr>
          <w:color w:val="58595B"/>
          <w:w w:val="110"/>
        </w:rPr>
        <w:t>first</w:t>
      </w:r>
      <w:r>
        <w:rPr>
          <w:color w:val="58595B"/>
          <w:spacing w:val="-8"/>
          <w:w w:val="110"/>
        </w:rPr>
        <w:t> </w:t>
      </w:r>
      <w:r>
        <w:rPr>
          <w:color w:val="58595B"/>
          <w:w w:val="110"/>
        </w:rPr>
        <w:t>occurrence</w:t>
      </w:r>
      <w:r>
        <w:rPr>
          <w:color w:val="58595B"/>
          <w:spacing w:val="-8"/>
          <w:w w:val="110"/>
        </w:rPr>
        <w:t> </w:t>
      </w:r>
      <w:r>
        <w:rPr>
          <w:color w:val="58595B"/>
          <w:w w:val="110"/>
        </w:rPr>
        <w:t>of</w:t>
      </w:r>
      <w:r>
        <w:rPr>
          <w:color w:val="58595B"/>
          <w:spacing w:val="-9"/>
          <w:w w:val="110"/>
        </w:rPr>
        <w:t> </w:t>
      </w:r>
      <w:r>
        <w:rPr>
          <w:color w:val="58595B"/>
          <w:w w:val="110"/>
        </w:rPr>
        <w:t>myocardial</w:t>
      </w:r>
      <w:r>
        <w:rPr>
          <w:color w:val="58595B"/>
          <w:spacing w:val="-8"/>
          <w:w w:val="110"/>
        </w:rPr>
        <w:t> </w:t>
      </w:r>
      <w:r>
        <w:rPr>
          <w:color w:val="58595B"/>
          <w:w w:val="110"/>
        </w:rPr>
        <w:t>infarction</w:t>
      </w:r>
      <w:r>
        <w:rPr>
          <w:color w:val="58595B"/>
          <w:spacing w:val="-8"/>
          <w:w w:val="110"/>
        </w:rPr>
        <w:t> </w:t>
      </w:r>
      <w:r>
        <w:rPr>
          <w:color w:val="58595B"/>
          <w:w w:val="110"/>
        </w:rPr>
        <w:t>which</w:t>
      </w:r>
      <w:r>
        <w:rPr>
          <w:color w:val="58595B"/>
          <w:spacing w:val="-9"/>
          <w:w w:val="110"/>
        </w:rPr>
        <w:t> </w:t>
      </w:r>
      <w:r>
        <w:rPr>
          <w:color w:val="58595B"/>
          <w:w w:val="110"/>
        </w:rPr>
        <w:t>means</w:t>
      </w:r>
      <w:r>
        <w:rPr>
          <w:color w:val="58595B"/>
          <w:spacing w:val="-8"/>
          <w:w w:val="110"/>
        </w:rPr>
        <w:t> </w:t>
      </w:r>
      <w:r>
        <w:rPr>
          <w:color w:val="58595B"/>
          <w:w w:val="110"/>
        </w:rPr>
        <w:t>the</w:t>
      </w:r>
      <w:r>
        <w:rPr>
          <w:color w:val="58595B"/>
          <w:spacing w:val="-8"/>
          <w:w w:val="110"/>
        </w:rPr>
        <w:t> </w:t>
      </w:r>
      <w:r>
        <w:rPr>
          <w:color w:val="58595B"/>
          <w:w w:val="110"/>
        </w:rPr>
        <w:t>death</w:t>
      </w:r>
      <w:r>
        <w:rPr>
          <w:color w:val="58595B"/>
          <w:spacing w:val="-9"/>
          <w:w w:val="110"/>
        </w:rPr>
        <w:t> </w:t>
      </w:r>
      <w:r>
        <w:rPr>
          <w:color w:val="58595B"/>
          <w:w w:val="110"/>
        </w:rPr>
        <w:t>of</w:t>
      </w:r>
      <w:r>
        <w:rPr>
          <w:color w:val="58595B"/>
          <w:spacing w:val="-8"/>
          <w:w w:val="110"/>
        </w:rPr>
        <w:t> </w:t>
      </w:r>
      <w:r>
        <w:rPr>
          <w:color w:val="58595B"/>
          <w:w w:val="110"/>
        </w:rPr>
        <w:t>a</w:t>
      </w:r>
      <w:r>
        <w:rPr>
          <w:color w:val="58595B"/>
          <w:spacing w:val="-8"/>
          <w:w w:val="110"/>
        </w:rPr>
        <w:t> </w:t>
      </w:r>
      <w:r>
        <w:rPr>
          <w:color w:val="58595B"/>
          <w:w w:val="110"/>
        </w:rPr>
        <w:t>portion</w:t>
      </w:r>
      <w:r>
        <w:rPr>
          <w:color w:val="58595B"/>
          <w:spacing w:val="-9"/>
          <w:w w:val="110"/>
        </w:rPr>
        <w:t> </w:t>
      </w:r>
      <w:r>
        <w:rPr>
          <w:color w:val="58595B"/>
          <w:w w:val="110"/>
        </w:rPr>
        <w:t>of</w:t>
      </w:r>
      <w:r>
        <w:rPr>
          <w:color w:val="58595B"/>
          <w:spacing w:val="-8"/>
          <w:w w:val="110"/>
        </w:rPr>
        <w:t> </w:t>
      </w:r>
      <w:r>
        <w:rPr>
          <w:color w:val="58595B"/>
          <w:w w:val="110"/>
        </w:rPr>
        <w:t>the</w:t>
      </w:r>
      <w:r>
        <w:rPr>
          <w:color w:val="58595B"/>
          <w:spacing w:val="-8"/>
          <w:w w:val="110"/>
        </w:rPr>
        <w:t> </w:t>
      </w:r>
      <w:r>
        <w:rPr>
          <w:color w:val="58595B"/>
          <w:spacing w:val="-2"/>
          <w:w w:val="110"/>
        </w:rPr>
        <w:t>heart</w:t>
      </w:r>
    </w:p>
    <w:p>
      <w:pPr>
        <w:pStyle w:val="BodyText"/>
        <w:spacing w:after="0"/>
        <w:sectPr>
          <w:pgSz w:w="11910" w:h="16840"/>
          <w:pgMar w:top="500" w:bottom="0" w:left="283" w:right="283"/>
        </w:sectPr>
      </w:pPr>
    </w:p>
    <w:p>
      <w:pPr>
        <w:pStyle w:val="BodyText"/>
        <w:spacing w:before="117"/>
        <w:ind w:left="174" w:right="293"/>
      </w:pPr>
      <w:r>
        <w:rPr>
          <w:color w:val="58595B"/>
          <w:w w:val="110"/>
        </w:rPr>
        <w:t>muscle</w:t>
      </w:r>
      <w:r>
        <w:rPr>
          <w:color w:val="58595B"/>
          <w:spacing w:val="-18"/>
          <w:w w:val="110"/>
        </w:rPr>
        <w:t> </w:t>
      </w:r>
      <w:r>
        <w:rPr>
          <w:color w:val="58595B"/>
          <w:w w:val="110"/>
        </w:rPr>
        <w:t>as</w:t>
      </w:r>
      <w:r>
        <w:rPr>
          <w:color w:val="58595B"/>
          <w:spacing w:val="-18"/>
          <w:w w:val="110"/>
        </w:rPr>
        <w:t> </w:t>
      </w:r>
      <w:r>
        <w:rPr>
          <w:color w:val="58595B"/>
          <w:w w:val="110"/>
        </w:rPr>
        <w:t>a</w:t>
      </w:r>
      <w:r>
        <w:rPr>
          <w:color w:val="58595B"/>
          <w:spacing w:val="-17"/>
          <w:w w:val="110"/>
        </w:rPr>
        <w:t> </w:t>
      </w:r>
      <w:r>
        <w:rPr>
          <w:color w:val="58595B"/>
          <w:w w:val="110"/>
        </w:rPr>
        <w:t>result</w:t>
      </w:r>
      <w:r>
        <w:rPr>
          <w:color w:val="58595B"/>
          <w:spacing w:val="-18"/>
          <w:w w:val="110"/>
        </w:rPr>
        <w:t> </w:t>
      </w:r>
      <w:r>
        <w:rPr>
          <w:color w:val="58595B"/>
          <w:w w:val="110"/>
        </w:rPr>
        <w:t>of</w:t>
      </w:r>
      <w:r>
        <w:rPr>
          <w:color w:val="58595B"/>
          <w:spacing w:val="-17"/>
          <w:w w:val="110"/>
        </w:rPr>
        <w:t> </w:t>
      </w:r>
      <w:r>
        <w:rPr>
          <w:color w:val="58595B"/>
          <w:w w:val="110"/>
        </w:rPr>
        <w:t>inadequate</w:t>
      </w:r>
      <w:r>
        <w:rPr>
          <w:color w:val="58595B"/>
          <w:spacing w:val="-18"/>
          <w:w w:val="110"/>
        </w:rPr>
        <w:t> </w:t>
      </w:r>
      <w:r>
        <w:rPr>
          <w:color w:val="58595B"/>
          <w:w w:val="110"/>
        </w:rPr>
        <w:t>blood</w:t>
      </w:r>
      <w:r>
        <w:rPr>
          <w:color w:val="58595B"/>
          <w:spacing w:val="-18"/>
          <w:w w:val="110"/>
        </w:rPr>
        <w:t> </w:t>
      </w:r>
      <w:r>
        <w:rPr>
          <w:color w:val="58595B"/>
          <w:w w:val="110"/>
        </w:rPr>
        <w:t>supply</w:t>
      </w:r>
      <w:r>
        <w:rPr>
          <w:color w:val="58595B"/>
          <w:spacing w:val="-17"/>
          <w:w w:val="110"/>
        </w:rPr>
        <w:t> </w:t>
      </w:r>
      <w:r>
        <w:rPr>
          <w:color w:val="58595B"/>
          <w:w w:val="110"/>
        </w:rPr>
        <w:t>to</w:t>
      </w:r>
      <w:r>
        <w:rPr>
          <w:color w:val="58595B"/>
          <w:spacing w:val="-18"/>
          <w:w w:val="110"/>
        </w:rPr>
        <w:t> </w:t>
      </w:r>
      <w:r>
        <w:rPr>
          <w:color w:val="58595B"/>
          <w:w w:val="110"/>
        </w:rPr>
        <w:t>the</w:t>
      </w:r>
      <w:r>
        <w:rPr>
          <w:color w:val="58595B"/>
          <w:spacing w:val="-17"/>
          <w:w w:val="110"/>
        </w:rPr>
        <w:t> </w:t>
      </w:r>
      <w:r>
        <w:rPr>
          <w:color w:val="58595B"/>
          <w:w w:val="110"/>
        </w:rPr>
        <w:t>relevant</w:t>
      </w:r>
      <w:r>
        <w:rPr>
          <w:color w:val="58595B"/>
          <w:spacing w:val="-18"/>
          <w:w w:val="110"/>
        </w:rPr>
        <w:t> </w:t>
      </w:r>
      <w:r>
        <w:rPr>
          <w:color w:val="58595B"/>
          <w:w w:val="110"/>
        </w:rPr>
        <w:t>area.</w:t>
      </w:r>
      <w:r>
        <w:rPr>
          <w:color w:val="58595B"/>
          <w:spacing w:val="-17"/>
          <w:w w:val="110"/>
        </w:rPr>
        <w:t> </w:t>
      </w:r>
      <w:r>
        <w:rPr>
          <w:color w:val="58595B"/>
          <w:w w:val="110"/>
        </w:rPr>
        <w:t>The</w:t>
      </w:r>
      <w:r>
        <w:rPr>
          <w:color w:val="58595B"/>
          <w:spacing w:val="-18"/>
          <w:w w:val="110"/>
        </w:rPr>
        <w:t> </w:t>
      </w:r>
      <w:r>
        <w:rPr>
          <w:color w:val="58595B"/>
          <w:w w:val="110"/>
        </w:rPr>
        <w:t>diagnosis</w:t>
      </w:r>
      <w:r>
        <w:rPr>
          <w:color w:val="58595B"/>
          <w:spacing w:val="-18"/>
          <w:w w:val="110"/>
        </w:rPr>
        <w:t> </w:t>
      </w:r>
      <w:r>
        <w:rPr>
          <w:color w:val="58595B"/>
          <w:w w:val="110"/>
        </w:rPr>
        <w:t>for</w:t>
      </w:r>
      <w:r>
        <w:rPr>
          <w:color w:val="58595B"/>
          <w:spacing w:val="-17"/>
          <w:w w:val="110"/>
        </w:rPr>
        <w:t> </w:t>
      </w:r>
      <w:r>
        <w:rPr>
          <w:color w:val="58595B"/>
          <w:w w:val="110"/>
        </w:rPr>
        <w:t>this</w:t>
      </w:r>
      <w:r>
        <w:rPr>
          <w:color w:val="58595B"/>
          <w:spacing w:val="-18"/>
          <w:w w:val="110"/>
        </w:rPr>
        <w:t> </w:t>
      </w:r>
      <w:r>
        <w:rPr>
          <w:color w:val="58595B"/>
          <w:w w:val="110"/>
        </w:rPr>
        <w:t>will</w:t>
      </w:r>
      <w:r>
        <w:rPr>
          <w:color w:val="58595B"/>
          <w:spacing w:val="-17"/>
          <w:w w:val="110"/>
        </w:rPr>
        <w:t> </w:t>
      </w:r>
      <w:r>
        <w:rPr>
          <w:color w:val="58595B"/>
          <w:w w:val="110"/>
        </w:rPr>
        <w:t>be evidenced by all of the following criteria:</w:t>
      </w:r>
    </w:p>
    <w:p>
      <w:pPr>
        <w:pStyle w:val="ListParagraph"/>
        <w:numPr>
          <w:ilvl w:val="1"/>
          <w:numId w:val="12"/>
        </w:numPr>
        <w:tabs>
          <w:tab w:pos="646" w:val="left" w:leader="none"/>
          <w:tab w:pos="711" w:val="left" w:leader="none"/>
        </w:tabs>
        <w:spacing w:line="240" w:lineRule="auto" w:before="0" w:after="0"/>
        <w:ind w:left="711" w:right="1137" w:hanging="208"/>
        <w:jc w:val="left"/>
        <w:rPr>
          <w:sz w:val="23"/>
        </w:rPr>
      </w:pPr>
      <w:r>
        <w:rPr>
          <w:color w:val="58595B"/>
          <w:w w:val="110"/>
          <w:sz w:val="23"/>
        </w:rPr>
        <w:t>a</w:t>
      </w:r>
      <w:r>
        <w:rPr>
          <w:color w:val="58595B"/>
          <w:spacing w:val="-12"/>
          <w:w w:val="110"/>
          <w:sz w:val="23"/>
        </w:rPr>
        <w:t> </w:t>
      </w:r>
      <w:r>
        <w:rPr>
          <w:color w:val="58595B"/>
          <w:w w:val="110"/>
          <w:sz w:val="23"/>
        </w:rPr>
        <w:t>history</w:t>
      </w:r>
      <w:r>
        <w:rPr>
          <w:color w:val="58595B"/>
          <w:spacing w:val="-12"/>
          <w:w w:val="110"/>
          <w:sz w:val="23"/>
        </w:rPr>
        <w:t> </w:t>
      </w:r>
      <w:r>
        <w:rPr>
          <w:color w:val="58595B"/>
          <w:w w:val="110"/>
          <w:sz w:val="23"/>
        </w:rPr>
        <w:t>of</w:t>
      </w:r>
      <w:r>
        <w:rPr>
          <w:color w:val="58595B"/>
          <w:spacing w:val="-12"/>
          <w:w w:val="110"/>
          <w:sz w:val="23"/>
        </w:rPr>
        <w:t> </w:t>
      </w:r>
      <w:r>
        <w:rPr>
          <w:color w:val="58595B"/>
          <w:w w:val="110"/>
          <w:sz w:val="23"/>
        </w:rPr>
        <w:t>typical</w:t>
      </w:r>
      <w:r>
        <w:rPr>
          <w:color w:val="58595B"/>
          <w:spacing w:val="-12"/>
          <w:w w:val="110"/>
          <w:sz w:val="23"/>
        </w:rPr>
        <w:t> </w:t>
      </w:r>
      <w:r>
        <w:rPr>
          <w:color w:val="58595B"/>
          <w:w w:val="110"/>
          <w:sz w:val="23"/>
        </w:rPr>
        <w:t>clinical</w:t>
      </w:r>
      <w:r>
        <w:rPr>
          <w:color w:val="58595B"/>
          <w:spacing w:val="-12"/>
          <w:w w:val="110"/>
          <w:sz w:val="23"/>
        </w:rPr>
        <w:t> </w:t>
      </w:r>
      <w:r>
        <w:rPr>
          <w:color w:val="58595B"/>
          <w:w w:val="110"/>
          <w:sz w:val="23"/>
        </w:rPr>
        <w:t>symptoms</w:t>
      </w:r>
      <w:r>
        <w:rPr>
          <w:color w:val="58595B"/>
          <w:spacing w:val="-12"/>
          <w:w w:val="110"/>
          <w:sz w:val="23"/>
        </w:rPr>
        <w:t> </w:t>
      </w:r>
      <w:r>
        <w:rPr>
          <w:color w:val="58595B"/>
          <w:w w:val="110"/>
          <w:sz w:val="23"/>
        </w:rPr>
        <w:t>consistent</w:t>
      </w:r>
      <w:r>
        <w:rPr>
          <w:color w:val="58595B"/>
          <w:spacing w:val="-12"/>
          <w:w w:val="110"/>
          <w:sz w:val="23"/>
        </w:rPr>
        <w:t> </w:t>
      </w:r>
      <w:r>
        <w:rPr>
          <w:color w:val="58595B"/>
          <w:w w:val="110"/>
          <w:sz w:val="23"/>
        </w:rPr>
        <w:t>with</w:t>
      </w:r>
      <w:r>
        <w:rPr>
          <w:color w:val="58595B"/>
          <w:spacing w:val="-12"/>
          <w:w w:val="110"/>
          <w:sz w:val="23"/>
        </w:rPr>
        <w:t> </w:t>
      </w:r>
      <w:r>
        <w:rPr>
          <w:color w:val="58595B"/>
          <w:w w:val="110"/>
          <w:sz w:val="23"/>
        </w:rPr>
        <w:t>the</w:t>
      </w:r>
      <w:r>
        <w:rPr>
          <w:color w:val="58595B"/>
          <w:spacing w:val="-12"/>
          <w:w w:val="110"/>
          <w:sz w:val="23"/>
        </w:rPr>
        <w:t> </w:t>
      </w:r>
      <w:r>
        <w:rPr>
          <w:color w:val="58595B"/>
          <w:w w:val="110"/>
          <w:sz w:val="23"/>
        </w:rPr>
        <w:t>diagnosis</w:t>
      </w:r>
      <w:r>
        <w:rPr>
          <w:color w:val="58595B"/>
          <w:spacing w:val="-12"/>
          <w:w w:val="110"/>
          <w:sz w:val="23"/>
        </w:rPr>
        <w:t> </w:t>
      </w:r>
      <w:r>
        <w:rPr>
          <w:color w:val="58595B"/>
          <w:w w:val="110"/>
          <w:sz w:val="23"/>
        </w:rPr>
        <w:t>of</w:t>
      </w:r>
      <w:r>
        <w:rPr>
          <w:color w:val="58595B"/>
          <w:spacing w:val="-12"/>
          <w:w w:val="110"/>
          <w:sz w:val="23"/>
        </w:rPr>
        <w:t> </w:t>
      </w:r>
      <w:r>
        <w:rPr>
          <w:color w:val="58595B"/>
          <w:w w:val="110"/>
          <w:sz w:val="23"/>
        </w:rPr>
        <w:t>Acute</w:t>
      </w:r>
      <w:r>
        <w:rPr>
          <w:color w:val="58595B"/>
          <w:spacing w:val="-12"/>
          <w:w w:val="110"/>
          <w:sz w:val="23"/>
        </w:rPr>
        <w:t> </w:t>
      </w:r>
      <w:r>
        <w:rPr>
          <w:color w:val="58595B"/>
          <w:w w:val="110"/>
          <w:sz w:val="23"/>
        </w:rPr>
        <w:t>Myocardial Infarction (for e.g. typical chest pain)</w:t>
      </w:r>
    </w:p>
    <w:p>
      <w:pPr>
        <w:pStyle w:val="ListParagraph"/>
        <w:numPr>
          <w:ilvl w:val="1"/>
          <w:numId w:val="12"/>
        </w:numPr>
        <w:tabs>
          <w:tab w:pos="699" w:val="left" w:leader="none"/>
        </w:tabs>
        <w:spacing w:line="263" w:lineRule="exact" w:before="0" w:after="0"/>
        <w:ind w:left="699" w:right="0" w:hanging="195"/>
        <w:jc w:val="left"/>
        <w:rPr>
          <w:sz w:val="23"/>
        </w:rPr>
      </w:pPr>
      <w:r>
        <w:rPr>
          <w:color w:val="58595B"/>
          <w:w w:val="110"/>
          <w:sz w:val="23"/>
        </w:rPr>
        <w:t>new</w:t>
      </w:r>
      <w:r>
        <w:rPr>
          <w:color w:val="58595B"/>
          <w:spacing w:val="14"/>
          <w:w w:val="110"/>
          <w:sz w:val="23"/>
        </w:rPr>
        <w:t> </w:t>
      </w:r>
      <w:r>
        <w:rPr>
          <w:color w:val="58595B"/>
          <w:w w:val="110"/>
          <w:sz w:val="23"/>
        </w:rPr>
        <w:t>characteristic</w:t>
      </w:r>
      <w:r>
        <w:rPr>
          <w:color w:val="58595B"/>
          <w:spacing w:val="14"/>
          <w:w w:val="110"/>
          <w:sz w:val="23"/>
        </w:rPr>
        <w:t> </w:t>
      </w:r>
      <w:r>
        <w:rPr>
          <w:color w:val="58595B"/>
          <w:w w:val="110"/>
          <w:sz w:val="23"/>
        </w:rPr>
        <w:t>electrocardiogram</w:t>
      </w:r>
      <w:r>
        <w:rPr>
          <w:color w:val="58595B"/>
          <w:spacing w:val="14"/>
          <w:w w:val="110"/>
          <w:sz w:val="23"/>
        </w:rPr>
        <w:t> </w:t>
      </w:r>
      <w:r>
        <w:rPr>
          <w:color w:val="58595B"/>
          <w:spacing w:val="-2"/>
          <w:w w:val="110"/>
          <w:sz w:val="23"/>
        </w:rPr>
        <w:t>changes</w:t>
      </w:r>
    </w:p>
    <w:p>
      <w:pPr>
        <w:pStyle w:val="ListParagraph"/>
        <w:numPr>
          <w:ilvl w:val="1"/>
          <w:numId w:val="12"/>
        </w:numPr>
        <w:tabs>
          <w:tab w:pos="751" w:val="left" w:leader="none"/>
        </w:tabs>
        <w:spacing w:line="264" w:lineRule="exact" w:before="0" w:after="0"/>
        <w:ind w:left="751" w:right="0" w:hanging="247"/>
        <w:jc w:val="left"/>
        <w:rPr>
          <w:sz w:val="23"/>
        </w:rPr>
      </w:pPr>
      <w:r>
        <w:rPr>
          <w:color w:val="58595B"/>
          <w:spacing w:val="4"/>
          <w:sz w:val="23"/>
        </w:rPr>
        <w:t>elevation</w:t>
      </w:r>
      <w:r>
        <w:rPr>
          <w:color w:val="58595B"/>
          <w:spacing w:val="33"/>
          <w:sz w:val="23"/>
        </w:rPr>
        <w:t> </w:t>
      </w:r>
      <w:r>
        <w:rPr>
          <w:color w:val="58595B"/>
          <w:spacing w:val="4"/>
          <w:sz w:val="23"/>
        </w:rPr>
        <w:t>of</w:t>
      </w:r>
      <w:r>
        <w:rPr>
          <w:color w:val="58595B"/>
          <w:spacing w:val="33"/>
          <w:sz w:val="23"/>
        </w:rPr>
        <w:t> </w:t>
      </w:r>
      <w:r>
        <w:rPr>
          <w:color w:val="58595B"/>
          <w:spacing w:val="4"/>
          <w:sz w:val="23"/>
        </w:rPr>
        <w:t>infarction</w:t>
      </w:r>
      <w:r>
        <w:rPr>
          <w:color w:val="58595B"/>
          <w:spacing w:val="34"/>
          <w:sz w:val="23"/>
        </w:rPr>
        <w:t> </w:t>
      </w:r>
      <w:r>
        <w:rPr>
          <w:color w:val="58595B"/>
          <w:spacing w:val="4"/>
          <w:sz w:val="23"/>
        </w:rPr>
        <w:t>specific</w:t>
      </w:r>
      <w:r>
        <w:rPr>
          <w:color w:val="58595B"/>
          <w:spacing w:val="33"/>
          <w:sz w:val="23"/>
        </w:rPr>
        <w:t> </w:t>
      </w:r>
      <w:r>
        <w:rPr>
          <w:color w:val="58595B"/>
          <w:spacing w:val="4"/>
          <w:sz w:val="23"/>
        </w:rPr>
        <w:t>enzymes,</w:t>
      </w:r>
      <w:r>
        <w:rPr>
          <w:color w:val="58595B"/>
          <w:spacing w:val="33"/>
          <w:sz w:val="23"/>
        </w:rPr>
        <w:t> </w:t>
      </w:r>
      <w:r>
        <w:rPr>
          <w:color w:val="58595B"/>
          <w:spacing w:val="4"/>
          <w:sz w:val="23"/>
        </w:rPr>
        <w:t>Troponins</w:t>
      </w:r>
      <w:r>
        <w:rPr>
          <w:color w:val="58595B"/>
          <w:spacing w:val="34"/>
          <w:sz w:val="23"/>
        </w:rPr>
        <w:t> </w:t>
      </w:r>
      <w:r>
        <w:rPr>
          <w:color w:val="58595B"/>
          <w:spacing w:val="4"/>
          <w:sz w:val="23"/>
        </w:rPr>
        <w:t>or</w:t>
      </w:r>
      <w:r>
        <w:rPr>
          <w:color w:val="58595B"/>
          <w:spacing w:val="33"/>
          <w:sz w:val="23"/>
        </w:rPr>
        <w:t> </w:t>
      </w:r>
      <w:r>
        <w:rPr>
          <w:color w:val="58595B"/>
          <w:spacing w:val="4"/>
          <w:sz w:val="23"/>
        </w:rPr>
        <w:t>other</w:t>
      </w:r>
      <w:r>
        <w:rPr>
          <w:color w:val="58595B"/>
          <w:spacing w:val="34"/>
          <w:sz w:val="23"/>
        </w:rPr>
        <w:t> </w:t>
      </w:r>
      <w:r>
        <w:rPr>
          <w:color w:val="58595B"/>
          <w:spacing w:val="4"/>
          <w:sz w:val="23"/>
        </w:rPr>
        <w:t>specific</w:t>
      </w:r>
      <w:r>
        <w:rPr>
          <w:color w:val="58595B"/>
          <w:spacing w:val="33"/>
          <w:sz w:val="23"/>
        </w:rPr>
        <w:t> </w:t>
      </w:r>
      <w:r>
        <w:rPr>
          <w:color w:val="58595B"/>
          <w:spacing w:val="4"/>
          <w:sz w:val="23"/>
        </w:rPr>
        <w:t>biochemical</w:t>
      </w:r>
      <w:r>
        <w:rPr>
          <w:color w:val="58595B"/>
          <w:spacing w:val="33"/>
          <w:sz w:val="23"/>
        </w:rPr>
        <w:t> </w:t>
      </w:r>
      <w:r>
        <w:rPr>
          <w:color w:val="58595B"/>
          <w:spacing w:val="-2"/>
          <w:sz w:val="23"/>
        </w:rPr>
        <w:t>markers.</w:t>
      </w:r>
    </w:p>
    <w:p>
      <w:pPr>
        <w:pStyle w:val="BodyText"/>
        <w:spacing w:line="264" w:lineRule="exact" w:before="263"/>
        <w:ind w:left="174"/>
      </w:pPr>
      <w:r>
        <w:rPr>
          <w:color w:val="58595B"/>
        </w:rPr>
        <w:t>The</w:t>
      </w:r>
      <w:r>
        <w:rPr>
          <w:color w:val="58595B"/>
          <w:spacing w:val="31"/>
        </w:rPr>
        <w:t> </w:t>
      </w:r>
      <w:r>
        <w:rPr>
          <w:color w:val="58595B"/>
        </w:rPr>
        <w:t>following</w:t>
      </w:r>
      <w:r>
        <w:rPr>
          <w:color w:val="58595B"/>
          <w:spacing w:val="32"/>
        </w:rPr>
        <w:t> </w:t>
      </w:r>
      <w:r>
        <w:rPr>
          <w:color w:val="58595B"/>
        </w:rPr>
        <w:t>are</w:t>
      </w:r>
      <w:r>
        <w:rPr>
          <w:color w:val="58595B"/>
          <w:spacing w:val="32"/>
        </w:rPr>
        <w:t> </w:t>
      </w:r>
      <w:r>
        <w:rPr>
          <w:color w:val="58595B"/>
        </w:rPr>
        <w:t>not</w:t>
      </w:r>
      <w:r>
        <w:rPr>
          <w:color w:val="58595B"/>
          <w:spacing w:val="31"/>
        </w:rPr>
        <w:t> </w:t>
      </w:r>
      <w:r>
        <w:rPr>
          <w:color w:val="58595B"/>
          <w:spacing w:val="-2"/>
        </w:rPr>
        <w:t>covered:</w:t>
      </w:r>
    </w:p>
    <w:p>
      <w:pPr>
        <w:pStyle w:val="ListParagraph"/>
        <w:numPr>
          <w:ilvl w:val="2"/>
          <w:numId w:val="12"/>
        </w:numPr>
        <w:tabs>
          <w:tab w:pos="743" w:val="left" w:leader="none"/>
        </w:tabs>
        <w:spacing w:line="264" w:lineRule="exact" w:before="0" w:after="0"/>
        <w:ind w:left="743" w:right="0" w:hanging="239"/>
        <w:jc w:val="left"/>
        <w:rPr>
          <w:sz w:val="23"/>
        </w:rPr>
      </w:pPr>
      <w:r>
        <w:rPr>
          <w:color w:val="58595B"/>
          <w:w w:val="105"/>
          <w:sz w:val="23"/>
        </w:rPr>
        <w:t>Non-ST-segment</w:t>
      </w:r>
      <w:r>
        <w:rPr>
          <w:color w:val="58595B"/>
          <w:spacing w:val="2"/>
          <w:w w:val="105"/>
          <w:sz w:val="23"/>
        </w:rPr>
        <w:t> </w:t>
      </w:r>
      <w:r>
        <w:rPr>
          <w:color w:val="58595B"/>
          <w:w w:val="105"/>
          <w:sz w:val="23"/>
        </w:rPr>
        <w:t>elevation</w:t>
      </w:r>
      <w:r>
        <w:rPr>
          <w:color w:val="58595B"/>
          <w:spacing w:val="3"/>
          <w:w w:val="105"/>
          <w:sz w:val="23"/>
        </w:rPr>
        <w:t> </w:t>
      </w:r>
      <w:r>
        <w:rPr>
          <w:color w:val="58595B"/>
          <w:w w:val="105"/>
          <w:sz w:val="23"/>
        </w:rPr>
        <w:t>myocardial</w:t>
      </w:r>
      <w:r>
        <w:rPr>
          <w:color w:val="58595B"/>
          <w:spacing w:val="2"/>
          <w:w w:val="105"/>
          <w:sz w:val="23"/>
        </w:rPr>
        <w:t> </w:t>
      </w:r>
      <w:r>
        <w:rPr>
          <w:color w:val="58595B"/>
          <w:w w:val="105"/>
          <w:sz w:val="23"/>
        </w:rPr>
        <w:t>infarction</w:t>
      </w:r>
      <w:r>
        <w:rPr>
          <w:color w:val="58595B"/>
          <w:spacing w:val="3"/>
          <w:w w:val="105"/>
          <w:sz w:val="23"/>
        </w:rPr>
        <w:t> </w:t>
      </w:r>
      <w:r>
        <w:rPr>
          <w:color w:val="58595B"/>
          <w:w w:val="105"/>
          <w:sz w:val="23"/>
        </w:rPr>
        <w:t>(NSTEMI)</w:t>
      </w:r>
      <w:r>
        <w:rPr>
          <w:color w:val="58595B"/>
          <w:spacing w:val="2"/>
          <w:w w:val="105"/>
          <w:sz w:val="23"/>
        </w:rPr>
        <w:t> </w:t>
      </w:r>
      <w:r>
        <w:rPr>
          <w:color w:val="58595B"/>
          <w:w w:val="105"/>
          <w:sz w:val="23"/>
        </w:rPr>
        <w:t>with</w:t>
      </w:r>
      <w:r>
        <w:rPr>
          <w:color w:val="58595B"/>
          <w:spacing w:val="3"/>
          <w:w w:val="105"/>
          <w:sz w:val="23"/>
        </w:rPr>
        <w:t> </w:t>
      </w:r>
      <w:r>
        <w:rPr>
          <w:color w:val="58595B"/>
          <w:w w:val="105"/>
          <w:sz w:val="23"/>
        </w:rPr>
        <w:t>elevation</w:t>
      </w:r>
      <w:r>
        <w:rPr>
          <w:color w:val="58595B"/>
          <w:spacing w:val="2"/>
          <w:w w:val="105"/>
          <w:sz w:val="23"/>
        </w:rPr>
        <w:t> </w:t>
      </w:r>
      <w:r>
        <w:rPr>
          <w:color w:val="58595B"/>
          <w:w w:val="105"/>
          <w:sz w:val="23"/>
        </w:rPr>
        <w:t>of</w:t>
      </w:r>
      <w:r>
        <w:rPr>
          <w:color w:val="58595B"/>
          <w:spacing w:val="3"/>
          <w:w w:val="105"/>
          <w:sz w:val="23"/>
        </w:rPr>
        <w:t> </w:t>
      </w:r>
      <w:r>
        <w:rPr>
          <w:color w:val="58595B"/>
          <w:w w:val="105"/>
          <w:sz w:val="23"/>
        </w:rPr>
        <w:t>Troponin</w:t>
      </w:r>
      <w:r>
        <w:rPr>
          <w:color w:val="58595B"/>
          <w:spacing w:val="2"/>
          <w:w w:val="105"/>
          <w:sz w:val="23"/>
        </w:rPr>
        <w:t> </w:t>
      </w:r>
      <w:r>
        <w:rPr>
          <w:color w:val="58595B"/>
          <w:w w:val="105"/>
          <w:sz w:val="23"/>
        </w:rPr>
        <w:t>I</w:t>
      </w:r>
      <w:r>
        <w:rPr>
          <w:color w:val="58595B"/>
          <w:spacing w:val="3"/>
          <w:w w:val="105"/>
          <w:sz w:val="23"/>
        </w:rPr>
        <w:t> </w:t>
      </w:r>
      <w:r>
        <w:rPr>
          <w:color w:val="58595B"/>
          <w:w w:val="105"/>
          <w:sz w:val="23"/>
        </w:rPr>
        <w:t>or</w:t>
      </w:r>
      <w:r>
        <w:rPr>
          <w:color w:val="58595B"/>
          <w:spacing w:val="3"/>
          <w:w w:val="105"/>
          <w:sz w:val="23"/>
        </w:rPr>
        <w:t> </w:t>
      </w:r>
      <w:r>
        <w:rPr>
          <w:color w:val="58595B"/>
          <w:spacing w:val="-10"/>
          <w:w w:val="105"/>
          <w:sz w:val="23"/>
        </w:rPr>
        <w:t>T</w:t>
      </w:r>
    </w:p>
    <w:p>
      <w:pPr>
        <w:pStyle w:val="ListParagraph"/>
        <w:numPr>
          <w:ilvl w:val="2"/>
          <w:numId w:val="12"/>
        </w:numPr>
        <w:tabs>
          <w:tab w:pos="743" w:val="left" w:leader="none"/>
        </w:tabs>
        <w:spacing w:line="264" w:lineRule="exact" w:before="0" w:after="0"/>
        <w:ind w:left="743" w:right="0" w:hanging="239"/>
        <w:jc w:val="left"/>
        <w:rPr>
          <w:sz w:val="23"/>
        </w:rPr>
      </w:pPr>
      <w:r>
        <w:rPr>
          <w:color w:val="58595B"/>
          <w:spacing w:val="4"/>
          <w:sz w:val="23"/>
        </w:rPr>
        <w:t>Other</w:t>
      </w:r>
      <w:r>
        <w:rPr>
          <w:color w:val="58595B"/>
          <w:spacing w:val="34"/>
          <w:sz w:val="23"/>
        </w:rPr>
        <w:t> </w:t>
      </w:r>
      <w:r>
        <w:rPr>
          <w:color w:val="58595B"/>
          <w:spacing w:val="4"/>
          <w:sz w:val="23"/>
        </w:rPr>
        <w:t>acute</w:t>
      </w:r>
      <w:r>
        <w:rPr>
          <w:color w:val="58595B"/>
          <w:spacing w:val="34"/>
          <w:sz w:val="23"/>
        </w:rPr>
        <w:t> </w:t>
      </w:r>
      <w:r>
        <w:rPr>
          <w:color w:val="58595B"/>
          <w:spacing w:val="4"/>
          <w:sz w:val="23"/>
        </w:rPr>
        <w:t>Coronary</w:t>
      </w:r>
      <w:r>
        <w:rPr>
          <w:color w:val="58595B"/>
          <w:spacing w:val="34"/>
          <w:sz w:val="23"/>
        </w:rPr>
        <w:t> </w:t>
      </w:r>
      <w:r>
        <w:rPr>
          <w:color w:val="58595B"/>
          <w:spacing w:val="-2"/>
          <w:sz w:val="23"/>
        </w:rPr>
        <w:t>Syndromes</w:t>
      </w:r>
    </w:p>
    <w:p>
      <w:pPr>
        <w:pStyle w:val="ListParagraph"/>
        <w:numPr>
          <w:ilvl w:val="2"/>
          <w:numId w:val="12"/>
        </w:numPr>
        <w:tabs>
          <w:tab w:pos="732" w:val="left" w:leader="none"/>
        </w:tabs>
        <w:spacing w:line="264" w:lineRule="exact" w:before="0" w:after="0"/>
        <w:ind w:left="732" w:right="0" w:hanging="228"/>
        <w:jc w:val="left"/>
        <w:rPr>
          <w:sz w:val="23"/>
        </w:rPr>
      </w:pPr>
      <w:r>
        <w:rPr>
          <w:color w:val="58595B"/>
          <w:w w:val="110"/>
          <w:sz w:val="23"/>
        </w:rPr>
        <w:t>Any</w:t>
      </w:r>
      <w:r>
        <w:rPr>
          <w:color w:val="58595B"/>
          <w:spacing w:val="-16"/>
          <w:w w:val="110"/>
          <w:sz w:val="23"/>
        </w:rPr>
        <w:t> </w:t>
      </w:r>
      <w:r>
        <w:rPr>
          <w:color w:val="58595B"/>
          <w:w w:val="110"/>
          <w:sz w:val="23"/>
        </w:rPr>
        <w:t>type</w:t>
      </w:r>
      <w:r>
        <w:rPr>
          <w:color w:val="58595B"/>
          <w:spacing w:val="-16"/>
          <w:w w:val="110"/>
          <w:sz w:val="23"/>
        </w:rPr>
        <w:t> </w:t>
      </w:r>
      <w:r>
        <w:rPr>
          <w:color w:val="58595B"/>
          <w:w w:val="110"/>
          <w:sz w:val="23"/>
        </w:rPr>
        <w:t>of</w:t>
      </w:r>
      <w:r>
        <w:rPr>
          <w:color w:val="58595B"/>
          <w:spacing w:val="-15"/>
          <w:w w:val="110"/>
          <w:sz w:val="23"/>
        </w:rPr>
        <w:t> </w:t>
      </w:r>
      <w:r>
        <w:rPr>
          <w:color w:val="58595B"/>
          <w:w w:val="110"/>
          <w:sz w:val="23"/>
        </w:rPr>
        <w:t>angina</w:t>
      </w:r>
      <w:r>
        <w:rPr>
          <w:color w:val="58595B"/>
          <w:spacing w:val="-16"/>
          <w:w w:val="110"/>
          <w:sz w:val="23"/>
        </w:rPr>
        <w:t> </w:t>
      </w:r>
      <w:r>
        <w:rPr>
          <w:color w:val="58595B"/>
          <w:spacing w:val="-2"/>
          <w:w w:val="110"/>
          <w:sz w:val="23"/>
        </w:rPr>
        <w:t>pectoris.</w:t>
      </w:r>
    </w:p>
    <w:p>
      <w:pPr>
        <w:pStyle w:val="BodyText"/>
        <w:spacing w:before="263"/>
      </w:pPr>
    </w:p>
    <w:p>
      <w:pPr>
        <w:pStyle w:val="Heading2"/>
        <w:numPr>
          <w:ilvl w:val="0"/>
          <w:numId w:val="12"/>
        </w:numPr>
        <w:tabs>
          <w:tab w:pos="460" w:val="left" w:leader="none"/>
        </w:tabs>
        <w:spacing w:line="264" w:lineRule="exact" w:before="0" w:after="0"/>
        <w:ind w:left="460" w:right="0" w:hanging="286"/>
        <w:jc w:val="left"/>
      </w:pPr>
      <w:r>
        <w:rPr>
          <w:color w:val="005F9D"/>
        </w:rPr>
        <w:t>Stroke</w:t>
      </w:r>
      <w:r>
        <w:rPr>
          <w:color w:val="005F9D"/>
          <w:spacing w:val="6"/>
        </w:rPr>
        <w:t> </w:t>
      </w:r>
      <w:r>
        <w:rPr>
          <w:color w:val="005F9D"/>
        </w:rPr>
        <w:t>Resulting</w:t>
      </w:r>
      <w:r>
        <w:rPr>
          <w:color w:val="005F9D"/>
          <w:spacing w:val="7"/>
        </w:rPr>
        <w:t> </w:t>
      </w:r>
      <w:r>
        <w:rPr>
          <w:color w:val="005F9D"/>
        </w:rPr>
        <w:t>in</w:t>
      </w:r>
      <w:r>
        <w:rPr>
          <w:color w:val="005F9D"/>
          <w:spacing w:val="7"/>
        </w:rPr>
        <w:t> </w:t>
      </w:r>
      <w:r>
        <w:rPr>
          <w:color w:val="005F9D"/>
        </w:rPr>
        <w:t>Permanent</w:t>
      </w:r>
      <w:r>
        <w:rPr>
          <w:color w:val="005F9D"/>
          <w:spacing w:val="6"/>
        </w:rPr>
        <w:t> </w:t>
      </w:r>
      <w:r>
        <w:rPr>
          <w:color w:val="005F9D"/>
          <w:spacing w:val="-2"/>
        </w:rPr>
        <w:t>Symptoms:</w:t>
      </w:r>
    </w:p>
    <w:p>
      <w:pPr>
        <w:pStyle w:val="BodyText"/>
        <w:ind w:left="174" w:right="293"/>
      </w:pPr>
      <w:r>
        <w:rPr>
          <w:color w:val="58595B"/>
          <w:w w:val="110"/>
        </w:rPr>
        <w:t>Any</w:t>
      </w:r>
      <w:r>
        <w:rPr>
          <w:color w:val="58595B"/>
          <w:spacing w:val="-18"/>
          <w:w w:val="110"/>
        </w:rPr>
        <w:t> </w:t>
      </w:r>
      <w:r>
        <w:rPr>
          <w:color w:val="58595B"/>
          <w:w w:val="110"/>
        </w:rPr>
        <w:t>cerebrovascular</w:t>
      </w:r>
      <w:r>
        <w:rPr>
          <w:color w:val="58595B"/>
          <w:spacing w:val="-18"/>
          <w:w w:val="110"/>
        </w:rPr>
        <w:t> </w:t>
      </w:r>
      <w:r>
        <w:rPr>
          <w:color w:val="58595B"/>
          <w:w w:val="110"/>
        </w:rPr>
        <w:t>incident</w:t>
      </w:r>
      <w:r>
        <w:rPr>
          <w:color w:val="58595B"/>
          <w:spacing w:val="-17"/>
          <w:w w:val="110"/>
        </w:rPr>
        <w:t> </w:t>
      </w:r>
      <w:r>
        <w:rPr>
          <w:color w:val="58595B"/>
          <w:w w:val="110"/>
        </w:rPr>
        <w:t>producing</w:t>
      </w:r>
      <w:r>
        <w:rPr>
          <w:color w:val="58595B"/>
          <w:spacing w:val="-18"/>
          <w:w w:val="110"/>
        </w:rPr>
        <w:t> </w:t>
      </w:r>
      <w:r>
        <w:rPr>
          <w:color w:val="58595B"/>
          <w:w w:val="110"/>
        </w:rPr>
        <w:t>permanent</w:t>
      </w:r>
      <w:r>
        <w:rPr>
          <w:color w:val="58595B"/>
          <w:spacing w:val="-17"/>
          <w:w w:val="110"/>
        </w:rPr>
        <w:t> </w:t>
      </w:r>
      <w:r>
        <w:rPr>
          <w:color w:val="58595B"/>
          <w:w w:val="110"/>
        </w:rPr>
        <w:t>neurological</w:t>
      </w:r>
      <w:r>
        <w:rPr>
          <w:color w:val="58595B"/>
          <w:spacing w:val="-18"/>
          <w:w w:val="110"/>
        </w:rPr>
        <w:t> </w:t>
      </w:r>
      <w:r>
        <w:rPr>
          <w:color w:val="58595B"/>
          <w:w w:val="110"/>
        </w:rPr>
        <w:t>sequelae.</w:t>
      </w:r>
      <w:r>
        <w:rPr>
          <w:color w:val="58595B"/>
          <w:spacing w:val="-18"/>
          <w:w w:val="110"/>
        </w:rPr>
        <w:t> </w:t>
      </w:r>
      <w:r>
        <w:rPr>
          <w:color w:val="58595B"/>
          <w:w w:val="110"/>
        </w:rPr>
        <w:t>This</w:t>
      </w:r>
      <w:r>
        <w:rPr>
          <w:color w:val="58595B"/>
          <w:spacing w:val="-17"/>
          <w:w w:val="110"/>
        </w:rPr>
        <w:t> </w:t>
      </w:r>
      <w:r>
        <w:rPr>
          <w:color w:val="58595B"/>
          <w:w w:val="110"/>
        </w:rPr>
        <w:t>includes</w:t>
      </w:r>
      <w:r>
        <w:rPr>
          <w:color w:val="58595B"/>
          <w:spacing w:val="-18"/>
          <w:w w:val="110"/>
        </w:rPr>
        <w:t> </w:t>
      </w:r>
      <w:r>
        <w:rPr>
          <w:color w:val="58595B"/>
          <w:w w:val="110"/>
        </w:rPr>
        <w:t>infarction of brain tissue, thrombosis in an intracranial vessel, haemorrhage and embolisation from an extracranial source. Diagnosis has to be confirmed by a specialist medical practitioner and evidenced</w:t>
      </w:r>
      <w:r>
        <w:rPr>
          <w:color w:val="58595B"/>
          <w:spacing w:val="-13"/>
          <w:w w:val="110"/>
        </w:rPr>
        <w:t> </w:t>
      </w:r>
      <w:r>
        <w:rPr>
          <w:color w:val="58595B"/>
          <w:w w:val="110"/>
        </w:rPr>
        <w:t>by</w:t>
      </w:r>
      <w:r>
        <w:rPr>
          <w:color w:val="58595B"/>
          <w:spacing w:val="-13"/>
          <w:w w:val="110"/>
        </w:rPr>
        <w:t> </w:t>
      </w:r>
      <w:r>
        <w:rPr>
          <w:color w:val="58595B"/>
          <w:w w:val="110"/>
        </w:rPr>
        <w:t>typical</w:t>
      </w:r>
      <w:r>
        <w:rPr>
          <w:color w:val="58595B"/>
          <w:spacing w:val="-13"/>
          <w:w w:val="110"/>
        </w:rPr>
        <w:t> </w:t>
      </w:r>
      <w:r>
        <w:rPr>
          <w:color w:val="58595B"/>
          <w:w w:val="110"/>
        </w:rPr>
        <w:t>clinical</w:t>
      </w:r>
      <w:r>
        <w:rPr>
          <w:color w:val="58595B"/>
          <w:spacing w:val="-13"/>
          <w:w w:val="110"/>
        </w:rPr>
        <w:t> </w:t>
      </w:r>
      <w:r>
        <w:rPr>
          <w:color w:val="58595B"/>
          <w:w w:val="110"/>
        </w:rPr>
        <w:t>symptoms</w:t>
      </w:r>
      <w:r>
        <w:rPr>
          <w:color w:val="58595B"/>
          <w:spacing w:val="-13"/>
          <w:w w:val="110"/>
        </w:rPr>
        <w:t> </w:t>
      </w:r>
      <w:r>
        <w:rPr>
          <w:color w:val="58595B"/>
          <w:w w:val="110"/>
        </w:rPr>
        <w:t>as</w:t>
      </w:r>
      <w:r>
        <w:rPr>
          <w:color w:val="58595B"/>
          <w:spacing w:val="-13"/>
          <w:w w:val="110"/>
        </w:rPr>
        <w:t> </w:t>
      </w:r>
      <w:r>
        <w:rPr>
          <w:color w:val="58595B"/>
          <w:w w:val="110"/>
        </w:rPr>
        <w:t>well</w:t>
      </w:r>
      <w:r>
        <w:rPr>
          <w:color w:val="58595B"/>
          <w:spacing w:val="-13"/>
          <w:w w:val="110"/>
        </w:rPr>
        <w:t> </w:t>
      </w:r>
      <w:r>
        <w:rPr>
          <w:color w:val="58595B"/>
          <w:w w:val="110"/>
        </w:rPr>
        <w:t>as</w:t>
      </w:r>
      <w:r>
        <w:rPr>
          <w:color w:val="58595B"/>
          <w:spacing w:val="-13"/>
          <w:w w:val="110"/>
        </w:rPr>
        <w:t> </w:t>
      </w:r>
      <w:r>
        <w:rPr>
          <w:color w:val="58595B"/>
          <w:w w:val="110"/>
        </w:rPr>
        <w:t>typical</w:t>
      </w:r>
      <w:r>
        <w:rPr>
          <w:color w:val="58595B"/>
          <w:spacing w:val="-13"/>
          <w:w w:val="110"/>
        </w:rPr>
        <w:t> </w:t>
      </w:r>
      <w:r>
        <w:rPr>
          <w:color w:val="58595B"/>
          <w:w w:val="110"/>
        </w:rPr>
        <w:t>findings</w:t>
      </w:r>
      <w:r>
        <w:rPr>
          <w:color w:val="58595B"/>
          <w:spacing w:val="-13"/>
          <w:w w:val="110"/>
        </w:rPr>
        <w:t> </w:t>
      </w:r>
      <w:r>
        <w:rPr>
          <w:color w:val="58595B"/>
          <w:w w:val="110"/>
        </w:rPr>
        <w:t>in</w:t>
      </w:r>
      <w:r>
        <w:rPr>
          <w:color w:val="58595B"/>
          <w:spacing w:val="-13"/>
          <w:w w:val="110"/>
        </w:rPr>
        <w:t> </w:t>
      </w:r>
      <w:r>
        <w:rPr>
          <w:color w:val="58595B"/>
          <w:w w:val="110"/>
        </w:rPr>
        <w:t>CT</w:t>
      </w:r>
      <w:r>
        <w:rPr>
          <w:color w:val="58595B"/>
          <w:spacing w:val="-13"/>
          <w:w w:val="110"/>
        </w:rPr>
        <w:t> </w:t>
      </w:r>
      <w:r>
        <w:rPr>
          <w:color w:val="58595B"/>
          <w:w w:val="110"/>
        </w:rPr>
        <w:t>Scan</w:t>
      </w:r>
      <w:r>
        <w:rPr>
          <w:color w:val="58595B"/>
          <w:spacing w:val="-13"/>
          <w:w w:val="110"/>
        </w:rPr>
        <w:t> </w:t>
      </w:r>
      <w:r>
        <w:rPr>
          <w:color w:val="58595B"/>
          <w:w w:val="110"/>
        </w:rPr>
        <w:t>or</w:t>
      </w:r>
      <w:r>
        <w:rPr>
          <w:color w:val="58595B"/>
          <w:spacing w:val="-13"/>
          <w:w w:val="110"/>
        </w:rPr>
        <w:t> </w:t>
      </w:r>
      <w:r>
        <w:rPr>
          <w:color w:val="58595B"/>
          <w:w w:val="110"/>
        </w:rPr>
        <w:t>MRI</w:t>
      </w:r>
      <w:r>
        <w:rPr>
          <w:color w:val="58595B"/>
          <w:spacing w:val="-13"/>
          <w:w w:val="110"/>
        </w:rPr>
        <w:t> </w:t>
      </w:r>
      <w:r>
        <w:rPr>
          <w:color w:val="58595B"/>
          <w:w w:val="110"/>
        </w:rPr>
        <w:t>of</w:t>
      </w:r>
      <w:r>
        <w:rPr>
          <w:color w:val="58595B"/>
          <w:spacing w:val="-13"/>
          <w:w w:val="110"/>
        </w:rPr>
        <w:t> </w:t>
      </w:r>
      <w:r>
        <w:rPr>
          <w:color w:val="58595B"/>
          <w:w w:val="110"/>
        </w:rPr>
        <w:t>the</w:t>
      </w:r>
      <w:r>
        <w:rPr>
          <w:color w:val="58595B"/>
          <w:spacing w:val="-13"/>
          <w:w w:val="110"/>
        </w:rPr>
        <w:t> </w:t>
      </w:r>
      <w:r>
        <w:rPr>
          <w:color w:val="58595B"/>
          <w:w w:val="110"/>
        </w:rPr>
        <w:t>brain.</w:t>
      </w:r>
    </w:p>
    <w:p>
      <w:pPr>
        <w:pStyle w:val="BodyText"/>
        <w:spacing w:line="263" w:lineRule="exact"/>
        <w:ind w:left="174"/>
      </w:pPr>
      <w:r>
        <w:rPr>
          <w:color w:val="58595B"/>
          <w:w w:val="110"/>
        </w:rPr>
        <w:t>Evidence</w:t>
      </w:r>
      <w:r>
        <w:rPr>
          <w:color w:val="58595B"/>
          <w:spacing w:val="-14"/>
          <w:w w:val="110"/>
        </w:rPr>
        <w:t> </w:t>
      </w:r>
      <w:r>
        <w:rPr>
          <w:color w:val="58595B"/>
          <w:w w:val="110"/>
        </w:rPr>
        <w:t>of</w:t>
      </w:r>
      <w:r>
        <w:rPr>
          <w:color w:val="58595B"/>
          <w:spacing w:val="-14"/>
          <w:w w:val="110"/>
        </w:rPr>
        <w:t> </w:t>
      </w:r>
      <w:r>
        <w:rPr>
          <w:color w:val="58595B"/>
          <w:w w:val="110"/>
        </w:rPr>
        <w:t>permanent</w:t>
      </w:r>
      <w:r>
        <w:rPr>
          <w:color w:val="58595B"/>
          <w:spacing w:val="-14"/>
          <w:w w:val="110"/>
        </w:rPr>
        <w:t> </w:t>
      </w:r>
      <w:r>
        <w:rPr>
          <w:color w:val="58595B"/>
          <w:w w:val="110"/>
        </w:rPr>
        <w:t>neurological</w:t>
      </w:r>
      <w:r>
        <w:rPr>
          <w:color w:val="58595B"/>
          <w:spacing w:val="-14"/>
          <w:w w:val="110"/>
        </w:rPr>
        <w:t> </w:t>
      </w:r>
      <w:r>
        <w:rPr>
          <w:color w:val="58595B"/>
          <w:w w:val="110"/>
        </w:rPr>
        <w:t>deficit</w:t>
      </w:r>
      <w:r>
        <w:rPr>
          <w:color w:val="58595B"/>
          <w:spacing w:val="-14"/>
          <w:w w:val="110"/>
        </w:rPr>
        <w:t> </w:t>
      </w:r>
      <w:r>
        <w:rPr>
          <w:color w:val="58595B"/>
          <w:w w:val="110"/>
        </w:rPr>
        <w:t>lasting</w:t>
      </w:r>
      <w:r>
        <w:rPr>
          <w:color w:val="58595B"/>
          <w:spacing w:val="-14"/>
          <w:w w:val="110"/>
        </w:rPr>
        <w:t> </w:t>
      </w:r>
      <w:r>
        <w:rPr>
          <w:color w:val="58595B"/>
          <w:w w:val="110"/>
        </w:rPr>
        <w:t>for</w:t>
      </w:r>
      <w:r>
        <w:rPr>
          <w:color w:val="58595B"/>
          <w:spacing w:val="-14"/>
          <w:w w:val="110"/>
        </w:rPr>
        <w:t> </w:t>
      </w:r>
      <w:r>
        <w:rPr>
          <w:color w:val="58595B"/>
          <w:w w:val="110"/>
        </w:rPr>
        <w:t>at</w:t>
      </w:r>
      <w:r>
        <w:rPr>
          <w:color w:val="58595B"/>
          <w:spacing w:val="-14"/>
          <w:w w:val="110"/>
        </w:rPr>
        <w:t> </w:t>
      </w:r>
      <w:r>
        <w:rPr>
          <w:color w:val="58595B"/>
          <w:w w:val="110"/>
        </w:rPr>
        <w:t>least</w:t>
      </w:r>
      <w:r>
        <w:rPr>
          <w:color w:val="58595B"/>
          <w:spacing w:val="-14"/>
          <w:w w:val="110"/>
        </w:rPr>
        <w:t> </w:t>
      </w:r>
      <w:r>
        <w:rPr>
          <w:color w:val="58595B"/>
          <w:w w:val="110"/>
        </w:rPr>
        <w:t>3</w:t>
      </w:r>
      <w:r>
        <w:rPr>
          <w:color w:val="58595B"/>
          <w:spacing w:val="-14"/>
          <w:w w:val="110"/>
        </w:rPr>
        <w:t> </w:t>
      </w:r>
      <w:r>
        <w:rPr>
          <w:color w:val="58595B"/>
          <w:w w:val="110"/>
        </w:rPr>
        <w:t>months</w:t>
      </w:r>
      <w:r>
        <w:rPr>
          <w:color w:val="58595B"/>
          <w:spacing w:val="-14"/>
          <w:w w:val="110"/>
        </w:rPr>
        <w:t> </w:t>
      </w:r>
      <w:r>
        <w:rPr>
          <w:color w:val="58595B"/>
          <w:w w:val="110"/>
        </w:rPr>
        <w:t>has</w:t>
      </w:r>
      <w:r>
        <w:rPr>
          <w:color w:val="58595B"/>
          <w:spacing w:val="-13"/>
          <w:w w:val="110"/>
        </w:rPr>
        <w:t> </w:t>
      </w:r>
      <w:r>
        <w:rPr>
          <w:color w:val="58595B"/>
          <w:w w:val="110"/>
        </w:rPr>
        <w:t>to</w:t>
      </w:r>
      <w:r>
        <w:rPr>
          <w:color w:val="58595B"/>
          <w:spacing w:val="-14"/>
          <w:w w:val="110"/>
        </w:rPr>
        <w:t> </w:t>
      </w:r>
      <w:r>
        <w:rPr>
          <w:color w:val="58595B"/>
          <w:w w:val="110"/>
        </w:rPr>
        <w:t>be</w:t>
      </w:r>
      <w:r>
        <w:rPr>
          <w:color w:val="58595B"/>
          <w:spacing w:val="-14"/>
          <w:w w:val="110"/>
        </w:rPr>
        <w:t> </w:t>
      </w:r>
      <w:r>
        <w:rPr>
          <w:color w:val="58595B"/>
          <w:spacing w:val="-2"/>
          <w:w w:val="110"/>
        </w:rPr>
        <w:t>produced.</w:t>
      </w:r>
    </w:p>
    <w:p>
      <w:pPr>
        <w:pStyle w:val="BodyText"/>
        <w:spacing w:line="264" w:lineRule="exact" w:before="263"/>
        <w:ind w:left="174"/>
      </w:pPr>
      <w:r>
        <w:rPr>
          <w:color w:val="58595B"/>
          <w:w w:val="105"/>
        </w:rPr>
        <w:t>The following are</w:t>
      </w:r>
      <w:r>
        <w:rPr>
          <w:color w:val="58595B"/>
          <w:spacing w:val="1"/>
          <w:w w:val="105"/>
        </w:rPr>
        <w:t> </w:t>
      </w:r>
      <w:r>
        <w:rPr>
          <w:color w:val="58595B"/>
          <w:spacing w:val="-2"/>
          <w:w w:val="105"/>
        </w:rPr>
        <w:t>excluded:</w:t>
      </w:r>
    </w:p>
    <w:p>
      <w:pPr>
        <w:pStyle w:val="ListParagraph"/>
        <w:numPr>
          <w:ilvl w:val="0"/>
          <w:numId w:val="13"/>
        </w:numPr>
        <w:tabs>
          <w:tab w:pos="743" w:val="left" w:leader="none"/>
        </w:tabs>
        <w:spacing w:line="264" w:lineRule="exact" w:before="0" w:after="0"/>
        <w:ind w:left="743" w:right="0" w:hanging="239"/>
        <w:jc w:val="left"/>
        <w:rPr>
          <w:sz w:val="23"/>
        </w:rPr>
      </w:pPr>
      <w:r>
        <w:rPr>
          <w:color w:val="58595B"/>
          <w:w w:val="105"/>
          <w:sz w:val="23"/>
        </w:rPr>
        <w:t>Transient</w:t>
      </w:r>
      <w:r>
        <w:rPr>
          <w:color w:val="58595B"/>
          <w:spacing w:val="21"/>
          <w:w w:val="105"/>
          <w:sz w:val="23"/>
        </w:rPr>
        <w:t> </w:t>
      </w:r>
      <w:r>
        <w:rPr>
          <w:color w:val="58595B"/>
          <w:w w:val="105"/>
          <w:sz w:val="23"/>
        </w:rPr>
        <w:t>ischemic</w:t>
      </w:r>
      <w:r>
        <w:rPr>
          <w:color w:val="58595B"/>
          <w:spacing w:val="22"/>
          <w:w w:val="105"/>
          <w:sz w:val="23"/>
        </w:rPr>
        <w:t> </w:t>
      </w:r>
      <w:r>
        <w:rPr>
          <w:color w:val="58595B"/>
          <w:w w:val="105"/>
          <w:sz w:val="23"/>
        </w:rPr>
        <w:t>attacks</w:t>
      </w:r>
      <w:r>
        <w:rPr>
          <w:color w:val="58595B"/>
          <w:spacing w:val="22"/>
          <w:w w:val="105"/>
          <w:sz w:val="23"/>
        </w:rPr>
        <w:t> </w:t>
      </w:r>
      <w:r>
        <w:rPr>
          <w:color w:val="58595B"/>
          <w:spacing w:val="-2"/>
          <w:w w:val="105"/>
          <w:sz w:val="23"/>
        </w:rPr>
        <w:t>(TIA)</w:t>
      </w:r>
    </w:p>
    <w:p>
      <w:pPr>
        <w:pStyle w:val="ListParagraph"/>
        <w:numPr>
          <w:ilvl w:val="0"/>
          <w:numId w:val="13"/>
        </w:numPr>
        <w:tabs>
          <w:tab w:pos="743" w:val="left" w:leader="none"/>
        </w:tabs>
        <w:spacing w:line="264" w:lineRule="exact" w:before="0" w:after="0"/>
        <w:ind w:left="743" w:right="0" w:hanging="239"/>
        <w:jc w:val="left"/>
        <w:rPr>
          <w:sz w:val="23"/>
        </w:rPr>
      </w:pPr>
      <w:r>
        <w:rPr>
          <w:color w:val="58595B"/>
          <w:w w:val="110"/>
          <w:sz w:val="23"/>
        </w:rPr>
        <w:t>Traumatic</w:t>
      </w:r>
      <w:r>
        <w:rPr>
          <w:color w:val="58595B"/>
          <w:spacing w:val="-17"/>
          <w:w w:val="110"/>
          <w:sz w:val="23"/>
        </w:rPr>
        <w:t> </w:t>
      </w:r>
      <w:r>
        <w:rPr>
          <w:color w:val="58595B"/>
          <w:w w:val="110"/>
          <w:sz w:val="23"/>
        </w:rPr>
        <w:t>injury</w:t>
      </w:r>
      <w:r>
        <w:rPr>
          <w:color w:val="58595B"/>
          <w:spacing w:val="-17"/>
          <w:w w:val="110"/>
          <w:sz w:val="23"/>
        </w:rPr>
        <w:t> </w:t>
      </w:r>
      <w:r>
        <w:rPr>
          <w:color w:val="58595B"/>
          <w:w w:val="110"/>
          <w:sz w:val="23"/>
        </w:rPr>
        <w:t>of</w:t>
      </w:r>
      <w:r>
        <w:rPr>
          <w:color w:val="58595B"/>
          <w:spacing w:val="-16"/>
          <w:w w:val="110"/>
          <w:sz w:val="23"/>
        </w:rPr>
        <w:t> </w:t>
      </w:r>
      <w:r>
        <w:rPr>
          <w:color w:val="58595B"/>
          <w:w w:val="110"/>
          <w:sz w:val="23"/>
        </w:rPr>
        <w:t>the</w:t>
      </w:r>
      <w:r>
        <w:rPr>
          <w:color w:val="58595B"/>
          <w:spacing w:val="-17"/>
          <w:w w:val="110"/>
          <w:sz w:val="23"/>
        </w:rPr>
        <w:t> </w:t>
      </w:r>
      <w:r>
        <w:rPr>
          <w:color w:val="58595B"/>
          <w:spacing w:val="-4"/>
          <w:w w:val="110"/>
          <w:sz w:val="23"/>
        </w:rPr>
        <w:t>brain</w:t>
      </w:r>
    </w:p>
    <w:p>
      <w:pPr>
        <w:pStyle w:val="ListParagraph"/>
        <w:numPr>
          <w:ilvl w:val="0"/>
          <w:numId w:val="13"/>
        </w:numPr>
        <w:tabs>
          <w:tab w:pos="732" w:val="left" w:leader="none"/>
        </w:tabs>
        <w:spacing w:line="264" w:lineRule="exact" w:before="0" w:after="0"/>
        <w:ind w:left="732" w:right="0" w:hanging="228"/>
        <w:jc w:val="left"/>
        <w:rPr>
          <w:sz w:val="23"/>
        </w:rPr>
      </w:pPr>
      <w:r>
        <w:rPr>
          <w:color w:val="58595B"/>
          <w:w w:val="110"/>
          <w:sz w:val="23"/>
        </w:rPr>
        <w:t>Vascular</w:t>
      </w:r>
      <w:r>
        <w:rPr>
          <w:color w:val="58595B"/>
          <w:spacing w:val="-18"/>
          <w:w w:val="110"/>
          <w:sz w:val="23"/>
        </w:rPr>
        <w:t> </w:t>
      </w:r>
      <w:r>
        <w:rPr>
          <w:color w:val="58595B"/>
          <w:w w:val="110"/>
          <w:sz w:val="23"/>
        </w:rPr>
        <w:t>disease</w:t>
      </w:r>
      <w:r>
        <w:rPr>
          <w:color w:val="58595B"/>
          <w:spacing w:val="-17"/>
          <w:w w:val="110"/>
          <w:sz w:val="23"/>
        </w:rPr>
        <w:t> </w:t>
      </w:r>
      <w:r>
        <w:rPr>
          <w:color w:val="58595B"/>
          <w:w w:val="110"/>
          <w:sz w:val="23"/>
        </w:rPr>
        <w:t>affecting</w:t>
      </w:r>
      <w:r>
        <w:rPr>
          <w:color w:val="58595B"/>
          <w:spacing w:val="-17"/>
          <w:w w:val="110"/>
          <w:sz w:val="23"/>
        </w:rPr>
        <w:t> </w:t>
      </w:r>
      <w:r>
        <w:rPr>
          <w:color w:val="58595B"/>
          <w:w w:val="110"/>
          <w:sz w:val="23"/>
        </w:rPr>
        <w:t>only</w:t>
      </w:r>
      <w:r>
        <w:rPr>
          <w:color w:val="58595B"/>
          <w:spacing w:val="-17"/>
          <w:w w:val="110"/>
          <w:sz w:val="23"/>
        </w:rPr>
        <w:t> </w:t>
      </w:r>
      <w:r>
        <w:rPr>
          <w:color w:val="58595B"/>
          <w:w w:val="110"/>
          <w:sz w:val="23"/>
        </w:rPr>
        <w:t>the</w:t>
      </w:r>
      <w:r>
        <w:rPr>
          <w:color w:val="58595B"/>
          <w:spacing w:val="-17"/>
          <w:w w:val="110"/>
          <w:sz w:val="23"/>
        </w:rPr>
        <w:t> </w:t>
      </w:r>
      <w:r>
        <w:rPr>
          <w:color w:val="58595B"/>
          <w:w w:val="110"/>
          <w:sz w:val="23"/>
        </w:rPr>
        <w:t>eye</w:t>
      </w:r>
      <w:r>
        <w:rPr>
          <w:color w:val="58595B"/>
          <w:spacing w:val="-17"/>
          <w:w w:val="110"/>
          <w:sz w:val="23"/>
        </w:rPr>
        <w:t> </w:t>
      </w:r>
      <w:r>
        <w:rPr>
          <w:color w:val="58595B"/>
          <w:w w:val="110"/>
          <w:sz w:val="23"/>
        </w:rPr>
        <w:t>or</w:t>
      </w:r>
      <w:r>
        <w:rPr>
          <w:color w:val="58595B"/>
          <w:spacing w:val="-17"/>
          <w:w w:val="110"/>
          <w:sz w:val="23"/>
        </w:rPr>
        <w:t> </w:t>
      </w:r>
      <w:r>
        <w:rPr>
          <w:color w:val="58595B"/>
          <w:w w:val="110"/>
          <w:sz w:val="23"/>
        </w:rPr>
        <w:t>optic</w:t>
      </w:r>
      <w:r>
        <w:rPr>
          <w:color w:val="58595B"/>
          <w:spacing w:val="-17"/>
          <w:w w:val="110"/>
          <w:sz w:val="23"/>
        </w:rPr>
        <w:t> </w:t>
      </w:r>
      <w:r>
        <w:rPr>
          <w:color w:val="58595B"/>
          <w:w w:val="110"/>
          <w:sz w:val="23"/>
        </w:rPr>
        <w:t>nerve</w:t>
      </w:r>
      <w:r>
        <w:rPr>
          <w:color w:val="58595B"/>
          <w:spacing w:val="-17"/>
          <w:w w:val="110"/>
          <w:sz w:val="23"/>
        </w:rPr>
        <w:t> </w:t>
      </w:r>
      <w:r>
        <w:rPr>
          <w:color w:val="58595B"/>
          <w:w w:val="110"/>
          <w:sz w:val="23"/>
        </w:rPr>
        <w:t>or</w:t>
      </w:r>
      <w:r>
        <w:rPr>
          <w:color w:val="58595B"/>
          <w:spacing w:val="-17"/>
          <w:w w:val="110"/>
          <w:sz w:val="23"/>
        </w:rPr>
        <w:t> </w:t>
      </w:r>
      <w:r>
        <w:rPr>
          <w:color w:val="58595B"/>
          <w:w w:val="110"/>
          <w:sz w:val="23"/>
        </w:rPr>
        <w:t>vestibular</w:t>
      </w:r>
      <w:r>
        <w:rPr>
          <w:color w:val="58595B"/>
          <w:spacing w:val="-17"/>
          <w:w w:val="110"/>
          <w:sz w:val="23"/>
        </w:rPr>
        <w:t> </w:t>
      </w:r>
      <w:r>
        <w:rPr>
          <w:color w:val="58595B"/>
          <w:spacing w:val="-2"/>
          <w:w w:val="110"/>
          <w:sz w:val="23"/>
        </w:rPr>
        <w:t>functions.</w:t>
      </w:r>
    </w:p>
    <w:p>
      <w:pPr>
        <w:pStyle w:val="BodyText"/>
        <w:spacing w:before="263"/>
      </w:pPr>
    </w:p>
    <w:p>
      <w:pPr>
        <w:pStyle w:val="Heading2"/>
        <w:numPr>
          <w:ilvl w:val="0"/>
          <w:numId w:val="12"/>
        </w:numPr>
        <w:tabs>
          <w:tab w:pos="493" w:val="left" w:leader="none"/>
        </w:tabs>
        <w:spacing w:line="240" w:lineRule="auto" w:before="0" w:after="0"/>
        <w:ind w:left="493" w:right="0" w:hanging="319"/>
        <w:jc w:val="left"/>
      </w:pPr>
      <w:r>
        <w:rPr>
          <w:color w:val="005F9D"/>
        </w:rPr>
        <w:t>Open</w:t>
      </w:r>
      <w:r>
        <w:rPr>
          <w:color w:val="005F9D"/>
          <w:spacing w:val="5"/>
        </w:rPr>
        <w:t> </w:t>
      </w:r>
      <w:r>
        <w:rPr>
          <w:color w:val="005F9D"/>
        </w:rPr>
        <w:t>Chest</w:t>
      </w:r>
      <w:r>
        <w:rPr>
          <w:color w:val="005F9D"/>
          <w:spacing w:val="6"/>
        </w:rPr>
        <w:t> </w:t>
      </w:r>
      <w:r>
        <w:rPr>
          <w:color w:val="005F9D"/>
        </w:rPr>
        <w:t>Coronary</w:t>
      </w:r>
      <w:r>
        <w:rPr>
          <w:color w:val="005F9D"/>
          <w:spacing w:val="6"/>
        </w:rPr>
        <w:t> </w:t>
      </w:r>
      <w:r>
        <w:rPr>
          <w:color w:val="005F9D"/>
        </w:rPr>
        <w:t>Artery</w:t>
      </w:r>
      <w:r>
        <w:rPr>
          <w:color w:val="005F9D"/>
          <w:spacing w:val="6"/>
        </w:rPr>
        <w:t> </w:t>
      </w:r>
      <w:r>
        <w:rPr>
          <w:color w:val="005F9D"/>
        </w:rPr>
        <w:t>Bypass</w:t>
      </w:r>
      <w:r>
        <w:rPr>
          <w:color w:val="005F9D"/>
          <w:spacing w:val="5"/>
        </w:rPr>
        <w:t> </w:t>
      </w:r>
      <w:r>
        <w:rPr>
          <w:color w:val="005F9D"/>
        </w:rPr>
        <w:t>Surgery</w:t>
      </w:r>
      <w:r>
        <w:rPr>
          <w:color w:val="005F9D"/>
          <w:spacing w:val="6"/>
        </w:rPr>
        <w:t> </w:t>
      </w:r>
      <w:r>
        <w:rPr>
          <w:color w:val="005F9D"/>
          <w:spacing w:val="-2"/>
        </w:rPr>
        <w:t>(CABG):</w:t>
      </w:r>
    </w:p>
    <w:p>
      <w:pPr>
        <w:pStyle w:val="BodyText"/>
        <w:spacing w:before="264"/>
        <w:ind w:left="174" w:right="293"/>
      </w:pPr>
      <w:r>
        <w:rPr>
          <w:color w:val="58595B"/>
          <w:w w:val="110"/>
        </w:rPr>
        <w:t>The</w:t>
      </w:r>
      <w:r>
        <w:rPr>
          <w:color w:val="58595B"/>
          <w:spacing w:val="-10"/>
          <w:w w:val="110"/>
        </w:rPr>
        <w:t> </w:t>
      </w:r>
      <w:r>
        <w:rPr>
          <w:color w:val="58595B"/>
          <w:w w:val="110"/>
        </w:rPr>
        <w:t>actual</w:t>
      </w:r>
      <w:r>
        <w:rPr>
          <w:color w:val="58595B"/>
          <w:spacing w:val="-10"/>
          <w:w w:val="110"/>
        </w:rPr>
        <w:t> </w:t>
      </w:r>
      <w:r>
        <w:rPr>
          <w:color w:val="58595B"/>
          <w:w w:val="110"/>
        </w:rPr>
        <w:t>undergoing</w:t>
      </w:r>
      <w:r>
        <w:rPr>
          <w:color w:val="58595B"/>
          <w:spacing w:val="-10"/>
          <w:w w:val="110"/>
        </w:rPr>
        <w:t> </w:t>
      </w:r>
      <w:r>
        <w:rPr>
          <w:color w:val="58595B"/>
          <w:w w:val="110"/>
        </w:rPr>
        <w:t>of</w:t>
      </w:r>
      <w:r>
        <w:rPr>
          <w:color w:val="58595B"/>
          <w:spacing w:val="-10"/>
          <w:w w:val="110"/>
        </w:rPr>
        <w:t> </w:t>
      </w:r>
      <w:r>
        <w:rPr>
          <w:color w:val="58595B"/>
          <w:w w:val="110"/>
        </w:rPr>
        <w:t>open</w:t>
      </w:r>
      <w:r>
        <w:rPr>
          <w:color w:val="58595B"/>
          <w:spacing w:val="-10"/>
          <w:w w:val="110"/>
        </w:rPr>
        <w:t> </w:t>
      </w:r>
      <w:r>
        <w:rPr>
          <w:color w:val="58595B"/>
          <w:w w:val="110"/>
        </w:rPr>
        <w:t>chest</w:t>
      </w:r>
      <w:r>
        <w:rPr>
          <w:color w:val="58595B"/>
          <w:spacing w:val="-10"/>
          <w:w w:val="110"/>
        </w:rPr>
        <w:t> </w:t>
      </w:r>
      <w:r>
        <w:rPr>
          <w:color w:val="58595B"/>
          <w:w w:val="110"/>
        </w:rPr>
        <w:t>surgery</w:t>
      </w:r>
      <w:r>
        <w:rPr>
          <w:color w:val="58595B"/>
          <w:spacing w:val="-10"/>
          <w:w w:val="110"/>
        </w:rPr>
        <w:t> </w:t>
      </w:r>
      <w:r>
        <w:rPr>
          <w:color w:val="58595B"/>
          <w:w w:val="110"/>
        </w:rPr>
        <w:t>for</w:t>
      </w:r>
      <w:r>
        <w:rPr>
          <w:color w:val="58595B"/>
          <w:spacing w:val="-10"/>
          <w:w w:val="110"/>
        </w:rPr>
        <w:t> </w:t>
      </w:r>
      <w:r>
        <w:rPr>
          <w:color w:val="58595B"/>
          <w:w w:val="110"/>
        </w:rPr>
        <w:t>the</w:t>
      </w:r>
      <w:r>
        <w:rPr>
          <w:color w:val="58595B"/>
          <w:spacing w:val="-10"/>
          <w:w w:val="110"/>
        </w:rPr>
        <w:t> </w:t>
      </w:r>
      <w:r>
        <w:rPr>
          <w:color w:val="58595B"/>
          <w:w w:val="110"/>
        </w:rPr>
        <w:t>correction</w:t>
      </w:r>
      <w:r>
        <w:rPr>
          <w:color w:val="58595B"/>
          <w:spacing w:val="-10"/>
          <w:w w:val="110"/>
        </w:rPr>
        <w:t> </w:t>
      </w:r>
      <w:r>
        <w:rPr>
          <w:color w:val="58595B"/>
          <w:w w:val="110"/>
        </w:rPr>
        <w:t>of</w:t>
      </w:r>
      <w:r>
        <w:rPr>
          <w:color w:val="58595B"/>
          <w:spacing w:val="-10"/>
          <w:w w:val="110"/>
        </w:rPr>
        <w:t> </w:t>
      </w:r>
      <w:r>
        <w:rPr>
          <w:color w:val="58595B"/>
          <w:w w:val="110"/>
        </w:rPr>
        <w:t>one</w:t>
      </w:r>
      <w:r>
        <w:rPr>
          <w:color w:val="58595B"/>
          <w:spacing w:val="-10"/>
          <w:w w:val="110"/>
        </w:rPr>
        <w:t> </w:t>
      </w:r>
      <w:r>
        <w:rPr>
          <w:color w:val="58595B"/>
          <w:w w:val="110"/>
        </w:rPr>
        <w:t>or</w:t>
      </w:r>
      <w:r>
        <w:rPr>
          <w:color w:val="58595B"/>
          <w:spacing w:val="-10"/>
          <w:w w:val="110"/>
        </w:rPr>
        <w:t> </w:t>
      </w:r>
      <w:r>
        <w:rPr>
          <w:color w:val="58595B"/>
          <w:w w:val="110"/>
        </w:rPr>
        <w:t>more</w:t>
      </w:r>
      <w:r>
        <w:rPr>
          <w:color w:val="58595B"/>
          <w:spacing w:val="-10"/>
          <w:w w:val="110"/>
        </w:rPr>
        <w:t> </w:t>
      </w:r>
      <w:r>
        <w:rPr>
          <w:color w:val="58595B"/>
          <w:w w:val="110"/>
        </w:rPr>
        <w:t>coronary</w:t>
      </w:r>
      <w:r>
        <w:rPr>
          <w:color w:val="58595B"/>
          <w:spacing w:val="-10"/>
          <w:w w:val="110"/>
        </w:rPr>
        <w:t> </w:t>
      </w:r>
      <w:r>
        <w:rPr>
          <w:color w:val="58595B"/>
          <w:w w:val="110"/>
        </w:rPr>
        <w:t>arteries, </w:t>
      </w:r>
      <w:r>
        <w:rPr>
          <w:color w:val="58595B"/>
        </w:rPr>
        <w:t>which</w:t>
      </w:r>
      <w:r>
        <w:rPr>
          <w:color w:val="58595B"/>
          <w:spacing w:val="40"/>
        </w:rPr>
        <w:t> </w:t>
      </w:r>
      <w:r>
        <w:rPr>
          <w:color w:val="58595B"/>
        </w:rPr>
        <w:t>is/are</w:t>
      </w:r>
      <w:r>
        <w:rPr>
          <w:color w:val="58595B"/>
          <w:spacing w:val="40"/>
        </w:rPr>
        <w:t> </w:t>
      </w:r>
      <w:r>
        <w:rPr>
          <w:color w:val="58595B"/>
        </w:rPr>
        <w:t>narrowed</w:t>
      </w:r>
      <w:r>
        <w:rPr>
          <w:color w:val="58595B"/>
          <w:spacing w:val="40"/>
        </w:rPr>
        <w:t> </w:t>
      </w:r>
      <w:r>
        <w:rPr>
          <w:color w:val="58595B"/>
        </w:rPr>
        <w:t>or</w:t>
      </w:r>
      <w:r>
        <w:rPr>
          <w:color w:val="58595B"/>
          <w:spacing w:val="40"/>
        </w:rPr>
        <w:t> </w:t>
      </w:r>
      <w:r>
        <w:rPr>
          <w:color w:val="58595B"/>
        </w:rPr>
        <w:t>blocked,</w:t>
      </w:r>
      <w:r>
        <w:rPr>
          <w:color w:val="58595B"/>
          <w:spacing w:val="40"/>
        </w:rPr>
        <w:t> </w:t>
      </w:r>
      <w:r>
        <w:rPr>
          <w:color w:val="58595B"/>
        </w:rPr>
        <w:t>by</w:t>
      </w:r>
      <w:r>
        <w:rPr>
          <w:color w:val="58595B"/>
          <w:spacing w:val="40"/>
        </w:rPr>
        <w:t> </w:t>
      </w:r>
      <w:r>
        <w:rPr>
          <w:color w:val="58595B"/>
        </w:rPr>
        <w:t>coronary</w:t>
      </w:r>
      <w:r>
        <w:rPr>
          <w:color w:val="58595B"/>
          <w:spacing w:val="40"/>
        </w:rPr>
        <w:t> </w:t>
      </w:r>
      <w:r>
        <w:rPr>
          <w:color w:val="58595B"/>
        </w:rPr>
        <w:t>artery</w:t>
      </w:r>
      <w:r>
        <w:rPr>
          <w:color w:val="58595B"/>
          <w:spacing w:val="40"/>
        </w:rPr>
        <w:t> </w:t>
      </w:r>
      <w:r>
        <w:rPr>
          <w:color w:val="58595B"/>
        </w:rPr>
        <w:t>bypass</w:t>
      </w:r>
      <w:r>
        <w:rPr>
          <w:color w:val="58595B"/>
          <w:spacing w:val="40"/>
        </w:rPr>
        <w:t> </w:t>
      </w:r>
      <w:r>
        <w:rPr>
          <w:color w:val="58595B"/>
        </w:rPr>
        <w:t>graft</w:t>
      </w:r>
      <w:r>
        <w:rPr>
          <w:color w:val="58595B"/>
          <w:spacing w:val="40"/>
        </w:rPr>
        <w:t> </w:t>
      </w:r>
      <w:r>
        <w:rPr>
          <w:color w:val="58595B"/>
        </w:rPr>
        <w:t>(CABG).</w:t>
      </w:r>
      <w:r>
        <w:rPr>
          <w:color w:val="58595B"/>
          <w:spacing w:val="40"/>
        </w:rPr>
        <w:t> </w:t>
      </w:r>
      <w:r>
        <w:rPr>
          <w:color w:val="58595B"/>
        </w:rPr>
        <w:t>The</w:t>
      </w:r>
      <w:r>
        <w:rPr>
          <w:color w:val="58595B"/>
          <w:spacing w:val="40"/>
        </w:rPr>
        <w:t> </w:t>
      </w:r>
      <w:r>
        <w:rPr>
          <w:color w:val="58595B"/>
        </w:rPr>
        <w:t>diagnosis</w:t>
      </w:r>
      <w:r>
        <w:rPr>
          <w:color w:val="58595B"/>
          <w:spacing w:val="40"/>
        </w:rPr>
        <w:t> </w:t>
      </w:r>
      <w:r>
        <w:rPr>
          <w:color w:val="58595B"/>
        </w:rPr>
        <w:t>must</w:t>
      </w:r>
      <w:r>
        <w:rPr>
          <w:color w:val="58595B"/>
          <w:spacing w:val="40"/>
        </w:rPr>
        <w:t> </w:t>
      </w:r>
      <w:r>
        <w:rPr>
          <w:color w:val="58595B"/>
        </w:rPr>
        <w:t>be </w:t>
      </w:r>
      <w:r>
        <w:rPr>
          <w:color w:val="58595B"/>
          <w:w w:val="110"/>
        </w:rPr>
        <w:t>supported by a coronary angiography and the realization of surgery has to be confirmed by a specialist medical practitioner.</w:t>
      </w:r>
    </w:p>
    <w:p>
      <w:pPr>
        <w:pStyle w:val="BodyText"/>
        <w:spacing w:line="262" w:lineRule="exact"/>
        <w:ind w:left="174"/>
      </w:pPr>
      <w:r>
        <w:rPr>
          <w:color w:val="58595B"/>
          <w:w w:val="105"/>
        </w:rPr>
        <w:t>The following are</w:t>
      </w:r>
      <w:r>
        <w:rPr>
          <w:color w:val="58595B"/>
          <w:spacing w:val="1"/>
          <w:w w:val="105"/>
        </w:rPr>
        <w:t> </w:t>
      </w:r>
      <w:r>
        <w:rPr>
          <w:color w:val="58595B"/>
          <w:spacing w:val="-2"/>
          <w:w w:val="105"/>
        </w:rPr>
        <w:t>excluded:</w:t>
      </w:r>
    </w:p>
    <w:p>
      <w:pPr>
        <w:pStyle w:val="ListParagraph"/>
        <w:numPr>
          <w:ilvl w:val="0"/>
          <w:numId w:val="14"/>
        </w:numPr>
        <w:tabs>
          <w:tab w:pos="743" w:val="left" w:leader="none"/>
        </w:tabs>
        <w:spacing w:line="264" w:lineRule="exact" w:before="0" w:after="0"/>
        <w:ind w:left="743" w:right="0" w:hanging="239"/>
        <w:jc w:val="left"/>
        <w:rPr>
          <w:sz w:val="23"/>
        </w:rPr>
      </w:pPr>
      <w:r>
        <w:rPr>
          <w:color w:val="58595B"/>
          <w:w w:val="110"/>
          <w:sz w:val="23"/>
        </w:rPr>
        <w:t>Angioplasty</w:t>
      </w:r>
      <w:r>
        <w:rPr>
          <w:color w:val="58595B"/>
          <w:spacing w:val="-2"/>
          <w:w w:val="110"/>
          <w:sz w:val="23"/>
        </w:rPr>
        <w:t> </w:t>
      </w:r>
      <w:r>
        <w:rPr>
          <w:color w:val="58595B"/>
          <w:w w:val="110"/>
          <w:sz w:val="23"/>
        </w:rPr>
        <w:t>and/or</w:t>
      </w:r>
      <w:r>
        <w:rPr>
          <w:color w:val="58595B"/>
          <w:spacing w:val="-2"/>
          <w:w w:val="110"/>
          <w:sz w:val="23"/>
        </w:rPr>
        <w:t> </w:t>
      </w:r>
      <w:r>
        <w:rPr>
          <w:color w:val="58595B"/>
          <w:w w:val="110"/>
          <w:sz w:val="23"/>
        </w:rPr>
        <w:t>any</w:t>
      </w:r>
      <w:r>
        <w:rPr>
          <w:color w:val="58595B"/>
          <w:spacing w:val="-2"/>
          <w:w w:val="110"/>
          <w:sz w:val="23"/>
        </w:rPr>
        <w:t> </w:t>
      </w:r>
      <w:r>
        <w:rPr>
          <w:color w:val="58595B"/>
          <w:w w:val="110"/>
          <w:sz w:val="23"/>
        </w:rPr>
        <w:t>other</w:t>
      </w:r>
      <w:r>
        <w:rPr>
          <w:color w:val="58595B"/>
          <w:spacing w:val="-2"/>
          <w:w w:val="110"/>
          <w:sz w:val="23"/>
        </w:rPr>
        <w:t> </w:t>
      </w:r>
      <w:r>
        <w:rPr>
          <w:color w:val="58595B"/>
          <w:w w:val="110"/>
          <w:sz w:val="23"/>
        </w:rPr>
        <w:t>intra-arterial</w:t>
      </w:r>
      <w:r>
        <w:rPr>
          <w:color w:val="58595B"/>
          <w:spacing w:val="-2"/>
          <w:w w:val="110"/>
          <w:sz w:val="23"/>
        </w:rPr>
        <w:t> procedures</w:t>
      </w:r>
    </w:p>
    <w:p>
      <w:pPr>
        <w:pStyle w:val="ListParagraph"/>
        <w:numPr>
          <w:ilvl w:val="0"/>
          <w:numId w:val="14"/>
        </w:numPr>
        <w:tabs>
          <w:tab w:pos="743" w:val="left" w:leader="none"/>
        </w:tabs>
        <w:spacing w:line="264" w:lineRule="exact" w:before="0" w:after="0"/>
        <w:ind w:left="743" w:right="0" w:hanging="239"/>
        <w:jc w:val="left"/>
        <w:rPr>
          <w:sz w:val="23"/>
        </w:rPr>
      </w:pPr>
      <w:r>
        <w:rPr>
          <w:color w:val="58595B"/>
          <w:w w:val="105"/>
          <w:sz w:val="23"/>
        </w:rPr>
        <w:t>Any</w:t>
      </w:r>
      <w:r>
        <w:rPr>
          <w:color w:val="58595B"/>
          <w:spacing w:val="-2"/>
          <w:w w:val="105"/>
          <w:sz w:val="23"/>
        </w:rPr>
        <w:t> </w:t>
      </w:r>
      <w:r>
        <w:rPr>
          <w:color w:val="58595B"/>
          <w:w w:val="105"/>
          <w:sz w:val="23"/>
        </w:rPr>
        <w:t>key-hole</w:t>
      </w:r>
      <w:r>
        <w:rPr>
          <w:color w:val="58595B"/>
          <w:spacing w:val="-1"/>
          <w:w w:val="105"/>
          <w:sz w:val="23"/>
        </w:rPr>
        <w:t> </w:t>
      </w:r>
      <w:r>
        <w:rPr>
          <w:color w:val="58595B"/>
          <w:w w:val="105"/>
          <w:sz w:val="23"/>
        </w:rPr>
        <w:t>or</w:t>
      </w:r>
      <w:r>
        <w:rPr>
          <w:color w:val="58595B"/>
          <w:spacing w:val="-2"/>
          <w:w w:val="105"/>
          <w:sz w:val="23"/>
        </w:rPr>
        <w:t> </w:t>
      </w:r>
      <w:r>
        <w:rPr>
          <w:color w:val="58595B"/>
          <w:w w:val="105"/>
          <w:sz w:val="23"/>
        </w:rPr>
        <w:t>laser</w:t>
      </w:r>
      <w:r>
        <w:rPr>
          <w:color w:val="58595B"/>
          <w:spacing w:val="-1"/>
          <w:w w:val="105"/>
          <w:sz w:val="23"/>
        </w:rPr>
        <w:t> </w:t>
      </w:r>
      <w:r>
        <w:rPr>
          <w:color w:val="58595B"/>
          <w:spacing w:val="-2"/>
          <w:w w:val="105"/>
          <w:sz w:val="23"/>
        </w:rPr>
        <w:t>surgery.</w:t>
      </w:r>
    </w:p>
    <w:p>
      <w:pPr>
        <w:pStyle w:val="Heading2"/>
        <w:numPr>
          <w:ilvl w:val="0"/>
          <w:numId w:val="12"/>
        </w:numPr>
        <w:tabs>
          <w:tab w:pos="429" w:val="left" w:leader="none"/>
        </w:tabs>
        <w:spacing w:line="240" w:lineRule="auto" w:before="263" w:after="0"/>
        <w:ind w:left="429" w:right="0" w:hanging="255"/>
        <w:jc w:val="left"/>
      </w:pPr>
      <w:r>
        <w:rPr>
          <w:color w:val="005F9D"/>
        </w:rPr>
        <w:t>Kidney</w:t>
      </w:r>
      <w:r>
        <w:rPr>
          <w:color w:val="005F9D"/>
          <w:spacing w:val="6"/>
        </w:rPr>
        <w:t> </w:t>
      </w:r>
      <w:r>
        <w:rPr>
          <w:color w:val="005F9D"/>
        </w:rPr>
        <w:t>Failure</w:t>
      </w:r>
      <w:r>
        <w:rPr>
          <w:color w:val="005F9D"/>
          <w:spacing w:val="6"/>
        </w:rPr>
        <w:t> </w:t>
      </w:r>
      <w:r>
        <w:rPr>
          <w:color w:val="005F9D"/>
        </w:rPr>
        <w:t>requiring</w:t>
      </w:r>
      <w:r>
        <w:rPr>
          <w:color w:val="005F9D"/>
          <w:spacing w:val="6"/>
        </w:rPr>
        <w:t> </w:t>
      </w:r>
      <w:r>
        <w:rPr>
          <w:color w:val="005F9D"/>
        </w:rPr>
        <w:t>Regular</w:t>
      </w:r>
      <w:r>
        <w:rPr>
          <w:color w:val="005F9D"/>
          <w:spacing w:val="6"/>
        </w:rPr>
        <w:t> </w:t>
      </w:r>
      <w:r>
        <w:rPr>
          <w:color w:val="005F9D"/>
          <w:spacing w:val="-2"/>
        </w:rPr>
        <w:t>Dialysis:</w:t>
      </w:r>
    </w:p>
    <w:p>
      <w:pPr>
        <w:pStyle w:val="BodyText"/>
        <w:spacing w:before="264"/>
        <w:ind w:left="174" w:right="293"/>
      </w:pPr>
      <w:r>
        <w:rPr>
          <w:color w:val="58595B"/>
          <w:w w:val="110"/>
        </w:rPr>
        <w:t>End</w:t>
      </w:r>
      <w:r>
        <w:rPr>
          <w:color w:val="58595B"/>
          <w:spacing w:val="-11"/>
          <w:w w:val="110"/>
        </w:rPr>
        <w:t> </w:t>
      </w:r>
      <w:r>
        <w:rPr>
          <w:color w:val="58595B"/>
          <w:w w:val="110"/>
        </w:rPr>
        <w:t>stage</w:t>
      </w:r>
      <w:r>
        <w:rPr>
          <w:color w:val="58595B"/>
          <w:spacing w:val="-11"/>
          <w:w w:val="110"/>
        </w:rPr>
        <w:t> </w:t>
      </w:r>
      <w:r>
        <w:rPr>
          <w:color w:val="58595B"/>
          <w:w w:val="110"/>
        </w:rPr>
        <w:t>renal</w:t>
      </w:r>
      <w:r>
        <w:rPr>
          <w:color w:val="58595B"/>
          <w:spacing w:val="-11"/>
          <w:w w:val="110"/>
        </w:rPr>
        <w:t> </w:t>
      </w:r>
      <w:r>
        <w:rPr>
          <w:color w:val="58595B"/>
          <w:w w:val="110"/>
        </w:rPr>
        <w:t>disease</w:t>
      </w:r>
      <w:r>
        <w:rPr>
          <w:color w:val="58595B"/>
          <w:spacing w:val="-11"/>
          <w:w w:val="110"/>
        </w:rPr>
        <w:t> </w:t>
      </w:r>
      <w:r>
        <w:rPr>
          <w:color w:val="58595B"/>
          <w:w w:val="110"/>
        </w:rPr>
        <w:t>presenting</w:t>
      </w:r>
      <w:r>
        <w:rPr>
          <w:color w:val="58595B"/>
          <w:spacing w:val="-11"/>
          <w:w w:val="110"/>
        </w:rPr>
        <w:t> </w:t>
      </w:r>
      <w:r>
        <w:rPr>
          <w:color w:val="58595B"/>
          <w:w w:val="110"/>
        </w:rPr>
        <w:t>as</w:t>
      </w:r>
      <w:r>
        <w:rPr>
          <w:color w:val="58595B"/>
          <w:spacing w:val="-11"/>
          <w:w w:val="110"/>
        </w:rPr>
        <w:t> </w:t>
      </w:r>
      <w:r>
        <w:rPr>
          <w:color w:val="58595B"/>
          <w:w w:val="110"/>
        </w:rPr>
        <w:t>chronic</w:t>
      </w:r>
      <w:r>
        <w:rPr>
          <w:color w:val="58595B"/>
          <w:spacing w:val="-11"/>
          <w:w w:val="110"/>
        </w:rPr>
        <w:t> </w:t>
      </w:r>
      <w:r>
        <w:rPr>
          <w:color w:val="58595B"/>
          <w:w w:val="110"/>
        </w:rPr>
        <w:t>irreversible</w:t>
      </w:r>
      <w:r>
        <w:rPr>
          <w:color w:val="58595B"/>
          <w:spacing w:val="-11"/>
          <w:w w:val="110"/>
        </w:rPr>
        <w:t> </w:t>
      </w:r>
      <w:r>
        <w:rPr>
          <w:color w:val="58595B"/>
          <w:w w:val="110"/>
        </w:rPr>
        <w:t>failure</w:t>
      </w:r>
      <w:r>
        <w:rPr>
          <w:color w:val="58595B"/>
          <w:spacing w:val="-11"/>
          <w:w w:val="110"/>
        </w:rPr>
        <w:t> </w:t>
      </w:r>
      <w:r>
        <w:rPr>
          <w:color w:val="58595B"/>
          <w:w w:val="110"/>
        </w:rPr>
        <w:t>of</w:t>
      </w:r>
      <w:r>
        <w:rPr>
          <w:color w:val="58595B"/>
          <w:spacing w:val="-11"/>
          <w:w w:val="110"/>
        </w:rPr>
        <w:t> </w:t>
      </w:r>
      <w:r>
        <w:rPr>
          <w:color w:val="58595B"/>
          <w:w w:val="110"/>
        </w:rPr>
        <w:t>both</w:t>
      </w:r>
      <w:r>
        <w:rPr>
          <w:color w:val="58595B"/>
          <w:spacing w:val="-11"/>
          <w:w w:val="110"/>
        </w:rPr>
        <w:t> </w:t>
      </w:r>
      <w:r>
        <w:rPr>
          <w:color w:val="58595B"/>
          <w:w w:val="110"/>
        </w:rPr>
        <w:t>kidneys</w:t>
      </w:r>
      <w:r>
        <w:rPr>
          <w:color w:val="58595B"/>
          <w:spacing w:val="-11"/>
          <w:w w:val="110"/>
        </w:rPr>
        <w:t> </w:t>
      </w:r>
      <w:r>
        <w:rPr>
          <w:color w:val="58595B"/>
          <w:w w:val="110"/>
        </w:rPr>
        <w:t>to</w:t>
      </w:r>
      <w:r>
        <w:rPr>
          <w:color w:val="58595B"/>
          <w:spacing w:val="-11"/>
          <w:w w:val="110"/>
        </w:rPr>
        <w:t> </w:t>
      </w:r>
      <w:r>
        <w:rPr>
          <w:color w:val="58595B"/>
          <w:w w:val="110"/>
        </w:rPr>
        <w:t>function,</w:t>
      </w:r>
      <w:r>
        <w:rPr>
          <w:color w:val="58595B"/>
          <w:spacing w:val="-11"/>
          <w:w w:val="110"/>
        </w:rPr>
        <w:t> </w:t>
      </w:r>
      <w:r>
        <w:rPr>
          <w:color w:val="58595B"/>
          <w:w w:val="110"/>
        </w:rPr>
        <w:t>as</w:t>
      </w:r>
      <w:r>
        <w:rPr>
          <w:color w:val="58595B"/>
          <w:spacing w:val="-11"/>
          <w:w w:val="110"/>
        </w:rPr>
        <w:t> </w:t>
      </w:r>
      <w:r>
        <w:rPr>
          <w:color w:val="58595B"/>
          <w:w w:val="110"/>
        </w:rPr>
        <w:t>a </w:t>
      </w:r>
      <w:r>
        <w:rPr>
          <w:color w:val="58595B"/>
          <w:spacing w:val="-2"/>
          <w:w w:val="110"/>
        </w:rPr>
        <w:t>result</w:t>
      </w:r>
      <w:r>
        <w:rPr>
          <w:color w:val="58595B"/>
          <w:spacing w:val="-8"/>
          <w:w w:val="110"/>
        </w:rPr>
        <w:t> </w:t>
      </w:r>
      <w:r>
        <w:rPr>
          <w:color w:val="58595B"/>
          <w:spacing w:val="-2"/>
          <w:w w:val="110"/>
        </w:rPr>
        <w:t>of</w:t>
      </w:r>
      <w:r>
        <w:rPr>
          <w:color w:val="58595B"/>
          <w:spacing w:val="-8"/>
          <w:w w:val="110"/>
        </w:rPr>
        <w:t> </w:t>
      </w:r>
      <w:r>
        <w:rPr>
          <w:color w:val="58595B"/>
          <w:spacing w:val="-2"/>
          <w:w w:val="110"/>
        </w:rPr>
        <w:t>which</w:t>
      </w:r>
      <w:r>
        <w:rPr>
          <w:color w:val="58595B"/>
          <w:spacing w:val="-8"/>
          <w:w w:val="110"/>
        </w:rPr>
        <w:t> </w:t>
      </w:r>
      <w:r>
        <w:rPr>
          <w:color w:val="58595B"/>
          <w:spacing w:val="-2"/>
          <w:w w:val="110"/>
        </w:rPr>
        <w:t>either</w:t>
      </w:r>
      <w:r>
        <w:rPr>
          <w:color w:val="58595B"/>
          <w:spacing w:val="-8"/>
          <w:w w:val="110"/>
        </w:rPr>
        <w:t> </w:t>
      </w:r>
      <w:r>
        <w:rPr>
          <w:color w:val="58595B"/>
          <w:spacing w:val="-2"/>
          <w:w w:val="110"/>
        </w:rPr>
        <w:t>regular</w:t>
      </w:r>
      <w:r>
        <w:rPr>
          <w:color w:val="58595B"/>
          <w:spacing w:val="-8"/>
          <w:w w:val="110"/>
        </w:rPr>
        <w:t> </w:t>
      </w:r>
      <w:r>
        <w:rPr>
          <w:color w:val="58595B"/>
          <w:spacing w:val="-2"/>
          <w:w w:val="110"/>
        </w:rPr>
        <w:t>renal</w:t>
      </w:r>
      <w:r>
        <w:rPr>
          <w:color w:val="58595B"/>
          <w:spacing w:val="-8"/>
          <w:w w:val="110"/>
        </w:rPr>
        <w:t> </w:t>
      </w:r>
      <w:r>
        <w:rPr>
          <w:color w:val="58595B"/>
          <w:spacing w:val="-2"/>
          <w:w w:val="110"/>
        </w:rPr>
        <w:t>dialysis</w:t>
      </w:r>
      <w:r>
        <w:rPr>
          <w:color w:val="58595B"/>
          <w:spacing w:val="-8"/>
          <w:w w:val="110"/>
        </w:rPr>
        <w:t> </w:t>
      </w:r>
      <w:r>
        <w:rPr>
          <w:color w:val="58595B"/>
          <w:spacing w:val="-2"/>
          <w:w w:val="110"/>
        </w:rPr>
        <w:t>(hemodialysis</w:t>
      </w:r>
      <w:r>
        <w:rPr>
          <w:color w:val="58595B"/>
          <w:spacing w:val="-8"/>
          <w:w w:val="110"/>
        </w:rPr>
        <w:t> </w:t>
      </w:r>
      <w:r>
        <w:rPr>
          <w:color w:val="58595B"/>
          <w:spacing w:val="-2"/>
          <w:w w:val="110"/>
        </w:rPr>
        <w:t>or</w:t>
      </w:r>
      <w:r>
        <w:rPr>
          <w:color w:val="58595B"/>
          <w:spacing w:val="-8"/>
          <w:w w:val="110"/>
        </w:rPr>
        <w:t> </w:t>
      </w:r>
      <w:r>
        <w:rPr>
          <w:color w:val="58595B"/>
          <w:spacing w:val="-2"/>
          <w:w w:val="110"/>
        </w:rPr>
        <w:t>peritoneal</w:t>
      </w:r>
      <w:r>
        <w:rPr>
          <w:color w:val="58595B"/>
          <w:spacing w:val="-8"/>
          <w:w w:val="110"/>
        </w:rPr>
        <w:t> </w:t>
      </w:r>
      <w:r>
        <w:rPr>
          <w:color w:val="58595B"/>
          <w:spacing w:val="-2"/>
          <w:w w:val="110"/>
        </w:rPr>
        <w:t>dialysis)</w:t>
      </w:r>
      <w:r>
        <w:rPr>
          <w:color w:val="58595B"/>
          <w:spacing w:val="-8"/>
          <w:w w:val="110"/>
        </w:rPr>
        <w:t> </w:t>
      </w:r>
      <w:r>
        <w:rPr>
          <w:color w:val="58595B"/>
          <w:spacing w:val="-2"/>
          <w:w w:val="110"/>
        </w:rPr>
        <w:t>is</w:t>
      </w:r>
      <w:r>
        <w:rPr>
          <w:color w:val="58595B"/>
          <w:spacing w:val="-8"/>
          <w:w w:val="110"/>
        </w:rPr>
        <w:t> </w:t>
      </w:r>
      <w:r>
        <w:rPr>
          <w:color w:val="58595B"/>
          <w:spacing w:val="-2"/>
          <w:w w:val="110"/>
        </w:rPr>
        <w:t>instituted</w:t>
      </w:r>
      <w:r>
        <w:rPr>
          <w:color w:val="58595B"/>
          <w:spacing w:val="-8"/>
          <w:w w:val="110"/>
        </w:rPr>
        <w:t> </w:t>
      </w:r>
      <w:r>
        <w:rPr>
          <w:color w:val="58595B"/>
          <w:spacing w:val="-2"/>
          <w:w w:val="110"/>
        </w:rPr>
        <w:t>or</w:t>
      </w:r>
      <w:r>
        <w:rPr>
          <w:color w:val="58595B"/>
          <w:spacing w:val="-8"/>
          <w:w w:val="110"/>
        </w:rPr>
        <w:t> </w:t>
      </w:r>
      <w:r>
        <w:rPr>
          <w:color w:val="58595B"/>
          <w:spacing w:val="-2"/>
          <w:w w:val="110"/>
        </w:rPr>
        <w:t>renal </w:t>
      </w:r>
      <w:r>
        <w:rPr>
          <w:color w:val="58595B"/>
          <w:w w:val="110"/>
        </w:rPr>
        <w:t>transplantation is carried out. Diagnosis has to be confirmed by a specialist medical practitioner.</w:t>
      </w:r>
    </w:p>
    <w:p>
      <w:pPr>
        <w:pStyle w:val="Heading2"/>
        <w:numPr>
          <w:ilvl w:val="0"/>
          <w:numId w:val="12"/>
        </w:numPr>
        <w:tabs>
          <w:tab w:pos="493" w:val="left" w:leader="none"/>
        </w:tabs>
        <w:spacing w:line="240" w:lineRule="auto" w:before="262" w:after="0"/>
        <w:ind w:left="493" w:right="0" w:hanging="319"/>
        <w:jc w:val="left"/>
      </w:pPr>
      <w:r>
        <w:rPr>
          <w:color w:val="005F9D"/>
        </w:rPr>
        <w:t>Major</w:t>
      </w:r>
      <w:r>
        <w:rPr>
          <w:color w:val="005F9D"/>
          <w:spacing w:val="11"/>
        </w:rPr>
        <w:t> </w:t>
      </w:r>
      <w:r>
        <w:rPr>
          <w:color w:val="005F9D"/>
        </w:rPr>
        <w:t>Organ/</w:t>
      </w:r>
      <w:r>
        <w:rPr>
          <w:color w:val="005F9D"/>
          <w:spacing w:val="12"/>
        </w:rPr>
        <w:t> </w:t>
      </w:r>
      <w:r>
        <w:rPr>
          <w:color w:val="005F9D"/>
        </w:rPr>
        <w:t>Bone</w:t>
      </w:r>
      <w:r>
        <w:rPr>
          <w:color w:val="005F9D"/>
          <w:spacing w:val="12"/>
        </w:rPr>
        <w:t> </w:t>
      </w:r>
      <w:r>
        <w:rPr>
          <w:color w:val="005F9D"/>
        </w:rPr>
        <w:t>Marrow</w:t>
      </w:r>
      <w:r>
        <w:rPr>
          <w:color w:val="005F9D"/>
          <w:spacing w:val="12"/>
        </w:rPr>
        <w:t> </w:t>
      </w:r>
      <w:r>
        <w:rPr>
          <w:color w:val="005F9D"/>
          <w:spacing w:val="-2"/>
        </w:rPr>
        <w:t>Transplant:</w:t>
      </w:r>
    </w:p>
    <w:p>
      <w:pPr>
        <w:pStyle w:val="BodyText"/>
        <w:spacing w:line="264" w:lineRule="exact" w:before="264"/>
        <w:ind w:left="174"/>
      </w:pPr>
      <w:r>
        <w:rPr>
          <w:color w:val="58595B"/>
          <w:w w:val="110"/>
        </w:rPr>
        <w:t>The</w:t>
      </w:r>
      <w:r>
        <w:rPr>
          <w:color w:val="58595B"/>
          <w:spacing w:val="-10"/>
          <w:w w:val="110"/>
        </w:rPr>
        <w:t> </w:t>
      </w:r>
      <w:r>
        <w:rPr>
          <w:color w:val="58595B"/>
          <w:w w:val="110"/>
        </w:rPr>
        <w:t>actual</w:t>
      </w:r>
      <w:r>
        <w:rPr>
          <w:color w:val="58595B"/>
          <w:spacing w:val="-10"/>
          <w:w w:val="110"/>
        </w:rPr>
        <w:t> </w:t>
      </w:r>
      <w:r>
        <w:rPr>
          <w:color w:val="58595B"/>
          <w:w w:val="110"/>
        </w:rPr>
        <w:t>undergoing</w:t>
      </w:r>
      <w:r>
        <w:rPr>
          <w:color w:val="58595B"/>
          <w:spacing w:val="-10"/>
          <w:w w:val="110"/>
        </w:rPr>
        <w:t> </w:t>
      </w:r>
      <w:r>
        <w:rPr>
          <w:color w:val="58595B"/>
          <w:w w:val="110"/>
        </w:rPr>
        <w:t>of</w:t>
      </w:r>
      <w:r>
        <w:rPr>
          <w:color w:val="58595B"/>
          <w:spacing w:val="-10"/>
          <w:w w:val="110"/>
        </w:rPr>
        <w:t> </w:t>
      </w:r>
      <w:r>
        <w:rPr>
          <w:color w:val="58595B"/>
          <w:w w:val="110"/>
        </w:rPr>
        <w:t>a</w:t>
      </w:r>
      <w:r>
        <w:rPr>
          <w:color w:val="58595B"/>
          <w:spacing w:val="-10"/>
          <w:w w:val="110"/>
        </w:rPr>
        <w:t> </w:t>
      </w:r>
      <w:r>
        <w:rPr>
          <w:color w:val="58595B"/>
          <w:w w:val="110"/>
        </w:rPr>
        <w:t>transplant</w:t>
      </w:r>
      <w:r>
        <w:rPr>
          <w:color w:val="58595B"/>
          <w:spacing w:val="-10"/>
          <w:w w:val="110"/>
        </w:rPr>
        <w:t> </w:t>
      </w:r>
      <w:r>
        <w:rPr>
          <w:color w:val="58595B"/>
          <w:spacing w:val="-5"/>
          <w:w w:val="110"/>
        </w:rPr>
        <w:t>of:</w:t>
      </w:r>
    </w:p>
    <w:p>
      <w:pPr>
        <w:pStyle w:val="ListParagraph"/>
        <w:numPr>
          <w:ilvl w:val="1"/>
          <w:numId w:val="12"/>
        </w:numPr>
        <w:tabs>
          <w:tab w:pos="646" w:val="left" w:leader="none"/>
          <w:tab w:pos="711" w:val="left" w:leader="none"/>
        </w:tabs>
        <w:spacing w:line="240" w:lineRule="auto" w:before="0" w:after="0"/>
        <w:ind w:left="711" w:right="981" w:hanging="208"/>
        <w:jc w:val="left"/>
        <w:rPr>
          <w:sz w:val="23"/>
        </w:rPr>
      </w:pPr>
      <w:r>
        <w:rPr>
          <w:color w:val="58595B"/>
          <w:sz w:val="23"/>
        </w:rPr>
        <w:t>One</w:t>
      </w:r>
      <w:r>
        <w:rPr>
          <w:color w:val="58595B"/>
          <w:spacing w:val="40"/>
          <w:sz w:val="23"/>
        </w:rPr>
        <w:t> </w:t>
      </w:r>
      <w:r>
        <w:rPr>
          <w:color w:val="58595B"/>
          <w:sz w:val="23"/>
        </w:rPr>
        <w:t>of</w:t>
      </w:r>
      <w:r>
        <w:rPr>
          <w:color w:val="58595B"/>
          <w:spacing w:val="40"/>
          <w:sz w:val="23"/>
        </w:rPr>
        <w:t> </w:t>
      </w:r>
      <w:r>
        <w:rPr>
          <w:color w:val="58595B"/>
          <w:sz w:val="23"/>
        </w:rPr>
        <w:t>the</w:t>
      </w:r>
      <w:r>
        <w:rPr>
          <w:color w:val="58595B"/>
          <w:spacing w:val="40"/>
          <w:sz w:val="23"/>
        </w:rPr>
        <w:t> </w:t>
      </w:r>
      <w:r>
        <w:rPr>
          <w:color w:val="58595B"/>
          <w:sz w:val="23"/>
        </w:rPr>
        <w:t>following</w:t>
      </w:r>
      <w:r>
        <w:rPr>
          <w:color w:val="58595B"/>
          <w:spacing w:val="40"/>
          <w:sz w:val="23"/>
        </w:rPr>
        <w:t> </w:t>
      </w:r>
      <w:r>
        <w:rPr>
          <w:color w:val="58595B"/>
          <w:sz w:val="23"/>
        </w:rPr>
        <w:t>human</w:t>
      </w:r>
      <w:r>
        <w:rPr>
          <w:color w:val="58595B"/>
          <w:spacing w:val="40"/>
          <w:sz w:val="23"/>
        </w:rPr>
        <w:t> </w:t>
      </w:r>
      <w:r>
        <w:rPr>
          <w:color w:val="58595B"/>
          <w:sz w:val="23"/>
        </w:rPr>
        <w:t>organs:</w:t>
      </w:r>
      <w:r>
        <w:rPr>
          <w:color w:val="58595B"/>
          <w:spacing w:val="40"/>
          <w:sz w:val="23"/>
        </w:rPr>
        <w:t> </w:t>
      </w:r>
      <w:r>
        <w:rPr>
          <w:color w:val="58595B"/>
          <w:sz w:val="23"/>
        </w:rPr>
        <w:t>heart,</w:t>
      </w:r>
      <w:r>
        <w:rPr>
          <w:color w:val="58595B"/>
          <w:spacing w:val="40"/>
          <w:sz w:val="23"/>
        </w:rPr>
        <w:t> </w:t>
      </w:r>
      <w:r>
        <w:rPr>
          <w:color w:val="58595B"/>
          <w:sz w:val="23"/>
        </w:rPr>
        <w:t>lung,</w:t>
      </w:r>
      <w:r>
        <w:rPr>
          <w:color w:val="58595B"/>
          <w:spacing w:val="40"/>
          <w:sz w:val="23"/>
        </w:rPr>
        <w:t> </w:t>
      </w:r>
      <w:r>
        <w:rPr>
          <w:color w:val="58595B"/>
          <w:sz w:val="23"/>
        </w:rPr>
        <w:t>liver,</w:t>
      </w:r>
      <w:r>
        <w:rPr>
          <w:color w:val="58595B"/>
          <w:spacing w:val="40"/>
          <w:sz w:val="23"/>
        </w:rPr>
        <w:t> </w:t>
      </w:r>
      <w:r>
        <w:rPr>
          <w:color w:val="58595B"/>
          <w:sz w:val="23"/>
        </w:rPr>
        <w:t>kidney,</w:t>
      </w:r>
      <w:r>
        <w:rPr>
          <w:color w:val="58595B"/>
          <w:spacing w:val="40"/>
          <w:sz w:val="23"/>
        </w:rPr>
        <w:t> </w:t>
      </w:r>
      <w:r>
        <w:rPr>
          <w:color w:val="58595B"/>
          <w:sz w:val="23"/>
        </w:rPr>
        <w:t>pancreas,</w:t>
      </w:r>
      <w:r>
        <w:rPr>
          <w:color w:val="58595B"/>
          <w:spacing w:val="40"/>
          <w:sz w:val="23"/>
        </w:rPr>
        <w:t> </w:t>
      </w:r>
      <w:r>
        <w:rPr>
          <w:color w:val="58595B"/>
          <w:sz w:val="23"/>
        </w:rPr>
        <w:t>that</w:t>
      </w:r>
      <w:r>
        <w:rPr>
          <w:color w:val="58595B"/>
          <w:spacing w:val="40"/>
          <w:sz w:val="23"/>
        </w:rPr>
        <w:t> </w:t>
      </w:r>
      <w:r>
        <w:rPr>
          <w:color w:val="58595B"/>
          <w:sz w:val="23"/>
        </w:rPr>
        <w:t>resulted</w:t>
      </w:r>
      <w:r>
        <w:rPr>
          <w:color w:val="58595B"/>
          <w:spacing w:val="40"/>
          <w:sz w:val="23"/>
        </w:rPr>
        <w:t> </w:t>
      </w:r>
      <w:r>
        <w:rPr>
          <w:color w:val="58595B"/>
          <w:sz w:val="23"/>
        </w:rPr>
        <w:t>from </w:t>
      </w:r>
      <w:r>
        <w:rPr>
          <w:color w:val="58595B"/>
          <w:w w:val="110"/>
          <w:sz w:val="23"/>
        </w:rPr>
        <w:t>irreversible end-stage failure of the relevant organ, or</w:t>
      </w:r>
    </w:p>
    <w:p>
      <w:pPr>
        <w:pStyle w:val="ListParagraph"/>
        <w:numPr>
          <w:ilvl w:val="1"/>
          <w:numId w:val="12"/>
        </w:numPr>
        <w:tabs>
          <w:tab w:pos="698" w:val="left" w:leader="none"/>
          <w:tab w:pos="711" w:val="left" w:leader="none"/>
        </w:tabs>
        <w:spacing w:line="240" w:lineRule="auto" w:before="0" w:after="0"/>
        <w:ind w:left="711" w:right="416" w:hanging="208"/>
        <w:jc w:val="left"/>
        <w:rPr>
          <w:sz w:val="23"/>
        </w:rPr>
      </w:pPr>
      <w:r>
        <w:rPr>
          <w:color w:val="58595B"/>
          <w:w w:val="110"/>
          <w:sz w:val="23"/>
        </w:rPr>
        <w:t>Human</w:t>
      </w:r>
      <w:r>
        <w:rPr>
          <w:color w:val="58595B"/>
          <w:spacing w:val="-14"/>
          <w:w w:val="110"/>
          <w:sz w:val="23"/>
        </w:rPr>
        <w:t> </w:t>
      </w:r>
      <w:r>
        <w:rPr>
          <w:color w:val="58595B"/>
          <w:w w:val="110"/>
          <w:sz w:val="23"/>
        </w:rPr>
        <w:t>bone</w:t>
      </w:r>
      <w:r>
        <w:rPr>
          <w:color w:val="58595B"/>
          <w:spacing w:val="-14"/>
          <w:w w:val="110"/>
          <w:sz w:val="23"/>
        </w:rPr>
        <w:t> </w:t>
      </w:r>
      <w:r>
        <w:rPr>
          <w:color w:val="58595B"/>
          <w:w w:val="110"/>
          <w:sz w:val="23"/>
        </w:rPr>
        <w:t>marrow</w:t>
      </w:r>
      <w:r>
        <w:rPr>
          <w:color w:val="58595B"/>
          <w:spacing w:val="-14"/>
          <w:w w:val="110"/>
          <w:sz w:val="23"/>
        </w:rPr>
        <w:t> </w:t>
      </w:r>
      <w:r>
        <w:rPr>
          <w:color w:val="58595B"/>
          <w:w w:val="110"/>
          <w:sz w:val="23"/>
        </w:rPr>
        <w:t>using</w:t>
      </w:r>
      <w:r>
        <w:rPr>
          <w:color w:val="58595B"/>
          <w:spacing w:val="-14"/>
          <w:w w:val="110"/>
          <w:sz w:val="23"/>
        </w:rPr>
        <w:t> </w:t>
      </w:r>
      <w:r>
        <w:rPr>
          <w:color w:val="58595B"/>
          <w:w w:val="110"/>
          <w:sz w:val="23"/>
        </w:rPr>
        <w:t>haematopoietic</w:t>
      </w:r>
      <w:r>
        <w:rPr>
          <w:color w:val="58595B"/>
          <w:spacing w:val="-14"/>
          <w:w w:val="110"/>
          <w:sz w:val="23"/>
        </w:rPr>
        <w:t> </w:t>
      </w:r>
      <w:r>
        <w:rPr>
          <w:color w:val="58595B"/>
          <w:w w:val="110"/>
          <w:sz w:val="23"/>
        </w:rPr>
        <w:t>stem</w:t>
      </w:r>
      <w:r>
        <w:rPr>
          <w:color w:val="58595B"/>
          <w:spacing w:val="-14"/>
          <w:w w:val="110"/>
          <w:sz w:val="23"/>
        </w:rPr>
        <w:t> </w:t>
      </w:r>
      <w:r>
        <w:rPr>
          <w:color w:val="58595B"/>
          <w:w w:val="110"/>
          <w:sz w:val="23"/>
        </w:rPr>
        <w:t>cells.</w:t>
      </w:r>
      <w:r>
        <w:rPr>
          <w:color w:val="58595B"/>
          <w:spacing w:val="-14"/>
          <w:w w:val="110"/>
          <w:sz w:val="23"/>
        </w:rPr>
        <w:t> </w:t>
      </w:r>
      <w:r>
        <w:rPr>
          <w:color w:val="58595B"/>
          <w:w w:val="110"/>
          <w:sz w:val="23"/>
        </w:rPr>
        <w:t>The</w:t>
      </w:r>
      <w:r>
        <w:rPr>
          <w:color w:val="58595B"/>
          <w:spacing w:val="-14"/>
          <w:w w:val="110"/>
          <w:sz w:val="23"/>
        </w:rPr>
        <w:t> </w:t>
      </w:r>
      <w:r>
        <w:rPr>
          <w:color w:val="58595B"/>
          <w:w w:val="110"/>
          <w:sz w:val="23"/>
        </w:rPr>
        <w:t>undergoing</w:t>
      </w:r>
      <w:r>
        <w:rPr>
          <w:color w:val="58595B"/>
          <w:spacing w:val="-14"/>
          <w:w w:val="110"/>
          <w:sz w:val="23"/>
        </w:rPr>
        <w:t> </w:t>
      </w:r>
      <w:r>
        <w:rPr>
          <w:color w:val="58595B"/>
          <w:w w:val="110"/>
          <w:sz w:val="23"/>
        </w:rPr>
        <w:t>of</w:t>
      </w:r>
      <w:r>
        <w:rPr>
          <w:color w:val="58595B"/>
          <w:spacing w:val="-14"/>
          <w:w w:val="110"/>
          <w:sz w:val="23"/>
        </w:rPr>
        <w:t> </w:t>
      </w:r>
      <w:r>
        <w:rPr>
          <w:color w:val="58595B"/>
          <w:w w:val="110"/>
          <w:sz w:val="23"/>
        </w:rPr>
        <w:t>a</w:t>
      </w:r>
      <w:r>
        <w:rPr>
          <w:color w:val="58595B"/>
          <w:spacing w:val="-14"/>
          <w:w w:val="110"/>
          <w:sz w:val="23"/>
        </w:rPr>
        <w:t> </w:t>
      </w:r>
      <w:r>
        <w:rPr>
          <w:color w:val="58595B"/>
          <w:w w:val="110"/>
          <w:sz w:val="23"/>
        </w:rPr>
        <w:t>transplant</w:t>
      </w:r>
      <w:r>
        <w:rPr>
          <w:color w:val="58595B"/>
          <w:spacing w:val="-14"/>
          <w:w w:val="110"/>
          <w:sz w:val="23"/>
        </w:rPr>
        <w:t> </w:t>
      </w:r>
      <w:r>
        <w:rPr>
          <w:color w:val="58595B"/>
          <w:w w:val="110"/>
          <w:sz w:val="23"/>
        </w:rPr>
        <w:t>has</w:t>
      </w:r>
      <w:r>
        <w:rPr>
          <w:color w:val="58595B"/>
          <w:spacing w:val="-14"/>
          <w:w w:val="110"/>
          <w:sz w:val="23"/>
        </w:rPr>
        <w:t> </w:t>
      </w:r>
      <w:r>
        <w:rPr>
          <w:color w:val="58595B"/>
          <w:w w:val="110"/>
          <w:sz w:val="23"/>
        </w:rPr>
        <w:t>to be confirmed by a specialist medical practitioner.</w:t>
      </w:r>
    </w:p>
    <w:p>
      <w:pPr>
        <w:pStyle w:val="BodyText"/>
        <w:spacing w:before="262"/>
        <w:ind w:left="174"/>
      </w:pPr>
      <w:r>
        <w:rPr>
          <w:color w:val="58595B"/>
          <w:w w:val="105"/>
        </w:rPr>
        <w:t>The following are</w:t>
      </w:r>
      <w:r>
        <w:rPr>
          <w:color w:val="58595B"/>
          <w:spacing w:val="1"/>
          <w:w w:val="105"/>
        </w:rPr>
        <w:t> </w:t>
      </w:r>
      <w:r>
        <w:rPr>
          <w:color w:val="58595B"/>
          <w:spacing w:val="-2"/>
          <w:w w:val="105"/>
        </w:rPr>
        <w:t>excluded:</w:t>
      </w:r>
    </w:p>
    <w:p>
      <w:pPr>
        <w:pStyle w:val="ListParagraph"/>
        <w:numPr>
          <w:ilvl w:val="2"/>
          <w:numId w:val="12"/>
        </w:numPr>
        <w:tabs>
          <w:tab w:pos="743" w:val="left" w:leader="none"/>
        </w:tabs>
        <w:spacing w:line="264" w:lineRule="exact" w:before="263" w:after="0"/>
        <w:ind w:left="743" w:right="0" w:hanging="239"/>
        <w:jc w:val="left"/>
        <w:rPr>
          <w:sz w:val="23"/>
        </w:rPr>
      </w:pPr>
      <w:r>
        <w:rPr>
          <w:color w:val="58595B"/>
          <w:w w:val="110"/>
          <w:sz w:val="23"/>
        </w:rPr>
        <w:t>Other</w:t>
      </w:r>
      <w:r>
        <w:rPr>
          <w:color w:val="58595B"/>
          <w:spacing w:val="-12"/>
          <w:w w:val="110"/>
          <w:sz w:val="23"/>
        </w:rPr>
        <w:t> </w:t>
      </w:r>
      <w:r>
        <w:rPr>
          <w:color w:val="58595B"/>
          <w:w w:val="110"/>
          <w:sz w:val="23"/>
        </w:rPr>
        <w:t>stem-cell</w:t>
      </w:r>
      <w:r>
        <w:rPr>
          <w:color w:val="58595B"/>
          <w:spacing w:val="-11"/>
          <w:w w:val="110"/>
          <w:sz w:val="23"/>
        </w:rPr>
        <w:t> </w:t>
      </w:r>
      <w:r>
        <w:rPr>
          <w:color w:val="58595B"/>
          <w:spacing w:val="-2"/>
          <w:w w:val="110"/>
          <w:sz w:val="23"/>
        </w:rPr>
        <w:t>transplants.</w:t>
      </w:r>
    </w:p>
    <w:p>
      <w:pPr>
        <w:pStyle w:val="ListParagraph"/>
        <w:numPr>
          <w:ilvl w:val="2"/>
          <w:numId w:val="12"/>
        </w:numPr>
        <w:tabs>
          <w:tab w:pos="743" w:val="left" w:leader="none"/>
        </w:tabs>
        <w:spacing w:line="264" w:lineRule="exact" w:before="0" w:after="0"/>
        <w:ind w:left="743" w:right="0" w:hanging="239"/>
        <w:jc w:val="left"/>
        <w:rPr>
          <w:sz w:val="23"/>
        </w:rPr>
      </w:pPr>
      <w:r>
        <w:rPr>
          <w:color w:val="58595B"/>
          <w:sz w:val="23"/>
        </w:rPr>
        <w:t>Where</w:t>
      </w:r>
      <w:r>
        <w:rPr>
          <w:color w:val="58595B"/>
          <w:spacing w:val="34"/>
          <w:sz w:val="23"/>
        </w:rPr>
        <w:t> </w:t>
      </w:r>
      <w:r>
        <w:rPr>
          <w:color w:val="58595B"/>
          <w:sz w:val="23"/>
        </w:rPr>
        <w:t>only</w:t>
      </w:r>
      <w:r>
        <w:rPr>
          <w:color w:val="58595B"/>
          <w:spacing w:val="35"/>
          <w:sz w:val="23"/>
        </w:rPr>
        <w:t> </w:t>
      </w:r>
      <w:r>
        <w:rPr>
          <w:color w:val="58595B"/>
          <w:sz w:val="23"/>
        </w:rPr>
        <w:t>islets</w:t>
      </w:r>
      <w:r>
        <w:rPr>
          <w:color w:val="58595B"/>
          <w:spacing w:val="34"/>
          <w:sz w:val="23"/>
        </w:rPr>
        <w:t> </w:t>
      </w:r>
      <w:r>
        <w:rPr>
          <w:color w:val="58595B"/>
          <w:sz w:val="23"/>
        </w:rPr>
        <w:t>of</w:t>
      </w:r>
      <w:r>
        <w:rPr>
          <w:color w:val="58595B"/>
          <w:spacing w:val="35"/>
          <w:sz w:val="23"/>
        </w:rPr>
        <w:t> </w:t>
      </w:r>
      <w:r>
        <w:rPr>
          <w:color w:val="58595B"/>
          <w:sz w:val="23"/>
        </w:rPr>
        <w:t>langerhans</w:t>
      </w:r>
      <w:r>
        <w:rPr>
          <w:color w:val="58595B"/>
          <w:spacing w:val="34"/>
          <w:sz w:val="23"/>
        </w:rPr>
        <w:t> </w:t>
      </w:r>
      <w:r>
        <w:rPr>
          <w:color w:val="58595B"/>
          <w:sz w:val="23"/>
        </w:rPr>
        <w:t>are</w:t>
      </w:r>
      <w:r>
        <w:rPr>
          <w:color w:val="58595B"/>
          <w:spacing w:val="35"/>
          <w:sz w:val="23"/>
        </w:rPr>
        <w:t> </w:t>
      </w:r>
      <w:r>
        <w:rPr>
          <w:color w:val="58595B"/>
          <w:spacing w:val="-2"/>
          <w:sz w:val="23"/>
        </w:rPr>
        <w:t>transplanted.</w:t>
      </w:r>
    </w:p>
    <w:p>
      <w:pPr>
        <w:pStyle w:val="Heading2"/>
        <w:numPr>
          <w:ilvl w:val="0"/>
          <w:numId w:val="12"/>
        </w:numPr>
        <w:tabs>
          <w:tab w:pos="556" w:val="left" w:leader="none"/>
        </w:tabs>
        <w:spacing w:line="240" w:lineRule="auto" w:before="264" w:after="0"/>
        <w:ind w:left="556" w:right="0" w:hanging="382"/>
        <w:jc w:val="left"/>
      </w:pPr>
      <w:r>
        <w:rPr>
          <w:color w:val="005F9D"/>
        </w:rPr>
        <w:t>Benign</w:t>
      </w:r>
      <w:r>
        <w:rPr>
          <w:color w:val="005F9D"/>
          <w:spacing w:val="-11"/>
        </w:rPr>
        <w:t> </w:t>
      </w:r>
      <w:r>
        <w:rPr>
          <w:color w:val="005F9D"/>
        </w:rPr>
        <w:t>Brain</w:t>
      </w:r>
      <w:r>
        <w:rPr>
          <w:color w:val="005F9D"/>
          <w:spacing w:val="-10"/>
        </w:rPr>
        <w:t> </w:t>
      </w:r>
      <w:r>
        <w:rPr>
          <w:color w:val="005F9D"/>
          <w:spacing w:val="-2"/>
        </w:rPr>
        <w:t>Tumour:</w:t>
      </w:r>
    </w:p>
    <w:p>
      <w:pPr>
        <w:pStyle w:val="BodyText"/>
        <w:spacing w:before="263"/>
        <w:ind w:left="174" w:right="293"/>
      </w:pPr>
      <w:r>
        <w:rPr>
          <w:color w:val="58595B"/>
          <w:w w:val="110"/>
        </w:rPr>
        <w:t>A</w:t>
      </w:r>
      <w:r>
        <w:rPr>
          <w:color w:val="58595B"/>
          <w:spacing w:val="-10"/>
          <w:w w:val="110"/>
        </w:rPr>
        <w:t> </w:t>
      </w:r>
      <w:r>
        <w:rPr>
          <w:color w:val="58595B"/>
          <w:w w:val="110"/>
        </w:rPr>
        <w:t>benign</w:t>
      </w:r>
      <w:r>
        <w:rPr>
          <w:color w:val="58595B"/>
          <w:spacing w:val="-10"/>
          <w:w w:val="110"/>
        </w:rPr>
        <w:t> </w:t>
      </w:r>
      <w:r>
        <w:rPr>
          <w:color w:val="58595B"/>
          <w:w w:val="110"/>
        </w:rPr>
        <w:t>tumour</w:t>
      </w:r>
      <w:r>
        <w:rPr>
          <w:color w:val="58595B"/>
          <w:spacing w:val="-10"/>
          <w:w w:val="110"/>
        </w:rPr>
        <w:t> </w:t>
      </w:r>
      <w:r>
        <w:rPr>
          <w:color w:val="58595B"/>
          <w:w w:val="110"/>
        </w:rPr>
        <w:t>in</w:t>
      </w:r>
      <w:r>
        <w:rPr>
          <w:color w:val="58595B"/>
          <w:spacing w:val="-10"/>
          <w:w w:val="110"/>
        </w:rPr>
        <w:t> </w:t>
      </w:r>
      <w:r>
        <w:rPr>
          <w:color w:val="58595B"/>
          <w:w w:val="110"/>
        </w:rPr>
        <w:t>the</w:t>
      </w:r>
      <w:r>
        <w:rPr>
          <w:color w:val="58595B"/>
          <w:spacing w:val="-10"/>
          <w:w w:val="110"/>
        </w:rPr>
        <w:t> </w:t>
      </w:r>
      <w:r>
        <w:rPr>
          <w:color w:val="58595B"/>
          <w:w w:val="110"/>
        </w:rPr>
        <w:t>brain</w:t>
      </w:r>
      <w:r>
        <w:rPr>
          <w:color w:val="58595B"/>
          <w:spacing w:val="-10"/>
          <w:w w:val="110"/>
        </w:rPr>
        <w:t> </w:t>
      </w:r>
      <w:r>
        <w:rPr>
          <w:color w:val="58595B"/>
          <w:w w:val="110"/>
        </w:rPr>
        <w:t>(located</w:t>
      </w:r>
      <w:r>
        <w:rPr>
          <w:color w:val="58595B"/>
          <w:spacing w:val="-10"/>
          <w:w w:val="110"/>
        </w:rPr>
        <w:t> </w:t>
      </w:r>
      <w:r>
        <w:rPr>
          <w:color w:val="58595B"/>
          <w:w w:val="110"/>
        </w:rPr>
        <w:t>in</w:t>
      </w:r>
      <w:r>
        <w:rPr>
          <w:color w:val="58595B"/>
          <w:spacing w:val="-10"/>
          <w:w w:val="110"/>
        </w:rPr>
        <w:t> </w:t>
      </w:r>
      <w:r>
        <w:rPr>
          <w:color w:val="58595B"/>
          <w:w w:val="110"/>
        </w:rPr>
        <w:t>the</w:t>
      </w:r>
      <w:r>
        <w:rPr>
          <w:color w:val="58595B"/>
          <w:spacing w:val="-10"/>
          <w:w w:val="110"/>
        </w:rPr>
        <w:t> </w:t>
      </w:r>
      <w:r>
        <w:rPr>
          <w:color w:val="58595B"/>
          <w:w w:val="110"/>
        </w:rPr>
        <w:t>cranial</w:t>
      </w:r>
      <w:r>
        <w:rPr>
          <w:color w:val="58595B"/>
          <w:spacing w:val="-10"/>
          <w:w w:val="110"/>
        </w:rPr>
        <w:t> </w:t>
      </w:r>
      <w:r>
        <w:rPr>
          <w:color w:val="58595B"/>
          <w:w w:val="110"/>
        </w:rPr>
        <w:t>vault</w:t>
      </w:r>
      <w:r>
        <w:rPr>
          <w:color w:val="58595B"/>
          <w:spacing w:val="-10"/>
          <w:w w:val="110"/>
        </w:rPr>
        <w:t> </w:t>
      </w:r>
      <w:r>
        <w:rPr>
          <w:color w:val="58595B"/>
          <w:w w:val="110"/>
        </w:rPr>
        <w:t>and</w:t>
      </w:r>
      <w:r>
        <w:rPr>
          <w:color w:val="58595B"/>
          <w:spacing w:val="-10"/>
          <w:w w:val="110"/>
        </w:rPr>
        <w:t> </w:t>
      </w:r>
      <w:r>
        <w:rPr>
          <w:color w:val="58595B"/>
          <w:w w:val="110"/>
        </w:rPr>
        <w:t>limited</w:t>
      </w:r>
      <w:r>
        <w:rPr>
          <w:color w:val="58595B"/>
          <w:spacing w:val="-10"/>
          <w:w w:val="110"/>
        </w:rPr>
        <w:t> </w:t>
      </w:r>
      <w:r>
        <w:rPr>
          <w:color w:val="58595B"/>
          <w:w w:val="110"/>
        </w:rPr>
        <w:t>to</w:t>
      </w:r>
      <w:r>
        <w:rPr>
          <w:color w:val="58595B"/>
          <w:spacing w:val="-10"/>
          <w:w w:val="110"/>
        </w:rPr>
        <w:t> </w:t>
      </w:r>
      <w:r>
        <w:rPr>
          <w:color w:val="58595B"/>
          <w:w w:val="110"/>
        </w:rPr>
        <w:t>the</w:t>
      </w:r>
      <w:r>
        <w:rPr>
          <w:color w:val="58595B"/>
          <w:spacing w:val="-10"/>
          <w:w w:val="110"/>
        </w:rPr>
        <w:t> </w:t>
      </w:r>
      <w:r>
        <w:rPr>
          <w:color w:val="58595B"/>
          <w:w w:val="110"/>
        </w:rPr>
        <w:t>brain,</w:t>
      </w:r>
      <w:r>
        <w:rPr>
          <w:color w:val="58595B"/>
          <w:spacing w:val="-10"/>
          <w:w w:val="110"/>
        </w:rPr>
        <w:t> </w:t>
      </w:r>
      <w:r>
        <w:rPr>
          <w:color w:val="58595B"/>
          <w:w w:val="110"/>
        </w:rPr>
        <w:t>meninges</w:t>
      </w:r>
      <w:r>
        <w:rPr>
          <w:color w:val="58595B"/>
          <w:spacing w:val="-10"/>
          <w:w w:val="110"/>
        </w:rPr>
        <w:t> </w:t>
      </w:r>
      <w:r>
        <w:rPr>
          <w:color w:val="58595B"/>
          <w:w w:val="110"/>
        </w:rPr>
        <w:t>or cranial nerves) where all of the following conditions are met:</w:t>
      </w:r>
    </w:p>
    <w:p>
      <w:pPr>
        <w:pStyle w:val="BodyText"/>
        <w:spacing w:after="0"/>
        <w:sectPr>
          <w:pgSz w:w="11910" w:h="16840"/>
          <w:pgMar w:top="340" w:bottom="280" w:left="283" w:right="283"/>
        </w:sectPr>
      </w:pPr>
    </w:p>
    <w:p>
      <w:pPr>
        <w:pStyle w:val="ListParagraph"/>
        <w:numPr>
          <w:ilvl w:val="1"/>
          <w:numId w:val="12"/>
        </w:numPr>
        <w:tabs>
          <w:tab w:pos="624" w:val="left" w:leader="none"/>
        </w:tabs>
        <w:spacing w:line="264" w:lineRule="exact" w:before="117" w:after="0"/>
        <w:ind w:left="624" w:right="0" w:hanging="143"/>
        <w:jc w:val="left"/>
        <w:rPr>
          <w:sz w:val="23"/>
        </w:rPr>
      </w:pPr>
      <w:r>
        <w:rPr>
          <w:color w:val="58595B"/>
          <w:sz w:val="23"/>
        </w:rPr>
        <w:t>It</w:t>
      </w:r>
      <w:r>
        <w:rPr>
          <w:color w:val="58595B"/>
          <w:spacing w:val="-2"/>
          <w:sz w:val="23"/>
        </w:rPr>
        <w:t> </w:t>
      </w:r>
      <w:r>
        <w:rPr>
          <w:color w:val="58595B"/>
          <w:sz w:val="23"/>
        </w:rPr>
        <w:t>is</w:t>
      </w:r>
      <w:r>
        <w:rPr>
          <w:color w:val="58595B"/>
          <w:spacing w:val="-2"/>
          <w:sz w:val="23"/>
        </w:rPr>
        <w:t> </w:t>
      </w:r>
      <w:r>
        <w:rPr>
          <w:color w:val="58595B"/>
          <w:sz w:val="23"/>
        </w:rPr>
        <w:t>life</w:t>
      </w:r>
      <w:r>
        <w:rPr>
          <w:color w:val="58595B"/>
          <w:spacing w:val="-1"/>
          <w:sz w:val="23"/>
        </w:rPr>
        <w:t> </w:t>
      </w:r>
      <w:r>
        <w:rPr>
          <w:color w:val="58595B"/>
          <w:spacing w:val="-2"/>
          <w:sz w:val="23"/>
        </w:rPr>
        <w:t>threatening;</w:t>
      </w:r>
    </w:p>
    <w:p>
      <w:pPr>
        <w:pStyle w:val="ListParagraph"/>
        <w:numPr>
          <w:ilvl w:val="1"/>
          <w:numId w:val="12"/>
        </w:numPr>
        <w:tabs>
          <w:tab w:pos="676" w:val="left" w:leader="none"/>
        </w:tabs>
        <w:spacing w:line="264" w:lineRule="exact" w:before="0" w:after="0"/>
        <w:ind w:left="676" w:right="0" w:hanging="195"/>
        <w:jc w:val="left"/>
        <w:rPr>
          <w:sz w:val="23"/>
        </w:rPr>
      </w:pPr>
      <w:r>
        <w:rPr>
          <w:color w:val="58595B"/>
          <w:w w:val="110"/>
          <w:sz w:val="23"/>
        </w:rPr>
        <w:t>It</w:t>
      </w:r>
      <w:r>
        <w:rPr>
          <w:color w:val="58595B"/>
          <w:spacing w:val="-8"/>
          <w:w w:val="110"/>
          <w:sz w:val="23"/>
        </w:rPr>
        <w:t> </w:t>
      </w:r>
      <w:r>
        <w:rPr>
          <w:color w:val="58595B"/>
          <w:w w:val="110"/>
          <w:sz w:val="23"/>
        </w:rPr>
        <w:t>has</w:t>
      </w:r>
      <w:r>
        <w:rPr>
          <w:color w:val="58595B"/>
          <w:spacing w:val="-8"/>
          <w:w w:val="110"/>
          <w:sz w:val="23"/>
        </w:rPr>
        <w:t> </w:t>
      </w:r>
      <w:r>
        <w:rPr>
          <w:color w:val="58595B"/>
          <w:w w:val="110"/>
          <w:sz w:val="23"/>
        </w:rPr>
        <w:t>caused</w:t>
      </w:r>
      <w:r>
        <w:rPr>
          <w:color w:val="58595B"/>
          <w:spacing w:val="-7"/>
          <w:w w:val="110"/>
          <w:sz w:val="23"/>
        </w:rPr>
        <w:t> </w:t>
      </w:r>
      <w:r>
        <w:rPr>
          <w:color w:val="58595B"/>
          <w:w w:val="110"/>
          <w:sz w:val="23"/>
        </w:rPr>
        <w:t>damage</w:t>
      </w:r>
      <w:r>
        <w:rPr>
          <w:color w:val="58595B"/>
          <w:spacing w:val="-8"/>
          <w:w w:val="110"/>
          <w:sz w:val="23"/>
        </w:rPr>
        <w:t> </w:t>
      </w:r>
      <w:r>
        <w:rPr>
          <w:color w:val="58595B"/>
          <w:w w:val="110"/>
          <w:sz w:val="23"/>
        </w:rPr>
        <w:t>to</w:t>
      </w:r>
      <w:r>
        <w:rPr>
          <w:color w:val="58595B"/>
          <w:spacing w:val="-7"/>
          <w:w w:val="110"/>
          <w:sz w:val="23"/>
        </w:rPr>
        <w:t> </w:t>
      </w:r>
      <w:r>
        <w:rPr>
          <w:color w:val="58595B"/>
          <w:w w:val="110"/>
          <w:sz w:val="23"/>
        </w:rPr>
        <w:t>the</w:t>
      </w:r>
      <w:r>
        <w:rPr>
          <w:color w:val="58595B"/>
          <w:spacing w:val="-8"/>
          <w:w w:val="110"/>
          <w:sz w:val="23"/>
        </w:rPr>
        <w:t> </w:t>
      </w:r>
      <w:r>
        <w:rPr>
          <w:color w:val="58595B"/>
          <w:spacing w:val="-2"/>
          <w:w w:val="110"/>
          <w:sz w:val="23"/>
        </w:rPr>
        <w:t>brain;</w:t>
      </w:r>
    </w:p>
    <w:p>
      <w:pPr>
        <w:pStyle w:val="ListParagraph"/>
        <w:numPr>
          <w:ilvl w:val="1"/>
          <w:numId w:val="12"/>
        </w:numPr>
        <w:tabs>
          <w:tab w:pos="688" w:val="left" w:leader="none"/>
          <w:tab w:pos="727" w:val="left" w:leader="none"/>
        </w:tabs>
        <w:spacing w:line="240" w:lineRule="auto" w:before="0" w:after="0"/>
        <w:ind w:left="688" w:right="395" w:hanging="208"/>
        <w:jc w:val="left"/>
        <w:rPr>
          <w:sz w:val="23"/>
        </w:rPr>
      </w:pPr>
      <w:r>
        <w:rPr>
          <w:color w:val="58595B"/>
          <w:w w:val="110"/>
          <w:sz w:val="23"/>
        </w:rPr>
        <w:t>It</w:t>
      </w:r>
      <w:r>
        <w:rPr>
          <w:color w:val="58595B"/>
          <w:spacing w:val="40"/>
          <w:w w:val="110"/>
          <w:sz w:val="23"/>
        </w:rPr>
        <w:t> </w:t>
      </w:r>
      <w:r>
        <w:rPr>
          <w:color w:val="58595B"/>
          <w:w w:val="110"/>
          <w:sz w:val="23"/>
        </w:rPr>
        <w:t>has</w:t>
      </w:r>
      <w:r>
        <w:rPr>
          <w:color w:val="58595B"/>
          <w:spacing w:val="-2"/>
          <w:w w:val="110"/>
          <w:sz w:val="23"/>
        </w:rPr>
        <w:t> </w:t>
      </w:r>
      <w:r>
        <w:rPr>
          <w:color w:val="58595B"/>
          <w:w w:val="110"/>
          <w:sz w:val="23"/>
        </w:rPr>
        <w:t>undergone</w:t>
      </w:r>
      <w:r>
        <w:rPr>
          <w:color w:val="58595B"/>
          <w:spacing w:val="-2"/>
          <w:w w:val="110"/>
          <w:sz w:val="23"/>
        </w:rPr>
        <w:t> </w:t>
      </w:r>
      <w:r>
        <w:rPr>
          <w:color w:val="58595B"/>
          <w:w w:val="110"/>
          <w:sz w:val="23"/>
        </w:rPr>
        <w:t>surgical</w:t>
      </w:r>
      <w:r>
        <w:rPr>
          <w:color w:val="58595B"/>
          <w:spacing w:val="-2"/>
          <w:w w:val="110"/>
          <w:sz w:val="23"/>
        </w:rPr>
        <w:t> </w:t>
      </w:r>
      <w:r>
        <w:rPr>
          <w:color w:val="58595B"/>
          <w:w w:val="110"/>
          <w:sz w:val="23"/>
        </w:rPr>
        <w:t>removal</w:t>
      </w:r>
      <w:r>
        <w:rPr>
          <w:color w:val="58595B"/>
          <w:spacing w:val="-2"/>
          <w:w w:val="110"/>
          <w:sz w:val="23"/>
        </w:rPr>
        <w:t> </w:t>
      </w:r>
      <w:r>
        <w:rPr>
          <w:color w:val="58595B"/>
          <w:w w:val="110"/>
          <w:sz w:val="23"/>
        </w:rPr>
        <w:t>or,</w:t>
      </w:r>
      <w:r>
        <w:rPr>
          <w:color w:val="58595B"/>
          <w:spacing w:val="-2"/>
          <w:w w:val="110"/>
          <w:sz w:val="23"/>
        </w:rPr>
        <w:t> </w:t>
      </w:r>
      <w:r>
        <w:rPr>
          <w:color w:val="58595B"/>
          <w:w w:val="110"/>
          <w:sz w:val="23"/>
        </w:rPr>
        <w:t>if</w:t>
      </w:r>
      <w:r>
        <w:rPr>
          <w:color w:val="58595B"/>
          <w:spacing w:val="-2"/>
          <w:w w:val="110"/>
          <w:sz w:val="23"/>
        </w:rPr>
        <w:t> </w:t>
      </w:r>
      <w:r>
        <w:rPr>
          <w:color w:val="58595B"/>
          <w:w w:val="110"/>
          <w:sz w:val="23"/>
        </w:rPr>
        <w:t>inoperable,</w:t>
      </w:r>
      <w:r>
        <w:rPr>
          <w:color w:val="58595B"/>
          <w:spacing w:val="-2"/>
          <w:w w:val="110"/>
          <w:sz w:val="23"/>
        </w:rPr>
        <w:t> </w:t>
      </w:r>
      <w:r>
        <w:rPr>
          <w:color w:val="58595B"/>
          <w:w w:val="110"/>
          <w:sz w:val="23"/>
        </w:rPr>
        <w:t>has</w:t>
      </w:r>
      <w:r>
        <w:rPr>
          <w:color w:val="58595B"/>
          <w:spacing w:val="-2"/>
          <w:w w:val="110"/>
          <w:sz w:val="23"/>
        </w:rPr>
        <w:t> </w:t>
      </w:r>
      <w:r>
        <w:rPr>
          <w:color w:val="58595B"/>
          <w:w w:val="110"/>
          <w:sz w:val="23"/>
        </w:rPr>
        <w:t>cuased</w:t>
      </w:r>
      <w:r>
        <w:rPr>
          <w:color w:val="58595B"/>
          <w:spacing w:val="-2"/>
          <w:w w:val="110"/>
          <w:sz w:val="23"/>
        </w:rPr>
        <w:t> </w:t>
      </w:r>
      <w:r>
        <w:rPr>
          <w:color w:val="58595B"/>
          <w:w w:val="110"/>
          <w:sz w:val="23"/>
        </w:rPr>
        <w:t>a</w:t>
      </w:r>
      <w:r>
        <w:rPr>
          <w:color w:val="58595B"/>
          <w:spacing w:val="-2"/>
          <w:w w:val="110"/>
          <w:sz w:val="23"/>
        </w:rPr>
        <w:t> </w:t>
      </w:r>
      <w:r>
        <w:rPr>
          <w:color w:val="58595B"/>
          <w:w w:val="110"/>
          <w:sz w:val="23"/>
        </w:rPr>
        <w:t>permanent</w:t>
      </w:r>
      <w:r>
        <w:rPr>
          <w:color w:val="58595B"/>
          <w:spacing w:val="-2"/>
          <w:w w:val="110"/>
          <w:sz w:val="23"/>
        </w:rPr>
        <w:t> </w:t>
      </w:r>
      <w:r>
        <w:rPr>
          <w:color w:val="58595B"/>
          <w:w w:val="110"/>
          <w:sz w:val="23"/>
        </w:rPr>
        <w:t>neurological deficit</w:t>
      </w:r>
      <w:r>
        <w:rPr>
          <w:color w:val="58595B"/>
          <w:spacing w:val="-15"/>
          <w:w w:val="110"/>
          <w:sz w:val="23"/>
        </w:rPr>
        <w:t> </w:t>
      </w:r>
      <w:r>
        <w:rPr>
          <w:color w:val="58595B"/>
          <w:w w:val="110"/>
          <w:sz w:val="23"/>
        </w:rPr>
        <w:t>which</w:t>
      </w:r>
      <w:r>
        <w:rPr>
          <w:color w:val="58595B"/>
          <w:spacing w:val="-15"/>
          <w:w w:val="110"/>
          <w:sz w:val="23"/>
        </w:rPr>
        <w:t> </w:t>
      </w:r>
      <w:r>
        <w:rPr>
          <w:color w:val="58595B"/>
          <w:w w:val="110"/>
          <w:sz w:val="23"/>
        </w:rPr>
        <w:t>has</w:t>
      </w:r>
      <w:r>
        <w:rPr>
          <w:color w:val="58595B"/>
          <w:spacing w:val="-14"/>
          <w:w w:val="110"/>
          <w:sz w:val="23"/>
        </w:rPr>
        <w:t> </w:t>
      </w:r>
      <w:r>
        <w:rPr>
          <w:color w:val="58595B"/>
          <w:w w:val="110"/>
          <w:sz w:val="23"/>
        </w:rPr>
        <w:t>to</w:t>
      </w:r>
      <w:r>
        <w:rPr>
          <w:color w:val="58595B"/>
          <w:spacing w:val="-15"/>
          <w:w w:val="110"/>
          <w:sz w:val="23"/>
        </w:rPr>
        <w:t> </w:t>
      </w:r>
      <w:r>
        <w:rPr>
          <w:color w:val="58595B"/>
          <w:w w:val="110"/>
          <w:sz w:val="23"/>
        </w:rPr>
        <w:t>be</w:t>
      </w:r>
      <w:r>
        <w:rPr>
          <w:color w:val="58595B"/>
          <w:spacing w:val="-15"/>
          <w:w w:val="110"/>
          <w:sz w:val="23"/>
        </w:rPr>
        <w:t> </w:t>
      </w:r>
      <w:r>
        <w:rPr>
          <w:color w:val="58595B"/>
          <w:w w:val="110"/>
          <w:sz w:val="23"/>
        </w:rPr>
        <w:t>documented</w:t>
      </w:r>
      <w:r>
        <w:rPr>
          <w:color w:val="58595B"/>
          <w:spacing w:val="-14"/>
          <w:w w:val="110"/>
          <w:sz w:val="23"/>
        </w:rPr>
        <w:t> </w:t>
      </w:r>
      <w:r>
        <w:rPr>
          <w:color w:val="58595B"/>
          <w:w w:val="110"/>
          <w:sz w:val="23"/>
        </w:rPr>
        <w:t>for</w:t>
      </w:r>
      <w:r>
        <w:rPr>
          <w:color w:val="58595B"/>
          <w:spacing w:val="-15"/>
          <w:w w:val="110"/>
          <w:sz w:val="23"/>
        </w:rPr>
        <w:t> </w:t>
      </w:r>
      <w:r>
        <w:rPr>
          <w:color w:val="58595B"/>
          <w:w w:val="110"/>
          <w:sz w:val="23"/>
        </w:rPr>
        <w:t>at</w:t>
      </w:r>
      <w:r>
        <w:rPr>
          <w:color w:val="58595B"/>
          <w:spacing w:val="-15"/>
          <w:w w:val="110"/>
          <w:sz w:val="23"/>
        </w:rPr>
        <w:t> </w:t>
      </w:r>
      <w:r>
        <w:rPr>
          <w:color w:val="58595B"/>
          <w:w w:val="110"/>
          <w:sz w:val="23"/>
        </w:rPr>
        <w:t>least</w:t>
      </w:r>
      <w:r>
        <w:rPr>
          <w:color w:val="58595B"/>
          <w:spacing w:val="-14"/>
          <w:w w:val="110"/>
          <w:sz w:val="23"/>
        </w:rPr>
        <w:t> </w:t>
      </w:r>
      <w:r>
        <w:rPr>
          <w:color w:val="58595B"/>
          <w:w w:val="110"/>
          <w:sz w:val="23"/>
        </w:rPr>
        <w:t>3</w:t>
      </w:r>
      <w:r>
        <w:rPr>
          <w:color w:val="58595B"/>
          <w:spacing w:val="-15"/>
          <w:w w:val="110"/>
          <w:sz w:val="23"/>
        </w:rPr>
        <w:t> </w:t>
      </w:r>
      <w:r>
        <w:rPr>
          <w:color w:val="58595B"/>
          <w:w w:val="110"/>
          <w:sz w:val="23"/>
        </w:rPr>
        <w:t>months</w:t>
      </w:r>
      <w:r>
        <w:rPr>
          <w:color w:val="58595B"/>
          <w:spacing w:val="-15"/>
          <w:w w:val="110"/>
          <w:sz w:val="23"/>
        </w:rPr>
        <w:t> </w:t>
      </w:r>
      <w:r>
        <w:rPr>
          <w:color w:val="58595B"/>
          <w:w w:val="110"/>
          <w:sz w:val="23"/>
        </w:rPr>
        <w:t>following</w:t>
      </w:r>
      <w:r>
        <w:rPr>
          <w:color w:val="58595B"/>
          <w:spacing w:val="-14"/>
          <w:w w:val="110"/>
          <w:sz w:val="23"/>
        </w:rPr>
        <w:t> </w:t>
      </w:r>
      <w:r>
        <w:rPr>
          <w:color w:val="58595B"/>
          <w:w w:val="110"/>
          <w:sz w:val="23"/>
        </w:rPr>
        <w:t>the</w:t>
      </w:r>
      <w:r>
        <w:rPr>
          <w:color w:val="58595B"/>
          <w:spacing w:val="-15"/>
          <w:w w:val="110"/>
          <w:sz w:val="23"/>
        </w:rPr>
        <w:t> </w:t>
      </w:r>
      <w:r>
        <w:rPr>
          <w:color w:val="58595B"/>
          <w:w w:val="110"/>
          <w:sz w:val="23"/>
        </w:rPr>
        <w:t>Date</w:t>
      </w:r>
      <w:r>
        <w:rPr>
          <w:color w:val="58595B"/>
          <w:spacing w:val="-15"/>
          <w:w w:val="110"/>
          <w:sz w:val="23"/>
        </w:rPr>
        <w:t> </w:t>
      </w:r>
      <w:r>
        <w:rPr>
          <w:color w:val="58595B"/>
          <w:w w:val="110"/>
          <w:sz w:val="23"/>
        </w:rPr>
        <w:t>of</w:t>
      </w:r>
      <w:r>
        <w:rPr>
          <w:color w:val="58595B"/>
          <w:spacing w:val="-14"/>
          <w:w w:val="110"/>
          <w:sz w:val="23"/>
        </w:rPr>
        <w:t> </w:t>
      </w:r>
      <w:r>
        <w:rPr>
          <w:color w:val="58595B"/>
          <w:w w:val="110"/>
          <w:sz w:val="23"/>
        </w:rPr>
        <w:t>Diagnosis;</w:t>
      </w:r>
      <w:r>
        <w:rPr>
          <w:color w:val="58595B"/>
          <w:spacing w:val="-15"/>
          <w:w w:val="110"/>
          <w:sz w:val="23"/>
        </w:rPr>
        <w:t> </w:t>
      </w:r>
      <w:r>
        <w:rPr>
          <w:color w:val="58595B"/>
          <w:spacing w:val="-5"/>
          <w:w w:val="110"/>
          <w:sz w:val="23"/>
        </w:rPr>
        <w:t>and</w:t>
      </w:r>
    </w:p>
    <w:p>
      <w:pPr>
        <w:pStyle w:val="ListParagraph"/>
        <w:numPr>
          <w:ilvl w:val="1"/>
          <w:numId w:val="12"/>
        </w:numPr>
        <w:tabs>
          <w:tab w:pos="688" w:val="left" w:leader="none"/>
          <w:tab w:pos="749" w:val="left" w:leader="none"/>
        </w:tabs>
        <w:spacing w:line="240" w:lineRule="auto" w:before="0" w:after="0"/>
        <w:ind w:left="688" w:right="447" w:hanging="208"/>
        <w:jc w:val="left"/>
        <w:rPr>
          <w:sz w:val="23"/>
        </w:rPr>
      </w:pPr>
      <w:r>
        <w:rPr>
          <w:color w:val="58595B"/>
          <w:sz w:val="23"/>
        </w:rPr>
        <w:tab/>
      </w:r>
      <w:r>
        <w:rPr>
          <w:color w:val="58595B"/>
          <w:w w:val="110"/>
          <w:sz w:val="23"/>
        </w:rPr>
        <w:t>Its</w:t>
      </w:r>
      <w:r>
        <w:rPr>
          <w:color w:val="58595B"/>
          <w:spacing w:val="-14"/>
          <w:w w:val="110"/>
          <w:sz w:val="23"/>
        </w:rPr>
        <w:t> </w:t>
      </w:r>
      <w:r>
        <w:rPr>
          <w:color w:val="58595B"/>
          <w:w w:val="110"/>
          <w:sz w:val="23"/>
        </w:rPr>
        <w:t>presence</w:t>
      </w:r>
      <w:r>
        <w:rPr>
          <w:color w:val="58595B"/>
          <w:spacing w:val="-14"/>
          <w:w w:val="110"/>
          <w:sz w:val="23"/>
        </w:rPr>
        <w:t> </w:t>
      </w:r>
      <w:r>
        <w:rPr>
          <w:color w:val="58595B"/>
          <w:w w:val="110"/>
          <w:sz w:val="23"/>
        </w:rPr>
        <w:t>must</w:t>
      </w:r>
      <w:r>
        <w:rPr>
          <w:color w:val="58595B"/>
          <w:spacing w:val="-14"/>
          <w:w w:val="110"/>
          <w:sz w:val="23"/>
        </w:rPr>
        <w:t> </w:t>
      </w:r>
      <w:r>
        <w:rPr>
          <w:color w:val="58595B"/>
          <w:w w:val="110"/>
          <w:sz w:val="23"/>
        </w:rPr>
        <w:t>be</w:t>
      </w:r>
      <w:r>
        <w:rPr>
          <w:color w:val="58595B"/>
          <w:spacing w:val="-14"/>
          <w:w w:val="110"/>
          <w:sz w:val="23"/>
        </w:rPr>
        <w:t> </w:t>
      </w:r>
      <w:r>
        <w:rPr>
          <w:color w:val="58595B"/>
          <w:w w:val="110"/>
          <w:sz w:val="23"/>
        </w:rPr>
        <w:t>confirmed</w:t>
      </w:r>
      <w:r>
        <w:rPr>
          <w:color w:val="58595B"/>
          <w:spacing w:val="-14"/>
          <w:w w:val="110"/>
          <w:sz w:val="23"/>
        </w:rPr>
        <w:t> </w:t>
      </w:r>
      <w:r>
        <w:rPr>
          <w:color w:val="58595B"/>
          <w:w w:val="110"/>
          <w:sz w:val="23"/>
        </w:rPr>
        <w:t>by</w:t>
      </w:r>
      <w:r>
        <w:rPr>
          <w:color w:val="58595B"/>
          <w:spacing w:val="-14"/>
          <w:w w:val="110"/>
          <w:sz w:val="23"/>
        </w:rPr>
        <w:t> </w:t>
      </w:r>
      <w:r>
        <w:rPr>
          <w:color w:val="58595B"/>
          <w:w w:val="110"/>
          <w:sz w:val="23"/>
        </w:rPr>
        <w:t>a</w:t>
      </w:r>
      <w:r>
        <w:rPr>
          <w:color w:val="58595B"/>
          <w:spacing w:val="-14"/>
          <w:w w:val="110"/>
          <w:sz w:val="23"/>
        </w:rPr>
        <w:t> </w:t>
      </w:r>
      <w:r>
        <w:rPr>
          <w:color w:val="58595B"/>
          <w:w w:val="110"/>
          <w:sz w:val="23"/>
        </w:rPr>
        <w:t>neurologist</w:t>
      </w:r>
      <w:r>
        <w:rPr>
          <w:color w:val="58595B"/>
          <w:spacing w:val="-14"/>
          <w:w w:val="110"/>
          <w:sz w:val="23"/>
        </w:rPr>
        <w:t> </w:t>
      </w:r>
      <w:r>
        <w:rPr>
          <w:color w:val="58595B"/>
          <w:w w:val="110"/>
          <w:sz w:val="23"/>
        </w:rPr>
        <w:t>or</w:t>
      </w:r>
      <w:r>
        <w:rPr>
          <w:color w:val="58595B"/>
          <w:spacing w:val="-14"/>
          <w:w w:val="110"/>
          <w:sz w:val="23"/>
        </w:rPr>
        <w:t> </w:t>
      </w:r>
      <w:r>
        <w:rPr>
          <w:color w:val="58595B"/>
          <w:w w:val="110"/>
          <w:sz w:val="23"/>
        </w:rPr>
        <w:t>neurosurgeon</w:t>
      </w:r>
      <w:r>
        <w:rPr>
          <w:color w:val="58595B"/>
          <w:spacing w:val="-14"/>
          <w:w w:val="110"/>
          <w:sz w:val="23"/>
        </w:rPr>
        <w:t> </w:t>
      </w:r>
      <w:r>
        <w:rPr>
          <w:color w:val="58595B"/>
          <w:w w:val="110"/>
          <w:sz w:val="23"/>
        </w:rPr>
        <w:t>and</w:t>
      </w:r>
      <w:r>
        <w:rPr>
          <w:color w:val="58595B"/>
          <w:spacing w:val="-14"/>
          <w:w w:val="110"/>
          <w:sz w:val="23"/>
        </w:rPr>
        <w:t> </w:t>
      </w:r>
      <w:r>
        <w:rPr>
          <w:color w:val="58595B"/>
          <w:w w:val="110"/>
          <w:sz w:val="23"/>
        </w:rPr>
        <w:t>supported</w:t>
      </w:r>
      <w:r>
        <w:rPr>
          <w:color w:val="58595B"/>
          <w:spacing w:val="-14"/>
          <w:w w:val="110"/>
          <w:sz w:val="23"/>
        </w:rPr>
        <w:t> </w:t>
      </w:r>
      <w:r>
        <w:rPr>
          <w:color w:val="58595B"/>
          <w:w w:val="110"/>
          <w:sz w:val="23"/>
        </w:rPr>
        <w:t>by</w:t>
      </w:r>
      <w:r>
        <w:rPr>
          <w:color w:val="58595B"/>
          <w:spacing w:val="-14"/>
          <w:w w:val="110"/>
          <w:sz w:val="23"/>
        </w:rPr>
        <w:t> </w:t>
      </w:r>
      <w:r>
        <w:rPr>
          <w:color w:val="58595B"/>
          <w:w w:val="110"/>
          <w:sz w:val="23"/>
        </w:rPr>
        <w:t>findings on</w:t>
      </w:r>
      <w:r>
        <w:rPr>
          <w:color w:val="58595B"/>
          <w:spacing w:val="-5"/>
          <w:w w:val="110"/>
          <w:sz w:val="23"/>
        </w:rPr>
        <w:t> </w:t>
      </w:r>
      <w:r>
        <w:rPr>
          <w:color w:val="58595B"/>
          <w:w w:val="110"/>
          <w:sz w:val="23"/>
        </w:rPr>
        <w:t>Magnetic</w:t>
      </w:r>
      <w:r>
        <w:rPr>
          <w:color w:val="58595B"/>
          <w:spacing w:val="-5"/>
          <w:w w:val="110"/>
          <w:sz w:val="23"/>
        </w:rPr>
        <w:t> </w:t>
      </w:r>
      <w:r>
        <w:rPr>
          <w:color w:val="58595B"/>
          <w:w w:val="110"/>
          <w:sz w:val="23"/>
        </w:rPr>
        <w:t>Resonance</w:t>
      </w:r>
      <w:r>
        <w:rPr>
          <w:color w:val="58595B"/>
          <w:spacing w:val="-5"/>
          <w:w w:val="110"/>
          <w:sz w:val="23"/>
        </w:rPr>
        <w:t> </w:t>
      </w:r>
      <w:r>
        <w:rPr>
          <w:color w:val="58595B"/>
          <w:w w:val="110"/>
          <w:sz w:val="23"/>
        </w:rPr>
        <w:t>Imaging,</w:t>
      </w:r>
      <w:r>
        <w:rPr>
          <w:color w:val="58595B"/>
          <w:spacing w:val="-5"/>
          <w:w w:val="110"/>
          <w:sz w:val="23"/>
        </w:rPr>
        <w:t> </w:t>
      </w:r>
      <w:r>
        <w:rPr>
          <w:color w:val="58595B"/>
          <w:w w:val="110"/>
          <w:sz w:val="23"/>
        </w:rPr>
        <w:t>Computerised</w:t>
      </w:r>
      <w:r>
        <w:rPr>
          <w:color w:val="58595B"/>
          <w:spacing w:val="-5"/>
          <w:w w:val="110"/>
          <w:sz w:val="23"/>
        </w:rPr>
        <w:t> </w:t>
      </w:r>
      <w:r>
        <w:rPr>
          <w:color w:val="58595B"/>
          <w:w w:val="110"/>
          <w:sz w:val="23"/>
        </w:rPr>
        <w:t>Tomography,</w:t>
      </w:r>
      <w:r>
        <w:rPr>
          <w:color w:val="58595B"/>
          <w:spacing w:val="-5"/>
          <w:w w:val="110"/>
          <w:sz w:val="23"/>
        </w:rPr>
        <w:t> </w:t>
      </w:r>
      <w:r>
        <w:rPr>
          <w:color w:val="58595B"/>
          <w:w w:val="110"/>
          <w:sz w:val="23"/>
        </w:rPr>
        <w:t>or</w:t>
      </w:r>
      <w:r>
        <w:rPr>
          <w:color w:val="58595B"/>
          <w:spacing w:val="-5"/>
          <w:w w:val="110"/>
          <w:sz w:val="23"/>
        </w:rPr>
        <w:t> </w:t>
      </w:r>
      <w:r>
        <w:rPr>
          <w:color w:val="58595B"/>
          <w:w w:val="110"/>
          <w:sz w:val="23"/>
        </w:rPr>
        <w:t>other</w:t>
      </w:r>
      <w:r>
        <w:rPr>
          <w:color w:val="58595B"/>
          <w:spacing w:val="-5"/>
          <w:w w:val="110"/>
          <w:sz w:val="23"/>
        </w:rPr>
        <w:t> </w:t>
      </w:r>
      <w:r>
        <w:rPr>
          <w:color w:val="58595B"/>
          <w:w w:val="110"/>
          <w:sz w:val="23"/>
        </w:rPr>
        <w:t>reliable</w:t>
      </w:r>
      <w:r>
        <w:rPr>
          <w:color w:val="58595B"/>
          <w:spacing w:val="-5"/>
          <w:w w:val="110"/>
          <w:sz w:val="23"/>
        </w:rPr>
        <w:t> </w:t>
      </w:r>
      <w:r>
        <w:rPr>
          <w:color w:val="58595B"/>
          <w:w w:val="110"/>
          <w:sz w:val="23"/>
        </w:rPr>
        <w:t>imaging </w:t>
      </w:r>
      <w:r>
        <w:rPr>
          <w:color w:val="58595B"/>
          <w:spacing w:val="-2"/>
          <w:w w:val="110"/>
          <w:sz w:val="23"/>
        </w:rPr>
        <w:t>techniques.</w:t>
      </w:r>
    </w:p>
    <w:p>
      <w:pPr>
        <w:pStyle w:val="BodyText"/>
        <w:spacing w:line="264" w:lineRule="exact" w:before="262"/>
        <w:ind w:left="151"/>
      </w:pPr>
      <w:r>
        <w:rPr>
          <w:color w:val="58595B"/>
          <w:w w:val="105"/>
        </w:rPr>
        <w:t>The following are</w:t>
      </w:r>
      <w:r>
        <w:rPr>
          <w:color w:val="58595B"/>
          <w:spacing w:val="1"/>
          <w:w w:val="105"/>
        </w:rPr>
        <w:t> </w:t>
      </w:r>
      <w:r>
        <w:rPr>
          <w:color w:val="58595B"/>
          <w:spacing w:val="-2"/>
          <w:w w:val="105"/>
        </w:rPr>
        <w:t>excluded:</w:t>
      </w:r>
    </w:p>
    <w:p>
      <w:pPr>
        <w:pStyle w:val="ListParagraph"/>
        <w:numPr>
          <w:ilvl w:val="2"/>
          <w:numId w:val="12"/>
        </w:numPr>
        <w:tabs>
          <w:tab w:pos="720" w:val="left" w:leader="none"/>
        </w:tabs>
        <w:spacing w:line="264" w:lineRule="exact" w:before="0" w:after="0"/>
        <w:ind w:left="720" w:right="0" w:hanging="239"/>
        <w:jc w:val="left"/>
        <w:rPr>
          <w:sz w:val="23"/>
        </w:rPr>
      </w:pPr>
      <w:r>
        <w:rPr>
          <w:color w:val="58595B"/>
          <w:spacing w:val="-2"/>
          <w:sz w:val="23"/>
        </w:rPr>
        <w:t>Cysts;</w:t>
      </w:r>
    </w:p>
    <w:p>
      <w:pPr>
        <w:pStyle w:val="ListParagraph"/>
        <w:numPr>
          <w:ilvl w:val="2"/>
          <w:numId w:val="12"/>
        </w:numPr>
        <w:tabs>
          <w:tab w:pos="720" w:val="left" w:leader="none"/>
        </w:tabs>
        <w:spacing w:line="264" w:lineRule="exact" w:before="0" w:after="0"/>
        <w:ind w:left="720" w:right="0" w:hanging="239"/>
        <w:jc w:val="left"/>
        <w:rPr>
          <w:sz w:val="23"/>
        </w:rPr>
      </w:pPr>
      <w:r>
        <w:rPr>
          <w:color w:val="58595B"/>
          <w:spacing w:val="-2"/>
          <w:w w:val="105"/>
          <w:sz w:val="23"/>
        </w:rPr>
        <w:t>Granulomas;</w:t>
      </w:r>
    </w:p>
    <w:p>
      <w:pPr>
        <w:pStyle w:val="ListParagraph"/>
        <w:numPr>
          <w:ilvl w:val="2"/>
          <w:numId w:val="12"/>
        </w:numPr>
        <w:tabs>
          <w:tab w:pos="709" w:val="left" w:leader="none"/>
        </w:tabs>
        <w:spacing w:line="264" w:lineRule="exact" w:before="0" w:after="0"/>
        <w:ind w:left="709" w:right="0" w:hanging="228"/>
        <w:jc w:val="left"/>
        <w:rPr>
          <w:sz w:val="23"/>
        </w:rPr>
      </w:pPr>
      <w:r>
        <w:rPr>
          <w:color w:val="58595B"/>
          <w:w w:val="105"/>
          <w:sz w:val="23"/>
        </w:rPr>
        <w:t>Vascular</w:t>
      </w:r>
      <w:r>
        <w:rPr>
          <w:color w:val="58595B"/>
          <w:spacing w:val="10"/>
          <w:w w:val="110"/>
          <w:sz w:val="23"/>
        </w:rPr>
        <w:t> </w:t>
      </w:r>
      <w:r>
        <w:rPr>
          <w:color w:val="58595B"/>
          <w:spacing w:val="-2"/>
          <w:w w:val="110"/>
          <w:sz w:val="23"/>
        </w:rPr>
        <w:t>malformations;</w:t>
      </w:r>
    </w:p>
    <w:p>
      <w:pPr>
        <w:pStyle w:val="ListParagraph"/>
        <w:numPr>
          <w:ilvl w:val="2"/>
          <w:numId w:val="12"/>
        </w:numPr>
        <w:tabs>
          <w:tab w:pos="720" w:val="left" w:leader="none"/>
        </w:tabs>
        <w:spacing w:line="264" w:lineRule="exact" w:before="0" w:after="0"/>
        <w:ind w:left="720" w:right="0" w:hanging="239"/>
        <w:jc w:val="left"/>
        <w:rPr>
          <w:sz w:val="23"/>
        </w:rPr>
      </w:pPr>
      <w:r>
        <w:rPr>
          <w:color w:val="58595B"/>
          <w:w w:val="110"/>
          <w:sz w:val="23"/>
        </w:rPr>
        <w:t>Haematomas;</w:t>
      </w:r>
      <w:r>
        <w:rPr>
          <w:color w:val="58595B"/>
          <w:spacing w:val="-17"/>
          <w:w w:val="110"/>
          <w:sz w:val="23"/>
        </w:rPr>
        <w:t> </w:t>
      </w:r>
      <w:r>
        <w:rPr>
          <w:color w:val="58595B"/>
          <w:spacing w:val="-5"/>
          <w:w w:val="110"/>
          <w:sz w:val="23"/>
        </w:rPr>
        <w:t>and</w:t>
      </w:r>
    </w:p>
    <w:p>
      <w:pPr>
        <w:pStyle w:val="ListParagraph"/>
        <w:numPr>
          <w:ilvl w:val="2"/>
          <w:numId w:val="12"/>
        </w:numPr>
        <w:tabs>
          <w:tab w:pos="709" w:val="left" w:leader="none"/>
        </w:tabs>
        <w:spacing w:line="264" w:lineRule="exact" w:before="0" w:after="0"/>
        <w:ind w:left="709" w:right="0" w:hanging="228"/>
        <w:jc w:val="left"/>
        <w:rPr>
          <w:sz w:val="23"/>
        </w:rPr>
      </w:pPr>
      <w:r>
        <w:rPr>
          <w:color w:val="58595B"/>
          <w:w w:val="110"/>
          <w:sz w:val="23"/>
        </w:rPr>
        <w:t>Tumours</w:t>
      </w:r>
      <w:r>
        <w:rPr>
          <w:color w:val="58595B"/>
          <w:spacing w:val="-17"/>
          <w:w w:val="110"/>
          <w:sz w:val="23"/>
        </w:rPr>
        <w:t> </w:t>
      </w:r>
      <w:r>
        <w:rPr>
          <w:color w:val="58595B"/>
          <w:w w:val="110"/>
          <w:sz w:val="23"/>
        </w:rPr>
        <w:t>of</w:t>
      </w:r>
      <w:r>
        <w:rPr>
          <w:color w:val="58595B"/>
          <w:spacing w:val="-16"/>
          <w:w w:val="110"/>
          <w:sz w:val="23"/>
        </w:rPr>
        <w:t> </w:t>
      </w:r>
      <w:r>
        <w:rPr>
          <w:color w:val="58595B"/>
          <w:w w:val="110"/>
          <w:sz w:val="23"/>
        </w:rPr>
        <w:t>the</w:t>
      </w:r>
      <w:r>
        <w:rPr>
          <w:color w:val="58595B"/>
          <w:spacing w:val="-17"/>
          <w:w w:val="110"/>
          <w:sz w:val="23"/>
        </w:rPr>
        <w:t> </w:t>
      </w:r>
      <w:r>
        <w:rPr>
          <w:color w:val="58595B"/>
          <w:w w:val="110"/>
          <w:sz w:val="23"/>
        </w:rPr>
        <w:t>pituitary</w:t>
      </w:r>
      <w:r>
        <w:rPr>
          <w:color w:val="58595B"/>
          <w:spacing w:val="-16"/>
          <w:w w:val="110"/>
          <w:sz w:val="23"/>
        </w:rPr>
        <w:t> </w:t>
      </w:r>
      <w:r>
        <w:rPr>
          <w:color w:val="58595B"/>
          <w:w w:val="110"/>
          <w:sz w:val="23"/>
        </w:rPr>
        <w:t>gland</w:t>
      </w:r>
      <w:r>
        <w:rPr>
          <w:color w:val="58595B"/>
          <w:spacing w:val="-17"/>
          <w:w w:val="110"/>
          <w:sz w:val="23"/>
        </w:rPr>
        <w:t> </w:t>
      </w:r>
      <w:r>
        <w:rPr>
          <w:color w:val="58595B"/>
          <w:w w:val="110"/>
          <w:sz w:val="23"/>
        </w:rPr>
        <w:t>or</w:t>
      </w:r>
      <w:r>
        <w:rPr>
          <w:color w:val="58595B"/>
          <w:spacing w:val="-16"/>
          <w:w w:val="110"/>
          <w:sz w:val="23"/>
        </w:rPr>
        <w:t> </w:t>
      </w:r>
      <w:r>
        <w:rPr>
          <w:color w:val="58595B"/>
          <w:w w:val="110"/>
          <w:sz w:val="23"/>
        </w:rPr>
        <w:t>spinal</w:t>
      </w:r>
      <w:r>
        <w:rPr>
          <w:color w:val="58595B"/>
          <w:spacing w:val="-16"/>
          <w:w w:val="110"/>
          <w:sz w:val="23"/>
        </w:rPr>
        <w:t> </w:t>
      </w:r>
      <w:r>
        <w:rPr>
          <w:color w:val="58595B"/>
          <w:spacing w:val="-4"/>
          <w:w w:val="110"/>
          <w:sz w:val="23"/>
        </w:rPr>
        <w:t>cord</w:t>
      </w:r>
    </w:p>
    <w:p>
      <w:pPr>
        <w:pStyle w:val="ListParagraph"/>
        <w:numPr>
          <w:ilvl w:val="2"/>
          <w:numId w:val="12"/>
        </w:numPr>
        <w:tabs>
          <w:tab w:pos="647" w:val="left" w:leader="none"/>
        </w:tabs>
        <w:spacing w:line="264" w:lineRule="exact" w:before="0" w:after="0"/>
        <w:ind w:left="647" w:right="0" w:hanging="166"/>
        <w:jc w:val="left"/>
        <w:rPr>
          <w:sz w:val="23"/>
        </w:rPr>
      </w:pPr>
      <w:r>
        <w:rPr>
          <w:color w:val="58595B"/>
          <w:spacing w:val="2"/>
          <w:sz w:val="23"/>
        </w:rPr>
        <w:t>Tumors</w:t>
      </w:r>
      <w:r>
        <w:rPr>
          <w:color w:val="58595B"/>
          <w:spacing w:val="41"/>
          <w:sz w:val="23"/>
        </w:rPr>
        <w:t> </w:t>
      </w:r>
      <w:r>
        <w:rPr>
          <w:color w:val="58595B"/>
          <w:spacing w:val="2"/>
          <w:sz w:val="23"/>
        </w:rPr>
        <w:t>of</w:t>
      </w:r>
      <w:r>
        <w:rPr>
          <w:color w:val="58595B"/>
          <w:spacing w:val="42"/>
          <w:sz w:val="23"/>
        </w:rPr>
        <w:t> </w:t>
      </w:r>
      <w:r>
        <w:rPr>
          <w:color w:val="58595B"/>
          <w:spacing w:val="2"/>
          <w:sz w:val="23"/>
        </w:rPr>
        <w:t>acoustic</w:t>
      </w:r>
      <w:r>
        <w:rPr>
          <w:color w:val="58595B"/>
          <w:spacing w:val="42"/>
          <w:sz w:val="23"/>
        </w:rPr>
        <w:t> </w:t>
      </w:r>
      <w:r>
        <w:rPr>
          <w:color w:val="58595B"/>
          <w:spacing w:val="2"/>
          <w:sz w:val="23"/>
        </w:rPr>
        <w:t>nerve</w:t>
      </w:r>
      <w:r>
        <w:rPr>
          <w:color w:val="58595B"/>
          <w:spacing w:val="42"/>
          <w:sz w:val="23"/>
        </w:rPr>
        <w:t> </w:t>
      </w:r>
      <w:r>
        <w:rPr>
          <w:color w:val="58595B"/>
          <w:spacing w:val="2"/>
          <w:sz w:val="23"/>
        </w:rPr>
        <w:t>(acoustic</w:t>
      </w:r>
      <w:r>
        <w:rPr>
          <w:color w:val="58595B"/>
          <w:spacing w:val="42"/>
          <w:sz w:val="23"/>
        </w:rPr>
        <w:t> </w:t>
      </w:r>
      <w:r>
        <w:rPr>
          <w:color w:val="58595B"/>
          <w:spacing w:val="-2"/>
          <w:sz w:val="23"/>
        </w:rPr>
        <w:t>neurone)</w:t>
      </w:r>
    </w:p>
    <w:p>
      <w:pPr>
        <w:pStyle w:val="BodyText"/>
        <w:spacing w:before="263"/>
      </w:pPr>
    </w:p>
    <w:p>
      <w:pPr>
        <w:pStyle w:val="Heading2"/>
        <w:numPr>
          <w:ilvl w:val="0"/>
          <w:numId w:val="12"/>
        </w:numPr>
        <w:tabs>
          <w:tab w:pos="597" w:val="left" w:leader="none"/>
        </w:tabs>
        <w:spacing w:line="240" w:lineRule="auto" w:before="0" w:after="0"/>
        <w:ind w:left="597" w:right="0" w:hanging="446"/>
        <w:jc w:val="left"/>
      </w:pPr>
      <w:r>
        <w:rPr>
          <w:color w:val="005F9D"/>
        </w:rPr>
        <w:t>Permanent</w:t>
      </w:r>
      <w:r>
        <w:rPr>
          <w:color w:val="005F9D"/>
          <w:spacing w:val="19"/>
        </w:rPr>
        <w:t> </w:t>
      </w:r>
      <w:r>
        <w:rPr>
          <w:color w:val="005F9D"/>
        </w:rPr>
        <w:t>Paralysis</w:t>
      </w:r>
      <w:r>
        <w:rPr>
          <w:color w:val="005F9D"/>
          <w:spacing w:val="19"/>
        </w:rPr>
        <w:t> </w:t>
      </w:r>
      <w:r>
        <w:rPr>
          <w:color w:val="005F9D"/>
        </w:rPr>
        <w:t>of</w:t>
      </w:r>
      <w:r>
        <w:rPr>
          <w:color w:val="005F9D"/>
          <w:spacing w:val="19"/>
        </w:rPr>
        <w:t> </w:t>
      </w:r>
      <w:r>
        <w:rPr>
          <w:color w:val="005F9D"/>
          <w:spacing w:val="-2"/>
        </w:rPr>
        <w:t>Limbs:</w:t>
      </w:r>
    </w:p>
    <w:p>
      <w:pPr>
        <w:pStyle w:val="BodyText"/>
        <w:spacing w:before="263"/>
        <w:ind w:left="151"/>
      </w:pPr>
      <w:r>
        <w:rPr>
          <w:color w:val="58595B"/>
        </w:rPr>
        <w:t>Total</w:t>
      </w:r>
      <w:r>
        <w:rPr>
          <w:color w:val="58595B"/>
          <w:spacing w:val="28"/>
        </w:rPr>
        <w:t> </w:t>
      </w:r>
      <w:r>
        <w:rPr>
          <w:color w:val="58595B"/>
        </w:rPr>
        <w:t>and</w:t>
      </w:r>
      <w:r>
        <w:rPr>
          <w:color w:val="58595B"/>
          <w:spacing w:val="28"/>
        </w:rPr>
        <w:t> </w:t>
      </w:r>
      <w:r>
        <w:rPr>
          <w:color w:val="58595B"/>
        </w:rPr>
        <w:t>irreversible</w:t>
      </w:r>
      <w:r>
        <w:rPr>
          <w:color w:val="58595B"/>
          <w:spacing w:val="28"/>
        </w:rPr>
        <w:t> </w:t>
      </w:r>
      <w:r>
        <w:rPr>
          <w:color w:val="58595B"/>
        </w:rPr>
        <w:t>loss</w:t>
      </w:r>
      <w:r>
        <w:rPr>
          <w:color w:val="58595B"/>
          <w:spacing w:val="28"/>
        </w:rPr>
        <w:t> </w:t>
      </w:r>
      <w:r>
        <w:rPr>
          <w:color w:val="58595B"/>
        </w:rPr>
        <w:t>of</w:t>
      </w:r>
      <w:r>
        <w:rPr>
          <w:color w:val="58595B"/>
          <w:spacing w:val="28"/>
        </w:rPr>
        <w:t> </w:t>
      </w:r>
      <w:r>
        <w:rPr>
          <w:color w:val="58595B"/>
        </w:rPr>
        <w:t>use</w:t>
      </w:r>
      <w:r>
        <w:rPr>
          <w:color w:val="58595B"/>
          <w:spacing w:val="28"/>
        </w:rPr>
        <w:t> </w:t>
      </w:r>
      <w:r>
        <w:rPr>
          <w:color w:val="58595B"/>
        </w:rPr>
        <w:t>of</w:t>
      </w:r>
      <w:r>
        <w:rPr>
          <w:color w:val="58595B"/>
          <w:spacing w:val="28"/>
        </w:rPr>
        <w:t> </w:t>
      </w:r>
      <w:r>
        <w:rPr>
          <w:color w:val="58595B"/>
        </w:rPr>
        <w:t>two</w:t>
      </w:r>
      <w:r>
        <w:rPr>
          <w:color w:val="58595B"/>
          <w:spacing w:val="28"/>
        </w:rPr>
        <w:t> </w:t>
      </w:r>
      <w:r>
        <w:rPr>
          <w:color w:val="58595B"/>
        </w:rPr>
        <w:t>or</w:t>
      </w:r>
      <w:r>
        <w:rPr>
          <w:color w:val="58595B"/>
          <w:spacing w:val="28"/>
        </w:rPr>
        <w:t> </w:t>
      </w:r>
      <w:r>
        <w:rPr>
          <w:color w:val="58595B"/>
        </w:rPr>
        <w:t>more</w:t>
      </w:r>
      <w:r>
        <w:rPr>
          <w:color w:val="58595B"/>
          <w:spacing w:val="28"/>
        </w:rPr>
        <w:t> </w:t>
      </w:r>
      <w:r>
        <w:rPr>
          <w:color w:val="58595B"/>
        </w:rPr>
        <w:t>limbs</w:t>
      </w:r>
      <w:r>
        <w:rPr>
          <w:color w:val="58595B"/>
          <w:spacing w:val="28"/>
        </w:rPr>
        <w:t> </w:t>
      </w:r>
      <w:r>
        <w:rPr>
          <w:color w:val="58595B"/>
        </w:rPr>
        <w:t>as</w:t>
      </w:r>
      <w:r>
        <w:rPr>
          <w:color w:val="58595B"/>
          <w:spacing w:val="28"/>
        </w:rPr>
        <w:t> </w:t>
      </w:r>
      <w:r>
        <w:rPr>
          <w:color w:val="58595B"/>
        </w:rPr>
        <w:t>a</w:t>
      </w:r>
      <w:r>
        <w:rPr>
          <w:color w:val="58595B"/>
          <w:spacing w:val="28"/>
        </w:rPr>
        <w:t> </w:t>
      </w:r>
      <w:r>
        <w:rPr>
          <w:color w:val="58595B"/>
        </w:rPr>
        <w:t>result</w:t>
      </w:r>
      <w:r>
        <w:rPr>
          <w:color w:val="58595B"/>
          <w:spacing w:val="28"/>
        </w:rPr>
        <w:t> </w:t>
      </w:r>
      <w:r>
        <w:rPr>
          <w:color w:val="58595B"/>
        </w:rPr>
        <w:t>of</w:t>
      </w:r>
      <w:r>
        <w:rPr>
          <w:color w:val="58595B"/>
          <w:spacing w:val="28"/>
        </w:rPr>
        <w:t> </w:t>
      </w:r>
      <w:r>
        <w:rPr>
          <w:color w:val="58595B"/>
        </w:rPr>
        <w:t>injury</w:t>
      </w:r>
      <w:r>
        <w:rPr>
          <w:color w:val="58595B"/>
          <w:spacing w:val="28"/>
        </w:rPr>
        <w:t> </w:t>
      </w:r>
      <w:r>
        <w:rPr>
          <w:color w:val="58595B"/>
        </w:rPr>
        <w:t>or</w:t>
      </w:r>
      <w:r>
        <w:rPr>
          <w:color w:val="58595B"/>
          <w:spacing w:val="28"/>
        </w:rPr>
        <w:t> </w:t>
      </w:r>
      <w:r>
        <w:rPr>
          <w:color w:val="58595B"/>
        </w:rPr>
        <w:t>disease</w:t>
      </w:r>
      <w:r>
        <w:rPr>
          <w:color w:val="58595B"/>
          <w:spacing w:val="28"/>
        </w:rPr>
        <w:t> </w:t>
      </w:r>
      <w:r>
        <w:rPr>
          <w:color w:val="58595B"/>
        </w:rPr>
        <w:t>of</w:t>
      </w:r>
      <w:r>
        <w:rPr>
          <w:color w:val="58595B"/>
          <w:spacing w:val="28"/>
        </w:rPr>
        <w:t> </w:t>
      </w:r>
      <w:r>
        <w:rPr>
          <w:color w:val="58595B"/>
        </w:rPr>
        <w:t>the</w:t>
      </w:r>
      <w:r>
        <w:rPr>
          <w:color w:val="58595B"/>
          <w:spacing w:val="28"/>
        </w:rPr>
        <w:t> </w:t>
      </w:r>
      <w:r>
        <w:rPr>
          <w:color w:val="58595B"/>
        </w:rPr>
        <w:t>brain</w:t>
      </w:r>
      <w:r>
        <w:rPr>
          <w:color w:val="58595B"/>
          <w:spacing w:val="28"/>
        </w:rPr>
        <w:t> </w:t>
      </w:r>
      <w:r>
        <w:rPr>
          <w:color w:val="58595B"/>
        </w:rPr>
        <w:t>or </w:t>
      </w:r>
      <w:r>
        <w:rPr>
          <w:color w:val="58595B"/>
          <w:w w:val="110"/>
        </w:rPr>
        <w:t>spinal</w:t>
      </w:r>
      <w:r>
        <w:rPr>
          <w:color w:val="58595B"/>
          <w:spacing w:val="-1"/>
          <w:w w:val="110"/>
        </w:rPr>
        <w:t> </w:t>
      </w:r>
      <w:r>
        <w:rPr>
          <w:color w:val="58595B"/>
          <w:w w:val="110"/>
        </w:rPr>
        <w:t>cord.</w:t>
      </w:r>
      <w:r>
        <w:rPr>
          <w:color w:val="58595B"/>
          <w:spacing w:val="-1"/>
          <w:w w:val="110"/>
        </w:rPr>
        <w:t> </w:t>
      </w:r>
      <w:r>
        <w:rPr>
          <w:color w:val="58595B"/>
          <w:w w:val="110"/>
        </w:rPr>
        <w:t>A</w:t>
      </w:r>
      <w:r>
        <w:rPr>
          <w:color w:val="58595B"/>
          <w:spacing w:val="-1"/>
          <w:w w:val="110"/>
        </w:rPr>
        <w:t> </w:t>
      </w:r>
      <w:r>
        <w:rPr>
          <w:color w:val="58595B"/>
          <w:w w:val="110"/>
        </w:rPr>
        <w:t>specialist</w:t>
      </w:r>
      <w:r>
        <w:rPr>
          <w:color w:val="58595B"/>
          <w:spacing w:val="-1"/>
          <w:w w:val="110"/>
        </w:rPr>
        <w:t> </w:t>
      </w:r>
      <w:r>
        <w:rPr>
          <w:color w:val="58595B"/>
          <w:w w:val="110"/>
        </w:rPr>
        <w:t>medical</w:t>
      </w:r>
      <w:r>
        <w:rPr>
          <w:color w:val="58595B"/>
          <w:spacing w:val="-1"/>
          <w:w w:val="110"/>
        </w:rPr>
        <w:t> </w:t>
      </w:r>
      <w:r>
        <w:rPr>
          <w:color w:val="58595B"/>
          <w:w w:val="110"/>
        </w:rPr>
        <w:t>practitioner</w:t>
      </w:r>
      <w:r>
        <w:rPr>
          <w:color w:val="58595B"/>
          <w:spacing w:val="-1"/>
          <w:w w:val="110"/>
        </w:rPr>
        <w:t> </w:t>
      </w:r>
      <w:r>
        <w:rPr>
          <w:color w:val="58595B"/>
          <w:w w:val="110"/>
        </w:rPr>
        <w:t>must</w:t>
      </w:r>
      <w:r>
        <w:rPr>
          <w:color w:val="58595B"/>
          <w:spacing w:val="-1"/>
          <w:w w:val="110"/>
        </w:rPr>
        <w:t> </w:t>
      </w:r>
      <w:r>
        <w:rPr>
          <w:color w:val="58595B"/>
          <w:w w:val="110"/>
        </w:rPr>
        <w:t>be</w:t>
      </w:r>
      <w:r>
        <w:rPr>
          <w:color w:val="58595B"/>
          <w:spacing w:val="-1"/>
          <w:w w:val="110"/>
        </w:rPr>
        <w:t> </w:t>
      </w:r>
      <w:r>
        <w:rPr>
          <w:color w:val="58595B"/>
          <w:w w:val="110"/>
        </w:rPr>
        <w:t>of</w:t>
      </w:r>
      <w:r>
        <w:rPr>
          <w:color w:val="58595B"/>
          <w:spacing w:val="-1"/>
          <w:w w:val="110"/>
        </w:rPr>
        <w:t> </w:t>
      </w:r>
      <w:r>
        <w:rPr>
          <w:color w:val="58595B"/>
          <w:w w:val="110"/>
        </w:rPr>
        <w:t>the</w:t>
      </w:r>
      <w:r>
        <w:rPr>
          <w:color w:val="58595B"/>
          <w:spacing w:val="-1"/>
          <w:w w:val="110"/>
        </w:rPr>
        <w:t> </w:t>
      </w:r>
      <w:r>
        <w:rPr>
          <w:color w:val="58595B"/>
          <w:w w:val="110"/>
        </w:rPr>
        <w:t>opinion</w:t>
      </w:r>
      <w:r>
        <w:rPr>
          <w:color w:val="58595B"/>
          <w:spacing w:val="-1"/>
          <w:w w:val="110"/>
        </w:rPr>
        <w:t> </w:t>
      </w:r>
      <w:r>
        <w:rPr>
          <w:color w:val="58595B"/>
          <w:w w:val="110"/>
        </w:rPr>
        <w:t>that</w:t>
      </w:r>
      <w:r>
        <w:rPr>
          <w:color w:val="58595B"/>
          <w:spacing w:val="-1"/>
          <w:w w:val="110"/>
        </w:rPr>
        <w:t> </w:t>
      </w:r>
      <w:r>
        <w:rPr>
          <w:color w:val="58595B"/>
          <w:w w:val="110"/>
        </w:rPr>
        <w:t>the</w:t>
      </w:r>
      <w:r>
        <w:rPr>
          <w:color w:val="58595B"/>
          <w:spacing w:val="-1"/>
          <w:w w:val="110"/>
        </w:rPr>
        <w:t> </w:t>
      </w:r>
      <w:r>
        <w:rPr>
          <w:color w:val="58595B"/>
          <w:w w:val="110"/>
        </w:rPr>
        <w:t>paralysis</w:t>
      </w:r>
      <w:r>
        <w:rPr>
          <w:color w:val="58595B"/>
          <w:spacing w:val="-1"/>
          <w:w w:val="110"/>
        </w:rPr>
        <w:t> </w:t>
      </w:r>
      <w:r>
        <w:rPr>
          <w:color w:val="58595B"/>
          <w:w w:val="110"/>
        </w:rPr>
        <w:t>will</w:t>
      </w:r>
      <w:r>
        <w:rPr>
          <w:color w:val="58595B"/>
          <w:spacing w:val="-1"/>
          <w:w w:val="110"/>
        </w:rPr>
        <w:t> </w:t>
      </w:r>
      <w:r>
        <w:rPr>
          <w:color w:val="58595B"/>
          <w:w w:val="110"/>
        </w:rPr>
        <w:t>be permanent with no hope of recovery and must be present for more than 3 months.</w:t>
      </w:r>
    </w:p>
    <w:p>
      <w:pPr>
        <w:pStyle w:val="Heading2"/>
        <w:numPr>
          <w:ilvl w:val="0"/>
          <w:numId w:val="12"/>
        </w:numPr>
        <w:tabs>
          <w:tab w:pos="463" w:val="left" w:leader="none"/>
        </w:tabs>
        <w:spacing w:line="240" w:lineRule="auto" w:before="263" w:after="0"/>
        <w:ind w:left="463" w:right="0" w:hanging="312"/>
        <w:jc w:val="left"/>
      </w:pPr>
      <w:r>
        <w:rPr>
          <w:color w:val="005F9D"/>
        </w:rPr>
        <w:t>Coma</w:t>
      </w:r>
      <w:r>
        <w:rPr>
          <w:color w:val="005F9D"/>
          <w:spacing w:val="3"/>
        </w:rPr>
        <w:t> </w:t>
      </w:r>
      <w:r>
        <w:rPr>
          <w:color w:val="005F9D"/>
        </w:rPr>
        <w:t>of</w:t>
      </w:r>
      <w:r>
        <w:rPr>
          <w:color w:val="005F9D"/>
          <w:spacing w:val="3"/>
        </w:rPr>
        <w:t> </w:t>
      </w:r>
      <w:r>
        <w:rPr>
          <w:color w:val="005F9D"/>
        </w:rPr>
        <w:t>Specified</w:t>
      </w:r>
      <w:r>
        <w:rPr>
          <w:color w:val="005F9D"/>
          <w:spacing w:val="3"/>
        </w:rPr>
        <w:t> </w:t>
      </w:r>
      <w:r>
        <w:rPr>
          <w:color w:val="005F9D"/>
          <w:spacing w:val="-2"/>
        </w:rPr>
        <w:t>Severity:</w:t>
      </w:r>
    </w:p>
    <w:p>
      <w:pPr>
        <w:pStyle w:val="BodyText"/>
        <w:spacing w:before="263"/>
        <w:ind w:left="151" w:right="836"/>
      </w:pPr>
      <w:r>
        <w:rPr>
          <w:color w:val="58595B"/>
          <w:w w:val="105"/>
        </w:rPr>
        <w:t>A state of unconsciousness with no reaction or response to external stimuli or internal </w:t>
      </w:r>
      <w:r>
        <w:rPr>
          <w:color w:val="58595B"/>
          <w:w w:val="105"/>
        </w:rPr>
        <w:t>needs. This diagnosis must be supported by evidence of all of the following:</w:t>
      </w:r>
    </w:p>
    <w:p>
      <w:pPr>
        <w:pStyle w:val="ListParagraph"/>
        <w:numPr>
          <w:ilvl w:val="1"/>
          <w:numId w:val="12"/>
        </w:numPr>
        <w:tabs>
          <w:tab w:pos="294" w:val="left" w:leader="none"/>
        </w:tabs>
        <w:spacing w:line="263" w:lineRule="exact" w:before="0" w:after="0"/>
        <w:ind w:left="294" w:right="0" w:hanging="143"/>
        <w:jc w:val="left"/>
        <w:rPr>
          <w:sz w:val="23"/>
        </w:rPr>
      </w:pPr>
      <w:r>
        <w:rPr>
          <w:color w:val="58595B"/>
          <w:sz w:val="23"/>
        </w:rPr>
        <w:t>No</w:t>
      </w:r>
      <w:r>
        <w:rPr>
          <w:color w:val="58595B"/>
          <w:spacing w:val="37"/>
          <w:sz w:val="23"/>
        </w:rPr>
        <w:t> </w:t>
      </w:r>
      <w:r>
        <w:rPr>
          <w:color w:val="58595B"/>
          <w:sz w:val="23"/>
        </w:rPr>
        <w:t>response</w:t>
      </w:r>
      <w:r>
        <w:rPr>
          <w:color w:val="58595B"/>
          <w:spacing w:val="38"/>
          <w:sz w:val="23"/>
        </w:rPr>
        <w:t> </w:t>
      </w:r>
      <w:r>
        <w:rPr>
          <w:color w:val="58595B"/>
          <w:sz w:val="23"/>
        </w:rPr>
        <w:t>to</w:t>
      </w:r>
      <w:r>
        <w:rPr>
          <w:color w:val="58595B"/>
          <w:spacing w:val="38"/>
          <w:sz w:val="23"/>
        </w:rPr>
        <w:t> </w:t>
      </w:r>
      <w:r>
        <w:rPr>
          <w:color w:val="58595B"/>
          <w:sz w:val="23"/>
        </w:rPr>
        <w:t>external</w:t>
      </w:r>
      <w:r>
        <w:rPr>
          <w:color w:val="58595B"/>
          <w:spacing w:val="38"/>
          <w:sz w:val="23"/>
        </w:rPr>
        <w:t> </w:t>
      </w:r>
      <w:r>
        <w:rPr>
          <w:color w:val="58595B"/>
          <w:sz w:val="23"/>
        </w:rPr>
        <w:t>stimuli</w:t>
      </w:r>
      <w:r>
        <w:rPr>
          <w:color w:val="58595B"/>
          <w:spacing w:val="37"/>
          <w:sz w:val="23"/>
        </w:rPr>
        <w:t> </w:t>
      </w:r>
      <w:r>
        <w:rPr>
          <w:color w:val="58595B"/>
          <w:sz w:val="23"/>
        </w:rPr>
        <w:t>continuously</w:t>
      </w:r>
      <w:r>
        <w:rPr>
          <w:color w:val="58595B"/>
          <w:spacing w:val="38"/>
          <w:sz w:val="23"/>
        </w:rPr>
        <w:t> </w:t>
      </w:r>
      <w:r>
        <w:rPr>
          <w:color w:val="58595B"/>
          <w:sz w:val="23"/>
        </w:rPr>
        <w:t>for</w:t>
      </w:r>
      <w:r>
        <w:rPr>
          <w:color w:val="58595B"/>
          <w:spacing w:val="38"/>
          <w:sz w:val="23"/>
        </w:rPr>
        <w:t> </w:t>
      </w:r>
      <w:r>
        <w:rPr>
          <w:color w:val="58595B"/>
          <w:sz w:val="23"/>
        </w:rPr>
        <w:t>at</w:t>
      </w:r>
      <w:r>
        <w:rPr>
          <w:color w:val="58595B"/>
          <w:spacing w:val="38"/>
          <w:sz w:val="23"/>
        </w:rPr>
        <w:t> </w:t>
      </w:r>
      <w:r>
        <w:rPr>
          <w:color w:val="58595B"/>
          <w:sz w:val="23"/>
        </w:rPr>
        <w:t>least</w:t>
      </w:r>
      <w:r>
        <w:rPr>
          <w:color w:val="58595B"/>
          <w:spacing w:val="38"/>
          <w:sz w:val="23"/>
        </w:rPr>
        <w:t> </w:t>
      </w:r>
      <w:r>
        <w:rPr>
          <w:color w:val="58595B"/>
          <w:sz w:val="23"/>
        </w:rPr>
        <w:t>96</w:t>
      </w:r>
      <w:r>
        <w:rPr>
          <w:color w:val="58595B"/>
          <w:spacing w:val="37"/>
          <w:sz w:val="23"/>
        </w:rPr>
        <w:t> </w:t>
      </w:r>
      <w:r>
        <w:rPr>
          <w:color w:val="58595B"/>
          <w:spacing w:val="-2"/>
          <w:sz w:val="23"/>
        </w:rPr>
        <w:t>hours;</w:t>
      </w:r>
    </w:p>
    <w:p>
      <w:pPr>
        <w:pStyle w:val="ListParagraph"/>
        <w:numPr>
          <w:ilvl w:val="1"/>
          <w:numId w:val="12"/>
        </w:numPr>
        <w:tabs>
          <w:tab w:pos="346" w:val="left" w:leader="none"/>
        </w:tabs>
        <w:spacing w:line="264" w:lineRule="exact" w:before="0" w:after="0"/>
        <w:ind w:left="346" w:right="0" w:hanging="195"/>
        <w:jc w:val="left"/>
        <w:rPr>
          <w:sz w:val="23"/>
        </w:rPr>
      </w:pPr>
      <w:r>
        <w:rPr>
          <w:color w:val="58595B"/>
          <w:sz w:val="23"/>
        </w:rPr>
        <w:t>Life</w:t>
      </w:r>
      <w:r>
        <w:rPr>
          <w:color w:val="58595B"/>
          <w:spacing w:val="36"/>
          <w:sz w:val="23"/>
        </w:rPr>
        <w:t> </w:t>
      </w:r>
      <w:r>
        <w:rPr>
          <w:color w:val="58595B"/>
          <w:sz w:val="23"/>
        </w:rPr>
        <w:t>support</w:t>
      </w:r>
      <w:r>
        <w:rPr>
          <w:color w:val="58595B"/>
          <w:spacing w:val="37"/>
          <w:sz w:val="23"/>
        </w:rPr>
        <w:t> </w:t>
      </w:r>
      <w:r>
        <w:rPr>
          <w:color w:val="58595B"/>
          <w:sz w:val="23"/>
        </w:rPr>
        <w:t>measures</w:t>
      </w:r>
      <w:r>
        <w:rPr>
          <w:color w:val="58595B"/>
          <w:spacing w:val="37"/>
          <w:sz w:val="23"/>
        </w:rPr>
        <w:t> </w:t>
      </w:r>
      <w:r>
        <w:rPr>
          <w:color w:val="58595B"/>
          <w:sz w:val="23"/>
        </w:rPr>
        <w:t>are</w:t>
      </w:r>
      <w:r>
        <w:rPr>
          <w:color w:val="58595B"/>
          <w:spacing w:val="37"/>
          <w:sz w:val="23"/>
        </w:rPr>
        <w:t> </w:t>
      </w:r>
      <w:r>
        <w:rPr>
          <w:color w:val="58595B"/>
          <w:sz w:val="23"/>
        </w:rPr>
        <w:t>necessary</w:t>
      </w:r>
      <w:r>
        <w:rPr>
          <w:color w:val="58595B"/>
          <w:spacing w:val="36"/>
          <w:sz w:val="23"/>
        </w:rPr>
        <w:t> </w:t>
      </w:r>
      <w:r>
        <w:rPr>
          <w:color w:val="58595B"/>
          <w:sz w:val="23"/>
        </w:rPr>
        <w:t>to</w:t>
      </w:r>
      <w:r>
        <w:rPr>
          <w:color w:val="58595B"/>
          <w:spacing w:val="37"/>
          <w:sz w:val="23"/>
        </w:rPr>
        <w:t> </w:t>
      </w:r>
      <w:r>
        <w:rPr>
          <w:color w:val="58595B"/>
          <w:sz w:val="23"/>
        </w:rPr>
        <w:t>sustain</w:t>
      </w:r>
      <w:r>
        <w:rPr>
          <w:color w:val="58595B"/>
          <w:spacing w:val="37"/>
          <w:sz w:val="23"/>
        </w:rPr>
        <w:t> </w:t>
      </w:r>
      <w:r>
        <w:rPr>
          <w:color w:val="58595B"/>
          <w:sz w:val="23"/>
        </w:rPr>
        <w:t>life;</w:t>
      </w:r>
      <w:r>
        <w:rPr>
          <w:color w:val="58595B"/>
          <w:spacing w:val="37"/>
          <w:sz w:val="23"/>
        </w:rPr>
        <w:t> </w:t>
      </w:r>
      <w:r>
        <w:rPr>
          <w:color w:val="58595B"/>
          <w:spacing w:val="-5"/>
          <w:sz w:val="23"/>
        </w:rPr>
        <w:t>and</w:t>
      </w:r>
    </w:p>
    <w:p>
      <w:pPr>
        <w:pStyle w:val="ListParagraph"/>
        <w:numPr>
          <w:ilvl w:val="1"/>
          <w:numId w:val="12"/>
        </w:numPr>
        <w:tabs>
          <w:tab w:pos="398" w:val="left" w:leader="none"/>
        </w:tabs>
        <w:spacing w:line="240" w:lineRule="auto" w:before="0" w:after="0"/>
        <w:ind w:left="151" w:right="664" w:firstLine="0"/>
        <w:jc w:val="left"/>
        <w:rPr>
          <w:sz w:val="23"/>
        </w:rPr>
      </w:pPr>
      <w:r>
        <w:rPr>
          <w:color w:val="58595B"/>
          <w:w w:val="110"/>
          <w:sz w:val="23"/>
        </w:rPr>
        <w:t>Permanent</w:t>
      </w:r>
      <w:r>
        <w:rPr>
          <w:color w:val="58595B"/>
          <w:spacing w:val="-15"/>
          <w:w w:val="110"/>
          <w:sz w:val="23"/>
        </w:rPr>
        <w:t> </w:t>
      </w:r>
      <w:r>
        <w:rPr>
          <w:color w:val="58595B"/>
          <w:w w:val="110"/>
          <w:sz w:val="23"/>
        </w:rPr>
        <w:t>neurological</w:t>
      </w:r>
      <w:r>
        <w:rPr>
          <w:color w:val="58595B"/>
          <w:spacing w:val="-15"/>
          <w:w w:val="110"/>
          <w:sz w:val="23"/>
        </w:rPr>
        <w:t> </w:t>
      </w:r>
      <w:r>
        <w:rPr>
          <w:color w:val="58595B"/>
          <w:w w:val="110"/>
          <w:sz w:val="23"/>
        </w:rPr>
        <w:t>deficit</w:t>
      </w:r>
      <w:r>
        <w:rPr>
          <w:color w:val="58595B"/>
          <w:spacing w:val="-15"/>
          <w:w w:val="110"/>
          <w:sz w:val="23"/>
        </w:rPr>
        <w:t> </w:t>
      </w:r>
      <w:r>
        <w:rPr>
          <w:color w:val="58595B"/>
          <w:w w:val="110"/>
          <w:sz w:val="23"/>
        </w:rPr>
        <w:t>which</w:t>
      </w:r>
      <w:r>
        <w:rPr>
          <w:color w:val="58595B"/>
          <w:spacing w:val="-15"/>
          <w:w w:val="110"/>
          <w:sz w:val="23"/>
        </w:rPr>
        <w:t> </w:t>
      </w:r>
      <w:r>
        <w:rPr>
          <w:color w:val="58595B"/>
          <w:w w:val="110"/>
          <w:sz w:val="23"/>
        </w:rPr>
        <w:t>must</w:t>
      </w:r>
      <w:r>
        <w:rPr>
          <w:color w:val="58595B"/>
          <w:spacing w:val="-15"/>
          <w:w w:val="110"/>
          <w:sz w:val="23"/>
        </w:rPr>
        <w:t> </w:t>
      </w:r>
      <w:r>
        <w:rPr>
          <w:color w:val="58595B"/>
          <w:w w:val="110"/>
          <w:sz w:val="23"/>
        </w:rPr>
        <w:t>be</w:t>
      </w:r>
      <w:r>
        <w:rPr>
          <w:color w:val="58595B"/>
          <w:spacing w:val="-15"/>
          <w:w w:val="110"/>
          <w:sz w:val="23"/>
        </w:rPr>
        <w:t> </w:t>
      </w:r>
      <w:r>
        <w:rPr>
          <w:color w:val="58595B"/>
          <w:w w:val="110"/>
          <w:sz w:val="23"/>
        </w:rPr>
        <w:t>assessed</w:t>
      </w:r>
      <w:r>
        <w:rPr>
          <w:color w:val="58595B"/>
          <w:spacing w:val="-15"/>
          <w:w w:val="110"/>
          <w:sz w:val="23"/>
        </w:rPr>
        <w:t> </w:t>
      </w:r>
      <w:r>
        <w:rPr>
          <w:color w:val="58595B"/>
          <w:w w:val="110"/>
          <w:sz w:val="23"/>
        </w:rPr>
        <w:t>at</w:t>
      </w:r>
      <w:r>
        <w:rPr>
          <w:color w:val="58595B"/>
          <w:spacing w:val="-15"/>
          <w:w w:val="110"/>
          <w:sz w:val="23"/>
        </w:rPr>
        <w:t> </w:t>
      </w:r>
      <w:r>
        <w:rPr>
          <w:color w:val="58595B"/>
          <w:w w:val="110"/>
          <w:sz w:val="23"/>
        </w:rPr>
        <w:t>least</w:t>
      </w:r>
      <w:r>
        <w:rPr>
          <w:color w:val="58595B"/>
          <w:spacing w:val="-15"/>
          <w:w w:val="110"/>
          <w:sz w:val="23"/>
        </w:rPr>
        <w:t> </w:t>
      </w:r>
      <w:r>
        <w:rPr>
          <w:color w:val="58595B"/>
          <w:w w:val="110"/>
          <w:sz w:val="23"/>
        </w:rPr>
        <w:t>30</w:t>
      </w:r>
      <w:r>
        <w:rPr>
          <w:color w:val="58595B"/>
          <w:spacing w:val="-15"/>
          <w:w w:val="110"/>
          <w:sz w:val="23"/>
        </w:rPr>
        <w:t> </w:t>
      </w:r>
      <w:r>
        <w:rPr>
          <w:color w:val="58595B"/>
          <w:w w:val="110"/>
          <w:sz w:val="23"/>
        </w:rPr>
        <w:t>days</w:t>
      </w:r>
      <w:r>
        <w:rPr>
          <w:color w:val="58595B"/>
          <w:spacing w:val="-15"/>
          <w:w w:val="110"/>
          <w:sz w:val="23"/>
        </w:rPr>
        <w:t> </w:t>
      </w:r>
      <w:r>
        <w:rPr>
          <w:color w:val="58595B"/>
          <w:w w:val="110"/>
          <w:sz w:val="23"/>
        </w:rPr>
        <w:t>after</w:t>
      </w:r>
      <w:r>
        <w:rPr>
          <w:color w:val="58595B"/>
          <w:spacing w:val="-15"/>
          <w:w w:val="110"/>
          <w:sz w:val="23"/>
        </w:rPr>
        <w:t> </w:t>
      </w:r>
      <w:r>
        <w:rPr>
          <w:color w:val="58595B"/>
          <w:w w:val="110"/>
          <w:sz w:val="23"/>
        </w:rPr>
        <w:t>the</w:t>
      </w:r>
      <w:r>
        <w:rPr>
          <w:color w:val="58595B"/>
          <w:spacing w:val="-15"/>
          <w:w w:val="110"/>
          <w:sz w:val="23"/>
        </w:rPr>
        <w:t> </w:t>
      </w:r>
      <w:r>
        <w:rPr>
          <w:color w:val="58595B"/>
          <w:w w:val="110"/>
          <w:sz w:val="23"/>
        </w:rPr>
        <w:t>onset</w:t>
      </w:r>
      <w:r>
        <w:rPr>
          <w:color w:val="58595B"/>
          <w:spacing w:val="-15"/>
          <w:w w:val="110"/>
          <w:sz w:val="23"/>
        </w:rPr>
        <w:t> </w:t>
      </w:r>
      <w:r>
        <w:rPr>
          <w:color w:val="58595B"/>
          <w:w w:val="110"/>
          <w:sz w:val="23"/>
        </w:rPr>
        <w:t>of</w:t>
      </w:r>
      <w:r>
        <w:rPr>
          <w:color w:val="58595B"/>
          <w:spacing w:val="-15"/>
          <w:w w:val="110"/>
          <w:sz w:val="23"/>
        </w:rPr>
        <w:t> </w:t>
      </w:r>
      <w:r>
        <w:rPr>
          <w:color w:val="58595B"/>
          <w:w w:val="110"/>
          <w:sz w:val="23"/>
        </w:rPr>
        <w:t>the </w:t>
      </w:r>
      <w:r>
        <w:rPr>
          <w:color w:val="58595B"/>
          <w:spacing w:val="-2"/>
          <w:w w:val="110"/>
          <w:sz w:val="23"/>
        </w:rPr>
        <w:t>coma.</w:t>
      </w:r>
    </w:p>
    <w:p>
      <w:pPr>
        <w:pStyle w:val="BodyText"/>
        <w:spacing w:before="263"/>
        <w:ind w:left="151"/>
      </w:pPr>
      <w:r>
        <w:rPr>
          <w:color w:val="58595B"/>
          <w:w w:val="110"/>
        </w:rPr>
        <w:t>The</w:t>
      </w:r>
      <w:r>
        <w:rPr>
          <w:color w:val="58595B"/>
          <w:spacing w:val="-11"/>
          <w:w w:val="110"/>
        </w:rPr>
        <w:t> </w:t>
      </w:r>
      <w:r>
        <w:rPr>
          <w:color w:val="58595B"/>
          <w:w w:val="110"/>
        </w:rPr>
        <w:t>condition</w:t>
      </w:r>
      <w:r>
        <w:rPr>
          <w:color w:val="58595B"/>
          <w:spacing w:val="-11"/>
          <w:w w:val="110"/>
        </w:rPr>
        <w:t> </w:t>
      </w:r>
      <w:r>
        <w:rPr>
          <w:color w:val="58595B"/>
          <w:w w:val="110"/>
        </w:rPr>
        <w:t>has</w:t>
      </w:r>
      <w:r>
        <w:rPr>
          <w:color w:val="58595B"/>
          <w:spacing w:val="-11"/>
          <w:w w:val="110"/>
        </w:rPr>
        <w:t> </w:t>
      </w:r>
      <w:r>
        <w:rPr>
          <w:color w:val="58595B"/>
          <w:w w:val="110"/>
        </w:rPr>
        <w:t>to</w:t>
      </w:r>
      <w:r>
        <w:rPr>
          <w:color w:val="58595B"/>
          <w:spacing w:val="-11"/>
          <w:w w:val="110"/>
        </w:rPr>
        <w:t> </w:t>
      </w:r>
      <w:r>
        <w:rPr>
          <w:color w:val="58595B"/>
          <w:w w:val="110"/>
        </w:rPr>
        <w:t>be</w:t>
      </w:r>
      <w:r>
        <w:rPr>
          <w:color w:val="58595B"/>
          <w:spacing w:val="-11"/>
          <w:w w:val="110"/>
        </w:rPr>
        <w:t> </w:t>
      </w:r>
      <w:r>
        <w:rPr>
          <w:color w:val="58595B"/>
          <w:w w:val="110"/>
        </w:rPr>
        <w:t>confirmed</w:t>
      </w:r>
      <w:r>
        <w:rPr>
          <w:color w:val="58595B"/>
          <w:spacing w:val="-11"/>
          <w:w w:val="110"/>
        </w:rPr>
        <w:t> </w:t>
      </w:r>
      <w:r>
        <w:rPr>
          <w:color w:val="58595B"/>
          <w:w w:val="110"/>
        </w:rPr>
        <w:t>by</w:t>
      </w:r>
      <w:r>
        <w:rPr>
          <w:color w:val="58595B"/>
          <w:spacing w:val="-11"/>
          <w:w w:val="110"/>
        </w:rPr>
        <w:t> </w:t>
      </w:r>
      <w:r>
        <w:rPr>
          <w:color w:val="58595B"/>
          <w:w w:val="110"/>
        </w:rPr>
        <w:t>a</w:t>
      </w:r>
      <w:r>
        <w:rPr>
          <w:color w:val="58595B"/>
          <w:spacing w:val="-11"/>
          <w:w w:val="110"/>
        </w:rPr>
        <w:t> </w:t>
      </w:r>
      <w:r>
        <w:rPr>
          <w:color w:val="58595B"/>
          <w:w w:val="110"/>
        </w:rPr>
        <w:t>specialist</w:t>
      </w:r>
      <w:r>
        <w:rPr>
          <w:color w:val="58595B"/>
          <w:spacing w:val="-11"/>
          <w:w w:val="110"/>
        </w:rPr>
        <w:t> </w:t>
      </w:r>
      <w:r>
        <w:rPr>
          <w:color w:val="58595B"/>
          <w:w w:val="110"/>
        </w:rPr>
        <w:t>medical</w:t>
      </w:r>
      <w:r>
        <w:rPr>
          <w:color w:val="58595B"/>
          <w:spacing w:val="-11"/>
          <w:w w:val="110"/>
        </w:rPr>
        <w:t> </w:t>
      </w:r>
      <w:r>
        <w:rPr>
          <w:color w:val="58595B"/>
          <w:w w:val="110"/>
        </w:rPr>
        <w:t>practitioner.</w:t>
      </w:r>
      <w:r>
        <w:rPr>
          <w:color w:val="58595B"/>
          <w:spacing w:val="-11"/>
          <w:w w:val="110"/>
        </w:rPr>
        <w:t> </w:t>
      </w:r>
      <w:r>
        <w:rPr>
          <w:color w:val="58595B"/>
          <w:w w:val="110"/>
        </w:rPr>
        <w:t>Coma</w:t>
      </w:r>
      <w:r>
        <w:rPr>
          <w:color w:val="58595B"/>
          <w:spacing w:val="-11"/>
          <w:w w:val="110"/>
        </w:rPr>
        <w:t> </w:t>
      </w:r>
      <w:r>
        <w:rPr>
          <w:color w:val="58595B"/>
          <w:w w:val="110"/>
        </w:rPr>
        <w:t>resulting</w:t>
      </w:r>
      <w:r>
        <w:rPr>
          <w:color w:val="58595B"/>
          <w:spacing w:val="-11"/>
          <w:w w:val="110"/>
        </w:rPr>
        <w:t> </w:t>
      </w:r>
      <w:r>
        <w:rPr>
          <w:color w:val="58595B"/>
          <w:w w:val="110"/>
        </w:rPr>
        <w:t>directly</w:t>
      </w:r>
      <w:r>
        <w:rPr>
          <w:color w:val="58595B"/>
          <w:spacing w:val="-11"/>
          <w:w w:val="110"/>
        </w:rPr>
        <w:t> </w:t>
      </w:r>
      <w:r>
        <w:rPr>
          <w:color w:val="58595B"/>
          <w:w w:val="110"/>
        </w:rPr>
        <w:t>from alcohol or drug abuse is excluded.</w:t>
      </w:r>
    </w:p>
    <w:p>
      <w:pPr>
        <w:pStyle w:val="Heading2"/>
        <w:numPr>
          <w:ilvl w:val="0"/>
          <w:numId w:val="12"/>
        </w:numPr>
        <w:tabs>
          <w:tab w:pos="400" w:val="left" w:leader="none"/>
        </w:tabs>
        <w:spacing w:line="240" w:lineRule="auto" w:before="263" w:after="0"/>
        <w:ind w:left="400" w:right="0" w:hanging="249"/>
        <w:jc w:val="left"/>
      </w:pPr>
      <w:r>
        <w:rPr>
          <w:color w:val="005F9D"/>
        </w:rPr>
        <w:t>Total</w:t>
      </w:r>
      <w:r>
        <w:rPr>
          <w:color w:val="005F9D"/>
          <w:spacing w:val="1"/>
        </w:rPr>
        <w:t> </w:t>
      </w:r>
      <w:r>
        <w:rPr>
          <w:color w:val="005F9D"/>
          <w:spacing w:val="-2"/>
        </w:rPr>
        <w:t>Blindness:</w:t>
      </w:r>
    </w:p>
    <w:p>
      <w:pPr>
        <w:pStyle w:val="BodyText"/>
        <w:spacing w:before="264"/>
        <w:ind w:left="151" w:right="275"/>
      </w:pPr>
      <w:r>
        <w:rPr>
          <w:color w:val="58595B"/>
          <w:w w:val="110"/>
        </w:rPr>
        <w:t>Total,</w:t>
      </w:r>
      <w:r>
        <w:rPr>
          <w:color w:val="58595B"/>
          <w:spacing w:val="-11"/>
          <w:w w:val="110"/>
        </w:rPr>
        <w:t> </w:t>
      </w:r>
      <w:r>
        <w:rPr>
          <w:color w:val="58595B"/>
          <w:w w:val="110"/>
        </w:rPr>
        <w:t>permanent</w:t>
      </w:r>
      <w:r>
        <w:rPr>
          <w:color w:val="58595B"/>
          <w:spacing w:val="-11"/>
          <w:w w:val="110"/>
        </w:rPr>
        <w:t> </w:t>
      </w:r>
      <w:r>
        <w:rPr>
          <w:color w:val="58595B"/>
          <w:w w:val="110"/>
        </w:rPr>
        <w:t>and</w:t>
      </w:r>
      <w:r>
        <w:rPr>
          <w:color w:val="58595B"/>
          <w:spacing w:val="-11"/>
          <w:w w:val="110"/>
        </w:rPr>
        <w:t> </w:t>
      </w:r>
      <w:r>
        <w:rPr>
          <w:color w:val="58595B"/>
          <w:w w:val="110"/>
        </w:rPr>
        <w:t>irreversible</w:t>
      </w:r>
      <w:r>
        <w:rPr>
          <w:color w:val="58595B"/>
          <w:spacing w:val="-11"/>
          <w:w w:val="110"/>
        </w:rPr>
        <w:t> </w:t>
      </w:r>
      <w:r>
        <w:rPr>
          <w:color w:val="58595B"/>
          <w:w w:val="110"/>
        </w:rPr>
        <w:t>loss</w:t>
      </w:r>
      <w:r>
        <w:rPr>
          <w:color w:val="58595B"/>
          <w:spacing w:val="-11"/>
          <w:w w:val="110"/>
        </w:rPr>
        <w:t> </w:t>
      </w:r>
      <w:r>
        <w:rPr>
          <w:color w:val="58595B"/>
          <w:w w:val="110"/>
        </w:rPr>
        <w:t>of</w:t>
      </w:r>
      <w:r>
        <w:rPr>
          <w:color w:val="58595B"/>
          <w:spacing w:val="-11"/>
          <w:w w:val="110"/>
        </w:rPr>
        <w:t> </w:t>
      </w:r>
      <w:r>
        <w:rPr>
          <w:color w:val="58595B"/>
          <w:w w:val="110"/>
        </w:rPr>
        <w:t>all</w:t>
      </w:r>
      <w:r>
        <w:rPr>
          <w:color w:val="58595B"/>
          <w:spacing w:val="-11"/>
          <w:w w:val="110"/>
        </w:rPr>
        <w:t> </w:t>
      </w:r>
      <w:r>
        <w:rPr>
          <w:color w:val="58595B"/>
          <w:w w:val="110"/>
        </w:rPr>
        <w:t>vision</w:t>
      </w:r>
      <w:r>
        <w:rPr>
          <w:color w:val="58595B"/>
          <w:spacing w:val="-11"/>
          <w:w w:val="110"/>
        </w:rPr>
        <w:t> </w:t>
      </w:r>
      <w:r>
        <w:rPr>
          <w:color w:val="58595B"/>
          <w:w w:val="110"/>
        </w:rPr>
        <w:t>(visual</w:t>
      </w:r>
      <w:r>
        <w:rPr>
          <w:color w:val="58595B"/>
          <w:spacing w:val="-11"/>
          <w:w w:val="110"/>
        </w:rPr>
        <w:t> </w:t>
      </w:r>
      <w:r>
        <w:rPr>
          <w:color w:val="58595B"/>
          <w:w w:val="110"/>
        </w:rPr>
        <w:t>acuity</w:t>
      </w:r>
      <w:r>
        <w:rPr>
          <w:color w:val="58595B"/>
          <w:spacing w:val="-11"/>
          <w:w w:val="110"/>
        </w:rPr>
        <w:t> </w:t>
      </w:r>
      <w:r>
        <w:rPr>
          <w:color w:val="58595B"/>
          <w:w w:val="110"/>
        </w:rPr>
        <w:t>of</w:t>
      </w:r>
      <w:r>
        <w:rPr>
          <w:color w:val="58595B"/>
          <w:spacing w:val="-11"/>
          <w:w w:val="110"/>
        </w:rPr>
        <w:t> </w:t>
      </w:r>
      <w:r>
        <w:rPr>
          <w:color w:val="58595B"/>
          <w:w w:val="110"/>
        </w:rPr>
        <w:t>less</w:t>
      </w:r>
      <w:r>
        <w:rPr>
          <w:color w:val="58595B"/>
          <w:spacing w:val="-11"/>
          <w:w w:val="110"/>
        </w:rPr>
        <w:t> </w:t>
      </w:r>
      <w:r>
        <w:rPr>
          <w:color w:val="58595B"/>
          <w:w w:val="110"/>
        </w:rPr>
        <w:t>than</w:t>
      </w:r>
      <w:r>
        <w:rPr>
          <w:color w:val="58595B"/>
          <w:spacing w:val="-11"/>
          <w:w w:val="110"/>
        </w:rPr>
        <w:t> </w:t>
      </w:r>
      <w:r>
        <w:rPr>
          <w:color w:val="58595B"/>
          <w:w w:val="110"/>
        </w:rPr>
        <w:t>6/60</w:t>
      </w:r>
      <w:r>
        <w:rPr>
          <w:color w:val="58595B"/>
          <w:spacing w:val="-11"/>
          <w:w w:val="110"/>
        </w:rPr>
        <w:t> </w:t>
      </w:r>
      <w:r>
        <w:rPr>
          <w:color w:val="58595B"/>
          <w:w w:val="110"/>
        </w:rPr>
        <w:t>in</w:t>
      </w:r>
      <w:r>
        <w:rPr>
          <w:color w:val="58595B"/>
          <w:spacing w:val="-11"/>
          <w:w w:val="110"/>
        </w:rPr>
        <w:t> </w:t>
      </w:r>
      <w:r>
        <w:rPr>
          <w:color w:val="58595B"/>
          <w:w w:val="110"/>
        </w:rPr>
        <w:t>the</w:t>
      </w:r>
      <w:r>
        <w:rPr>
          <w:color w:val="58595B"/>
          <w:spacing w:val="-11"/>
          <w:w w:val="110"/>
        </w:rPr>
        <w:t> </w:t>
      </w:r>
      <w:r>
        <w:rPr>
          <w:color w:val="58595B"/>
          <w:w w:val="110"/>
        </w:rPr>
        <w:t>better</w:t>
      </w:r>
      <w:r>
        <w:rPr>
          <w:color w:val="58595B"/>
          <w:spacing w:val="-11"/>
          <w:w w:val="110"/>
        </w:rPr>
        <w:t> </w:t>
      </w:r>
      <w:r>
        <w:rPr>
          <w:color w:val="58595B"/>
          <w:w w:val="110"/>
        </w:rPr>
        <w:t>eye </w:t>
      </w:r>
      <w:r>
        <w:rPr>
          <w:color w:val="58595B"/>
        </w:rPr>
        <w:t>even</w:t>
      </w:r>
      <w:r>
        <w:rPr>
          <w:color w:val="58595B"/>
          <w:spacing w:val="28"/>
        </w:rPr>
        <w:t> </w:t>
      </w:r>
      <w:r>
        <w:rPr>
          <w:color w:val="58595B"/>
        </w:rPr>
        <w:t>with</w:t>
      </w:r>
      <w:r>
        <w:rPr>
          <w:color w:val="58595B"/>
          <w:spacing w:val="28"/>
        </w:rPr>
        <w:t> </w:t>
      </w:r>
      <w:r>
        <w:rPr>
          <w:color w:val="58595B"/>
        </w:rPr>
        <w:t>the</w:t>
      </w:r>
      <w:r>
        <w:rPr>
          <w:color w:val="58595B"/>
          <w:spacing w:val="28"/>
        </w:rPr>
        <w:t> </w:t>
      </w:r>
      <w:r>
        <w:rPr>
          <w:color w:val="58595B"/>
        </w:rPr>
        <w:t>use</w:t>
      </w:r>
      <w:r>
        <w:rPr>
          <w:color w:val="58595B"/>
          <w:spacing w:val="28"/>
        </w:rPr>
        <w:t> </w:t>
      </w:r>
      <w:r>
        <w:rPr>
          <w:color w:val="58595B"/>
        </w:rPr>
        <w:t>of</w:t>
      </w:r>
      <w:r>
        <w:rPr>
          <w:color w:val="58595B"/>
          <w:spacing w:val="28"/>
        </w:rPr>
        <w:t> </w:t>
      </w:r>
      <w:r>
        <w:rPr>
          <w:color w:val="58595B"/>
        </w:rPr>
        <w:t>visual</w:t>
      </w:r>
      <w:r>
        <w:rPr>
          <w:color w:val="58595B"/>
          <w:spacing w:val="28"/>
        </w:rPr>
        <w:t> </w:t>
      </w:r>
      <w:r>
        <w:rPr>
          <w:color w:val="58595B"/>
        </w:rPr>
        <w:t>aids)</w:t>
      </w:r>
      <w:r>
        <w:rPr>
          <w:color w:val="58595B"/>
          <w:spacing w:val="28"/>
        </w:rPr>
        <w:t> </w:t>
      </w:r>
      <w:r>
        <w:rPr>
          <w:color w:val="58595B"/>
        </w:rPr>
        <w:t>in</w:t>
      </w:r>
      <w:r>
        <w:rPr>
          <w:color w:val="58595B"/>
          <w:spacing w:val="28"/>
        </w:rPr>
        <w:t> </w:t>
      </w:r>
      <w:r>
        <w:rPr>
          <w:color w:val="58595B"/>
        </w:rPr>
        <w:t>both</w:t>
      </w:r>
      <w:r>
        <w:rPr>
          <w:color w:val="58595B"/>
          <w:spacing w:val="28"/>
        </w:rPr>
        <w:t> </w:t>
      </w:r>
      <w:r>
        <w:rPr>
          <w:color w:val="58595B"/>
        </w:rPr>
        <w:t>eyes</w:t>
      </w:r>
      <w:r>
        <w:rPr>
          <w:color w:val="58595B"/>
          <w:spacing w:val="28"/>
        </w:rPr>
        <w:t> </w:t>
      </w:r>
      <w:r>
        <w:rPr>
          <w:color w:val="58595B"/>
        </w:rPr>
        <w:t>as</w:t>
      </w:r>
      <w:r>
        <w:rPr>
          <w:color w:val="58595B"/>
          <w:spacing w:val="28"/>
        </w:rPr>
        <w:t> </w:t>
      </w:r>
      <w:r>
        <w:rPr>
          <w:color w:val="58595B"/>
        </w:rPr>
        <w:t>a</w:t>
      </w:r>
      <w:r>
        <w:rPr>
          <w:color w:val="58595B"/>
          <w:spacing w:val="28"/>
        </w:rPr>
        <w:t> </w:t>
      </w:r>
      <w:r>
        <w:rPr>
          <w:color w:val="58595B"/>
        </w:rPr>
        <w:t>result</w:t>
      </w:r>
      <w:r>
        <w:rPr>
          <w:color w:val="58595B"/>
          <w:spacing w:val="28"/>
        </w:rPr>
        <w:t> </w:t>
      </w:r>
      <w:r>
        <w:rPr>
          <w:color w:val="58595B"/>
        </w:rPr>
        <w:t>of</w:t>
      </w:r>
      <w:r>
        <w:rPr>
          <w:color w:val="58595B"/>
          <w:spacing w:val="28"/>
        </w:rPr>
        <w:t> </w:t>
      </w:r>
      <w:r>
        <w:rPr>
          <w:color w:val="58595B"/>
        </w:rPr>
        <w:t>illness</w:t>
      </w:r>
      <w:r>
        <w:rPr>
          <w:color w:val="58595B"/>
          <w:spacing w:val="28"/>
        </w:rPr>
        <w:t> </w:t>
      </w:r>
      <w:r>
        <w:rPr>
          <w:color w:val="58595B"/>
        </w:rPr>
        <w:t>or</w:t>
      </w:r>
      <w:r>
        <w:rPr>
          <w:color w:val="58595B"/>
          <w:spacing w:val="28"/>
        </w:rPr>
        <w:t> </w:t>
      </w:r>
      <w:r>
        <w:rPr>
          <w:color w:val="58595B"/>
        </w:rPr>
        <w:t>accident.</w:t>
      </w:r>
      <w:r>
        <w:rPr>
          <w:color w:val="58595B"/>
          <w:spacing w:val="28"/>
        </w:rPr>
        <w:t> </w:t>
      </w:r>
      <w:r>
        <w:rPr>
          <w:color w:val="58595B"/>
        </w:rPr>
        <w:t>This</w:t>
      </w:r>
      <w:r>
        <w:rPr>
          <w:color w:val="58595B"/>
          <w:spacing w:val="28"/>
        </w:rPr>
        <w:t> </w:t>
      </w:r>
      <w:r>
        <w:rPr>
          <w:color w:val="58595B"/>
        </w:rPr>
        <w:t>diagnosis</w:t>
      </w:r>
      <w:r>
        <w:rPr>
          <w:color w:val="58595B"/>
          <w:spacing w:val="28"/>
        </w:rPr>
        <w:t> </w:t>
      </w:r>
      <w:r>
        <w:rPr>
          <w:color w:val="58595B"/>
        </w:rPr>
        <w:t>must</w:t>
      </w:r>
      <w:r>
        <w:rPr>
          <w:color w:val="58595B"/>
          <w:spacing w:val="28"/>
        </w:rPr>
        <w:t> </w:t>
      </w:r>
      <w:r>
        <w:rPr>
          <w:color w:val="58595B"/>
        </w:rPr>
        <w:t>be </w:t>
      </w:r>
      <w:r>
        <w:rPr>
          <w:color w:val="58595B"/>
          <w:w w:val="110"/>
        </w:rPr>
        <w:t>confirmed</w:t>
      </w:r>
      <w:r>
        <w:rPr>
          <w:color w:val="58595B"/>
          <w:spacing w:val="-2"/>
          <w:w w:val="110"/>
        </w:rPr>
        <w:t> </w:t>
      </w:r>
      <w:r>
        <w:rPr>
          <w:color w:val="58595B"/>
          <w:w w:val="110"/>
        </w:rPr>
        <w:t>by</w:t>
      </w:r>
      <w:r>
        <w:rPr>
          <w:color w:val="58595B"/>
          <w:spacing w:val="-2"/>
          <w:w w:val="110"/>
        </w:rPr>
        <w:t> </w:t>
      </w:r>
      <w:r>
        <w:rPr>
          <w:color w:val="58595B"/>
          <w:w w:val="110"/>
        </w:rPr>
        <w:t>a</w:t>
      </w:r>
      <w:r>
        <w:rPr>
          <w:color w:val="58595B"/>
          <w:spacing w:val="-2"/>
          <w:w w:val="110"/>
        </w:rPr>
        <w:t> </w:t>
      </w:r>
      <w:r>
        <w:rPr>
          <w:color w:val="58595B"/>
          <w:w w:val="110"/>
        </w:rPr>
        <w:t>Consultant</w:t>
      </w:r>
      <w:r>
        <w:rPr>
          <w:color w:val="58595B"/>
          <w:spacing w:val="-2"/>
          <w:w w:val="110"/>
        </w:rPr>
        <w:t> </w:t>
      </w:r>
      <w:r>
        <w:rPr>
          <w:color w:val="58595B"/>
          <w:w w:val="110"/>
        </w:rPr>
        <w:t>Ophthalmologist.</w:t>
      </w:r>
      <w:r>
        <w:rPr>
          <w:color w:val="58595B"/>
          <w:spacing w:val="-2"/>
          <w:w w:val="110"/>
        </w:rPr>
        <w:t> </w:t>
      </w:r>
      <w:r>
        <w:rPr>
          <w:color w:val="58595B"/>
          <w:w w:val="110"/>
        </w:rPr>
        <w:t>The</w:t>
      </w:r>
      <w:r>
        <w:rPr>
          <w:color w:val="58595B"/>
          <w:spacing w:val="-2"/>
          <w:w w:val="110"/>
        </w:rPr>
        <w:t> </w:t>
      </w:r>
      <w:r>
        <w:rPr>
          <w:color w:val="58595B"/>
          <w:w w:val="110"/>
        </w:rPr>
        <w:t>blindness</w:t>
      </w:r>
      <w:r>
        <w:rPr>
          <w:color w:val="58595B"/>
          <w:spacing w:val="-2"/>
          <w:w w:val="110"/>
        </w:rPr>
        <w:t> </w:t>
      </w:r>
      <w:r>
        <w:rPr>
          <w:color w:val="58595B"/>
          <w:w w:val="110"/>
        </w:rPr>
        <w:t>must</w:t>
      </w:r>
      <w:r>
        <w:rPr>
          <w:color w:val="58595B"/>
          <w:spacing w:val="-2"/>
          <w:w w:val="110"/>
        </w:rPr>
        <w:t> </w:t>
      </w:r>
      <w:r>
        <w:rPr>
          <w:color w:val="58595B"/>
          <w:w w:val="110"/>
        </w:rPr>
        <w:t>not</w:t>
      </w:r>
      <w:r>
        <w:rPr>
          <w:color w:val="58595B"/>
          <w:spacing w:val="-2"/>
          <w:w w:val="110"/>
        </w:rPr>
        <w:t> </w:t>
      </w:r>
      <w:r>
        <w:rPr>
          <w:color w:val="58595B"/>
          <w:w w:val="110"/>
        </w:rPr>
        <w:t>be</w:t>
      </w:r>
      <w:r>
        <w:rPr>
          <w:color w:val="58595B"/>
          <w:spacing w:val="-2"/>
          <w:w w:val="110"/>
        </w:rPr>
        <w:t> </w:t>
      </w:r>
      <w:r>
        <w:rPr>
          <w:color w:val="58595B"/>
          <w:w w:val="110"/>
        </w:rPr>
        <w:t>correctable</w:t>
      </w:r>
      <w:r>
        <w:rPr>
          <w:color w:val="58595B"/>
          <w:spacing w:val="-2"/>
          <w:w w:val="110"/>
        </w:rPr>
        <w:t> </w:t>
      </w:r>
      <w:r>
        <w:rPr>
          <w:color w:val="58595B"/>
          <w:w w:val="110"/>
        </w:rPr>
        <w:t>by</w:t>
      </w:r>
      <w:r>
        <w:rPr>
          <w:color w:val="58595B"/>
          <w:spacing w:val="-2"/>
          <w:w w:val="110"/>
        </w:rPr>
        <w:t> </w:t>
      </w:r>
      <w:r>
        <w:rPr>
          <w:color w:val="58595B"/>
          <w:w w:val="110"/>
        </w:rPr>
        <w:t>aides</w:t>
      </w:r>
      <w:r>
        <w:rPr>
          <w:color w:val="58595B"/>
          <w:spacing w:val="-2"/>
          <w:w w:val="110"/>
        </w:rPr>
        <w:t> </w:t>
      </w:r>
      <w:r>
        <w:rPr>
          <w:color w:val="58595B"/>
          <w:w w:val="110"/>
        </w:rPr>
        <w:t>or surgical</w:t>
      </w:r>
      <w:r>
        <w:rPr>
          <w:color w:val="58595B"/>
          <w:spacing w:val="-3"/>
          <w:w w:val="110"/>
        </w:rPr>
        <w:t> </w:t>
      </w:r>
      <w:r>
        <w:rPr>
          <w:color w:val="58595B"/>
          <w:w w:val="110"/>
        </w:rPr>
        <w:t>procedures.</w:t>
      </w:r>
    </w:p>
    <w:p>
      <w:pPr>
        <w:pStyle w:val="BodyText"/>
        <w:ind w:left="151" w:right="275"/>
      </w:pPr>
      <w:r>
        <w:rPr>
          <w:color w:val="58595B"/>
        </w:rPr>
        <w:t>To</w:t>
      </w:r>
      <w:r>
        <w:rPr>
          <w:color w:val="58595B"/>
          <w:spacing w:val="40"/>
        </w:rPr>
        <w:t> </w:t>
      </w:r>
      <w:r>
        <w:rPr>
          <w:color w:val="58595B"/>
        </w:rPr>
        <w:t>establish</w:t>
      </w:r>
      <w:r>
        <w:rPr>
          <w:color w:val="58595B"/>
          <w:spacing w:val="40"/>
        </w:rPr>
        <w:t> </w:t>
      </w:r>
      <w:r>
        <w:rPr>
          <w:color w:val="58595B"/>
        </w:rPr>
        <w:t>permanent</w:t>
      </w:r>
      <w:r>
        <w:rPr>
          <w:color w:val="58595B"/>
          <w:spacing w:val="40"/>
        </w:rPr>
        <w:t> </w:t>
      </w:r>
      <w:r>
        <w:rPr>
          <w:color w:val="58595B"/>
        </w:rPr>
        <w:t>loss</w:t>
      </w:r>
      <w:r>
        <w:rPr>
          <w:color w:val="58595B"/>
          <w:spacing w:val="40"/>
        </w:rPr>
        <w:t> </w:t>
      </w:r>
      <w:r>
        <w:rPr>
          <w:color w:val="58595B"/>
        </w:rPr>
        <w:t>of</w:t>
      </w:r>
      <w:r>
        <w:rPr>
          <w:color w:val="58595B"/>
          <w:spacing w:val="40"/>
        </w:rPr>
        <w:t> </w:t>
      </w:r>
      <w:r>
        <w:rPr>
          <w:color w:val="58595B"/>
        </w:rPr>
        <w:t>vision,</w:t>
      </w:r>
      <w:r>
        <w:rPr>
          <w:color w:val="58595B"/>
          <w:spacing w:val="40"/>
        </w:rPr>
        <w:t> </w:t>
      </w:r>
      <w:r>
        <w:rPr>
          <w:color w:val="58595B"/>
        </w:rPr>
        <w:t>total</w:t>
      </w:r>
      <w:r>
        <w:rPr>
          <w:color w:val="58595B"/>
          <w:spacing w:val="40"/>
        </w:rPr>
        <w:t> </w:t>
      </w:r>
      <w:r>
        <w:rPr>
          <w:color w:val="58595B"/>
        </w:rPr>
        <w:t>loss</w:t>
      </w:r>
      <w:r>
        <w:rPr>
          <w:color w:val="58595B"/>
          <w:spacing w:val="40"/>
        </w:rPr>
        <w:t> </w:t>
      </w:r>
      <w:r>
        <w:rPr>
          <w:color w:val="58595B"/>
        </w:rPr>
        <w:t>of</w:t>
      </w:r>
      <w:r>
        <w:rPr>
          <w:color w:val="58595B"/>
          <w:spacing w:val="40"/>
        </w:rPr>
        <w:t> </w:t>
      </w:r>
      <w:r>
        <w:rPr>
          <w:color w:val="58595B"/>
        </w:rPr>
        <w:t>vision</w:t>
      </w:r>
      <w:r>
        <w:rPr>
          <w:color w:val="58595B"/>
          <w:spacing w:val="40"/>
        </w:rPr>
        <w:t> </w:t>
      </w:r>
      <w:r>
        <w:rPr>
          <w:color w:val="58595B"/>
        </w:rPr>
        <w:t>should</w:t>
      </w:r>
      <w:r>
        <w:rPr>
          <w:color w:val="58595B"/>
          <w:spacing w:val="40"/>
        </w:rPr>
        <w:t> </w:t>
      </w:r>
      <w:r>
        <w:rPr>
          <w:color w:val="58595B"/>
        </w:rPr>
        <w:t>normally</w:t>
      </w:r>
      <w:r>
        <w:rPr>
          <w:color w:val="58595B"/>
          <w:spacing w:val="40"/>
        </w:rPr>
        <w:t> </w:t>
      </w:r>
      <w:r>
        <w:rPr>
          <w:color w:val="58595B"/>
        </w:rPr>
        <w:t>need</w:t>
      </w:r>
      <w:r>
        <w:rPr>
          <w:color w:val="58595B"/>
          <w:spacing w:val="40"/>
        </w:rPr>
        <w:t> </w:t>
      </w:r>
      <w:r>
        <w:rPr>
          <w:color w:val="58595B"/>
        </w:rPr>
        <w:t>to</w:t>
      </w:r>
      <w:r>
        <w:rPr>
          <w:color w:val="58595B"/>
          <w:spacing w:val="40"/>
        </w:rPr>
        <w:t> </w:t>
      </w:r>
      <w:r>
        <w:rPr>
          <w:color w:val="58595B"/>
        </w:rPr>
        <w:t>have</w:t>
      </w:r>
      <w:r>
        <w:rPr>
          <w:color w:val="58595B"/>
          <w:spacing w:val="40"/>
        </w:rPr>
        <w:t> </w:t>
      </w:r>
      <w:r>
        <w:rPr>
          <w:color w:val="58595B"/>
        </w:rPr>
        <w:t>persisted</w:t>
      </w:r>
      <w:r>
        <w:rPr>
          <w:color w:val="58595B"/>
          <w:spacing w:val="40"/>
        </w:rPr>
        <w:t> </w:t>
      </w:r>
      <w:r>
        <w:rPr>
          <w:color w:val="58595B"/>
        </w:rPr>
        <w:t>for </w:t>
      </w:r>
      <w:r>
        <w:rPr>
          <w:color w:val="58595B"/>
          <w:w w:val="110"/>
        </w:rPr>
        <w:t>at least six consecutive months.</w:t>
      </w:r>
    </w:p>
    <w:p>
      <w:pPr>
        <w:pStyle w:val="Heading2"/>
        <w:numPr>
          <w:ilvl w:val="0"/>
          <w:numId w:val="12"/>
        </w:numPr>
        <w:tabs>
          <w:tab w:pos="463" w:val="left" w:leader="none"/>
        </w:tabs>
        <w:spacing w:line="240" w:lineRule="auto" w:before="261" w:after="0"/>
        <w:ind w:left="463" w:right="0" w:hanging="312"/>
        <w:jc w:val="left"/>
      </w:pPr>
      <w:r>
        <w:rPr>
          <w:color w:val="005F9D"/>
        </w:rPr>
        <w:t>Major</w:t>
      </w:r>
      <w:r>
        <w:rPr>
          <w:color w:val="005F9D"/>
          <w:spacing w:val="10"/>
        </w:rPr>
        <w:t> </w:t>
      </w:r>
      <w:r>
        <w:rPr>
          <w:color w:val="005F9D"/>
          <w:spacing w:val="-2"/>
        </w:rPr>
        <w:t>Burns:</w:t>
      </w:r>
    </w:p>
    <w:p>
      <w:pPr>
        <w:pStyle w:val="BodyText"/>
        <w:spacing w:before="263"/>
        <w:ind w:left="151" w:right="275"/>
      </w:pPr>
      <w:r>
        <w:rPr>
          <w:color w:val="58595B"/>
          <w:w w:val="105"/>
        </w:rPr>
        <w:t>Third degree (full thickness of the skin) burns covering at least 20% of the surface of the Insured Members body. The condition (diagnosis and the total area involved using standardized, clinically</w:t>
      </w:r>
      <w:r>
        <w:rPr>
          <w:color w:val="58595B"/>
          <w:spacing w:val="40"/>
          <w:w w:val="105"/>
        </w:rPr>
        <w:t> </w:t>
      </w:r>
      <w:r>
        <w:rPr>
          <w:color w:val="58595B"/>
          <w:w w:val="105"/>
        </w:rPr>
        <w:t>accepted,</w:t>
      </w:r>
      <w:r>
        <w:rPr>
          <w:color w:val="58595B"/>
          <w:spacing w:val="35"/>
          <w:w w:val="105"/>
        </w:rPr>
        <w:t> </w:t>
      </w:r>
      <w:r>
        <w:rPr>
          <w:color w:val="58595B"/>
          <w:w w:val="105"/>
        </w:rPr>
        <w:t>body</w:t>
      </w:r>
      <w:r>
        <w:rPr>
          <w:color w:val="58595B"/>
          <w:spacing w:val="35"/>
          <w:w w:val="105"/>
        </w:rPr>
        <w:t> </w:t>
      </w:r>
      <w:r>
        <w:rPr>
          <w:color w:val="58595B"/>
          <w:w w:val="105"/>
        </w:rPr>
        <w:t>surface</w:t>
      </w:r>
      <w:r>
        <w:rPr>
          <w:color w:val="58595B"/>
          <w:spacing w:val="35"/>
          <w:w w:val="105"/>
        </w:rPr>
        <w:t> </w:t>
      </w:r>
      <w:r>
        <w:rPr>
          <w:color w:val="58595B"/>
          <w:w w:val="105"/>
        </w:rPr>
        <w:t>area</w:t>
      </w:r>
      <w:r>
        <w:rPr>
          <w:color w:val="58595B"/>
          <w:spacing w:val="35"/>
          <w:w w:val="105"/>
        </w:rPr>
        <w:t> </w:t>
      </w:r>
      <w:r>
        <w:rPr>
          <w:color w:val="58595B"/>
          <w:w w:val="105"/>
        </w:rPr>
        <w:t>charts)</w:t>
      </w:r>
      <w:r>
        <w:rPr>
          <w:color w:val="58595B"/>
          <w:spacing w:val="35"/>
          <w:w w:val="105"/>
        </w:rPr>
        <w:t> </w:t>
      </w:r>
      <w:r>
        <w:rPr>
          <w:color w:val="58595B"/>
          <w:w w:val="105"/>
        </w:rPr>
        <w:t>must</w:t>
      </w:r>
      <w:r>
        <w:rPr>
          <w:color w:val="58595B"/>
          <w:spacing w:val="35"/>
          <w:w w:val="105"/>
        </w:rPr>
        <w:t> </w:t>
      </w:r>
      <w:r>
        <w:rPr>
          <w:color w:val="58595B"/>
          <w:w w:val="105"/>
        </w:rPr>
        <w:t>be</w:t>
      </w:r>
      <w:r>
        <w:rPr>
          <w:color w:val="58595B"/>
          <w:spacing w:val="35"/>
          <w:w w:val="105"/>
        </w:rPr>
        <w:t> </w:t>
      </w:r>
      <w:r>
        <w:rPr>
          <w:color w:val="58595B"/>
          <w:w w:val="105"/>
        </w:rPr>
        <w:t>confirmed</w:t>
      </w:r>
      <w:r>
        <w:rPr>
          <w:color w:val="58595B"/>
          <w:spacing w:val="35"/>
          <w:w w:val="105"/>
        </w:rPr>
        <w:t> </w:t>
      </w:r>
      <w:r>
        <w:rPr>
          <w:color w:val="58595B"/>
          <w:w w:val="105"/>
        </w:rPr>
        <w:t>by</w:t>
      </w:r>
      <w:r>
        <w:rPr>
          <w:color w:val="58595B"/>
          <w:spacing w:val="35"/>
          <w:w w:val="105"/>
        </w:rPr>
        <w:t> </w:t>
      </w:r>
      <w:r>
        <w:rPr>
          <w:color w:val="58595B"/>
          <w:w w:val="105"/>
        </w:rPr>
        <w:t>a</w:t>
      </w:r>
      <w:r>
        <w:rPr>
          <w:color w:val="58595B"/>
          <w:spacing w:val="35"/>
          <w:w w:val="105"/>
        </w:rPr>
        <w:t> </w:t>
      </w:r>
      <w:r>
        <w:rPr>
          <w:color w:val="58595B"/>
          <w:w w:val="105"/>
        </w:rPr>
        <w:t>consultant</w:t>
      </w:r>
      <w:r>
        <w:rPr>
          <w:color w:val="58595B"/>
          <w:spacing w:val="35"/>
          <w:w w:val="105"/>
        </w:rPr>
        <w:t> </w:t>
      </w:r>
      <w:r>
        <w:rPr>
          <w:color w:val="58595B"/>
          <w:w w:val="105"/>
        </w:rPr>
        <w:t>physician</w:t>
      </w:r>
      <w:r>
        <w:rPr>
          <w:color w:val="58595B"/>
          <w:spacing w:val="35"/>
          <w:w w:val="105"/>
        </w:rPr>
        <w:t> </w:t>
      </w:r>
      <w:r>
        <w:rPr>
          <w:color w:val="58595B"/>
          <w:w w:val="105"/>
        </w:rPr>
        <w:t>acceptable</w:t>
      </w:r>
      <w:r>
        <w:rPr>
          <w:color w:val="58595B"/>
          <w:spacing w:val="35"/>
          <w:w w:val="105"/>
        </w:rPr>
        <w:t> </w:t>
      </w:r>
      <w:r>
        <w:rPr>
          <w:color w:val="58595B"/>
          <w:w w:val="105"/>
        </w:rPr>
        <w:t>to the Company.</w:t>
      </w:r>
    </w:p>
    <w:p>
      <w:pPr>
        <w:pStyle w:val="BodyText"/>
        <w:spacing w:line="264" w:lineRule="exact" w:before="262"/>
        <w:ind w:left="151"/>
      </w:pPr>
      <w:r>
        <w:rPr>
          <w:color w:val="58595B"/>
          <w:spacing w:val="-2"/>
        </w:rPr>
        <w:t>Exclusion</w:t>
      </w:r>
    </w:p>
    <w:p>
      <w:pPr>
        <w:pStyle w:val="BodyText"/>
        <w:spacing w:line="264" w:lineRule="exact"/>
        <w:ind w:left="481"/>
      </w:pPr>
      <w:r>
        <w:rPr>
          <w:color w:val="58595B"/>
          <w:w w:val="105"/>
        </w:rPr>
        <w:t>a.Burns</w:t>
      </w:r>
      <w:r>
        <w:rPr>
          <w:color w:val="58595B"/>
          <w:spacing w:val="-8"/>
          <w:w w:val="105"/>
        </w:rPr>
        <w:t> </w:t>
      </w:r>
      <w:r>
        <w:rPr>
          <w:color w:val="58595B"/>
          <w:w w:val="105"/>
        </w:rPr>
        <w:t>arising</w:t>
      </w:r>
      <w:r>
        <w:rPr>
          <w:color w:val="58595B"/>
          <w:spacing w:val="-8"/>
          <w:w w:val="105"/>
        </w:rPr>
        <w:t> </w:t>
      </w:r>
      <w:r>
        <w:rPr>
          <w:color w:val="58595B"/>
          <w:w w:val="105"/>
        </w:rPr>
        <w:t>due</w:t>
      </w:r>
      <w:r>
        <w:rPr>
          <w:color w:val="58595B"/>
          <w:spacing w:val="-8"/>
          <w:w w:val="105"/>
        </w:rPr>
        <w:t> </w:t>
      </w:r>
      <w:r>
        <w:rPr>
          <w:color w:val="58595B"/>
          <w:w w:val="105"/>
        </w:rPr>
        <w:t>to</w:t>
      </w:r>
      <w:r>
        <w:rPr>
          <w:color w:val="58595B"/>
          <w:spacing w:val="-8"/>
          <w:w w:val="105"/>
        </w:rPr>
        <w:t> </w:t>
      </w:r>
      <w:r>
        <w:rPr>
          <w:color w:val="58595B"/>
          <w:w w:val="105"/>
        </w:rPr>
        <w:t>self</w:t>
      </w:r>
      <w:r>
        <w:rPr>
          <w:color w:val="58595B"/>
          <w:spacing w:val="-8"/>
          <w:w w:val="105"/>
        </w:rPr>
        <w:t> </w:t>
      </w:r>
      <w:r>
        <w:rPr>
          <w:color w:val="58595B"/>
          <w:spacing w:val="-2"/>
          <w:w w:val="105"/>
        </w:rPr>
        <w:t>infliction.</w:t>
      </w:r>
    </w:p>
    <w:p>
      <w:pPr>
        <w:pStyle w:val="Heading2"/>
        <w:numPr>
          <w:ilvl w:val="0"/>
          <w:numId w:val="12"/>
        </w:numPr>
        <w:tabs>
          <w:tab w:pos="527" w:val="left" w:leader="none"/>
        </w:tabs>
        <w:spacing w:line="240" w:lineRule="auto" w:before="264" w:after="0"/>
        <w:ind w:left="527" w:right="0" w:hanging="376"/>
        <w:jc w:val="left"/>
      </w:pPr>
      <w:r>
        <w:rPr>
          <w:color w:val="005F9D"/>
        </w:rPr>
        <w:t>Open</w:t>
      </w:r>
      <w:r>
        <w:rPr>
          <w:color w:val="005F9D"/>
          <w:spacing w:val="9"/>
        </w:rPr>
        <w:t> </w:t>
      </w:r>
      <w:r>
        <w:rPr>
          <w:color w:val="005F9D"/>
        </w:rPr>
        <w:t>Heart</w:t>
      </w:r>
      <w:r>
        <w:rPr>
          <w:color w:val="005F9D"/>
          <w:spacing w:val="10"/>
        </w:rPr>
        <w:t> </w:t>
      </w:r>
      <w:r>
        <w:rPr>
          <w:color w:val="005F9D"/>
        </w:rPr>
        <w:t>Replacement</w:t>
      </w:r>
      <w:r>
        <w:rPr>
          <w:color w:val="005F9D"/>
          <w:spacing w:val="10"/>
        </w:rPr>
        <w:t> </w:t>
      </w:r>
      <w:r>
        <w:rPr>
          <w:color w:val="005F9D"/>
        </w:rPr>
        <w:t>or</w:t>
      </w:r>
      <w:r>
        <w:rPr>
          <w:color w:val="005F9D"/>
          <w:spacing w:val="10"/>
        </w:rPr>
        <w:t> </w:t>
      </w:r>
      <w:r>
        <w:rPr>
          <w:color w:val="005F9D"/>
        </w:rPr>
        <w:t>Repair</w:t>
      </w:r>
      <w:r>
        <w:rPr>
          <w:color w:val="005F9D"/>
          <w:spacing w:val="10"/>
        </w:rPr>
        <w:t> </w:t>
      </w:r>
      <w:r>
        <w:rPr>
          <w:color w:val="005F9D"/>
        </w:rPr>
        <w:t>of</w:t>
      </w:r>
      <w:r>
        <w:rPr>
          <w:color w:val="005F9D"/>
          <w:spacing w:val="10"/>
        </w:rPr>
        <w:t> </w:t>
      </w:r>
      <w:r>
        <w:rPr>
          <w:color w:val="005F9D"/>
        </w:rPr>
        <w:t>Heart</w:t>
      </w:r>
      <w:r>
        <w:rPr>
          <w:color w:val="005F9D"/>
          <w:spacing w:val="10"/>
        </w:rPr>
        <w:t> </w:t>
      </w:r>
      <w:r>
        <w:rPr>
          <w:color w:val="005F9D"/>
          <w:spacing w:val="-2"/>
        </w:rPr>
        <w:t>Valves:</w:t>
      </w:r>
    </w:p>
    <w:p>
      <w:pPr>
        <w:pStyle w:val="BodyText"/>
        <w:spacing w:before="264"/>
        <w:ind w:left="151" w:right="87"/>
      </w:pPr>
      <w:r>
        <w:rPr>
          <w:color w:val="58595B"/>
          <w:w w:val="110"/>
        </w:rPr>
        <w:t>The</w:t>
      </w:r>
      <w:r>
        <w:rPr>
          <w:color w:val="58595B"/>
          <w:spacing w:val="-4"/>
          <w:w w:val="110"/>
        </w:rPr>
        <w:t> </w:t>
      </w:r>
      <w:r>
        <w:rPr>
          <w:color w:val="58595B"/>
          <w:w w:val="110"/>
        </w:rPr>
        <w:t>actual</w:t>
      </w:r>
      <w:r>
        <w:rPr>
          <w:color w:val="58595B"/>
          <w:spacing w:val="-4"/>
          <w:w w:val="110"/>
        </w:rPr>
        <w:t> </w:t>
      </w:r>
      <w:r>
        <w:rPr>
          <w:color w:val="58595B"/>
          <w:w w:val="110"/>
        </w:rPr>
        <w:t>undergoing</w:t>
      </w:r>
      <w:r>
        <w:rPr>
          <w:color w:val="58595B"/>
          <w:spacing w:val="-4"/>
          <w:w w:val="110"/>
        </w:rPr>
        <w:t> </w:t>
      </w:r>
      <w:r>
        <w:rPr>
          <w:color w:val="58595B"/>
          <w:w w:val="110"/>
        </w:rPr>
        <w:t>of</w:t>
      </w:r>
      <w:r>
        <w:rPr>
          <w:color w:val="58595B"/>
          <w:spacing w:val="-4"/>
          <w:w w:val="110"/>
        </w:rPr>
        <w:t> </w:t>
      </w:r>
      <w:r>
        <w:rPr>
          <w:color w:val="58595B"/>
          <w:w w:val="110"/>
        </w:rPr>
        <w:t>open-heart</w:t>
      </w:r>
      <w:r>
        <w:rPr>
          <w:color w:val="58595B"/>
          <w:spacing w:val="-4"/>
          <w:w w:val="110"/>
        </w:rPr>
        <w:t> </w:t>
      </w:r>
      <w:r>
        <w:rPr>
          <w:color w:val="58595B"/>
          <w:w w:val="110"/>
        </w:rPr>
        <w:t>valve</w:t>
      </w:r>
      <w:r>
        <w:rPr>
          <w:color w:val="58595B"/>
          <w:spacing w:val="-4"/>
          <w:w w:val="110"/>
        </w:rPr>
        <w:t> </w:t>
      </w:r>
      <w:r>
        <w:rPr>
          <w:color w:val="58595B"/>
          <w:w w:val="110"/>
        </w:rPr>
        <w:t>surgery</w:t>
      </w:r>
      <w:r>
        <w:rPr>
          <w:color w:val="58595B"/>
          <w:spacing w:val="-4"/>
          <w:w w:val="110"/>
        </w:rPr>
        <w:t> </w:t>
      </w:r>
      <w:r>
        <w:rPr>
          <w:color w:val="58595B"/>
          <w:w w:val="110"/>
        </w:rPr>
        <w:t>is</w:t>
      </w:r>
      <w:r>
        <w:rPr>
          <w:color w:val="58595B"/>
          <w:spacing w:val="-4"/>
          <w:w w:val="110"/>
        </w:rPr>
        <w:t> </w:t>
      </w:r>
      <w:r>
        <w:rPr>
          <w:color w:val="58595B"/>
          <w:w w:val="110"/>
        </w:rPr>
        <w:t>to</w:t>
      </w:r>
      <w:r>
        <w:rPr>
          <w:color w:val="58595B"/>
          <w:spacing w:val="-4"/>
          <w:w w:val="110"/>
        </w:rPr>
        <w:t> </w:t>
      </w:r>
      <w:r>
        <w:rPr>
          <w:color w:val="58595B"/>
          <w:w w:val="110"/>
        </w:rPr>
        <w:t>replace</w:t>
      </w:r>
      <w:r>
        <w:rPr>
          <w:color w:val="58595B"/>
          <w:spacing w:val="-4"/>
          <w:w w:val="110"/>
        </w:rPr>
        <w:t> </w:t>
      </w:r>
      <w:r>
        <w:rPr>
          <w:color w:val="58595B"/>
          <w:w w:val="110"/>
        </w:rPr>
        <w:t>or</w:t>
      </w:r>
      <w:r>
        <w:rPr>
          <w:color w:val="58595B"/>
          <w:spacing w:val="-4"/>
          <w:w w:val="110"/>
        </w:rPr>
        <w:t> </w:t>
      </w:r>
      <w:r>
        <w:rPr>
          <w:color w:val="58595B"/>
          <w:w w:val="110"/>
        </w:rPr>
        <w:t>repair</w:t>
      </w:r>
      <w:r>
        <w:rPr>
          <w:color w:val="58595B"/>
          <w:spacing w:val="-4"/>
          <w:w w:val="110"/>
        </w:rPr>
        <w:t> </w:t>
      </w:r>
      <w:r>
        <w:rPr>
          <w:color w:val="58595B"/>
          <w:w w:val="110"/>
        </w:rPr>
        <w:t>one</w:t>
      </w:r>
      <w:r>
        <w:rPr>
          <w:color w:val="58595B"/>
          <w:spacing w:val="-4"/>
          <w:w w:val="110"/>
        </w:rPr>
        <w:t> </w:t>
      </w:r>
      <w:r>
        <w:rPr>
          <w:color w:val="58595B"/>
          <w:w w:val="110"/>
        </w:rPr>
        <w:t>or</w:t>
      </w:r>
      <w:r>
        <w:rPr>
          <w:color w:val="58595B"/>
          <w:spacing w:val="-4"/>
          <w:w w:val="110"/>
        </w:rPr>
        <w:t> </w:t>
      </w:r>
      <w:r>
        <w:rPr>
          <w:color w:val="58595B"/>
          <w:w w:val="110"/>
        </w:rPr>
        <w:t>more</w:t>
      </w:r>
      <w:r>
        <w:rPr>
          <w:color w:val="58595B"/>
          <w:spacing w:val="-4"/>
          <w:w w:val="110"/>
        </w:rPr>
        <w:t> </w:t>
      </w:r>
      <w:r>
        <w:rPr>
          <w:color w:val="58595B"/>
          <w:w w:val="110"/>
        </w:rPr>
        <w:t>heart</w:t>
      </w:r>
      <w:r>
        <w:rPr>
          <w:color w:val="58595B"/>
          <w:spacing w:val="-4"/>
          <w:w w:val="110"/>
        </w:rPr>
        <w:t> </w:t>
      </w:r>
      <w:r>
        <w:rPr>
          <w:color w:val="58595B"/>
          <w:w w:val="110"/>
        </w:rPr>
        <w:t>valves, </w:t>
      </w:r>
      <w:r>
        <w:rPr>
          <w:color w:val="58595B"/>
          <w:spacing w:val="-2"/>
          <w:w w:val="110"/>
        </w:rPr>
        <w:t>as</w:t>
      </w:r>
      <w:r>
        <w:rPr>
          <w:color w:val="58595B"/>
          <w:spacing w:val="-7"/>
          <w:w w:val="110"/>
        </w:rPr>
        <w:t> </w:t>
      </w:r>
      <w:r>
        <w:rPr>
          <w:color w:val="58595B"/>
          <w:spacing w:val="-2"/>
          <w:w w:val="110"/>
        </w:rPr>
        <w:t>a</w:t>
      </w:r>
      <w:r>
        <w:rPr>
          <w:color w:val="58595B"/>
          <w:spacing w:val="-7"/>
          <w:w w:val="110"/>
        </w:rPr>
        <w:t> </w:t>
      </w:r>
      <w:r>
        <w:rPr>
          <w:color w:val="58595B"/>
          <w:spacing w:val="-2"/>
          <w:w w:val="110"/>
        </w:rPr>
        <w:t>consequence</w:t>
      </w:r>
      <w:r>
        <w:rPr>
          <w:color w:val="58595B"/>
          <w:spacing w:val="-7"/>
          <w:w w:val="110"/>
        </w:rPr>
        <w:t> </w:t>
      </w:r>
      <w:r>
        <w:rPr>
          <w:color w:val="58595B"/>
          <w:spacing w:val="-2"/>
          <w:w w:val="110"/>
        </w:rPr>
        <w:t>of</w:t>
      </w:r>
      <w:r>
        <w:rPr>
          <w:color w:val="58595B"/>
          <w:spacing w:val="-7"/>
          <w:w w:val="110"/>
        </w:rPr>
        <w:t> </w:t>
      </w:r>
      <w:r>
        <w:rPr>
          <w:color w:val="58595B"/>
          <w:spacing w:val="-2"/>
          <w:w w:val="110"/>
        </w:rPr>
        <w:t>defects</w:t>
      </w:r>
      <w:r>
        <w:rPr>
          <w:color w:val="58595B"/>
          <w:spacing w:val="-7"/>
          <w:w w:val="110"/>
        </w:rPr>
        <w:t> </w:t>
      </w:r>
      <w:r>
        <w:rPr>
          <w:color w:val="58595B"/>
          <w:spacing w:val="-2"/>
          <w:w w:val="110"/>
        </w:rPr>
        <w:t>in,</w:t>
      </w:r>
      <w:r>
        <w:rPr>
          <w:color w:val="58595B"/>
          <w:spacing w:val="-7"/>
          <w:w w:val="110"/>
        </w:rPr>
        <w:t> </w:t>
      </w:r>
      <w:r>
        <w:rPr>
          <w:color w:val="58595B"/>
          <w:spacing w:val="-2"/>
          <w:w w:val="110"/>
        </w:rPr>
        <w:t>abnormalities</w:t>
      </w:r>
      <w:r>
        <w:rPr>
          <w:color w:val="58595B"/>
          <w:spacing w:val="-7"/>
          <w:w w:val="110"/>
        </w:rPr>
        <w:t> </w:t>
      </w:r>
      <w:r>
        <w:rPr>
          <w:color w:val="58595B"/>
          <w:spacing w:val="-2"/>
          <w:w w:val="110"/>
        </w:rPr>
        <w:t>of,</w:t>
      </w:r>
      <w:r>
        <w:rPr>
          <w:color w:val="58595B"/>
          <w:spacing w:val="-7"/>
          <w:w w:val="110"/>
        </w:rPr>
        <w:t> </w:t>
      </w:r>
      <w:r>
        <w:rPr>
          <w:color w:val="58595B"/>
          <w:spacing w:val="-2"/>
          <w:w w:val="110"/>
        </w:rPr>
        <w:t>or</w:t>
      </w:r>
      <w:r>
        <w:rPr>
          <w:color w:val="58595B"/>
          <w:spacing w:val="-7"/>
          <w:w w:val="110"/>
        </w:rPr>
        <w:t> </w:t>
      </w:r>
      <w:r>
        <w:rPr>
          <w:color w:val="58595B"/>
          <w:spacing w:val="-2"/>
          <w:w w:val="110"/>
        </w:rPr>
        <w:t>disease-affected</w:t>
      </w:r>
      <w:r>
        <w:rPr>
          <w:color w:val="58595B"/>
          <w:spacing w:val="-7"/>
          <w:w w:val="110"/>
        </w:rPr>
        <w:t> </w:t>
      </w:r>
      <w:r>
        <w:rPr>
          <w:color w:val="58595B"/>
          <w:spacing w:val="-2"/>
          <w:w w:val="110"/>
        </w:rPr>
        <w:t>cardiac</w:t>
      </w:r>
      <w:r>
        <w:rPr>
          <w:color w:val="58595B"/>
          <w:spacing w:val="-7"/>
          <w:w w:val="110"/>
        </w:rPr>
        <w:t> </w:t>
      </w:r>
      <w:r>
        <w:rPr>
          <w:color w:val="58595B"/>
          <w:spacing w:val="-2"/>
          <w:w w:val="110"/>
        </w:rPr>
        <w:t>valve(s).</w:t>
      </w:r>
      <w:r>
        <w:rPr>
          <w:color w:val="58595B"/>
          <w:spacing w:val="-7"/>
          <w:w w:val="110"/>
        </w:rPr>
        <w:t> </w:t>
      </w:r>
      <w:r>
        <w:rPr>
          <w:color w:val="58595B"/>
          <w:spacing w:val="-2"/>
          <w:w w:val="110"/>
        </w:rPr>
        <w:t>The</w:t>
      </w:r>
      <w:r>
        <w:rPr>
          <w:color w:val="58595B"/>
          <w:spacing w:val="-7"/>
          <w:w w:val="110"/>
        </w:rPr>
        <w:t> </w:t>
      </w:r>
      <w:r>
        <w:rPr>
          <w:color w:val="58595B"/>
          <w:spacing w:val="-2"/>
          <w:w w:val="110"/>
        </w:rPr>
        <w:t>diagnosis </w:t>
      </w:r>
      <w:r>
        <w:rPr>
          <w:color w:val="58595B"/>
          <w:w w:val="110"/>
        </w:rPr>
        <w:t>of the valve abnormality must be supported by an echocardiography and the realization of surgery has to be confirmed by a specialist medical practitioner.</w:t>
      </w:r>
    </w:p>
    <w:p>
      <w:pPr>
        <w:pStyle w:val="BodyText"/>
        <w:spacing w:after="0"/>
        <w:sectPr>
          <w:pgSz w:w="11910" w:h="16840"/>
          <w:pgMar w:top="340" w:bottom="280" w:left="283" w:right="283"/>
        </w:sectPr>
      </w:pPr>
    </w:p>
    <w:p>
      <w:pPr>
        <w:pStyle w:val="BodyText"/>
        <w:spacing w:before="117"/>
        <w:ind w:left="64" w:right="293"/>
      </w:pPr>
      <w:r>
        <w:rPr>
          <w:color w:val="58595B"/>
          <w:w w:val="110"/>
        </w:rPr>
        <w:t>Catheter</w:t>
      </w:r>
      <w:r>
        <w:rPr>
          <w:color w:val="58595B"/>
          <w:spacing w:val="-7"/>
          <w:w w:val="110"/>
        </w:rPr>
        <w:t> </w:t>
      </w:r>
      <w:r>
        <w:rPr>
          <w:color w:val="58595B"/>
          <w:w w:val="110"/>
        </w:rPr>
        <w:t>based</w:t>
      </w:r>
      <w:r>
        <w:rPr>
          <w:color w:val="58595B"/>
          <w:spacing w:val="-7"/>
          <w:w w:val="110"/>
        </w:rPr>
        <w:t> </w:t>
      </w:r>
      <w:r>
        <w:rPr>
          <w:color w:val="58595B"/>
          <w:w w:val="110"/>
        </w:rPr>
        <w:t>techniques</w:t>
      </w:r>
      <w:r>
        <w:rPr>
          <w:color w:val="58595B"/>
          <w:spacing w:val="-7"/>
          <w:w w:val="110"/>
        </w:rPr>
        <w:t> </w:t>
      </w:r>
      <w:r>
        <w:rPr>
          <w:color w:val="58595B"/>
          <w:w w:val="110"/>
        </w:rPr>
        <w:t>including</w:t>
      </w:r>
      <w:r>
        <w:rPr>
          <w:color w:val="58595B"/>
          <w:spacing w:val="-7"/>
          <w:w w:val="110"/>
        </w:rPr>
        <w:t> </w:t>
      </w:r>
      <w:r>
        <w:rPr>
          <w:color w:val="58595B"/>
          <w:w w:val="110"/>
        </w:rPr>
        <w:t>but</w:t>
      </w:r>
      <w:r>
        <w:rPr>
          <w:color w:val="58595B"/>
          <w:spacing w:val="-7"/>
          <w:w w:val="110"/>
        </w:rPr>
        <w:t> </w:t>
      </w:r>
      <w:r>
        <w:rPr>
          <w:color w:val="58595B"/>
          <w:w w:val="110"/>
        </w:rPr>
        <w:t>not</w:t>
      </w:r>
      <w:r>
        <w:rPr>
          <w:color w:val="58595B"/>
          <w:spacing w:val="-7"/>
          <w:w w:val="110"/>
        </w:rPr>
        <w:t> </w:t>
      </w:r>
      <w:r>
        <w:rPr>
          <w:color w:val="58595B"/>
          <w:w w:val="110"/>
        </w:rPr>
        <w:t>limited</w:t>
      </w:r>
      <w:r>
        <w:rPr>
          <w:color w:val="58595B"/>
          <w:spacing w:val="-7"/>
          <w:w w:val="110"/>
        </w:rPr>
        <w:t> </w:t>
      </w:r>
      <w:r>
        <w:rPr>
          <w:color w:val="58595B"/>
          <w:w w:val="110"/>
        </w:rPr>
        <w:t>to,</w:t>
      </w:r>
      <w:r>
        <w:rPr>
          <w:color w:val="58595B"/>
          <w:spacing w:val="-7"/>
          <w:w w:val="110"/>
        </w:rPr>
        <w:t> </w:t>
      </w:r>
      <w:r>
        <w:rPr>
          <w:color w:val="58595B"/>
          <w:w w:val="110"/>
        </w:rPr>
        <w:t>balloon</w:t>
      </w:r>
      <w:r>
        <w:rPr>
          <w:color w:val="58595B"/>
          <w:spacing w:val="-7"/>
          <w:w w:val="110"/>
        </w:rPr>
        <w:t> </w:t>
      </w:r>
      <w:r>
        <w:rPr>
          <w:color w:val="58595B"/>
          <w:w w:val="110"/>
        </w:rPr>
        <w:t>valvotomy/valvuloplasty</w:t>
      </w:r>
      <w:r>
        <w:rPr>
          <w:color w:val="58595B"/>
          <w:spacing w:val="-7"/>
          <w:w w:val="110"/>
        </w:rPr>
        <w:t> </w:t>
      </w:r>
      <w:r>
        <w:rPr>
          <w:color w:val="58595B"/>
          <w:w w:val="110"/>
        </w:rPr>
        <w:t>are </w:t>
      </w:r>
      <w:r>
        <w:rPr>
          <w:color w:val="58595B"/>
          <w:spacing w:val="-2"/>
          <w:w w:val="110"/>
        </w:rPr>
        <w:t>excluded.</w:t>
      </w:r>
    </w:p>
    <w:p>
      <w:pPr>
        <w:pStyle w:val="Heading2"/>
        <w:numPr>
          <w:ilvl w:val="0"/>
          <w:numId w:val="12"/>
        </w:numPr>
        <w:tabs>
          <w:tab w:pos="504" w:val="left" w:leader="none"/>
        </w:tabs>
        <w:spacing w:line="240" w:lineRule="auto" w:before="263" w:after="0"/>
        <w:ind w:left="504" w:right="0" w:hanging="440"/>
        <w:jc w:val="left"/>
      </w:pPr>
      <w:r>
        <w:rPr>
          <w:color w:val="005F9D"/>
        </w:rPr>
        <w:t>Surgery</w:t>
      </w:r>
      <w:r>
        <w:rPr>
          <w:color w:val="005F9D"/>
          <w:spacing w:val="-5"/>
        </w:rPr>
        <w:t> </w:t>
      </w:r>
      <w:r>
        <w:rPr>
          <w:color w:val="005F9D"/>
        </w:rPr>
        <w:t>of</w:t>
      </w:r>
      <w:r>
        <w:rPr>
          <w:color w:val="005F9D"/>
          <w:spacing w:val="-5"/>
        </w:rPr>
        <w:t> </w:t>
      </w:r>
      <w:r>
        <w:rPr>
          <w:color w:val="005F9D"/>
          <w:spacing w:val="-2"/>
        </w:rPr>
        <w:t>Aorta:</w:t>
      </w:r>
    </w:p>
    <w:p>
      <w:pPr>
        <w:pStyle w:val="BodyText"/>
        <w:spacing w:before="264"/>
        <w:ind w:left="64" w:right="293"/>
      </w:pPr>
      <w:r>
        <w:rPr>
          <w:color w:val="58595B"/>
          <w:w w:val="110"/>
        </w:rPr>
        <w:t>The</w:t>
      </w:r>
      <w:r>
        <w:rPr>
          <w:color w:val="58595B"/>
          <w:spacing w:val="-10"/>
          <w:w w:val="110"/>
        </w:rPr>
        <w:t> </w:t>
      </w:r>
      <w:r>
        <w:rPr>
          <w:color w:val="58595B"/>
          <w:w w:val="110"/>
        </w:rPr>
        <w:t>actual</w:t>
      </w:r>
      <w:r>
        <w:rPr>
          <w:color w:val="58595B"/>
          <w:spacing w:val="-10"/>
          <w:w w:val="110"/>
        </w:rPr>
        <w:t> </w:t>
      </w:r>
      <w:r>
        <w:rPr>
          <w:color w:val="58595B"/>
          <w:w w:val="110"/>
        </w:rPr>
        <w:t>undergoing</w:t>
      </w:r>
      <w:r>
        <w:rPr>
          <w:color w:val="58595B"/>
          <w:spacing w:val="-10"/>
          <w:w w:val="110"/>
        </w:rPr>
        <w:t> </w:t>
      </w:r>
      <w:r>
        <w:rPr>
          <w:color w:val="58595B"/>
          <w:w w:val="110"/>
        </w:rPr>
        <w:t>of</w:t>
      </w:r>
      <w:r>
        <w:rPr>
          <w:color w:val="58595B"/>
          <w:spacing w:val="-10"/>
          <w:w w:val="110"/>
        </w:rPr>
        <w:t> </w:t>
      </w:r>
      <w:r>
        <w:rPr>
          <w:color w:val="58595B"/>
          <w:w w:val="110"/>
        </w:rPr>
        <w:t>surgery</w:t>
      </w:r>
      <w:r>
        <w:rPr>
          <w:color w:val="58595B"/>
          <w:spacing w:val="-10"/>
          <w:w w:val="110"/>
        </w:rPr>
        <w:t> </w:t>
      </w:r>
      <w:r>
        <w:rPr>
          <w:color w:val="58595B"/>
          <w:w w:val="110"/>
        </w:rPr>
        <w:t>via</w:t>
      </w:r>
      <w:r>
        <w:rPr>
          <w:color w:val="58595B"/>
          <w:spacing w:val="-10"/>
          <w:w w:val="110"/>
        </w:rPr>
        <w:t> </w:t>
      </w:r>
      <w:r>
        <w:rPr>
          <w:color w:val="58595B"/>
          <w:w w:val="110"/>
        </w:rPr>
        <w:t>thoracotomy</w:t>
      </w:r>
      <w:r>
        <w:rPr>
          <w:color w:val="58595B"/>
          <w:spacing w:val="-10"/>
          <w:w w:val="110"/>
        </w:rPr>
        <w:t> </w:t>
      </w:r>
      <w:r>
        <w:rPr>
          <w:color w:val="58595B"/>
          <w:w w:val="110"/>
        </w:rPr>
        <w:t>or</w:t>
      </w:r>
      <w:r>
        <w:rPr>
          <w:color w:val="58595B"/>
          <w:spacing w:val="-10"/>
          <w:w w:val="110"/>
        </w:rPr>
        <w:t> </w:t>
      </w:r>
      <w:r>
        <w:rPr>
          <w:color w:val="58595B"/>
          <w:w w:val="110"/>
        </w:rPr>
        <w:t>laparotomy</w:t>
      </w:r>
      <w:r>
        <w:rPr>
          <w:color w:val="58595B"/>
          <w:spacing w:val="-10"/>
          <w:w w:val="110"/>
        </w:rPr>
        <w:t> </w:t>
      </w:r>
      <w:r>
        <w:rPr>
          <w:color w:val="58595B"/>
          <w:w w:val="110"/>
        </w:rPr>
        <w:t>for</w:t>
      </w:r>
      <w:r>
        <w:rPr>
          <w:color w:val="58595B"/>
          <w:spacing w:val="-10"/>
          <w:w w:val="110"/>
        </w:rPr>
        <w:t> </w:t>
      </w:r>
      <w:r>
        <w:rPr>
          <w:color w:val="58595B"/>
          <w:w w:val="110"/>
        </w:rPr>
        <w:t>a</w:t>
      </w:r>
      <w:r>
        <w:rPr>
          <w:color w:val="58595B"/>
          <w:spacing w:val="-10"/>
          <w:w w:val="110"/>
        </w:rPr>
        <w:t> </w:t>
      </w:r>
      <w:r>
        <w:rPr>
          <w:color w:val="58595B"/>
          <w:w w:val="110"/>
        </w:rPr>
        <w:t>disease</w:t>
      </w:r>
      <w:r>
        <w:rPr>
          <w:color w:val="58595B"/>
          <w:spacing w:val="-10"/>
          <w:w w:val="110"/>
        </w:rPr>
        <w:t> </w:t>
      </w:r>
      <w:r>
        <w:rPr>
          <w:color w:val="58595B"/>
          <w:w w:val="110"/>
        </w:rPr>
        <w:t>or</w:t>
      </w:r>
      <w:r>
        <w:rPr>
          <w:color w:val="58595B"/>
          <w:spacing w:val="-10"/>
          <w:w w:val="110"/>
        </w:rPr>
        <w:t> </w:t>
      </w:r>
      <w:r>
        <w:rPr>
          <w:color w:val="58595B"/>
          <w:w w:val="110"/>
        </w:rPr>
        <w:t>injury</w:t>
      </w:r>
      <w:r>
        <w:rPr>
          <w:color w:val="58595B"/>
          <w:spacing w:val="-10"/>
          <w:w w:val="110"/>
        </w:rPr>
        <w:t> </w:t>
      </w:r>
      <w:r>
        <w:rPr>
          <w:color w:val="58595B"/>
          <w:w w:val="110"/>
        </w:rPr>
        <w:t>of</w:t>
      </w:r>
      <w:r>
        <w:rPr>
          <w:color w:val="58595B"/>
          <w:spacing w:val="-10"/>
          <w:w w:val="110"/>
        </w:rPr>
        <w:t> </w:t>
      </w:r>
      <w:r>
        <w:rPr>
          <w:color w:val="58595B"/>
          <w:w w:val="110"/>
        </w:rPr>
        <w:t>the</w:t>
      </w:r>
      <w:r>
        <w:rPr>
          <w:color w:val="58595B"/>
          <w:spacing w:val="-10"/>
          <w:w w:val="110"/>
        </w:rPr>
        <w:t> </w:t>
      </w:r>
      <w:r>
        <w:rPr>
          <w:color w:val="58595B"/>
          <w:w w:val="110"/>
        </w:rPr>
        <w:t>aorta needing excision and surgical replacement of the diseased part of the aorta with a graft.</w:t>
      </w:r>
    </w:p>
    <w:p>
      <w:pPr>
        <w:pStyle w:val="BodyText"/>
        <w:spacing w:line="264" w:lineRule="exact"/>
        <w:ind w:left="64"/>
      </w:pPr>
      <w:r>
        <w:rPr>
          <w:color w:val="58595B"/>
          <w:w w:val="110"/>
        </w:rPr>
        <w:t>The</w:t>
      </w:r>
      <w:r>
        <w:rPr>
          <w:color w:val="58595B"/>
          <w:spacing w:val="-7"/>
          <w:w w:val="110"/>
        </w:rPr>
        <w:t> </w:t>
      </w:r>
      <w:r>
        <w:rPr>
          <w:color w:val="58595B"/>
          <w:w w:val="110"/>
        </w:rPr>
        <w:t>term</w:t>
      </w:r>
      <w:r>
        <w:rPr>
          <w:color w:val="58595B"/>
          <w:spacing w:val="-7"/>
          <w:w w:val="110"/>
        </w:rPr>
        <w:t> </w:t>
      </w:r>
      <w:r>
        <w:rPr>
          <w:color w:val="58595B"/>
          <w:w w:val="110"/>
        </w:rPr>
        <w:t>“aorta”</w:t>
      </w:r>
      <w:r>
        <w:rPr>
          <w:color w:val="58595B"/>
          <w:spacing w:val="-7"/>
          <w:w w:val="110"/>
        </w:rPr>
        <w:t> </w:t>
      </w:r>
      <w:r>
        <w:rPr>
          <w:color w:val="58595B"/>
          <w:w w:val="110"/>
        </w:rPr>
        <w:t>means</w:t>
      </w:r>
      <w:r>
        <w:rPr>
          <w:color w:val="58595B"/>
          <w:spacing w:val="-7"/>
          <w:w w:val="110"/>
        </w:rPr>
        <w:t> </w:t>
      </w:r>
      <w:r>
        <w:rPr>
          <w:color w:val="58595B"/>
          <w:w w:val="110"/>
        </w:rPr>
        <w:t>the</w:t>
      </w:r>
      <w:r>
        <w:rPr>
          <w:color w:val="58595B"/>
          <w:spacing w:val="-7"/>
          <w:w w:val="110"/>
        </w:rPr>
        <w:t> </w:t>
      </w:r>
      <w:r>
        <w:rPr>
          <w:color w:val="58595B"/>
          <w:w w:val="110"/>
        </w:rPr>
        <w:t>thoracic</w:t>
      </w:r>
      <w:r>
        <w:rPr>
          <w:color w:val="58595B"/>
          <w:spacing w:val="-7"/>
          <w:w w:val="110"/>
        </w:rPr>
        <w:t> </w:t>
      </w:r>
      <w:r>
        <w:rPr>
          <w:color w:val="58595B"/>
          <w:w w:val="110"/>
        </w:rPr>
        <w:t>and</w:t>
      </w:r>
      <w:r>
        <w:rPr>
          <w:color w:val="58595B"/>
          <w:spacing w:val="-7"/>
          <w:w w:val="110"/>
        </w:rPr>
        <w:t> </w:t>
      </w:r>
      <w:r>
        <w:rPr>
          <w:color w:val="58595B"/>
          <w:w w:val="110"/>
        </w:rPr>
        <w:t>abdominal</w:t>
      </w:r>
      <w:r>
        <w:rPr>
          <w:color w:val="58595B"/>
          <w:spacing w:val="-7"/>
          <w:w w:val="110"/>
        </w:rPr>
        <w:t> </w:t>
      </w:r>
      <w:r>
        <w:rPr>
          <w:color w:val="58595B"/>
          <w:w w:val="110"/>
        </w:rPr>
        <w:t>aorta</w:t>
      </w:r>
      <w:r>
        <w:rPr>
          <w:color w:val="58595B"/>
          <w:spacing w:val="-7"/>
          <w:w w:val="110"/>
        </w:rPr>
        <w:t> </w:t>
      </w:r>
      <w:r>
        <w:rPr>
          <w:color w:val="58595B"/>
          <w:w w:val="110"/>
        </w:rPr>
        <w:t>but</w:t>
      </w:r>
      <w:r>
        <w:rPr>
          <w:color w:val="58595B"/>
          <w:spacing w:val="-7"/>
          <w:w w:val="110"/>
        </w:rPr>
        <w:t> </w:t>
      </w:r>
      <w:r>
        <w:rPr>
          <w:color w:val="58595B"/>
          <w:w w:val="110"/>
        </w:rPr>
        <w:t>not</w:t>
      </w:r>
      <w:r>
        <w:rPr>
          <w:color w:val="58595B"/>
          <w:spacing w:val="-7"/>
          <w:w w:val="110"/>
        </w:rPr>
        <w:t> </w:t>
      </w:r>
      <w:r>
        <w:rPr>
          <w:color w:val="58595B"/>
          <w:w w:val="110"/>
        </w:rPr>
        <w:t>its</w:t>
      </w:r>
      <w:r>
        <w:rPr>
          <w:color w:val="58595B"/>
          <w:spacing w:val="-7"/>
          <w:w w:val="110"/>
        </w:rPr>
        <w:t> </w:t>
      </w:r>
      <w:r>
        <w:rPr>
          <w:color w:val="58595B"/>
          <w:spacing w:val="-2"/>
          <w:w w:val="110"/>
        </w:rPr>
        <w:t>branches.</w:t>
      </w:r>
    </w:p>
    <w:p>
      <w:pPr>
        <w:pStyle w:val="BodyText"/>
        <w:spacing w:line="264" w:lineRule="exact" w:before="263"/>
        <w:ind w:left="64"/>
      </w:pPr>
      <w:r>
        <w:rPr>
          <w:color w:val="58595B"/>
          <w:spacing w:val="-2"/>
        </w:rPr>
        <w:t>Exclusion</w:t>
      </w:r>
    </w:p>
    <w:p>
      <w:pPr>
        <w:pStyle w:val="BodyText"/>
        <w:spacing w:line="264" w:lineRule="exact"/>
        <w:ind w:left="394"/>
      </w:pPr>
      <w:r>
        <w:rPr>
          <w:color w:val="58595B"/>
        </w:rPr>
        <w:t>a.</w:t>
      </w:r>
      <w:r>
        <w:rPr>
          <w:color w:val="58595B"/>
          <w:spacing w:val="55"/>
        </w:rPr>
        <w:t> </w:t>
      </w:r>
      <w:r>
        <w:rPr>
          <w:color w:val="58595B"/>
        </w:rPr>
        <w:t>Stent-</w:t>
      </w:r>
      <w:r>
        <w:rPr>
          <w:color w:val="58595B"/>
          <w:spacing w:val="-2"/>
        </w:rPr>
        <w:t>grafting</w:t>
      </w:r>
    </w:p>
    <w:p>
      <w:pPr>
        <w:pStyle w:val="Heading2"/>
        <w:numPr>
          <w:ilvl w:val="0"/>
          <w:numId w:val="12"/>
        </w:numPr>
        <w:tabs>
          <w:tab w:pos="536" w:val="left" w:leader="none"/>
        </w:tabs>
        <w:spacing w:line="240" w:lineRule="auto" w:before="264" w:after="0"/>
        <w:ind w:left="536" w:right="0" w:hanging="472"/>
        <w:jc w:val="left"/>
      </w:pPr>
      <w:r>
        <w:rPr>
          <w:color w:val="005F9D"/>
        </w:rPr>
        <w:t>Motor</w:t>
      </w:r>
      <w:r>
        <w:rPr>
          <w:color w:val="005F9D"/>
          <w:spacing w:val="20"/>
        </w:rPr>
        <w:t> </w:t>
      </w:r>
      <w:r>
        <w:rPr>
          <w:color w:val="005F9D"/>
        </w:rPr>
        <w:t>Neurone</w:t>
      </w:r>
      <w:r>
        <w:rPr>
          <w:color w:val="005F9D"/>
          <w:spacing w:val="21"/>
        </w:rPr>
        <w:t> </w:t>
      </w:r>
      <w:r>
        <w:rPr>
          <w:color w:val="005F9D"/>
        </w:rPr>
        <w:t>disease</w:t>
      </w:r>
      <w:r>
        <w:rPr>
          <w:color w:val="005F9D"/>
          <w:spacing w:val="20"/>
        </w:rPr>
        <w:t> </w:t>
      </w:r>
      <w:r>
        <w:rPr>
          <w:color w:val="005F9D"/>
        </w:rPr>
        <w:t>with</w:t>
      </w:r>
      <w:r>
        <w:rPr>
          <w:color w:val="005F9D"/>
          <w:spacing w:val="21"/>
        </w:rPr>
        <w:t> </w:t>
      </w:r>
      <w:r>
        <w:rPr>
          <w:color w:val="005F9D"/>
        </w:rPr>
        <w:t>Permanent</w:t>
      </w:r>
      <w:r>
        <w:rPr>
          <w:color w:val="005F9D"/>
          <w:spacing w:val="20"/>
        </w:rPr>
        <w:t> </w:t>
      </w:r>
      <w:r>
        <w:rPr>
          <w:color w:val="005F9D"/>
          <w:spacing w:val="-2"/>
        </w:rPr>
        <w:t>Symptoms:</w:t>
      </w:r>
    </w:p>
    <w:p>
      <w:pPr>
        <w:pStyle w:val="BodyText"/>
        <w:spacing w:before="263"/>
        <w:ind w:left="64" w:right="293"/>
      </w:pPr>
      <w:r>
        <w:rPr>
          <w:color w:val="58595B"/>
          <w:w w:val="110"/>
        </w:rPr>
        <w:t>Motor neurone disease diagnosed by a specialist medical practitioner as spinal muscular atrophy, progressive</w:t>
      </w:r>
      <w:r>
        <w:rPr>
          <w:color w:val="58595B"/>
          <w:spacing w:val="-10"/>
          <w:w w:val="110"/>
        </w:rPr>
        <w:t> </w:t>
      </w:r>
      <w:r>
        <w:rPr>
          <w:color w:val="58595B"/>
          <w:w w:val="110"/>
        </w:rPr>
        <w:t>bulbar</w:t>
      </w:r>
      <w:r>
        <w:rPr>
          <w:color w:val="58595B"/>
          <w:spacing w:val="-10"/>
          <w:w w:val="110"/>
        </w:rPr>
        <w:t> </w:t>
      </w:r>
      <w:r>
        <w:rPr>
          <w:color w:val="58595B"/>
          <w:w w:val="110"/>
        </w:rPr>
        <w:t>palsy,</w:t>
      </w:r>
      <w:r>
        <w:rPr>
          <w:color w:val="58595B"/>
          <w:spacing w:val="-10"/>
          <w:w w:val="110"/>
        </w:rPr>
        <w:t> </w:t>
      </w:r>
      <w:r>
        <w:rPr>
          <w:color w:val="58595B"/>
          <w:w w:val="110"/>
        </w:rPr>
        <w:t>amyotrophic</w:t>
      </w:r>
      <w:r>
        <w:rPr>
          <w:color w:val="58595B"/>
          <w:spacing w:val="-10"/>
          <w:w w:val="110"/>
        </w:rPr>
        <w:t> </w:t>
      </w:r>
      <w:r>
        <w:rPr>
          <w:color w:val="58595B"/>
          <w:w w:val="110"/>
        </w:rPr>
        <w:t>lateral</w:t>
      </w:r>
      <w:r>
        <w:rPr>
          <w:color w:val="58595B"/>
          <w:spacing w:val="-10"/>
          <w:w w:val="110"/>
        </w:rPr>
        <w:t> </w:t>
      </w:r>
      <w:r>
        <w:rPr>
          <w:color w:val="58595B"/>
          <w:w w:val="110"/>
        </w:rPr>
        <w:t>sclerosis</w:t>
      </w:r>
      <w:r>
        <w:rPr>
          <w:color w:val="58595B"/>
          <w:spacing w:val="-10"/>
          <w:w w:val="110"/>
        </w:rPr>
        <w:t> </w:t>
      </w:r>
      <w:r>
        <w:rPr>
          <w:color w:val="58595B"/>
          <w:w w:val="110"/>
        </w:rPr>
        <w:t>or</w:t>
      </w:r>
      <w:r>
        <w:rPr>
          <w:color w:val="58595B"/>
          <w:spacing w:val="-10"/>
          <w:w w:val="110"/>
        </w:rPr>
        <w:t> </w:t>
      </w:r>
      <w:r>
        <w:rPr>
          <w:color w:val="58595B"/>
          <w:w w:val="110"/>
        </w:rPr>
        <w:t>primary</w:t>
      </w:r>
      <w:r>
        <w:rPr>
          <w:color w:val="58595B"/>
          <w:spacing w:val="-10"/>
          <w:w w:val="110"/>
        </w:rPr>
        <w:t> </w:t>
      </w:r>
      <w:r>
        <w:rPr>
          <w:color w:val="58595B"/>
          <w:w w:val="110"/>
        </w:rPr>
        <w:t>lateral</w:t>
      </w:r>
      <w:r>
        <w:rPr>
          <w:color w:val="58595B"/>
          <w:spacing w:val="-10"/>
          <w:w w:val="110"/>
        </w:rPr>
        <w:t> </w:t>
      </w:r>
      <w:r>
        <w:rPr>
          <w:color w:val="58595B"/>
          <w:w w:val="110"/>
        </w:rPr>
        <w:t>sclerosis.</w:t>
      </w:r>
      <w:r>
        <w:rPr>
          <w:color w:val="58595B"/>
          <w:spacing w:val="-10"/>
          <w:w w:val="110"/>
        </w:rPr>
        <w:t> </w:t>
      </w:r>
      <w:r>
        <w:rPr>
          <w:color w:val="58595B"/>
          <w:w w:val="110"/>
        </w:rPr>
        <w:t>There</w:t>
      </w:r>
      <w:r>
        <w:rPr>
          <w:color w:val="58595B"/>
          <w:spacing w:val="-10"/>
          <w:w w:val="110"/>
        </w:rPr>
        <w:t> </w:t>
      </w:r>
      <w:r>
        <w:rPr>
          <w:color w:val="58595B"/>
          <w:w w:val="110"/>
        </w:rPr>
        <w:t>must</w:t>
      </w:r>
      <w:r>
        <w:rPr>
          <w:color w:val="58595B"/>
          <w:spacing w:val="-10"/>
          <w:w w:val="110"/>
        </w:rPr>
        <w:t> </w:t>
      </w:r>
      <w:r>
        <w:rPr>
          <w:color w:val="58595B"/>
          <w:w w:val="110"/>
        </w:rPr>
        <w:t>be progressive</w:t>
      </w:r>
      <w:r>
        <w:rPr>
          <w:color w:val="58595B"/>
          <w:spacing w:val="-1"/>
          <w:w w:val="110"/>
        </w:rPr>
        <w:t> </w:t>
      </w:r>
      <w:r>
        <w:rPr>
          <w:color w:val="58595B"/>
          <w:w w:val="110"/>
        </w:rPr>
        <w:t>degeneration</w:t>
      </w:r>
      <w:r>
        <w:rPr>
          <w:color w:val="58595B"/>
          <w:spacing w:val="-1"/>
          <w:w w:val="110"/>
        </w:rPr>
        <w:t> </w:t>
      </w:r>
      <w:r>
        <w:rPr>
          <w:color w:val="58595B"/>
          <w:w w:val="110"/>
        </w:rPr>
        <w:t>of</w:t>
      </w:r>
      <w:r>
        <w:rPr>
          <w:color w:val="58595B"/>
          <w:spacing w:val="-1"/>
          <w:w w:val="110"/>
        </w:rPr>
        <w:t> </w:t>
      </w:r>
      <w:r>
        <w:rPr>
          <w:color w:val="58595B"/>
          <w:w w:val="110"/>
        </w:rPr>
        <w:t>corticospinal</w:t>
      </w:r>
      <w:r>
        <w:rPr>
          <w:color w:val="58595B"/>
          <w:spacing w:val="-1"/>
          <w:w w:val="110"/>
        </w:rPr>
        <w:t> </w:t>
      </w:r>
      <w:r>
        <w:rPr>
          <w:color w:val="58595B"/>
          <w:w w:val="110"/>
        </w:rPr>
        <w:t>tracts</w:t>
      </w:r>
      <w:r>
        <w:rPr>
          <w:color w:val="58595B"/>
          <w:spacing w:val="-1"/>
          <w:w w:val="110"/>
        </w:rPr>
        <w:t> </w:t>
      </w:r>
      <w:r>
        <w:rPr>
          <w:color w:val="58595B"/>
          <w:w w:val="110"/>
        </w:rPr>
        <w:t>and</w:t>
      </w:r>
      <w:r>
        <w:rPr>
          <w:color w:val="58595B"/>
          <w:spacing w:val="-1"/>
          <w:w w:val="110"/>
        </w:rPr>
        <w:t> </w:t>
      </w:r>
      <w:r>
        <w:rPr>
          <w:color w:val="58595B"/>
          <w:w w:val="110"/>
        </w:rPr>
        <w:t>anterior</w:t>
      </w:r>
      <w:r>
        <w:rPr>
          <w:color w:val="58595B"/>
          <w:spacing w:val="-1"/>
          <w:w w:val="110"/>
        </w:rPr>
        <w:t> </w:t>
      </w:r>
      <w:r>
        <w:rPr>
          <w:color w:val="58595B"/>
          <w:w w:val="110"/>
        </w:rPr>
        <w:t>horn</w:t>
      </w:r>
      <w:r>
        <w:rPr>
          <w:color w:val="58595B"/>
          <w:spacing w:val="-1"/>
          <w:w w:val="110"/>
        </w:rPr>
        <w:t> </w:t>
      </w:r>
      <w:r>
        <w:rPr>
          <w:color w:val="58595B"/>
          <w:w w:val="110"/>
        </w:rPr>
        <w:t>cells</w:t>
      </w:r>
      <w:r>
        <w:rPr>
          <w:color w:val="58595B"/>
          <w:spacing w:val="-1"/>
          <w:w w:val="110"/>
        </w:rPr>
        <w:t> </w:t>
      </w:r>
      <w:r>
        <w:rPr>
          <w:color w:val="58595B"/>
          <w:w w:val="110"/>
        </w:rPr>
        <w:t>or</w:t>
      </w:r>
      <w:r>
        <w:rPr>
          <w:color w:val="58595B"/>
          <w:spacing w:val="-1"/>
          <w:w w:val="110"/>
        </w:rPr>
        <w:t> </w:t>
      </w:r>
      <w:r>
        <w:rPr>
          <w:color w:val="58595B"/>
          <w:w w:val="110"/>
        </w:rPr>
        <w:t>bulbar</w:t>
      </w:r>
      <w:r>
        <w:rPr>
          <w:color w:val="58595B"/>
          <w:spacing w:val="-1"/>
          <w:w w:val="110"/>
        </w:rPr>
        <w:t> </w:t>
      </w:r>
      <w:r>
        <w:rPr>
          <w:color w:val="58595B"/>
          <w:w w:val="110"/>
        </w:rPr>
        <w:t>efferent</w:t>
      </w:r>
      <w:r>
        <w:rPr>
          <w:color w:val="58595B"/>
          <w:spacing w:val="-1"/>
          <w:w w:val="110"/>
        </w:rPr>
        <w:t> </w:t>
      </w:r>
      <w:r>
        <w:rPr>
          <w:color w:val="58595B"/>
          <w:w w:val="110"/>
        </w:rPr>
        <w:t>neurons. There</w:t>
      </w:r>
      <w:r>
        <w:rPr>
          <w:color w:val="58595B"/>
          <w:spacing w:val="-4"/>
          <w:w w:val="110"/>
        </w:rPr>
        <w:t> </w:t>
      </w:r>
      <w:r>
        <w:rPr>
          <w:color w:val="58595B"/>
          <w:w w:val="110"/>
        </w:rPr>
        <w:t>must</w:t>
      </w:r>
      <w:r>
        <w:rPr>
          <w:color w:val="58595B"/>
          <w:spacing w:val="-4"/>
          <w:w w:val="110"/>
        </w:rPr>
        <w:t> </w:t>
      </w:r>
      <w:r>
        <w:rPr>
          <w:color w:val="58595B"/>
          <w:w w:val="110"/>
        </w:rPr>
        <w:t>be</w:t>
      </w:r>
      <w:r>
        <w:rPr>
          <w:color w:val="58595B"/>
          <w:spacing w:val="-4"/>
          <w:w w:val="110"/>
        </w:rPr>
        <w:t> </w:t>
      </w:r>
      <w:r>
        <w:rPr>
          <w:color w:val="58595B"/>
          <w:w w:val="110"/>
        </w:rPr>
        <w:t>current</w:t>
      </w:r>
      <w:r>
        <w:rPr>
          <w:color w:val="58595B"/>
          <w:spacing w:val="-4"/>
          <w:w w:val="110"/>
        </w:rPr>
        <w:t> </w:t>
      </w:r>
      <w:r>
        <w:rPr>
          <w:color w:val="58595B"/>
          <w:w w:val="110"/>
        </w:rPr>
        <w:t>significant</w:t>
      </w:r>
      <w:r>
        <w:rPr>
          <w:color w:val="58595B"/>
          <w:spacing w:val="-4"/>
          <w:w w:val="110"/>
        </w:rPr>
        <w:t> </w:t>
      </w:r>
      <w:r>
        <w:rPr>
          <w:color w:val="58595B"/>
          <w:w w:val="110"/>
        </w:rPr>
        <w:t>and</w:t>
      </w:r>
      <w:r>
        <w:rPr>
          <w:color w:val="58595B"/>
          <w:spacing w:val="-4"/>
          <w:w w:val="110"/>
        </w:rPr>
        <w:t> </w:t>
      </w:r>
      <w:r>
        <w:rPr>
          <w:color w:val="58595B"/>
          <w:w w:val="110"/>
        </w:rPr>
        <w:t>permanent</w:t>
      </w:r>
      <w:r>
        <w:rPr>
          <w:color w:val="58595B"/>
          <w:spacing w:val="-4"/>
          <w:w w:val="110"/>
        </w:rPr>
        <w:t> </w:t>
      </w:r>
      <w:r>
        <w:rPr>
          <w:color w:val="58595B"/>
          <w:w w:val="110"/>
        </w:rPr>
        <w:t>functional</w:t>
      </w:r>
      <w:r>
        <w:rPr>
          <w:color w:val="58595B"/>
          <w:spacing w:val="-4"/>
          <w:w w:val="110"/>
        </w:rPr>
        <w:t> </w:t>
      </w:r>
      <w:r>
        <w:rPr>
          <w:color w:val="58595B"/>
          <w:w w:val="110"/>
        </w:rPr>
        <w:t>neurological</w:t>
      </w:r>
      <w:r>
        <w:rPr>
          <w:color w:val="58595B"/>
          <w:spacing w:val="-4"/>
          <w:w w:val="110"/>
        </w:rPr>
        <w:t> </w:t>
      </w:r>
      <w:r>
        <w:rPr>
          <w:color w:val="58595B"/>
          <w:w w:val="110"/>
        </w:rPr>
        <w:t>impairment</w:t>
      </w:r>
      <w:r>
        <w:rPr>
          <w:color w:val="58595B"/>
          <w:spacing w:val="-4"/>
          <w:w w:val="110"/>
        </w:rPr>
        <w:t> </w:t>
      </w:r>
      <w:r>
        <w:rPr>
          <w:color w:val="58595B"/>
          <w:w w:val="110"/>
        </w:rPr>
        <w:t>with</w:t>
      </w:r>
      <w:r>
        <w:rPr>
          <w:color w:val="58595B"/>
          <w:spacing w:val="-4"/>
          <w:w w:val="110"/>
        </w:rPr>
        <w:t> </w:t>
      </w:r>
      <w:r>
        <w:rPr>
          <w:color w:val="58595B"/>
          <w:w w:val="110"/>
        </w:rPr>
        <w:t>objective evidence of motor dysfunction that has persisted for a continuous period of at least 3 months.</w:t>
      </w:r>
    </w:p>
    <w:p>
      <w:pPr>
        <w:pStyle w:val="Heading2"/>
        <w:numPr>
          <w:ilvl w:val="0"/>
          <w:numId w:val="12"/>
        </w:numPr>
        <w:tabs>
          <w:tab w:pos="473" w:val="left" w:leader="none"/>
        </w:tabs>
        <w:spacing w:line="240" w:lineRule="auto" w:before="262" w:after="0"/>
        <w:ind w:left="473" w:right="0" w:hanging="409"/>
        <w:jc w:val="left"/>
      </w:pPr>
      <w:r>
        <w:rPr>
          <w:color w:val="005F9D"/>
        </w:rPr>
        <w:t>Multiple</w:t>
      </w:r>
      <w:r>
        <w:rPr>
          <w:color w:val="005F9D"/>
          <w:spacing w:val="1"/>
        </w:rPr>
        <w:t> </w:t>
      </w:r>
      <w:r>
        <w:rPr>
          <w:color w:val="005F9D"/>
        </w:rPr>
        <w:t>sclerosis</w:t>
      </w:r>
      <w:r>
        <w:rPr>
          <w:color w:val="005F9D"/>
          <w:spacing w:val="2"/>
        </w:rPr>
        <w:t> </w:t>
      </w:r>
      <w:r>
        <w:rPr>
          <w:color w:val="005F9D"/>
        </w:rPr>
        <w:t>with</w:t>
      </w:r>
      <w:r>
        <w:rPr>
          <w:color w:val="005F9D"/>
          <w:spacing w:val="2"/>
        </w:rPr>
        <w:t> </w:t>
      </w:r>
      <w:r>
        <w:rPr>
          <w:color w:val="005F9D"/>
        </w:rPr>
        <w:t>Persisting</w:t>
      </w:r>
      <w:r>
        <w:rPr>
          <w:color w:val="005F9D"/>
          <w:spacing w:val="1"/>
        </w:rPr>
        <w:t> </w:t>
      </w:r>
      <w:r>
        <w:rPr>
          <w:color w:val="005F9D"/>
          <w:spacing w:val="-2"/>
        </w:rPr>
        <w:t>Symptoms:</w:t>
      </w:r>
    </w:p>
    <w:p>
      <w:pPr>
        <w:pStyle w:val="BodyText"/>
        <w:spacing w:line="264" w:lineRule="exact" w:before="264"/>
        <w:ind w:left="64"/>
      </w:pPr>
      <w:r>
        <w:rPr>
          <w:color w:val="58595B"/>
        </w:rPr>
        <w:t>The</w:t>
      </w:r>
      <w:r>
        <w:rPr>
          <w:color w:val="58595B"/>
          <w:spacing w:val="39"/>
        </w:rPr>
        <w:t> </w:t>
      </w:r>
      <w:r>
        <w:rPr>
          <w:color w:val="58595B"/>
        </w:rPr>
        <w:t>definite</w:t>
      </w:r>
      <w:r>
        <w:rPr>
          <w:color w:val="58595B"/>
          <w:spacing w:val="39"/>
        </w:rPr>
        <w:t> </w:t>
      </w:r>
      <w:r>
        <w:rPr>
          <w:color w:val="58595B"/>
        </w:rPr>
        <w:t>occurence</w:t>
      </w:r>
      <w:r>
        <w:rPr>
          <w:color w:val="58595B"/>
          <w:spacing w:val="39"/>
        </w:rPr>
        <w:t> </w:t>
      </w:r>
      <w:r>
        <w:rPr>
          <w:color w:val="58595B"/>
        </w:rPr>
        <w:t>of</w:t>
      </w:r>
      <w:r>
        <w:rPr>
          <w:color w:val="58595B"/>
          <w:spacing w:val="39"/>
        </w:rPr>
        <w:t> </w:t>
      </w:r>
      <w:r>
        <w:rPr>
          <w:color w:val="58595B"/>
        </w:rPr>
        <w:t>multiple</w:t>
      </w:r>
      <w:r>
        <w:rPr>
          <w:color w:val="58595B"/>
          <w:spacing w:val="39"/>
        </w:rPr>
        <w:t> </w:t>
      </w:r>
      <w:r>
        <w:rPr>
          <w:color w:val="58595B"/>
        </w:rPr>
        <w:t>sclerosis.</w:t>
      </w:r>
      <w:r>
        <w:rPr>
          <w:color w:val="58595B"/>
          <w:spacing w:val="39"/>
        </w:rPr>
        <w:t> </w:t>
      </w:r>
      <w:r>
        <w:rPr>
          <w:color w:val="58595B"/>
        </w:rPr>
        <w:t>The</w:t>
      </w:r>
      <w:r>
        <w:rPr>
          <w:color w:val="58595B"/>
          <w:spacing w:val="40"/>
        </w:rPr>
        <w:t> </w:t>
      </w:r>
      <w:r>
        <w:rPr>
          <w:color w:val="58595B"/>
        </w:rPr>
        <w:t>diagnosis</w:t>
      </w:r>
      <w:r>
        <w:rPr>
          <w:color w:val="58595B"/>
          <w:spacing w:val="39"/>
        </w:rPr>
        <w:t> </w:t>
      </w:r>
      <w:r>
        <w:rPr>
          <w:color w:val="58595B"/>
        </w:rPr>
        <w:t>must</w:t>
      </w:r>
      <w:r>
        <w:rPr>
          <w:color w:val="58595B"/>
          <w:spacing w:val="39"/>
        </w:rPr>
        <w:t> </w:t>
      </w:r>
      <w:r>
        <w:rPr>
          <w:color w:val="58595B"/>
        </w:rPr>
        <w:t>be</w:t>
      </w:r>
      <w:r>
        <w:rPr>
          <w:color w:val="58595B"/>
          <w:spacing w:val="39"/>
        </w:rPr>
        <w:t> </w:t>
      </w:r>
      <w:r>
        <w:rPr>
          <w:color w:val="58595B"/>
        </w:rPr>
        <w:t>supported</w:t>
      </w:r>
      <w:r>
        <w:rPr>
          <w:color w:val="58595B"/>
          <w:spacing w:val="39"/>
        </w:rPr>
        <w:t> </w:t>
      </w:r>
      <w:r>
        <w:rPr>
          <w:color w:val="58595B"/>
        </w:rPr>
        <w:t>by</w:t>
      </w:r>
      <w:r>
        <w:rPr>
          <w:color w:val="58595B"/>
          <w:spacing w:val="39"/>
        </w:rPr>
        <w:t> </w:t>
      </w:r>
      <w:r>
        <w:rPr>
          <w:color w:val="58595B"/>
        </w:rPr>
        <w:t>all</w:t>
      </w:r>
      <w:r>
        <w:rPr>
          <w:color w:val="58595B"/>
          <w:spacing w:val="40"/>
        </w:rPr>
        <w:t> </w:t>
      </w:r>
      <w:r>
        <w:rPr>
          <w:color w:val="58595B"/>
        </w:rPr>
        <w:t>of</w:t>
      </w:r>
      <w:r>
        <w:rPr>
          <w:color w:val="58595B"/>
          <w:spacing w:val="39"/>
        </w:rPr>
        <w:t> </w:t>
      </w:r>
      <w:r>
        <w:rPr>
          <w:color w:val="58595B"/>
        </w:rPr>
        <w:t>the</w:t>
      </w:r>
      <w:r>
        <w:rPr>
          <w:color w:val="58595B"/>
          <w:spacing w:val="39"/>
        </w:rPr>
        <w:t> </w:t>
      </w:r>
      <w:r>
        <w:rPr>
          <w:color w:val="58595B"/>
          <w:spacing w:val="-2"/>
        </w:rPr>
        <w:t>following:</w:t>
      </w:r>
    </w:p>
    <w:p>
      <w:pPr>
        <w:pStyle w:val="ListParagraph"/>
        <w:numPr>
          <w:ilvl w:val="1"/>
          <w:numId w:val="12"/>
        </w:numPr>
        <w:tabs>
          <w:tab w:pos="207" w:val="left" w:leader="none"/>
        </w:tabs>
        <w:spacing w:line="240" w:lineRule="auto" w:before="0" w:after="0"/>
        <w:ind w:left="64" w:right="371" w:firstLine="0"/>
        <w:jc w:val="left"/>
        <w:rPr>
          <w:sz w:val="23"/>
        </w:rPr>
      </w:pPr>
      <w:r>
        <w:rPr>
          <w:color w:val="58595B"/>
          <w:sz w:val="23"/>
        </w:rPr>
        <w:t>investigations</w:t>
      </w:r>
      <w:r>
        <w:rPr>
          <w:color w:val="58595B"/>
          <w:spacing w:val="40"/>
          <w:sz w:val="23"/>
        </w:rPr>
        <w:t> </w:t>
      </w:r>
      <w:r>
        <w:rPr>
          <w:color w:val="58595B"/>
          <w:sz w:val="23"/>
        </w:rPr>
        <w:t>including</w:t>
      </w:r>
      <w:r>
        <w:rPr>
          <w:color w:val="58595B"/>
          <w:spacing w:val="40"/>
          <w:sz w:val="23"/>
        </w:rPr>
        <w:t> </w:t>
      </w:r>
      <w:r>
        <w:rPr>
          <w:color w:val="58595B"/>
          <w:sz w:val="23"/>
        </w:rPr>
        <w:t>typical</w:t>
      </w:r>
      <w:r>
        <w:rPr>
          <w:color w:val="58595B"/>
          <w:spacing w:val="40"/>
          <w:sz w:val="23"/>
        </w:rPr>
        <w:t> </w:t>
      </w:r>
      <w:r>
        <w:rPr>
          <w:color w:val="58595B"/>
          <w:sz w:val="23"/>
        </w:rPr>
        <w:t>MRI</w:t>
      </w:r>
      <w:r>
        <w:rPr>
          <w:color w:val="58595B"/>
          <w:spacing w:val="40"/>
          <w:sz w:val="23"/>
        </w:rPr>
        <w:t> </w:t>
      </w:r>
      <w:r>
        <w:rPr>
          <w:color w:val="58595B"/>
          <w:sz w:val="23"/>
        </w:rPr>
        <w:t>and</w:t>
      </w:r>
      <w:r>
        <w:rPr>
          <w:color w:val="58595B"/>
          <w:spacing w:val="40"/>
          <w:sz w:val="23"/>
        </w:rPr>
        <w:t> </w:t>
      </w:r>
      <w:r>
        <w:rPr>
          <w:color w:val="58595B"/>
          <w:sz w:val="23"/>
        </w:rPr>
        <w:t>CSF</w:t>
      </w:r>
      <w:r>
        <w:rPr>
          <w:color w:val="58595B"/>
          <w:spacing w:val="40"/>
          <w:sz w:val="23"/>
        </w:rPr>
        <w:t> </w:t>
      </w:r>
      <w:r>
        <w:rPr>
          <w:color w:val="58595B"/>
          <w:sz w:val="23"/>
        </w:rPr>
        <w:t>findings,</w:t>
      </w:r>
      <w:r>
        <w:rPr>
          <w:color w:val="58595B"/>
          <w:spacing w:val="40"/>
          <w:sz w:val="23"/>
        </w:rPr>
        <w:t> </w:t>
      </w:r>
      <w:r>
        <w:rPr>
          <w:color w:val="58595B"/>
          <w:sz w:val="23"/>
        </w:rPr>
        <w:t>which</w:t>
      </w:r>
      <w:r>
        <w:rPr>
          <w:color w:val="58595B"/>
          <w:spacing w:val="40"/>
          <w:sz w:val="23"/>
        </w:rPr>
        <w:t> </w:t>
      </w:r>
      <w:r>
        <w:rPr>
          <w:color w:val="58595B"/>
          <w:sz w:val="23"/>
        </w:rPr>
        <w:t>unequivocally</w:t>
      </w:r>
      <w:r>
        <w:rPr>
          <w:color w:val="58595B"/>
          <w:spacing w:val="40"/>
          <w:sz w:val="23"/>
        </w:rPr>
        <w:t> </w:t>
      </w:r>
      <w:r>
        <w:rPr>
          <w:color w:val="58595B"/>
          <w:sz w:val="23"/>
        </w:rPr>
        <w:t>confirm</w:t>
      </w:r>
      <w:r>
        <w:rPr>
          <w:color w:val="58595B"/>
          <w:spacing w:val="40"/>
          <w:sz w:val="23"/>
        </w:rPr>
        <w:t> </w:t>
      </w:r>
      <w:r>
        <w:rPr>
          <w:color w:val="58595B"/>
          <w:sz w:val="23"/>
        </w:rPr>
        <w:t>the</w:t>
      </w:r>
      <w:r>
        <w:rPr>
          <w:color w:val="58595B"/>
          <w:spacing w:val="40"/>
          <w:sz w:val="23"/>
        </w:rPr>
        <w:t> </w:t>
      </w:r>
      <w:r>
        <w:rPr>
          <w:color w:val="58595B"/>
          <w:sz w:val="23"/>
        </w:rPr>
        <w:t>diagnosis</w:t>
      </w:r>
      <w:r>
        <w:rPr>
          <w:color w:val="58595B"/>
          <w:spacing w:val="40"/>
          <w:sz w:val="23"/>
        </w:rPr>
        <w:t> </w:t>
      </w:r>
      <w:r>
        <w:rPr>
          <w:color w:val="58595B"/>
          <w:sz w:val="23"/>
        </w:rPr>
        <w:t>to </w:t>
      </w:r>
      <w:r>
        <w:rPr>
          <w:color w:val="58595B"/>
          <w:w w:val="110"/>
          <w:sz w:val="23"/>
        </w:rPr>
        <w:t>be multiple sclerosis;</w:t>
      </w:r>
    </w:p>
    <w:p>
      <w:pPr>
        <w:pStyle w:val="ListParagraph"/>
        <w:numPr>
          <w:ilvl w:val="1"/>
          <w:numId w:val="12"/>
        </w:numPr>
        <w:tabs>
          <w:tab w:pos="259" w:val="left" w:leader="none"/>
        </w:tabs>
        <w:spacing w:line="240" w:lineRule="auto" w:before="0" w:after="0"/>
        <w:ind w:left="64" w:right="298" w:firstLine="0"/>
        <w:jc w:val="left"/>
        <w:rPr>
          <w:sz w:val="23"/>
        </w:rPr>
      </w:pPr>
      <w:r>
        <w:rPr>
          <w:color w:val="58595B"/>
          <w:w w:val="110"/>
          <w:sz w:val="23"/>
        </w:rPr>
        <w:t>there</w:t>
      </w:r>
      <w:r>
        <w:rPr>
          <w:color w:val="58595B"/>
          <w:spacing w:val="-10"/>
          <w:w w:val="110"/>
          <w:sz w:val="23"/>
        </w:rPr>
        <w:t> </w:t>
      </w:r>
      <w:r>
        <w:rPr>
          <w:color w:val="58595B"/>
          <w:w w:val="110"/>
          <w:sz w:val="23"/>
        </w:rPr>
        <w:t>must</w:t>
      </w:r>
      <w:r>
        <w:rPr>
          <w:color w:val="58595B"/>
          <w:spacing w:val="-10"/>
          <w:w w:val="110"/>
          <w:sz w:val="23"/>
        </w:rPr>
        <w:t> </w:t>
      </w:r>
      <w:r>
        <w:rPr>
          <w:color w:val="58595B"/>
          <w:w w:val="110"/>
          <w:sz w:val="23"/>
        </w:rPr>
        <w:t>be</w:t>
      </w:r>
      <w:r>
        <w:rPr>
          <w:color w:val="58595B"/>
          <w:spacing w:val="-10"/>
          <w:w w:val="110"/>
          <w:sz w:val="23"/>
        </w:rPr>
        <w:t> </w:t>
      </w:r>
      <w:r>
        <w:rPr>
          <w:color w:val="58595B"/>
          <w:w w:val="110"/>
          <w:sz w:val="23"/>
        </w:rPr>
        <w:t>current</w:t>
      </w:r>
      <w:r>
        <w:rPr>
          <w:color w:val="58595B"/>
          <w:spacing w:val="-10"/>
          <w:w w:val="110"/>
          <w:sz w:val="23"/>
        </w:rPr>
        <w:t> </w:t>
      </w:r>
      <w:r>
        <w:rPr>
          <w:color w:val="58595B"/>
          <w:w w:val="110"/>
          <w:sz w:val="23"/>
        </w:rPr>
        <w:t>clinical</w:t>
      </w:r>
      <w:r>
        <w:rPr>
          <w:color w:val="58595B"/>
          <w:spacing w:val="-10"/>
          <w:w w:val="110"/>
          <w:sz w:val="23"/>
        </w:rPr>
        <w:t> </w:t>
      </w:r>
      <w:r>
        <w:rPr>
          <w:color w:val="58595B"/>
          <w:w w:val="110"/>
          <w:sz w:val="23"/>
        </w:rPr>
        <w:t>impairment</w:t>
      </w:r>
      <w:r>
        <w:rPr>
          <w:color w:val="58595B"/>
          <w:spacing w:val="-10"/>
          <w:w w:val="110"/>
          <w:sz w:val="23"/>
        </w:rPr>
        <w:t> </w:t>
      </w:r>
      <w:r>
        <w:rPr>
          <w:color w:val="58595B"/>
          <w:w w:val="110"/>
          <w:sz w:val="23"/>
        </w:rPr>
        <w:t>of</w:t>
      </w:r>
      <w:r>
        <w:rPr>
          <w:color w:val="58595B"/>
          <w:spacing w:val="-10"/>
          <w:w w:val="110"/>
          <w:sz w:val="23"/>
        </w:rPr>
        <w:t> </w:t>
      </w:r>
      <w:r>
        <w:rPr>
          <w:color w:val="58595B"/>
          <w:w w:val="110"/>
          <w:sz w:val="23"/>
        </w:rPr>
        <w:t>motor</w:t>
      </w:r>
      <w:r>
        <w:rPr>
          <w:color w:val="58595B"/>
          <w:spacing w:val="-10"/>
          <w:w w:val="110"/>
          <w:sz w:val="23"/>
        </w:rPr>
        <w:t> </w:t>
      </w:r>
      <w:r>
        <w:rPr>
          <w:color w:val="58595B"/>
          <w:w w:val="110"/>
          <w:sz w:val="23"/>
        </w:rPr>
        <w:t>or</w:t>
      </w:r>
      <w:r>
        <w:rPr>
          <w:color w:val="58595B"/>
          <w:spacing w:val="-10"/>
          <w:w w:val="110"/>
          <w:sz w:val="23"/>
        </w:rPr>
        <w:t> </w:t>
      </w:r>
      <w:r>
        <w:rPr>
          <w:color w:val="58595B"/>
          <w:w w:val="110"/>
          <w:sz w:val="23"/>
        </w:rPr>
        <w:t>sensory</w:t>
      </w:r>
      <w:r>
        <w:rPr>
          <w:color w:val="58595B"/>
          <w:spacing w:val="-10"/>
          <w:w w:val="110"/>
          <w:sz w:val="23"/>
        </w:rPr>
        <w:t> </w:t>
      </w:r>
      <w:r>
        <w:rPr>
          <w:color w:val="58595B"/>
          <w:w w:val="110"/>
          <w:sz w:val="23"/>
        </w:rPr>
        <w:t>function,</w:t>
      </w:r>
      <w:r>
        <w:rPr>
          <w:color w:val="58595B"/>
          <w:spacing w:val="-10"/>
          <w:w w:val="110"/>
          <w:sz w:val="23"/>
        </w:rPr>
        <w:t> </w:t>
      </w:r>
      <w:r>
        <w:rPr>
          <w:color w:val="58595B"/>
          <w:w w:val="110"/>
          <w:sz w:val="23"/>
        </w:rPr>
        <w:t>which</w:t>
      </w:r>
      <w:r>
        <w:rPr>
          <w:color w:val="58595B"/>
          <w:spacing w:val="-10"/>
          <w:w w:val="110"/>
          <w:sz w:val="23"/>
        </w:rPr>
        <w:t> </w:t>
      </w:r>
      <w:r>
        <w:rPr>
          <w:color w:val="58595B"/>
          <w:w w:val="110"/>
          <w:sz w:val="23"/>
        </w:rPr>
        <w:t>must</w:t>
      </w:r>
      <w:r>
        <w:rPr>
          <w:color w:val="58595B"/>
          <w:spacing w:val="-10"/>
          <w:w w:val="110"/>
          <w:sz w:val="23"/>
        </w:rPr>
        <w:t> </w:t>
      </w:r>
      <w:r>
        <w:rPr>
          <w:color w:val="58595B"/>
          <w:w w:val="110"/>
          <w:sz w:val="23"/>
        </w:rPr>
        <w:t>have</w:t>
      </w:r>
      <w:r>
        <w:rPr>
          <w:color w:val="58595B"/>
          <w:spacing w:val="-10"/>
          <w:w w:val="110"/>
          <w:sz w:val="23"/>
        </w:rPr>
        <w:t> </w:t>
      </w:r>
      <w:r>
        <w:rPr>
          <w:color w:val="58595B"/>
          <w:w w:val="110"/>
          <w:sz w:val="23"/>
        </w:rPr>
        <w:t>persisted for a continuous period of at least 6 months, and</w:t>
      </w:r>
    </w:p>
    <w:p>
      <w:pPr>
        <w:pStyle w:val="ListParagraph"/>
        <w:numPr>
          <w:ilvl w:val="1"/>
          <w:numId w:val="12"/>
        </w:numPr>
        <w:tabs>
          <w:tab w:pos="311" w:val="left" w:leader="none"/>
        </w:tabs>
        <w:spacing w:line="240" w:lineRule="auto" w:before="0" w:after="0"/>
        <w:ind w:left="64" w:right="925" w:firstLine="0"/>
        <w:jc w:val="left"/>
        <w:rPr>
          <w:sz w:val="23"/>
        </w:rPr>
      </w:pPr>
      <w:r>
        <w:rPr>
          <w:color w:val="58595B"/>
          <w:w w:val="110"/>
          <w:sz w:val="23"/>
        </w:rPr>
        <w:t>well documented clinical history of exacerbations and remissions of said symptoms or neurological</w:t>
      </w:r>
      <w:r>
        <w:rPr>
          <w:color w:val="58595B"/>
          <w:spacing w:val="-9"/>
          <w:w w:val="110"/>
          <w:sz w:val="23"/>
        </w:rPr>
        <w:t> </w:t>
      </w:r>
      <w:r>
        <w:rPr>
          <w:color w:val="58595B"/>
          <w:w w:val="110"/>
          <w:sz w:val="23"/>
        </w:rPr>
        <w:t>deficits</w:t>
      </w:r>
      <w:r>
        <w:rPr>
          <w:color w:val="58595B"/>
          <w:spacing w:val="-8"/>
          <w:w w:val="110"/>
          <w:sz w:val="23"/>
        </w:rPr>
        <w:t> </w:t>
      </w:r>
      <w:r>
        <w:rPr>
          <w:color w:val="58595B"/>
          <w:w w:val="110"/>
          <w:sz w:val="23"/>
        </w:rPr>
        <w:t>with</w:t>
      </w:r>
      <w:r>
        <w:rPr>
          <w:color w:val="58595B"/>
          <w:spacing w:val="-8"/>
          <w:w w:val="110"/>
          <w:sz w:val="23"/>
        </w:rPr>
        <w:t> </w:t>
      </w:r>
      <w:r>
        <w:rPr>
          <w:color w:val="58595B"/>
          <w:w w:val="110"/>
          <w:sz w:val="23"/>
        </w:rPr>
        <w:t>atleast</w:t>
      </w:r>
      <w:r>
        <w:rPr>
          <w:color w:val="58595B"/>
          <w:spacing w:val="-9"/>
          <w:w w:val="110"/>
          <w:sz w:val="23"/>
        </w:rPr>
        <w:t> </w:t>
      </w:r>
      <w:r>
        <w:rPr>
          <w:color w:val="58595B"/>
          <w:w w:val="110"/>
          <w:sz w:val="23"/>
        </w:rPr>
        <w:t>two</w:t>
      </w:r>
      <w:r>
        <w:rPr>
          <w:color w:val="58595B"/>
          <w:spacing w:val="-8"/>
          <w:w w:val="110"/>
          <w:sz w:val="23"/>
        </w:rPr>
        <w:t> </w:t>
      </w:r>
      <w:r>
        <w:rPr>
          <w:color w:val="58595B"/>
          <w:w w:val="110"/>
          <w:sz w:val="23"/>
        </w:rPr>
        <w:t>clinically</w:t>
      </w:r>
      <w:r>
        <w:rPr>
          <w:color w:val="58595B"/>
          <w:spacing w:val="-8"/>
          <w:w w:val="110"/>
          <w:sz w:val="23"/>
        </w:rPr>
        <w:t> </w:t>
      </w:r>
      <w:r>
        <w:rPr>
          <w:color w:val="58595B"/>
          <w:w w:val="110"/>
          <w:sz w:val="23"/>
        </w:rPr>
        <w:t>documented</w:t>
      </w:r>
      <w:r>
        <w:rPr>
          <w:color w:val="58595B"/>
          <w:spacing w:val="-9"/>
          <w:w w:val="110"/>
          <w:sz w:val="23"/>
        </w:rPr>
        <w:t> </w:t>
      </w:r>
      <w:r>
        <w:rPr>
          <w:color w:val="58595B"/>
          <w:w w:val="110"/>
          <w:sz w:val="23"/>
        </w:rPr>
        <w:t>episodes</w:t>
      </w:r>
      <w:r>
        <w:rPr>
          <w:color w:val="58595B"/>
          <w:spacing w:val="-8"/>
          <w:w w:val="110"/>
          <w:sz w:val="23"/>
        </w:rPr>
        <w:t> </w:t>
      </w:r>
      <w:r>
        <w:rPr>
          <w:color w:val="58595B"/>
          <w:w w:val="110"/>
          <w:sz w:val="23"/>
        </w:rPr>
        <w:t>atleast</w:t>
      </w:r>
      <w:r>
        <w:rPr>
          <w:color w:val="58595B"/>
          <w:spacing w:val="-8"/>
          <w:w w:val="110"/>
          <w:sz w:val="23"/>
        </w:rPr>
        <w:t> </w:t>
      </w:r>
      <w:r>
        <w:rPr>
          <w:color w:val="58595B"/>
          <w:w w:val="110"/>
          <w:sz w:val="23"/>
        </w:rPr>
        <w:t>one</w:t>
      </w:r>
      <w:r>
        <w:rPr>
          <w:color w:val="58595B"/>
          <w:spacing w:val="-9"/>
          <w:w w:val="110"/>
          <w:sz w:val="23"/>
        </w:rPr>
        <w:t> </w:t>
      </w:r>
      <w:r>
        <w:rPr>
          <w:color w:val="58595B"/>
          <w:w w:val="110"/>
          <w:sz w:val="23"/>
        </w:rPr>
        <w:t>month</w:t>
      </w:r>
      <w:r>
        <w:rPr>
          <w:color w:val="58595B"/>
          <w:spacing w:val="-8"/>
          <w:w w:val="110"/>
          <w:sz w:val="23"/>
        </w:rPr>
        <w:t> </w:t>
      </w:r>
      <w:r>
        <w:rPr>
          <w:color w:val="58595B"/>
          <w:spacing w:val="-2"/>
          <w:w w:val="110"/>
          <w:sz w:val="23"/>
        </w:rPr>
        <w:t>apart.</w:t>
      </w:r>
    </w:p>
    <w:p>
      <w:pPr>
        <w:pStyle w:val="BodyText"/>
        <w:spacing w:before="260"/>
        <w:ind w:left="64"/>
      </w:pPr>
      <w:r>
        <w:rPr>
          <w:color w:val="58595B"/>
          <w:spacing w:val="-2"/>
        </w:rPr>
        <w:t>Exclusions</w:t>
      </w:r>
    </w:p>
    <w:p>
      <w:pPr>
        <w:pStyle w:val="BodyText"/>
        <w:spacing w:before="264"/>
        <w:ind w:left="64"/>
      </w:pPr>
      <w:r>
        <w:rPr>
          <w:color w:val="58595B"/>
          <w:w w:val="105"/>
        </w:rPr>
        <w:t>Other</w:t>
      </w:r>
      <w:r>
        <w:rPr>
          <w:color w:val="58595B"/>
          <w:spacing w:val="-5"/>
          <w:w w:val="105"/>
        </w:rPr>
        <w:t> </w:t>
      </w:r>
      <w:r>
        <w:rPr>
          <w:color w:val="58595B"/>
          <w:w w:val="105"/>
        </w:rPr>
        <w:t>causes</w:t>
      </w:r>
      <w:r>
        <w:rPr>
          <w:color w:val="58595B"/>
          <w:spacing w:val="-5"/>
          <w:w w:val="105"/>
        </w:rPr>
        <w:t> </w:t>
      </w:r>
      <w:r>
        <w:rPr>
          <w:color w:val="58595B"/>
          <w:w w:val="105"/>
        </w:rPr>
        <w:t>of</w:t>
      </w:r>
      <w:r>
        <w:rPr>
          <w:color w:val="58595B"/>
          <w:spacing w:val="-5"/>
          <w:w w:val="105"/>
        </w:rPr>
        <w:t> </w:t>
      </w:r>
      <w:r>
        <w:rPr>
          <w:color w:val="58595B"/>
          <w:w w:val="105"/>
        </w:rPr>
        <w:t>neurological</w:t>
      </w:r>
      <w:r>
        <w:rPr>
          <w:color w:val="58595B"/>
          <w:spacing w:val="-5"/>
          <w:w w:val="105"/>
        </w:rPr>
        <w:t> </w:t>
      </w:r>
      <w:r>
        <w:rPr>
          <w:color w:val="58595B"/>
          <w:w w:val="105"/>
        </w:rPr>
        <w:t>damage</w:t>
      </w:r>
      <w:r>
        <w:rPr>
          <w:color w:val="58595B"/>
          <w:spacing w:val="-5"/>
          <w:w w:val="105"/>
        </w:rPr>
        <w:t> </w:t>
      </w:r>
      <w:r>
        <w:rPr>
          <w:color w:val="58595B"/>
          <w:w w:val="105"/>
        </w:rPr>
        <w:t>such</w:t>
      </w:r>
      <w:r>
        <w:rPr>
          <w:color w:val="58595B"/>
          <w:spacing w:val="-5"/>
          <w:w w:val="105"/>
        </w:rPr>
        <w:t> </w:t>
      </w:r>
      <w:r>
        <w:rPr>
          <w:color w:val="58595B"/>
          <w:w w:val="105"/>
        </w:rPr>
        <w:t>as</w:t>
      </w:r>
      <w:r>
        <w:rPr>
          <w:color w:val="58595B"/>
          <w:spacing w:val="-5"/>
          <w:w w:val="105"/>
        </w:rPr>
        <w:t> </w:t>
      </w:r>
      <w:r>
        <w:rPr>
          <w:color w:val="58595B"/>
          <w:w w:val="105"/>
        </w:rPr>
        <w:t>SLE</w:t>
      </w:r>
      <w:r>
        <w:rPr>
          <w:color w:val="58595B"/>
          <w:spacing w:val="-5"/>
          <w:w w:val="105"/>
        </w:rPr>
        <w:t> </w:t>
      </w:r>
      <w:r>
        <w:rPr>
          <w:color w:val="58595B"/>
          <w:w w:val="105"/>
        </w:rPr>
        <w:t>and</w:t>
      </w:r>
      <w:r>
        <w:rPr>
          <w:color w:val="58595B"/>
          <w:spacing w:val="-5"/>
          <w:w w:val="105"/>
        </w:rPr>
        <w:t> </w:t>
      </w:r>
      <w:r>
        <w:rPr>
          <w:color w:val="58595B"/>
          <w:w w:val="105"/>
        </w:rPr>
        <w:t>HIV</w:t>
      </w:r>
      <w:r>
        <w:rPr>
          <w:color w:val="58595B"/>
          <w:spacing w:val="-5"/>
          <w:w w:val="105"/>
        </w:rPr>
        <w:t> </w:t>
      </w:r>
      <w:r>
        <w:rPr>
          <w:color w:val="58595B"/>
          <w:w w:val="105"/>
        </w:rPr>
        <w:t>are</w:t>
      </w:r>
      <w:r>
        <w:rPr>
          <w:color w:val="58595B"/>
          <w:spacing w:val="-5"/>
          <w:w w:val="105"/>
        </w:rPr>
        <w:t> </w:t>
      </w:r>
      <w:r>
        <w:rPr>
          <w:color w:val="58595B"/>
          <w:spacing w:val="-2"/>
          <w:w w:val="105"/>
        </w:rPr>
        <w:t>excluded.</w:t>
      </w:r>
    </w:p>
    <w:p>
      <w:pPr>
        <w:pStyle w:val="Heading2"/>
        <w:numPr>
          <w:ilvl w:val="0"/>
          <w:numId w:val="12"/>
        </w:numPr>
        <w:tabs>
          <w:tab w:pos="536" w:val="left" w:leader="none"/>
        </w:tabs>
        <w:spacing w:line="240" w:lineRule="auto" w:before="264" w:after="0"/>
        <w:ind w:left="536" w:right="0" w:hanging="472"/>
        <w:jc w:val="left"/>
      </w:pPr>
      <w:r>
        <w:rPr>
          <w:color w:val="005F9D"/>
        </w:rPr>
        <w:t>Aplastic</w:t>
      </w:r>
      <w:r>
        <w:rPr>
          <w:color w:val="005F9D"/>
          <w:spacing w:val="15"/>
        </w:rPr>
        <w:t> </w:t>
      </w:r>
      <w:r>
        <w:rPr>
          <w:color w:val="005F9D"/>
          <w:spacing w:val="-2"/>
        </w:rPr>
        <w:t>Anemia:</w:t>
      </w:r>
    </w:p>
    <w:p>
      <w:pPr>
        <w:pStyle w:val="BodyText"/>
        <w:spacing w:before="263"/>
        <w:ind w:left="64" w:right="293"/>
      </w:pPr>
      <w:r>
        <w:rPr>
          <w:color w:val="58595B"/>
          <w:w w:val="110"/>
        </w:rPr>
        <w:t>Chronic</w:t>
      </w:r>
      <w:r>
        <w:rPr>
          <w:color w:val="58595B"/>
          <w:spacing w:val="-16"/>
          <w:w w:val="110"/>
        </w:rPr>
        <w:t> </w:t>
      </w:r>
      <w:r>
        <w:rPr>
          <w:color w:val="58595B"/>
          <w:w w:val="110"/>
        </w:rPr>
        <w:t>persistent</w:t>
      </w:r>
      <w:r>
        <w:rPr>
          <w:color w:val="58595B"/>
          <w:spacing w:val="-16"/>
          <w:w w:val="110"/>
        </w:rPr>
        <w:t> </w:t>
      </w:r>
      <w:r>
        <w:rPr>
          <w:color w:val="58595B"/>
          <w:w w:val="110"/>
        </w:rPr>
        <w:t>bone</w:t>
      </w:r>
      <w:r>
        <w:rPr>
          <w:color w:val="58595B"/>
          <w:spacing w:val="-16"/>
          <w:w w:val="110"/>
        </w:rPr>
        <w:t> </w:t>
      </w:r>
      <w:r>
        <w:rPr>
          <w:color w:val="58595B"/>
          <w:w w:val="110"/>
        </w:rPr>
        <w:t>marrow</w:t>
      </w:r>
      <w:r>
        <w:rPr>
          <w:color w:val="58595B"/>
          <w:spacing w:val="-16"/>
          <w:w w:val="110"/>
        </w:rPr>
        <w:t> </w:t>
      </w:r>
      <w:r>
        <w:rPr>
          <w:color w:val="58595B"/>
          <w:w w:val="110"/>
        </w:rPr>
        <w:t>failure</w:t>
      </w:r>
      <w:r>
        <w:rPr>
          <w:color w:val="58595B"/>
          <w:spacing w:val="-16"/>
          <w:w w:val="110"/>
        </w:rPr>
        <w:t> </w:t>
      </w:r>
      <w:r>
        <w:rPr>
          <w:color w:val="58595B"/>
          <w:w w:val="110"/>
        </w:rPr>
        <w:t>which</w:t>
      </w:r>
      <w:r>
        <w:rPr>
          <w:color w:val="58595B"/>
          <w:spacing w:val="-16"/>
          <w:w w:val="110"/>
        </w:rPr>
        <w:t> </w:t>
      </w:r>
      <w:r>
        <w:rPr>
          <w:color w:val="58595B"/>
          <w:w w:val="110"/>
        </w:rPr>
        <w:t>results</w:t>
      </w:r>
      <w:r>
        <w:rPr>
          <w:color w:val="58595B"/>
          <w:spacing w:val="-16"/>
          <w:w w:val="110"/>
        </w:rPr>
        <w:t> </w:t>
      </w:r>
      <w:r>
        <w:rPr>
          <w:color w:val="58595B"/>
          <w:w w:val="110"/>
        </w:rPr>
        <w:t>in</w:t>
      </w:r>
      <w:r>
        <w:rPr>
          <w:color w:val="58595B"/>
          <w:spacing w:val="-16"/>
          <w:w w:val="110"/>
        </w:rPr>
        <w:t> </w:t>
      </w:r>
      <w:r>
        <w:rPr>
          <w:color w:val="58595B"/>
          <w:w w:val="110"/>
        </w:rPr>
        <w:t>anaemia,</w:t>
      </w:r>
      <w:r>
        <w:rPr>
          <w:color w:val="58595B"/>
          <w:spacing w:val="-16"/>
          <w:w w:val="110"/>
        </w:rPr>
        <w:t> </w:t>
      </w:r>
      <w:r>
        <w:rPr>
          <w:color w:val="58595B"/>
          <w:w w:val="110"/>
        </w:rPr>
        <w:t>neutropenia</w:t>
      </w:r>
      <w:r>
        <w:rPr>
          <w:color w:val="58595B"/>
          <w:spacing w:val="-16"/>
          <w:w w:val="110"/>
        </w:rPr>
        <w:t> </w:t>
      </w:r>
      <w:r>
        <w:rPr>
          <w:color w:val="58595B"/>
          <w:w w:val="110"/>
        </w:rPr>
        <w:t>and thrombocytopenia requiring treatment with at least one of the following:</w:t>
      </w:r>
    </w:p>
    <w:p>
      <w:pPr>
        <w:pStyle w:val="ListParagraph"/>
        <w:numPr>
          <w:ilvl w:val="1"/>
          <w:numId w:val="12"/>
        </w:numPr>
        <w:tabs>
          <w:tab w:pos="537" w:val="left" w:leader="none"/>
        </w:tabs>
        <w:spacing w:line="264" w:lineRule="exact" w:before="263" w:after="0"/>
        <w:ind w:left="537" w:right="0" w:hanging="143"/>
        <w:jc w:val="left"/>
        <w:rPr>
          <w:sz w:val="23"/>
        </w:rPr>
      </w:pPr>
      <w:r>
        <w:rPr>
          <w:color w:val="58595B"/>
          <w:spacing w:val="2"/>
          <w:sz w:val="23"/>
        </w:rPr>
        <w:t>Repeated</w:t>
      </w:r>
      <w:r>
        <w:rPr>
          <w:color w:val="58595B"/>
          <w:spacing w:val="40"/>
          <w:sz w:val="23"/>
        </w:rPr>
        <w:t> </w:t>
      </w:r>
      <w:r>
        <w:rPr>
          <w:color w:val="58595B"/>
          <w:spacing w:val="2"/>
          <w:sz w:val="23"/>
        </w:rPr>
        <w:t>blood</w:t>
      </w:r>
      <w:r>
        <w:rPr>
          <w:color w:val="58595B"/>
          <w:spacing w:val="41"/>
          <w:sz w:val="23"/>
        </w:rPr>
        <w:t> </w:t>
      </w:r>
      <w:r>
        <w:rPr>
          <w:color w:val="58595B"/>
          <w:spacing w:val="-2"/>
          <w:sz w:val="23"/>
        </w:rPr>
        <w:t>transfusions;</w:t>
      </w:r>
    </w:p>
    <w:p>
      <w:pPr>
        <w:pStyle w:val="ListParagraph"/>
        <w:numPr>
          <w:ilvl w:val="1"/>
          <w:numId w:val="12"/>
        </w:numPr>
        <w:tabs>
          <w:tab w:pos="589" w:val="left" w:leader="none"/>
        </w:tabs>
        <w:spacing w:line="264" w:lineRule="exact" w:before="0" w:after="0"/>
        <w:ind w:left="589" w:right="0" w:hanging="195"/>
        <w:jc w:val="left"/>
        <w:rPr>
          <w:sz w:val="23"/>
        </w:rPr>
      </w:pPr>
      <w:r>
        <w:rPr>
          <w:color w:val="58595B"/>
          <w:w w:val="110"/>
          <w:sz w:val="23"/>
        </w:rPr>
        <w:t>Marrow</w:t>
      </w:r>
      <w:r>
        <w:rPr>
          <w:color w:val="58595B"/>
          <w:spacing w:val="-14"/>
          <w:w w:val="110"/>
          <w:sz w:val="23"/>
        </w:rPr>
        <w:t> </w:t>
      </w:r>
      <w:r>
        <w:rPr>
          <w:color w:val="58595B"/>
          <w:w w:val="110"/>
          <w:sz w:val="23"/>
        </w:rPr>
        <w:t>stimulating</w:t>
      </w:r>
      <w:r>
        <w:rPr>
          <w:color w:val="58595B"/>
          <w:spacing w:val="-13"/>
          <w:w w:val="110"/>
          <w:sz w:val="23"/>
        </w:rPr>
        <w:t> </w:t>
      </w:r>
      <w:r>
        <w:rPr>
          <w:color w:val="58595B"/>
          <w:spacing w:val="-2"/>
          <w:w w:val="110"/>
          <w:sz w:val="23"/>
        </w:rPr>
        <w:t>agents;</w:t>
      </w:r>
    </w:p>
    <w:p>
      <w:pPr>
        <w:pStyle w:val="ListParagraph"/>
        <w:numPr>
          <w:ilvl w:val="1"/>
          <w:numId w:val="12"/>
        </w:numPr>
        <w:tabs>
          <w:tab w:pos="641" w:val="left" w:leader="none"/>
        </w:tabs>
        <w:spacing w:line="264" w:lineRule="exact" w:before="0" w:after="0"/>
        <w:ind w:left="641" w:right="0" w:hanging="247"/>
        <w:jc w:val="left"/>
        <w:rPr>
          <w:sz w:val="23"/>
        </w:rPr>
      </w:pPr>
      <w:r>
        <w:rPr>
          <w:color w:val="58595B"/>
          <w:spacing w:val="6"/>
          <w:sz w:val="23"/>
        </w:rPr>
        <w:t>Immunosuppressive</w:t>
      </w:r>
      <w:r>
        <w:rPr>
          <w:color w:val="58595B"/>
          <w:spacing w:val="34"/>
          <w:sz w:val="23"/>
        </w:rPr>
        <w:t> </w:t>
      </w:r>
      <w:r>
        <w:rPr>
          <w:color w:val="58595B"/>
          <w:spacing w:val="6"/>
          <w:sz w:val="23"/>
        </w:rPr>
        <w:t>agents;</w:t>
      </w:r>
      <w:r>
        <w:rPr>
          <w:color w:val="58595B"/>
          <w:spacing w:val="34"/>
          <w:sz w:val="23"/>
        </w:rPr>
        <w:t> </w:t>
      </w:r>
      <w:r>
        <w:rPr>
          <w:color w:val="58595B"/>
          <w:spacing w:val="-5"/>
          <w:sz w:val="23"/>
        </w:rPr>
        <w:t>or</w:t>
      </w:r>
    </w:p>
    <w:p>
      <w:pPr>
        <w:pStyle w:val="ListParagraph"/>
        <w:numPr>
          <w:ilvl w:val="1"/>
          <w:numId w:val="12"/>
        </w:numPr>
        <w:tabs>
          <w:tab w:pos="663" w:val="left" w:leader="none"/>
        </w:tabs>
        <w:spacing w:line="264" w:lineRule="exact" w:before="0" w:after="0"/>
        <w:ind w:left="663" w:right="0" w:hanging="269"/>
        <w:jc w:val="left"/>
        <w:rPr>
          <w:sz w:val="23"/>
        </w:rPr>
      </w:pPr>
      <w:r>
        <w:rPr>
          <w:color w:val="58595B"/>
          <w:spacing w:val="2"/>
          <w:sz w:val="23"/>
        </w:rPr>
        <w:t>Bone</w:t>
      </w:r>
      <w:r>
        <w:rPr>
          <w:color w:val="58595B"/>
          <w:spacing w:val="35"/>
          <w:sz w:val="23"/>
        </w:rPr>
        <w:t> </w:t>
      </w:r>
      <w:r>
        <w:rPr>
          <w:color w:val="58595B"/>
          <w:spacing w:val="2"/>
          <w:sz w:val="23"/>
        </w:rPr>
        <w:t>marrow</w:t>
      </w:r>
      <w:r>
        <w:rPr>
          <w:color w:val="58595B"/>
          <w:spacing w:val="35"/>
          <w:sz w:val="23"/>
        </w:rPr>
        <w:t> </w:t>
      </w:r>
      <w:r>
        <w:rPr>
          <w:color w:val="58595B"/>
          <w:spacing w:val="-2"/>
          <w:sz w:val="23"/>
        </w:rPr>
        <w:t>transplant</w:t>
      </w:r>
    </w:p>
    <w:p>
      <w:pPr>
        <w:pStyle w:val="BodyText"/>
        <w:spacing w:before="264"/>
        <w:ind w:left="64" w:right="306"/>
        <w:jc w:val="both"/>
      </w:pPr>
      <w:r>
        <w:rPr>
          <w:color w:val="58595B"/>
          <w:w w:val="110"/>
        </w:rPr>
        <w:t>The</w:t>
      </w:r>
      <w:r>
        <w:rPr>
          <w:color w:val="58595B"/>
          <w:spacing w:val="-12"/>
          <w:w w:val="110"/>
        </w:rPr>
        <w:t> </w:t>
      </w:r>
      <w:r>
        <w:rPr>
          <w:color w:val="58595B"/>
          <w:w w:val="110"/>
        </w:rPr>
        <w:t>diagnosis</w:t>
      </w:r>
      <w:r>
        <w:rPr>
          <w:color w:val="58595B"/>
          <w:spacing w:val="-12"/>
          <w:w w:val="110"/>
        </w:rPr>
        <w:t> </w:t>
      </w:r>
      <w:r>
        <w:rPr>
          <w:color w:val="58595B"/>
          <w:w w:val="110"/>
        </w:rPr>
        <w:t>and</w:t>
      </w:r>
      <w:r>
        <w:rPr>
          <w:color w:val="58595B"/>
          <w:spacing w:val="-12"/>
          <w:w w:val="110"/>
        </w:rPr>
        <w:t> </w:t>
      </w:r>
      <w:r>
        <w:rPr>
          <w:color w:val="58595B"/>
          <w:w w:val="110"/>
        </w:rPr>
        <w:t>suggested</w:t>
      </w:r>
      <w:r>
        <w:rPr>
          <w:color w:val="58595B"/>
          <w:spacing w:val="-12"/>
          <w:w w:val="110"/>
        </w:rPr>
        <w:t> </w:t>
      </w:r>
      <w:r>
        <w:rPr>
          <w:color w:val="58595B"/>
          <w:w w:val="110"/>
        </w:rPr>
        <w:t>line</w:t>
      </w:r>
      <w:r>
        <w:rPr>
          <w:color w:val="58595B"/>
          <w:spacing w:val="-12"/>
          <w:w w:val="110"/>
        </w:rPr>
        <w:t> </w:t>
      </w:r>
      <w:r>
        <w:rPr>
          <w:color w:val="58595B"/>
          <w:w w:val="110"/>
        </w:rPr>
        <w:t>of</w:t>
      </w:r>
      <w:r>
        <w:rPr>
          <w:color w:val="58595B"/>
          <w:spacing w:val="-12"/>
          <w:w w:val="110"/>
        </w:rPr>
        <w:t> </w:t>
      </w:r>
      <w:r>
        <w:rPr>
          <w:color w:val="58595B"/>
          <w:w w:val="110"/>
        </w:rPr>
        <w:t>treatment</w:t>
      </w:r>
      <w:r>
        <w:rPr>
          <w:color w:val="58595B"/>
          <w:spacing w:val="-12"/>
          <w:w w:val="110"/>
        </w:rPr>
        <w:t> </w:t>
      </w:r>
      <w:r>
        <w:rPr>
          <w:color w:val="58595B"/>
          <w:w w:val="110"/>
        </w:rPr>
        <w:t>of</w:t>
      </w:r>
      <w:r>
        <w:rPr>
          <w:color w:val="58595B"/>
          <w:spacing w:val="-12"/>
          <w:w w:val="110"/>
        </w:rPr>
        <w:t> </w:t>
      </w:r>
      <w:r>
        <w:rPr>
          <w:color w:val="58595B"/>
          <w:w w:val="110"/>
        </w:rPr>
        <w:t>irreversible</w:t>
      </w:r>
      <w:r>
        <w:rPr>
          <w:color w:val="58595B"/>
          <w:spacing w:val="-12"/>
          <w:w w:val="110"/>
        </w:rPr>
        <w:t> </w:t>
      </w:r>
      <w:r>
        <w:rPr>
          <w:color w:val="58595B"/>
          <w:w w:val="110"/>
        </w:rPr>
        <w:t>aplastic</w:t>
      </w:r>
      <w:r>
        <w:rPr>
          <w:color w:val="58595B"/>
          <w:spacing w:val="-12"/>
          <w:w w:val="110"/>
        </w:rPr>
        <w:t> </w:t>
      </w:r>
      <w:r>
        <w:rPr>
          <w:color w:val="58595B"/>
          <w:w w:val="110"/>
        </w:rPr>
        <w:t>anemia</w:t>
      </w:r>
      <w:r>
        <w:rPr>
          <w:color w:val="58595B"/>
          <w:spacing w:val="-12"/>
          <w:w w:val="110"/>
        </w:rPr>
        <w:t> </w:t>
      </w:r>
      <w:r>
        <w:rPr>
          <w:color w:val="58595B"/>
          <w:w w:val="110"/>
        </w:rPr>
        <w:t>must</w:t>
      </w:r>
      <w:r>
        <w:rPr>
          <w:color w:val="58595B"/>
          <w:spacing w:val="-12"/>
          <w:w w:val="110"/>
        </w:rPr>
        <w:t> </w:t>
      </w:r>
      <w:r>
        <w:rPr>
          <w:color w:val="58595B"/>
          <w:w w:val="110"/>
        </w:rPr>
        <w:t>be</w:t>
      </w:r>
      <w:r>
        <w:rPr>
          <w:color w:val="58595B"/>
          <w:spacing w:val="-12"/>
          <w:w w:val="110"/>
        </w:rPr>
        <w:t> </w:t>
      </w:r>
      <w:r>
        <w:rPr>
          <w:color w:val="58595B"/>
          <w:w w:val="110"/>
        </w:rPr>
        <w:t>confirmed</w:t>
      </w:r>
      <w:r>
        <w:rPr>
          <w:color w:val="58595B"/>
          <w:spacing w:val="-12"/>
          <w:w w:val="110"/>
        </w:rPr>
        <w:t> </w:t>
      </w:r>
      <w:r>
        <w:rPr>
          <w:color w:val="58595B"/>
          <w:w w:val="110"/>
        </w:rPr>
        <w:t>by a</w:t>
      </w:r>
      <w:r>
        <w:rPr>
          <w:color w:val="58595B"/>
          <w:spacing w:val="-8"/>
          <w:w w:val="110"/>
        </w:rPr>
        <w:t> </w:t>
      </w:r>
      <w:r>
        <w:rPr>
          <w:color w:val="58595B"/>
          <w:w w:val="110"/>
        </w:rPr>
        <w:t>Hematologist</w:t>
      </w:r>
      <w:r>
        <w:rPr>
          <w:color w:val="58595B"/>
          <w:spacing w:val="-8"/>
          <w:w w:val="110"/>
        </w:rPr>
        <w:t> </w:t>
      </w:r>
      <w:r>
        <w:rPr>
          <w:color w:val="58595B"/>
          <w:w w:val="110"/>
        </w:rPr>
        <w:t>acceptable</w:t>
      </w:r>
      <w:r>
        <w:rPr>
          <w:color w:val="58595B"/>
          <w:spacing w:val="-8"/>
          <w:w w:val="110"/>
        </w:rPr>
        <w:t> </w:t>
      </w:r>
      <w:r>
        <w:rPr>
          <w:color w:val="58595B"/>
          <w:w w:val="110"/>
        </w:rPr>
        <w:t>to</w:t>
      </w:r>
      <w:r>
        <w:rPr>
          <w:color w:val="58595B"/>
          <w:spacing w:val="-8"/>
          <w:w w:val="110"/>
        </w:rPr>
        <w:t> </w:t>
      </w:r>
      <w:r>
        <w:rPr>
          <w:color w:val="58595B"/>
          <w:w w:val="110"/>
        </w:rPr>
        <w:t>the</w:t>
      </w:r>
      <w:r>
        <w:rPr>
          <w:color w:val="58595B"/>
          <w:spacing w:val="-8"/>
          <w:w w:val="110"/>
        </w:rPr>
        <w:t> </w:t>
      </w:r>
      <w:r>
        <w:rPr>
          <w:color w:val="58595B"/>
          <w:w w:val="110"/>
        </w:rPr>
        <w:t>Company</w:t>
      </w:r>
      <w:r>
        <w:rPr>
          <w:color w:val="58595B"/>
          <w:spacing w:val="-8"/>
          <w:w w:val="110"/>
        </w:rPr>
        <w:t> </w:t>
      </w:r>
      <w:r>
        <w:rPr>
          <w:color w:val="58595B"/>
          <w:w w:val="110"/>
        </w:rPr>
        <w:t>using</w:t>
      </w:r>
      <w:r>
        <w:rPr>
          <w:color w:val="58595B"/>
          <w:spacing w:val="-8"/>
          <w:w w:val="110"/>
        </w:rPr>
        <w:t> </w:t>
      </w:r>
      <w:r>
        <w:rPr>
          <w:color w:val="58595B"/>
          <w:w w:val="110"/>
        </w:rPr>
        <w:t>relevant</w:t>
      </w:r>
      <w:r>
        <w:rPr>
          <w:color w:val="58595B"/>
          <w:spacing w:val="-8"/>
          <w:w w:val="110"/>
        </w:rPr>
        <w:t> </w:t>
      </w:r>
      <w:r>
        <w:rPr>
          <w:color w:val="58595B"/>
          <w:w w:val="110"/>
        </w:rPr>
        <w:t>laboratory</w:t>
      </w:r>
      <w:r>
        <w:rPr>
          <w:color w:val="58595B"/>
          <w:spacing w:val="-8"/>
          <w:w w:val="110"/>
        </w:rPr>
        <w:t> </w:t>
      </w:r>
      <w:r>
        <w:rPr>
          <w:color w:val="58595B"/>
          <w:w w:val="110"/>
        </w:rPr>
        <w:t>investigations</w:t>
      </w:r>
      <w:r>
        <w:rPr>
          <w:color w:val="58595B"/>
          <w:spacing w:val="-8"/>
          <w:w w:val="110"/>
        </w:rPr>
        <w:t> </w:t>
      </w:r>
      <w:r>
        <w:rPr>
          <w:color w:val="58595B"/>
          <w:w w:val="110"/>
        </w:rPr>
        <w:t>including</w:t>
      </w:r>
      <w:r>
        <w:rPr>
          <w:color w:val="58595B"/>
          <w:spacing w:val="-8"/>
          <w:w w:val="110"/>
        </w:rPr>
        <w:t> </w:t>
      </w:r>
      <w:r>
        <w:rPr>
          <w:color w:val="58595B"/>
          <w:w w:val="110"/>
        </w:rPr>
        <w:t>Bone Marrow</w:t>
      </w:r>
      <w:r>
        <w:rPr>
          <w:color w:val="58595B"/>
          <w:spacing w:val="-13"/>
          <w:w w:val="110"/>
        </w:rPr>
        <w:t> </w:t>
      </w:r>
      <w:r>
        <w:rPr>
          <w:color w:val="58595B"/>
          <w:w w:val="110"/>
        </w:rPr>
        <w:t>Biopsy.</w:t>
      </w:r>
      <w:r>
        <w:rPr>
          <w:color w:val="58595B"/>
          <w:spacing w:val="-13"/>
          <w:w w:val="110"/>
        </w:rPr>
        <w:t> </w:t>
      </w:r>
      <w:r>
        <w:rPr>
          <w:color w:val="58595B"/>
          <w:w w:val="110"/>
        </w:rPr>
        <w:t>Two</w:t>
      </w:r>
      <w:r>
        <w:rPr>
          <w:color w:val="58595B"/>
          <w:spacing w:val="-13"/>
          <w:w w:val="110"/>
        </w:rPr>
        <w:t> </w:t>
      </w:r>
      <w:r>
        <w:rPr>
          <w:color w:val="58595B"/>
          <w:w w:val="110"/>
        </w:rPr>
        <w:t>out</w:t>
      </w:r>
      <w:r>
        <w:rPr>
          <w:color w:val="58595B"/>
          <w:spacing w:val="-13"/>
          <w:w w:val="110"/>
        </w:rPr>
        <w:t> </w:t>
      </w:r>
      <w:r>
        <w:rPr>
          <w:color w:val="58595B"/>
          <w:w w:val="110"/>
        </w:rPr>
        <w:t>of</w:t>
      </w:r>
      <w:r>
        <w:rPr>
          <w:color w:val="58595B"/>
          <w:spacing w:val="-13"/>
          <w:w w:val="110"/>
        </w:rPr>
        <w:t> </w:t>
      </w:r>
      <w:r>
        <w:rPr>
          <w:color w:val="58595B"/>
          <w:w w:val="110"/>
        </w:rPr>
        <w:t>the</w:t>
      </w:r>
      <w:r>
        <w:rPr>
          <w:color w:val="58595B"/>
          <w:spacing w:val="-13"/>
          <w:w w:val="110"/>
        </w:rPr>
        <w:t> </w:t>
      </w:r>
      <w:r>
        <w:rPr>
          <w:color w:val="58595B"/>
          <w:w w:val="110"/>
        </w:rPr>
        <w:t>following</w:t>
      </w:r>
      <w:r>
        <w:rPr>
          <w:color w:val="58595B"/>
          <w:spacing w:val="-13"/>
          <w:w w:val="110"/>
        </w:rPr>
        <w:t> </w:t>
      </w:r>
      <w:r>
        <w:rPr>
          <w:color w:val="58595B"/>
          <w:w w:val="110"/>
        </w:rPr>
        <w:t>three</w:t>
      </w:r>
      <w:r>
        <w:rPr>
          <w:color w:val="58595B"/>
          <w:spacing w:val="-13"/>
          <w:w w:val="110"/>
        </w:rPr>
        <w:t> </w:t>
      </w:r>
      <w:r>
        <w:rPr>
          <w:color w:val="58595B"/>
          <w:w w:val="110"/>
        </w:rPr>
        <w:t>values</w:t>
      </w:r>
      <w:r>
        <w:rPr>
          <w:color w:val="58595B"/>
          <w:spacing w:val="-13"/>
          <w:w w:val="110"/>
        </w:rPr>
        <w:t> </w:t>
      </w:r>
      <w:r>
        <w:rPr>
          <w:color w:val="58595B"/>
          <w:w w:val="110"/>
        </w:rPr>
        <w:t>must</w:t>
      </w:r>
      <w:r>
        <w:rPr>
          <w:color w:val="58595B"/>
          <w:spacing w:val="-13"/>
          <w:w w:val="110"/>
        </w:rPr>
        <w:t> </w:t>
      </w:r>
      <w:r>
        <w:rPr>
          <w:color w:val="58595B"/>
          <w:w w:val="110"/>
        </w:rPr>
        <w:t>be</w:t>
      </w:r>
      <w:r>
        <w:rPr>
          <w:color w:val="58595B"/>
          <w:spacing w:val="-13"/>
          <w:w w:val="110"/>
        </w:rPr>
        <w:t> </w:t>
      </w:r>
      <w:r>
        <w:rPr>
          <w:color w:val="58595B"/>
          <w:w w:val="110"/>
        </w:rPr>
        <w:t>present:</w:t>
      </w:r>
    </w:p>
    <w:p>
      <w:pPr>
        <w:pStyle w:val="ListParagraph"/>
        <w:numPr>
          <w:ilvl w:val="0"/>
          <w:numId w:val="15"/>
        </w:numPr>
        <w:tabs>
          <w:tab w:pos="548" w:val="left" w:leader="none"/>
        </w:tabs>
        <w:spacing w:line="264" w:lineRule="exact" w:before="262" w:after="0"/>
        <w:ind w:left="548" w:right="0" w:hanging="154"/>
        <w:jc w:val="left"/>
        <w:rPr>
          <w:sz w:val="23"/>
        </w:rPr>
      </w:pPr>
      <w:r>
        <w:rPr>
          <w:color w:val="58595B"/>
          <w:w w:val="110"/>
          <w:sz w:val="23"/>
        </w:rPr>
        <w:t>Absolute</w:t>
      </w:r>
      <w:r>
        <w:rPr>
          <w:color w:val="58595B"/>
          <w:spacing w:val="-15"/>
          <w:w w:val="110"/>
          <w:sz w:val="23"/>
        </w:rPr>
        <w:t> </w:t>
      </w:r>
      <w:r>
        <w:rPr>
          <w:color w:val="58595B"/>
          <w:w w:val="110"/>
          <w:sz w:val="23"/>
        </w:rPr>
        <w:t>neutrophil</w:t>
      </w:r>
      <w:r>
        <w:rPr>
          <w:color w:val="58595B"/>
          <w:spacing w:val="-14"/>
          <w:w w:val="110"/>
          <w:sz w:val="23"/>
        </w:rPr>
        <w:t> </w:t>
      </w:r>
      <w:r>
        <w:rPr>
          <w:color w:val="58595B"/>
          <w:w w:val="110"/>
          <w:sz w:val="23"/>
        </w:rPr>
        <w:t>count</w:t>
      </w:r>
      <w:r>
        <w:rPr>
          <w:color w:val="58595B"/>
          <w:spacing w:val="-14"/>
          <w:w w:val="110"/>
          <w:sz w:val="23"/>
        </w:rPr>
        <w:t> </w:t>
      </w:r>
      <w:r>
        <w:rPr>
          <w:color w:val="58595B"/>
          <w:w w:val="110"/>
          <w:sz w:val="23"/>
        </w:rPr>
        <w:t>of</w:t>
      </w:r>
      <w:r>
        <w:rPr>
          <w:color w:val="58595B"/>
          <w:spacing w:val="-15"/>
          <w:w w:val="110"/>
          <w:sz w:val="23"/>
        </w:rPr>
        <w:t> </w:t>
      </w:r>
      <w:r>
        <w:rPr>
          <w:color w:val="58595B"/>
          <w:w w:val="110"/>
          <w:sz w:val="23"/>
        </w:rPr>
        <w:t>500</w:t>
      </w:r>
      <w:r>
        <w:rPr>
          <w:color w:val="58595B"/>
          <w:spacing w:val="-14"/>
          <w:w w:val="110"/>
          <w:sz w:val="23"/>
        </w:rPr>
        <w:t> </w:t>
      </w:r>
      <w:r>
        <w:rPr>
          <w:color w:val="58595B"/>
          <w:w w:val="110"/>
          <w:sz w:val="23"/>
        </w:rPr>
        <w:t>per</w:t>
      </w:r>
      <w:r>
        <w:rPr>
          <w:color w:val="58595B"/>
          <w:spacing w:val="-14"/>
          <w:w w:val="110"/>
          <w:sz w:val="23"/>
        </w:rPr>
        <w:t> </w:t>
      </w:r>
      <w:r>
        <w:rPr>
          <w:color w:val="58595B"/>
          <w:w w:val="110"/>
          <w:sz w:val="23"/>
        </w:rPr>
        <w:t>cubic</w:t>
      </w:r>
      <w:r>
        <w:rPr>
          <w:color w:val="58595B"/>
          <w:spacing w:val="-14"/>
          <w:w w:val="110"/>
          <w:sz w:val="23"/>
        </w:rPr>
        <w:t> </w:t>
      </w:r>
      <w:r>
        <w:rPr>
          <w:color w:val="58595B"/>
          <w:w w:val="110"/>
          <w:sz w:val="23"/>
        </w:rPr>
        <w:t>millimeter</w:t>
      </w:r>
      <w:r>
        <w:rPr>
          <w:color w:val="58595B"/>
          <w:spacing w:val="-15"/>
          <w:w w:val="110"/>
          <w:sz w:val="23"/>
        </w:rPr>
        <w:t> </w:t>
      </w:r>
      <w:r>
        <w:rPr>
          <w:color w:val="58595B"/>
          <w:w w:val="110"/>
          <w:sz w:val="23"/>
        </w:rPr>
        <w:t>or</w:t>
      </w:r>
      <w:r>
        <w:rPr>
          <w:color w:val="58595B"/>
          <w:spacing w:val="-14"/>
          <w:w w:val="110"/>
          <w:sz w:val="23"/>
        </w:rPr>
        <w:t> </w:t>
      </w:r>
      <w:r>
        <w:rPr>
          <w:color w:val="58595B"/>
          <w:spacing w:val="-2"/>
          <w:w w:val="110"/>
          <w:sz w:val="23"/>
        </w:rPr>
        <w:t>less;</w:t>
      </w:r>
    </w:p>
    <w:p>
      <w:pPr>
        <w:pStyle w:val="ListParagraph"/>
        <w:numPr>
          <w:ilvl w:val="0"/>
          <w:numId w:val="15"/>
        </w:numPr>
        <w:tabs>
          <w:tab w:pos="610" w:val="left" w:leader="none"/>
        </w:tabs>
        <w:spacing w:line="264" w:lineRule="exact" w:before="0" w:after="0"/>
        <w:ind w:left="610" w:right="0" w:hanging="216"/>
        <w:jc w:val="left"/>
        <w:rPr>
          <w:sz w:val="23"/>
        </w:rPr>
      </w:pPr>
      <w:r>
        <w:rPr>
          <w:color w:val="58595B"/>
          <w:spacing w:val="2"/>
          <w:sz w:val="23"/>
        </w:rPr>
        <w:t>Absolute</w:t>
      </w:r>
      <w:r>
        <w:rPr>
          <w:color w:val="58595B"/>
          <w:spacing w:val="33"/>
          <w:sz w:val="23"/>
        </w:rPr>
        <w:t> </w:t>
      </w:r>
      <w:r>
        <w:rPr>
          <w:color w:val="58595B"/>
          <w:spacing w:val="2"/>
          <w:sz w:val="23"/>
        </w:rPr>
        <w:t>Reticulocyte</w:t>
      </w:r>
      <w:r>
        <w:rPr>
          <w:color w:val="58595B"/>
          <w:spacing w:val="33"/>
          <w:sz w:val="23"/>
        </w:rPr>
        <w:t> </w:t>
      </w:r>
      <w:r>
        <w:rPr>
          <w:color w:val="58595B"/>
          <w:spacing w:val="2"/>
          <w:sz w:val="23"/>
        </w:rPr>
        <w:t>count</w:t>
      </w:r>
      <w:r>
        <w:rPr>
          <w:color w:val="58595B"/>
          <w:spacing w:val="34"/>
          <w:sz w:val="23"/>
        </w:rPr>
        <w:t> </w:t>
      </w:r>
      <w:r>
        <w:rPr>
          <w:color w:val="58595B"/>
          <w:spacing w:val="2"/>
          <w:sz w:val="23"/>
        </w:rPr>
        <w:t>of</w:t>
      </w:r>
      <w:r>
        <w:rPr>
          <w:color w:val="58595B"/>
          <w:spacing w:val="33"/>
          <w:sz w:val="23"/>
        </w:rPr>
        <w:t> </w:t>
      </w:r>
      <w:r>
        <w:rPr>
          <w:color w:val="58595B"/>
          <w:spacing w:val="2"/>
          <w:sz w:val="23"/>
        </w:rPr>
        <w:t>20,000</w:t>
      </w:r>
      <w:r>
        <w:rPr>
          <w:color w:val="58595B"/>
          <w:spacing w:val="34"/>
          <w:sz w:val="23"/>
        </w:rPr>
        <w:t> </w:t>
      </w:r>
      <w:r>
        <w:rPr>
          <w:color w:val="58595B"/>
          <w:spacing w:val="2"/>
          <w:sz w:val="23"/>
        </w:rPr>
        <w:t>per</w:t>
      </w:r>
      <w:r>
        <w:rPr>
          <w:color w:val="58595B"/>
          <w:spacing w:val="33"/>
          <w:sz w:val="23"/>
        </w:rPr>
        <w:t> </w:t>
      </w:r>
      <w:r>
        <w:rPr>
          <w:color w:val="58595B"/>
          <w:spacing w:val="2"/>
          <w:sz w:val="23"/>
        </w:rPr>
        <w:t>cubic</w:t>
      </w:r>
      <w:r>
        <w:rPr>
          <w:color w:val="58595B"/>
          <w:spacing w:val="33"/>
          <w:sz w:val="23"/>
        </w:rPr>
        <w:t> </w:t>
      </w:r>
      <w:r>
        <w:rPr>
          <w:color w:val="58595B"/>
          <w:spacing w:val="2"/>
          <w:sz w:val="23"/>
        </w:rPr>
        <w:t>millimeter</w:t>
      </w:r>
      <w:r>
        <w:rPr>
          <w:color w:val="58595B"/>
          <w:spacing w:val="34"/>
          <w:sz w:val="23"/>
        </w:rPr>
        <w:t> </w:t>
      </w:r>
      <w:r>
        <w:rPr>
          <w:color w:val="58595B"/>
          <w:spacing w:val="2"/>
          <w:sz w:val="23"/>
        </w:rPr>
        <w:t>or</w:t>
      </w:r>
      <w:r>
        <w:rPr>
          <w:color w:val="58595B"/>
          <w:spacing w:val="33"/>
          <w:sz w:val="23"/>
        </w:rPr>
        <w:t> </w:t>
      </w:r>
      <w:r>
        <w:rPr>
          <w:color w:val="58595B"/>
          <w:spacing w:val="-2"/>
          <w:sz w:val="23"/>
        </w:rPr>
        <w:t>less;</w:t>
      </w:r>
    </w:p>
    <w:p>
      <w:pPr>
        <w:pStyle w:val="ListParagraph"/>
        <w:numPr>
          <w:ilvl w:val="0"/>
          <w:numId w:val="15"/>
        </w:numPr>
        <w:tabs>
          <w:tab w:pos="615" w:val="left" w:leader="none"/>
        </w:tabs>
        <w:spacing w:line="264" w:lineRule="exact" w:before="0" w:after="0"/>
        <w:ind w:left="615" w:right="0" w:hanging="221"/>
        <w:jc w:val="left"/>
        <w:rPr>
          <w:sz w:val="23"/>
        </w:rPr>
      </w:pPr>
      <w:r>
        <w:rPr>
          <w:color w:val="58595B"/>
          <w:sz w:val="23"/>
        </w:rPr>
        <w:t>Platelet</w:t>
      </w:r>
      <w:r>
        <w:rPr>
          <w:color w:val="58595B"/>
          <w:spacing w:val="39"/>
          <w:sz w:val="23"/>
        </w:rPr>
        <w:t> </w:t>
      </w:r>
      <w:r>
        <w:rPr>
          <w:color w:val="58595B"/>
          <w:sz w:val="23"/>
        </w:rPr>
        <w:t>count</w:t>
      </w:r>
      <w:r>
        <w:rPr>
          <w:color w:val="58595B"/>
          <w:spacing w:val="39"/>
          <w:sz w:val="23"/>
        </w:rPr>
        <w:t> </w:t>
      </w:r>
      <w:r>
        <w:rPr>
          <w:color w:val="58595B"/>
          <w:sz w:val="23"/>
        </w:rPr>
        <w:t>of</w:t>
      </w:r>
      <w:r>
        <w:rPr>
          <w:color w:val="58595B"/>
          <w:spacing w:val="39"/>
          <w:sz w:val="23"/>
        </w:rPr>
        <w:t> </w:t>
      </w:r>
      <w:r>
        <w:rPr>
          <w:color w:val="58595B"/>
          <w:sz w:val="23"/>
        </w:rPr>
        <w:t>20,000</w:t>
      </w:r>
      <w:r>
        <w:rPr>
          <w:color w:val="58595B"/>
          <w:spacing w:val="39"/>
          <w:sz w:val="23"/>
        </w:rPr>
        <w:t> </w:t>
      </w:r>
      <w:r>
        <w:rPr>
          <w:color w:val="58595B"/>
          <w:sz w:val="23"/>
        </w:rPr>
        <w:t>per</w:t>
      </w:r>
      <w:r>
        <w:rPr>
          <w:color w:val="58595B"/>
          <w:spacing w:val="39"/>
          <w:sz w:val="23"/>
        </w:rPr>
        <w:t> </w:t>
      </w:r>
      <w:r>
        <w:rPr>
          <w:color w:val="58595B"/>
          <w:sz w:val="23"/>
        </w:rPr>
        <w:t>cubic</w:t>
      </w:r>
      <w:r>
        <w:rPr>
          <w:color w:val="58595B"/>
          <w:spacing w:val="39"/>
          <w:sz w:val="23"/>
        </w:rPr>
        <w:t> </w:t>
      </w:r>
      <w:r>
        <w:rPr>
          <w:color w:val="58595B"/>
          <w:sz w:val="23"/>
        </w:rPr>
        <w:t>millimeter</w:t>
      </w:r>
      <w:r>
        <w:rPr>
          <w:color w:val="58595B"/>
          <w:spacing w:val="39"/>
          <w:sz w:val="23"/>
        </w:rPr>
        <w:t> </w:t>
      </w:r>
      <w:r>
        <w:rPr>
          <w:color w:val="58595B"/>
          <w:sz w:val="23"/>
        </w:rPr>
        <w:t>or</w:t>
      </w:r>
      <w:r>
        <w:rPr>
          <w:color w:val="58595B"/>
          <w:spacing w:val="39"/>
          <w:sz w:val="23"/>
        </w:rPr>
        <w:t> </w:t>
      </w:r>
      <w:r>
        <w:rPr>
          <w:color w:val="58595B"/>
          <w:spacing w:val="-2"/>
          <w:sz w:val="23"/>
        </w:rPr>
        <w:t>less.</w:t>
      </w:r>
    </w:p>
    <w:p>
      <w:pPr>
        <w:pStyle w:val="BodyText"/>
        <w:spacing w:before="163"/>
      </w:pPr>
    </w:p>
    <w:p>
      <w:pPr>
        <w:pStyle w:val="Heading2"/>
        <w:spacing w:before="0"/>
        <w:ind w:left="64"/>
      </w:pPr>
      <w:r>
        <w:rPr>
          <w:color w:val="58595B"/>
          <w:spacing w:val="-2"/>
        </w:rPr>
        <w:t>Exclusion</w:t>
      </w:r>
    </w:p>
    <w:p>
      <w:pPr>
        <w:pStyle w:val="BodyText"/>
        <w:spacing w:before="264"/>
        <w:ind w:left="64"/>
        <w:jc w:val="both"/>
      </w:pPr>
      <w:r>
        <w:rPr>
          <w:color w:val="58595B"/>
          <w:w w:val="110"/>
        </w:rPr>
        <w:t>Temporary</w:t>
      </w:r>
      <w:r>
        <w:rPr>
          <w:color w:val="58595B"/>
          <w:spacing w:val="-18"/>
          <w:w w:val="110"/>
        </w:rPr>
        <w:t> </w:t>
      </w:r>
      <w:r>
        <w:rPr>
          <w:color w:val="58595B"/>
          <w:w w:val="110"/>
        </w:rPr>
        <w:t>or</w:t>
      </w:r>
      <w:r>
        <w:rPr>
          <w:color w:val="58595B"/>
          <w:spacing w:val="-17"/>
          <w:w w:val="110"/>
        </w:rPr>
        <w:t> </w:t>
      </w:r>
      <w:r>
        <w:rPr>
          <w:color w:val="58595B"/>
          <w:w w:val="110"/>
        </w:rPr>
        <w:t>reversible</w:t>
      </w:r>
      <w:r>
        <w:rPr>
          <w:color w:val="58595B"/>
          <w:spacing w:val="-17"/>
          <w:w w:val="110"/>
        </w:rPr>
        <w:t> </w:t>
      </w:r>
      <w:r>
        <w:rPr>
          <w:color w:val="58595B"/>
          <w:w w:val="110"/>
        </w:rPr>
        <w:t>aplastic</w:t>
      </w:r>
      <w:r>
        <w:rPr>
          <w:color w:val="58595B"/>
          <w:spacing w:val="-17"/>
          <w:w w:val="110"/>
        </w:rPr>
        <w:t> </w:t>
      </w:r>
      <w:r>
        <w:rPr>
          <w:color w:val="58595B"/>
          <w:w w:val="110"/>
        </w:rPr>
        <w:t>anemia</w:t>
      </w:r>
      <w:r>
        <w:rPr>
          <w:color w:val="58595B"/>
          <w:spacing w:val="-17"/>
          <w:w w:val="110"/>
        </w:rPr>
        <w:t> </w:t>
      </w:r>
      <w:r>
        <w:rPr>
          <w:color w:val="58595B"/>
          <w:w w:val="110"/>
        </w:rPr>
        <w:t>is</w:t>
      </w:r>
      <w:r>
        <w:rPr>
          <w:color w:val="58595B"/>
          <w:spacing w:val="-17"/>
          <w:w w:val="110"/>
        </w:rPr>
        <w:t> </w:t>
      </w:r>
      <w:r>
        <w:rPr>
          <w:color w:val="58595B"/>
          <w:w w:val="110"/>
        </w:rPr>
        <w:t>excluded</w:t>
      </w:r>
      <w:r>
        <w:rPr>
          <w:color w:val="58595B"/>
          <w:spacing w:val="-17"/>
          <w:w w:val="110"/>
        </w:rPr>
        <w:t> </w:t>
      </w:r>
      <w:r>
        <w:rPr>
          <w:color w:val="58595B"/>
          <w:w w:val="110"/>
        </w:rPr>
        <w:t>and</w:t>
      </w:r>
      <w:r>
        <w:rPr>
          <w:color w:val="58595B"/>
          <w:spacing w:val="-17"/>
          <w:w w:val="110"/>
        </w:rPr>
        <w:t> </w:t>
      </w:r>
      <w:r>
        <w:rPr>
          <w:color w:val="58595B"/>
          <w:w w:val="110"/>
        </w:rPr>
        <w:t>not</w:t>
      </w:r>
      <w:r>
        <w:rPr>
          <w:color w:val="58595B"/>
          <w:spacing w:val="-17"/>
          <w:w w:val="110"/>
        </w:rPr>
        <w:t> </w:t>
      </w:r>
      <w:r>
        <w:rPr>
          <w:color w:val="58595B"/>
          <w:w w:val="110"/>
        </w:rPr>
        <w:t>covered</w:t>
      </w:r>
      <w:r>
        <w:rPr>
          <w:color w:val="58595B"/>
          <w:spacing w:val="-17"/>
          <w:w w:val="110"/>
        </w:rPr>
        <w:t> </w:t>
      </w:r>
      <w:r>
        <w:rPr>
          <w:color w:val="58595B"/>
          <w:w w:val="110"/>
        </w:rPr>
        <w:t>in</w:t>
      </w:r>
      <w:r>
        <w:rPr>
          <w:color w:val="58595B"/>
          <w:spacing w:val="-17"/>
          <w:w w:val="110"/>
        </w:rPr>
        <w:t> </w:t>
      </w:r>
      <w:r>
        <w:rPr>
          <w:color w:val="58595B"/>
          <w:w w:val="110"/>
        </w:rPr>
        <w:t>this</w:t>
      </w:r>
      <w:r>
        <w:rPr>
          <w:color w:val="58595B"/>
          <w:spacing w:val="-17"/>
          <w:w w:val="110"/>
        </w:rPr>
        <w:t> </w:t>
      </w:r>
      <w:r>
        <w:rPr>
          <w:color w:val="58595B"/>
          <w:spacing w:val="-2"/>
          <w:w w:val="110"/>
        </w:rPr>
        <w:t>Policy.</w:t>
      </w:r>
    </w:p>
    <w:p>
      <w:pPr>
        <w:pStyle w:val="Heading2"/>
        <w:numPr>
          <w:ilvl w:val="0"/>
          <w:numId w:val="12"/>
        </w:numPr>
        <w:tabs>
          <w:tab w:pos="600" w:val="left" w:leader="none"/>
        </w:tabs>
        <w:spacing w:line="240" w:lineRule="auto" w:before="263" w:after="0"/>
        <w:ind w:left="600" w:right="0" w:hanging="536"/>
        <w:jc w:val="left"/>
      </w:pPr>
      <w:r>
        <w:rPr>
          <w:color w:val="005F9D"/>
          <w:spacing w:val="-2"/>
        </w:rPr>
        <w:t>End</w:t>
      </w:r>
      <w:r>
        <w:rPr>
          <w:color w:val="005F9D"/>
          <w:spacing w:val="-12"/>
        </w:rPr>
        <w:t> </w:t>
      </w:r>
      <w:r>
        <w:rPr>
          <w:color w:val="005F9D"/>
          <w:spacing w:val="-2"/>
        </w:rPr>
        <w:t>Stage</w:t>
      </w:r>
      <w:r>
        <w:rPr>
          <w:color w:val="005F9D"/>
          <w:spacing w:val="-12"/>
        </w:rPr>
        <w:t> </w:t>
      </w:r>
      <w:r>
        <w:rPr>
          <w:color w:val="005F9D"/>
          <w:spacing w:val="-2"/>
        </w:rPr>
        <w:t>Liver</w:t>
      </w:r>
      <w:r>
        <w:rPr>
          <w:color w:val="005F9D"/>
          <w:spacing w:val="-12"/>
        </w:rPr>
        <w:t> </w:t>
      </w:r>
      <w:r>
        <w:rPr>
          <w:color w:val="005F9D"/>
          <w:spacing w:val="-2"/>
        </w:rPr>
        <w:t>Disease:</w:t>
      </w:r>
    </w:p>
    <w:p>
      <w:pPr>
        <w:pStyle w:val="BodyText"/>
        <w:spacing w:before="264"/>
        <w:ind w:left="64"/>
        <w:jc w:val="both"/>
      </w:pPr>
      <w:r>
        <w:rPr>
          <w:color w:val="58595B"/>
          <w:w w:val="105"/>
        </w:rPr>
        <w:t>End</w:t>
      </w:r>
      <w:r>
        <w:rPr>
          <w:color w:val="58595B"/>
          <w:spacing w:val="2"/>
          <w:w w:val="105"/>
        </w:rPr>
        <w:t> </w:t>
      </w:r>
      <w:r>
        <w:rPr>
          <w:color w:val="58595B"/>
          <w:w w:val="105"/>
        </w:rPr>
        <w:t>Stage</w:t>
      </w:r>
      <w:r>
        <w:rPr>
          <w:color w:val="58595B"/>
          <w:spacing w:val="3"/>
          <w:w w:val="105"/>
        </w:rPr>
        <w:t> </w:t>
      </w:r>
      <w:r>
        <w:rPr>
          <w:color w:val="58595B"/>
          <w:w w:val="105"/>
        </w:rPr>
        <w:t>Liver</w:t>
      </w:r>
      <w:r>
        <w:rPr>
          <w:color w:val="58595B"/>
          <w:spacing w:val="3"/>
          <w:w w:val="105"/>
        </w:rPr>
        <w:t> </w:t>
      </w:r>
      <w:r>
        <w:rPr>
          <w:color w:val="58595B"/>
          <w:w w:val="105"/>
        </w:rPr>
        <w:t>Disease</w:t>
      </w:r>
      <w:r>
        <w:rPr>
          <w:color w:val="58595B"/>
          <w:spacing w:val="3"/>
          <w:w w:val="105"/>
        </w:rPr>
        <w:t> </w:t>
      </w:r>
      <w:r>
        <w:rPr>
          <w:color w:val="58595B"/>
          <w:w w:val="105"/>
        </w:rPr>
        <w:t>means</w:t>
      </w:r>
      <w:r>
        <w:rPr>
          <w:color w:val="58595B"/>
          <w:spacing w:val="2"/>
          <w:w w:val="105"/>
        </w:rPr>
        <w:t> </w:t>
      </w:r>
      <w:r>
        <w:rPr>
          <w:color w:val="58595B"/>
          <w:w w:val="105"/>
        </w:rPr>
        <w:t>chronic</w:t>
      </w:r>
      <w:r>
        <w:rPr>
          <w:color w:val="58595B"/>
          <w:spacing w:val="3"/>
          <w:w w:val="105"/>
        </w:rPr>
        <w:t> </w:t>
      </w:r>
      <w:r>
        <w:rPr>
          <w:color w:val="58595B"/>
          <w:w w:val="105"/>
        </w:rPr>
        <w:t>end</w:t>
      </w:r>
      <w:r>
        <w:rPr>
          <w:color w:val="58595B"/>
          <w:spacing w:val="3"/>
          <w:w w:val="105"/>
        </w:rPr>
        <w:t> </w:t>
      </w:r>
      <w:r>
        <w:rPr>
          <w:color w:val="58595B"/>
          <w:w w:val="105"/>
        </w:rPr>
        <w:t>stage</w:t>
      </w:r>
      <w:r>
        <w:rPr>
          <w:color w:val="58595B"/>
          <w:spacing w:val="3"/>
          <w:w w:val="105"/>
        </w:rPr>
        <w:t> </w:t>
      </w:r>
      <w:r>
        <w:rPr>
          <w:color w:val="58595B"/>
          <w:w w:val="105"/>
        </w:rPr>
        <w:t>liver</w:t>
      </w:r>
      <w:r>
        <w:rPr>
          <w:color w:val="58595B"/>
          <w:spacing w:val="2"/>
          <w:w w:val="105"/>
        </w:rPr>
        <w:t> </w:t>
      </w:r>
      <w:r>
        <w:rPr>
          <w:color w:val="58595B"/>
          <w:w w:val="105"/>
        </w:rPr>
        <w:t>failure</w:t>
      </w:r>
      <w:r>
        <w:rPr>
          <w:color w:val="58595B"/>
          <w:spacing w:val="3"/>
          <w:w w:val="105"/>
        </w:rPr>
        <w:t> </w:t>
      </w:r>
      <w:r>
        <w:rPr>
          <w:color w:val="58595B"/>
          <w:w w:val="105"/>
        </w:rPr>
        <w:t>evidenced</w:t>
      </w:r>
      <w:r>
        <w:rPr>
          <w:color w:val="58595B"/>
          <w:spacing w:val="3"/>
          <w:w w:val="105"/>
        </w:rPr>
        <w:t> </w:t>
      </w:r>
      <w:r>
        <w:rPr>
          <w:color w:val="58595B"/>
          <w:w w:val="105"/>
        </w:rPr>
        <w:t>by</w:t>
      </w:r>
      <w:r>
        <w:rPr>
          <w:color w:val="58595B"/>
          <w:spacing w:val="3"/>
          <w:w w:val="105"/>
        </w:rPr>
        <w:t> </w:t>
      </w:r>
      <w:r>
        <w:rPr>
          <w:color w:val="58595B"/>
          <w:w w:val="105"/>
        </w:rPr>
        <w:t>all</w:t>
      </w:r>
      <w:r>
        <w:rPr>
          <w:color w:val="58595B"/>
          <w:spacing w:val="2"/>
          <w:w w:val="105"/>
        </w:rPr>
        <w:t> </w:t>
      </w:r>
      <w:r>
        <w:rPr>
          <w:color w:val="58595B"/>
          <w:w w:val="105"/>
        </w:rPr>
        <w:t>of</w:t>
      </w:r>
      <w:r>
        <w:rPr>
          <w:color w:val="58595B"/>
          <w:spacing w:val="3"/>
          <w:w w:val="105"/>
        </w:rPr>
        <w:t> </w:t>
      </w:r>
      <w:r>
        <w:rPr>
          <w:color w:val="58595B"/>
          <w:w w:val="105"/>
        </w:rPr>
        <w:t>the</w:t>
      </w:r>
      <w:r>
        <w:rPr>
          <w:color w:val="58595B"/>
          <w:spacing w:val="3"/>
          <w:w w:val="105"/>
        </w:rPr>
        <w:t> </w:t>
      </w:r>
      <w:r>
        <w:rPr>
          <w:color w:val="58595B"/>
          <w:spacing w:val="-2"/>
          <w:w w:val="105"/>
        </w:rPr>
        <w:t>following:</w:t>
      </w:r>
    </w:p>
    <w:p>
      <w:pPr>
        <w:pStyle w:val="BodyText"/>
        <w:spacing w:after="0"/>
        <w:jc w:val="both"/>
        <w:sectPr>
          <w:pgSz w:w="11910" w:h="16840"/>
          <w:pgMar w:top="340" w:bottom="280" w:left="283" w:right="283"/>
        </w:sectPr>
      </w:pPr>
    </w:p>
    <w:p>
      <w:pPr>
        <w:pStyle w:val="ListParagraph"/>
        <w:numPr>
          <w:ilvl w:val="1"/>
          <w:numId w:val="12"/>
        </w:numPr>
        <w:tabs>
          <w:tab w:pos="683" w:val="left" w:leader="none"/>
        </w:tabs>
        <w:spacing w:line="264" w:lineRule="exact" w:before="117" w:after="0"/>
        <w:ind w:left="683" w:right="0" w:hanging="143"/>
        <w:jc w:val="left"/>
        <w:rPr>
          <w:sz w:val="23"/>
        </w:rPr>
      </w:pPr>
      <w:r>
        <w:rPr>
          <w:color w:val="58595B"/>
          <w:spacing w:val="2"/>
          <w:w w:val="105"/>
          <w:sz w:val="23"/>
        </w:rPr>
        <w:t>Uncontrollable</w:t>
      </w:r>
      <w:r>
        <w:rPr>
          <w:color w:val="58595B"/>
          <w:spacing w:val="17"/>
          <w:w w:val="105"/>
          <w:sz w:val="23"/>
        </w:rPr>
        <w:t> </w:t>
      </w:r>
      <w:r>
        <w:rPr>
          <w:color w:val="58595B"/>
          <w:spacing w:val="-2"/>
          <w:w w:val="105"/>
          <w:sz w:val="23"/>
        </w:rPr>
        <w:t>Ascites</w:t>
      </w:r>
    </w:p>
    <w:p>
      <w:pPr>
        <w:pStyle w:val="ListParagraph"/>
        <w:numPr>
          <w:ilvl w:val="1"/>
          <w:numId w:val="12"/>
        </w:numPr>
        <w:tabs>
          <w:tab w:pos="735" w:val="left" w:leader="none"/>
        </w:tabs>
        <w:spacing w:line="264" w:lineRule="exact" w:before="0" w:after="0"/>
        <w:ind w:left="735" w:right="0" w:hanging="195"/>
        <w:jc w:val="left"/>
        <w:rPr>
          <w:sz w:val="23"/>
        </w:rPr>
      </w:pPr>
      <w:r>
        <w:rPr>
          <w:color w:val="58595B"/>
          <w:w w:val="105"/>
          <w:sz w:val="23"/>
        </w:rPr>
        <w:t>Permanent</w:t>
      </w:r>
      <w:r>
        <w:rPr>
          <w:color w:val="58595B"/>
          <w:spacing w:val="17"/>
          <w:w w:val="110"/>
          <w:sz w:val="23"/>
        </w:rPr>
        <w:t> </w:t>
      </w:r>
      <w:r>
        <w:rPr>
          <w:color w:val="58595B"/>
          <w:spacing w:val="-2"/>
          <w:w w:val="110"/>
          <w:sz w:val="23"/>
        </w:rPr>
        <w:t>Jaundice</w:t>
      </w:r>
    </w:p>
    <w:p>
      <w:pPr>
        <w:pStyle w:val="ListParagraph"/>
        <w:numPr>
          <w:ilvl w:val="1"/>
          <w:numId w:val="12"/>
        </w:numPr>
        <w:tabs>
          <w:tab w:pos="787" w:val="left" w:leader="none"/>
        </w:tabs>
        <w:spacing w:line="264" w:lineRule="exact" w:before="0" w:after="0"/>
        <w:ind w:left="787" w:right="0" w:hanging="247"/>
        <w:jc w:val="left"/>
        <w:rPr>
          <w:sz w:val="23"/>
        </w:rPr>
      </w:pPr>
      <w:r>
        <w:rPr>
          <w:color w:val="58595B"/>
          <w:sz w:val="23"/>
        </w:rPr>
        <w:t>Oesophageal</w:t>
      </w:r>
      <w:r>
        <w:rPr>
          <w:color w:val="58595B"/>
          <w:spacing w:val="43"/>
          <w:sz w:val="23"/>
        </w:rPr>
        <w:t> </w:t>
      </w:r>
      <w:r>
        <w:rPr>
          <w:color w:val="58595B"/>
          <w:sz w:val="23"/>
        </w:rPr>
        <w:t>or</w:t>
      </w:r>
      <w:r>
        <w:rPr>
          <w:color w:val="58595B"/>
          <w:spacing w:val="43"/>
          <w:sz w:val="23"/>
        </w:rPr>
        <w:t> </w:t>
      </w:r>
      <w:r>
        <w:rPr>
          <w:color w:val="58595B"/>
          <w:sz w:val="23"/>
        </w:rPr>
        <w:t>Gastric</w:t>
      </w:r>
      <w:r>
        <w:rPr>
          <w:color w:val="58595B"/>
          <w:spacing w:val="42"/>
          <w:sz w:val="23"/>
        </w:rPr>
        <w:t> </w:t>
      </w:r>
      <w:r>
        <w:rPr>
          <w:color w:val="58595B"/>
          <w:sz w:val="23"/>
        </w:rPr>
        <w:t>Varices</w:t>
      </w:r>
      <w:r>
        <w:rPr>
          <w:color w:val="58595B"/>
          <w:spacing w:val="43"/>
          <w:sz w:val="23"/>
        </w:rPr>
        <w:t> </w:t>
      </w:r>
      <w:r>
        <w:rPr>
          <w:color w:val="58595B"/>
          <w:sz w:val="23"/>
        </w:rPr>
        <w:t>and</w:t>
      </w:r>
      <w:r>
        <w:rPr>
          <w:color w:val="58595B"/>
          <w:spacing w:val="43"/>
          <w:sz w:val="23"/>
        </w:rPr>
        <w:t> </w:t>
      </w:r>
      <w:r>
        <w:rPr>
          <w:color w:val="58595B"/>
          <w:sz w:val="23"/>
        </w:rPr>
        <w:t>Portal</w:t>
      </w:r>
      <w:r>
        <w:rPr>
          <w:color w:val="58595B"/>
          <w:spacing w:val="43"/>
          <w:sz w:val="23"/>
        </w:rPr>
        <w:t> </w:t>
      </w:r>
      <w:r>
        <w:rPr>
          <w:color w:val="58595B"/>
          <w:spacing w:val="-2"/>
          <w:sz w:val="23"/>
        </w:rPr>
        <w:t>Hypertension</w:t>
      </w:r>
    </w:p>
    <w:p>
      <w:pPr>
        <w:pStyle w:val="ListParagraph"/>
        <w:numPr>
          <w:ilvl w:val="1"/>
          <w:numId w:val="12"/>
        </w:numPr>
        <w:tabs>
          <w:tab w:pos="809" w:val="left" w:leader="none"/>
        </w:tabs>
        <w:spacing w:line="264" w:lineRule="exact" w:before="0" w:after="0"/>
        <w:ind w:left="809" w:right="0" w:hanging="269"/>
        <w:jc w:val="left"/>
        <w:rPr>
          <w:sz w:val="23"/>
        </w:rPr>
      </w:pPr>
      <w:r>
        <w:rPr>
          <w:color w:val="58595B"/>
          <w:w w:val="105"/>
          <w:sz w:val="23"/>
        </w:rPr>
        <w:t>Hepatic</w:t>
      </w:r>
      <w:r>
        <w:rPr>
          <w:color w:val="58595B"/>
          <w:spacing w:val="14"/>
          <w:w w:val="110"/>
          <w:sz w:val="23"/>
        </w:rPr>
        <w:t> </w:t>
      </w:r>
      <w:r>
        <w:rPr>
          <w:color w:val="58595B"/>
          <w:spacing w:val="-2"/>
          <w:w w:val="110"/>
          <w:sz w:val="23"/>
        </w:rPr>
        <w:t>Encephalopathy.</w:t>
      </w:r>
    </w:p>
    <w:p>
      <w:pPr>
        <w:pStyle w:val="Heading2"/>
        <w:spacing w:before="264"/>
        <w:ind w:left="211"/>
      </w:pPr>
      <w:r>
        <w:rPr>
          <w:color w:val="58595B"/>
          <w:spacing w:val="-2"/>
        </w:rPr>
        <w:t>Exclusion</w:t>
      </w:r>
    </w:p>
    <w:p>
      <w:pPr>
        <w:pStyle w:val="BodyText"/>
        <w:spacing w:before="263"/>
        <w:ind w:left="211"/>
      </w:pPr>
      <w:r>
        <w:rPr>
          <w:color w:val="58595B"/>
        </w:rPr>
        <w:t>Liver</w:t>
      </w:r>
      <w:r>
        <w:rPr>
          <w:color w:val="58595B"/>
          <w:spacing w:val="39"/>
        </w:rPr>
        <w:t> </w:t>
      </w:r>
      <w:r>
        <w:rPr>
          <w:color w:val="58595B"/>
        </w:rPr>
        <w:t>disease</w:t>
      </w:r>
      <w:r>
        <w:rPr>
          <w:color w:val="58595B"/>
          <w:spacing w:val="39"/>
        </w:rPr>
        <w:t> </w:t>
      </w:r>
      <w:r>
        <w:rPr>
          <w:color w:val="58595B"/>
        </w:rPr>
        <w:t>arising</w:t>
      </w:r>
      <w:r>
        <w:rPr>
          <w:color w:val="58595B"/>
          <w:spacing w:val="40"/>
        </w:rPr>
        <w:t> </w:t>
      </w:r>
      <w:r>
        <w:rPr>
          <w:color w:val="58595B"/>
        </w:rPr>
        <w:t>out</w:t>
      </w:r>
      <w:r>
        <w:rPr>
          <w:color w:val="58595B"/>
          <w:spacing w:val="39"/>
        </w:rPr>
        <w:t> </w:t>
      </w:r>
      <w:r>
        <w:rPr>
          <w:color w:val="58595B"/>
        </w:rPr>
        <w:t>of</w:t>
      </w:r>
      <w:r>
        <w:rPr>
          <w:color w:val="58595B"/>
          <w:spacing w:val="39"/>
        </w:rPr>
        <w:t> </w:t>
      </w:r>
      <w:r>
        <w:rPr>
          <w:color w:val="58595B"/>
        </w:rPr>
        <w:t>or</w:t>
      </w:r>
      <w:r>
        <w:rPr>
          <w:color w:val="58595B"/>
          <w:spacing w:val="40"/>
        </w:rPr>
        <w:t> </w:t>
      </w:r>
      <w:r>
        <w:rPr>
          <w:color w:val="58595B"/>
        </w:rPr>
        <w:t>secondary</w:t>
      </w:r>
      <w:r>
        <w:rPr>
          <w:color w:val="58595B"/>
          <w:spacing w:val="39"/>
        </w:rPr>
        <w:t> </w:t>
      </w:r>
      <w:r>
        <w:rPr>
          <w:color w:val="58595B"/>
        </w:rPr>
        <w:t>to</w:t>
      </w:r>
      <w:r>
        <w:rPr>
          <w:color w:val="58595B"/>
          <w:spacing w:val="39"/>
        </w:rPr>
        <w:t> </w:t>
      </w:r>
      <w:r>
        <w:rPr>
          <w:color w:val="58595B"/>
        </w:rPr>
        <w:t>alcohol</w:t>
      </w:r>
      <w:r>
        <w:rPr>
          <w:color w:val="58595B"/>
          <w:spacing w:val="40"/>
        </w:rPr>
        <w:t> </w:t>
      </w:r>
      <w:r>
        <w:rPr>
          <w:color w:val="58595B"/>
        </w:rPr>
        <w:t>or</w:t>
      </w:r>
      <w:r>
        <w:rPr>
          <w:color w:val="58595B"/>
          <w:spacing w:val="39"/>
        </w:rPr>
        <w:t> </w:t>
      </w:r>
      <w:r>
        <w:rPr>
          <w:color w:val="58595B"/>
        </w:rPr>
        <w:t>drug</w:t>
      </w:r>
      <w:r>
        <w:rPr>
          <w:color w:val="58595B"/>
          <w:spacing w:val="39"/>
        </w:rPr>
        <w:t> </w:t>
      </w:r>
      <w:r>
        <w:rPr>
          <w:color w:val="58595B"/>
        </w:rPr>
        <w:t>abuse</w:t>
      </w:r>
      <w:r>
        <w:rPr>
          <w:color w:val="58595B"/>
          <w:spacing w:val="40"/>
        </w:rPr>
        <w:t> </w:t>
      </w:r>
      <w:r>
        <w:rPr>
          <w:color w:val="58595B"/>
        </w:rPr>
        <w:t>&amp;</w:t>
      </w:r>
      <w:r>
        <w:rPr>
          <w:color w:val="58595B"/>
          <w:spacing w:val="39"/>
        </w:rPr>
        <w:t> </w:t>
      </w:r>
      <w:r>
        <w:rPr>
          <w:color w:val="58595B"/>
        </w:rPr>
        <w:t>Child-Pugh-Stage</w:t>
      </w:r>
      <w:r>
        <w:rPr>
          <w:color w:val="58595B"/>
          <w:spacing w:val="39"/>
        </w:rPr>
        <w:t> </w:t>
      </w:r>
      <w:r>
        <w:rPr>
          <w:color w:val="58595B"/>
          <w:spacing w:val="-5"/>
        </w:rPr>
        <w:t>A.</w:t>
      </w:r>
    </w:p>
    <w:p>
      <w:pPr>
        <w:pStyle w:val="Heading2"/>
        <w:numPr>
          <w:ilvl w:val="0"/>
          <w:numId w:val="12"/>
        </w:numPr>
        <w:tabs>
          <w:tab w:pos="811" w:val="left" w:leader="none"/>
        </w:tabs>
        <w:spacing w:line="240" w:lineRule="auto" w:before="264" w:after="0"/>
        <w:ind w:left="811" w:right="0" w:hanging="600"/>
        <w:jc w:val="left"/>
      </w:pPr>
      <w:r>
        <w:rPr>
          <w:color w:val="005F9D"/>
        </w:rPr>
        <w:t>Chronic</w:t>
      </w:r>
      <w:r>
        <w:rPr>
          <w:color w:val="005F9D"/>
          <w:spacing w:val="-13"/>
        </w:rPr>
        <w:t> </w:t>
      </w:r>
      <w:r>
        <w:rPr>
          <w:color w:val="005F9D"/>
        </w:rPr>
        <w:t>Lung</w:t>
      </w:r>
      <w:r>
        <w:rPr>
          <w:color w:val="005F9D"/>
          <w:spacing w:val="-13"/>
        </w:rPr>
        <w:t> </w:t>
      </w:r>
      <w:r>
        <w:rPr>
          <w:color w:val="005F9D"/>
          <w:spacing w:val="-2"/>
        </w:rPr>
        <w:t>Disease:</w:t>
      </w:r>
    </w:p>
    <w:p>
      <w:pPr>
        <w:pStyle w:val="BodyText"/>
        <w:spacing w:before="263"/>
        <w:ind w:left="211"/>
      </w:pPr>
      <w:r>
        <w:rPr>
          <w:color w:val="58595B"/>
        </w:rPr>
        <w:t>End</w:t>
      </w:r>
      <w:r>
        <w:rPr>
          <w:color w:val="58595B"/>
          <w:spacing w:val="40"/>
        </w:rPr>
        <w:t> </w:t>
      </w:r>
      <w:r>
        <w:rPr>
          <w:color w:val="58595B"/>
        </w:rPr>
        <w:t>Stage</w:t>
      </w:r>
      <w:r>
        <w:rPr>
          <w:color w:val="58595B"/>
          <w:spacing w:val="40"/>
        </w:rPr>
        <w:t> </w:t>
      </w:r>
      <w:r>
        <w:rPr>
          <w:color w:val="58595B"/>
        </w:rPr>
        <w:t>Lung</w:t>
      </w:r>
      <w:r>
        <w:rPr>
          <w:color w:val="58595B"/>
          <w:spacing w:val="40"/>
        </w:rPr>
        <w:t> </w:t>
      </w:r>
      <w:r>
        <w:rPr>
          <w:color w:val="58595B"/>
        </w:rPr>
        <w:t>Disease,</w:t>
      </w:r>
      <w:r>
        <w:rPr>
          <w:color w:val="58595B"/>
          <w:spacing w:val="40"/>
        </w:rPr>
        <w:t> </w:t>
      </w:r>
      <w:r>
        <w:rPr>
          <w:color w:val="58595B"/>
        </w:rPr>
        <w:t>causing</w:t>
      </w:r>
      <w:r>
        <w:rPr>
          <w:color w:val="58595B"/>
          <w:spacing w:val="40"/>
        </w:rPr>
        <w:t> </w:t>
      </w:r>
      <w:r>
        <w:rPr>
          <w:color w:val="58595B"/>
        </w:rPr>
        <w:t>chronic</w:t>
      </w:r>
      <w:r>
        <w:rPr>
          <w:color w:val="58595B"/>
          <w:spacing w:val="40"/>
        </w:rPr>
        <w:t> </w:t>
      </w:r>
      <w:r>
        <w:rPr>
          <w:color w:val="58595B"/>
        </w:rPr>
        <w:t>respiratory</w:t>
      </w:r>
      <w:r>
        <w:rPr>
          <w:color w:val="58595B"/>
          <w:spacing w:val="40"/>
        </w:rPr>
        <w:t> </w:t>
      </w:r>
      <w:r>
        <w:rPr>
          <w:color w:val="58595B"/>
        </w:rPr>
        <w:t>failure</w:t>
      </w:r>
      <w:r>
        <w:rPr>
          <w:color w:val="58595B"/>
          <w:spacing w:val="40"/>
        </w:rPr>
        <w:t> </w:t>
      </w:r>
      <w:r>
        <w:rPr>
          <w:color w:val="58595B"/>
        </w:rPr>
        <w:t>including</w:t>
      </w:r>
      <w:r>
        <w:rPr>
          <w:color w:val="58595B"/>
          <w:spacing w:val="40"/>
        </w:rPr>
        <w:t> </w:t>
      </w:r>
      <w:r>
        <w:rPr>
          <w:color w:val="58595B"/>
        </w:rPr>
        <w:t>Chronic</w:t>
      </w:r>
      <w:r>
        <w:rPr>
          <w:color w:val="58595B"/>
          <w:spacing w:val="40"/>
        </w:rPr>
        <w:t> </w:t>
      </w:r>
      <w:r>
        <w:rPr>
          <w:color w:val="58595B"/>
        </w:rPr>
        <w:t>Interstitial</w:t>
      </w:r>
      <w:r>
        <w:rPr>
          <w:color w:val="58595B"/>
          <w:spacing w:val="40"/>
        </w:rPr>
        <w:t> </w:t>
      </w:r>
      <w:r>
        <w:rPr>
          <w:color w:val="58595B"/>
        </w:rPr>
        <w:t>Lung</w:t>
      </w:r>
      <w:r>
        <w:rPr>
          <w:color w:val="58595B"/>
          <w:spacing w:val="40"/>
        </w:rPr>
        <w:t> </w:t>
      </w:r>
      <w:r>
        <w:rPr>
          <w:color w:val="58595B"/>
        </w:rPr>
        <w:t>Disease. </w:t>
      </w:r>
      <w:r>
        <w:rPr>
          <w:color w:val="58595B"/>
          <w:w w:val="110"/>
        </w:rPr>
        <w:t>The following criteria must be met:</w:t>
      </w:r>
    </w:p>
    <w:p>
      <w:pPr>
        <w:pStyle w:val="ListParagraph"/>
        <w:numPr>
          <w:ilvl w:val="1"/>
          <w:numId w:val="12"/>
        </w:numPr>
        <w:tabs>
          <w:tab w:pos="683" w:val="left" w:leader="none"/>
        </w:tabs>
        <w:spacing w:line="263" w:lineRule="exact" w:before="0" w:after="0"/>
        <w:ind w:left="683" w:right="0" w:hanging="143"/>
        <w:jc w:val="left"/>
        <w:rPr>
          <w:sz w:val="23"/>
        </w:rPr>
      </w:pPr>
      <w:r>
        <w:rPr>
          <w:color w:val="58595B"/>
          <w:w w:val="90"/>
          <w:sz w:val="23"/>
        </w:rPr>
        <w:t>FEV1</w:t>
      </w:r>
      <w:r>
        <w:rPr>
          <w:color w:val="58595B"/>
          <w:spacing w:val="-1"/>
          <w:w w:val="105"/>
          <w:sz w:val="23"/>
        </w:rPr>
        <w:t> </w:t>
      </w:r>
      <w:r>
        <w:rPr>
          <w:color w:val="58595B"/>
          <w:w w:val="105"/>
          <w:sz w:val="23"/>
        </w:rPr>
        <w:t>test</w:t>
      </w:r>
      <w:r>
        <w:rPr>
          <w:color w:val="58595B"/>
          <w:spacing w:val="-1"/>
          <w:w w:val="105"/>
          <w:sz w:val="23"/>
        </w:rPr>
        <w:t> </w:t>
      </w:r>
      <w:r>
        <w:rPr>
          <w:color w:val="58595B"/>
          <w:w w:val="105"/>
          <w:sz w:val="23"/>
        </w:rPr>
        <w:t>results</w:t>
      </w:r>
      <w:r>
        <w:rPr>
          <w:color w:val="58595B"/>
          <w:spacing w:val="-1"/>
          <w:w w:val="105"/>
          <w:sz w:val="23"/>
        </w:rPr>
        <w:t> </w:t>
      </w:r>
      <w:r>
        <w:rPr>
          <w:color w:val="58595B"/>
          <w:w w:val="105"/>
          <w:sz w:val="23"/>
        </w:rPr>
        <w:t>consistently</w:t>
      </w:r>
      <w:r>
        <w:rPr>
          <w:color w:val="58595B"/>
          <w:spacing w:val="-1"/>
          <w:w w:val="105"/>
          <w:sz w:val="23"/>
        </w:rPr>
        <w:t> </w:t>
      </w:r>
      <w:r>
        <w:rPr>
          <w:color w:val="58595B"/>
          <w:w w:val="105"/>
          <w:sz w:val="23"/>
        </w:rPr>
        <w:t>less</w:t>
      </w:r>
      <w:r>
        <w:rPr>
          <w:color w:val="58595B"/>
          <w:spacing w:val="-1"/>
          <w:w w:val="105"/>
          <w:sz w:val="23"/>
        </w:rPr>
        <w:t> </w:t>
      </w:r>
      <w:r>
        <w:rPr>
          <w:color w:val="58595B"/>
          <w:w w:val="105"/>
          <w:sz w:val="23"/>
        </w:rPr>
        <w:t>than </w:t>
      </w:r>
      <w:r>
        <w:rPr>
          <w:color w:val="58595B"/>
          <w:w w:val="90"/>
          <w:sz w:val="23"/>
        </w:rPr>
        <w:t>1</w:t>
      </w:r>
      <w:r>
        <w:rPr>
          <w:color w:val="58595B"/>
          <w:spacing w:val="-1"/>
          <w:w w:val="105"/>
          <w:sz w:val="23"/>
        </w:rPr>
        <w:t> </w:t>
      </w:r>
      <w:r>
        <w:rPr>
          <w:color w:val="58595B"/>
          <w:w w:val="105"/>
          <w:sz w:val="23"/>
        </w:rPr>
        <w:t>litre</w:t>
      </w:r>
      <w:r>
        <w:rPr>
          <w:color w:val="58595B"/>
          <w:spacing w:val="-1"/>
          <w:w w:val="105"/>
          <w:sz w:val="23"/>
        </w:rPr>
        <w:t> </w:t>
      </w:r>
      <w:r>
        <w:rPr>
          <w:color w:val="58595B"/>
          <w:w w:val="105"/>
          <w:sz w:val="23"/>
        </w:rPr>
        <w:t>measured</w:t>
      </w:r>
      <w:r>
        <w:rPr>
          <w:color w:val="58595B"/>
          <w:spacing w:val="-1"/>
          <w:w w:val="105"/>
          <w:sz w:val="23"/>
        </w:rPr>
        <w:t> </w:t>
      </w:r>
      <w:r>
        <w:rPr>
          <w:color w:val="58595B"/>
          <w:w w:val="105"/>
          <w:sz w:val="23"/>
        </w:rPr>
        <w:t>on</w:t>
      </w:r>
      <w:r>
        <w:rPr>
          <w:color w:val="58595B"/>
          <w:spacing w:val="-1"/>
          <w:w w:val="105"/>
          <w:sz w:val="23"/>
        </w:rPr>
        <w:t> </w:t>
      </w:r>
      <w:r>
        <w:rPr>
          <w:color w:val="58595B"/>
          <w:w w:val="105"/>
          <w:sz w:val="23"/>
        </w:rPr>
        <w:t>3</w:t>
      </w:r>
      <w:r>
        <w:rPr>
          <w:color w:val="58595B"/>
          <w:spacing w:val="-1"/>
          <w:w w:val="105"/>
          <w:sz w:val="23"/>
        </w:rPr>
        <w:t> </w:t>
      </w:r>
      <w:r>
        <w:rPr>
          <w:color w:val="58595B"/>
          <w:w w:val="105"/>
          <w:sz w:val="23"/>
        </w:rPr>
        <w:t>occasions 3</w:t>
      </w:r>
      <w:r>
        <w:rPr>
          <w:color w:val="58595B"/>
          <w:spacing w:val="-1"/>
          <w:w w:val="105"/>
          <w:sz w:val="23"/>
        </w:rPr>
        <w:t> </w:t>
      </w:r>
      <w:r>
        <w:rPr>
          <w:color w:val="58595B"/>
          <w:w w:val="105"/>
          <w:sz w:val="23"/>
        </w:rPr>
        <w:t>months</w:t>
      </w:r>
      <w:r>
        <w:rPr>
          <w:color w:val="58595B"/>
          <w:spacing w:val="-1"/>
          <w:w w:val="105"/>
          <w:sz w:val="23"/>
        </w:rPr>
        <w:t> </w:t>
      </w:r>
      <w:r>
        <w:rPr>
          <w:color w:val="58595B"/>
          <w:w w:val="105"/>
          <w:sz w:val="23"/>
        </w:rPr>
        <w:t>apart;</w:t>
      </w:r>
      <w:r>
        <w:rPr>
          <w:color w:val="58595B"/>
          <w:spacing w:val="-1"/>
          <w:w w:val="105"/>
          <w:sz w:val="23"/>
        </w:rPr>
        <w:t> </w:t>
      </w:r>
      <w:r>
        <w:rPr>
          <w:color w:val="58595B"/>
          <w:spacing w:val="-5"/>
          <w:w w:val="105"/>
          <w:sz w:val="23"/>
        </w:rPr>
        <w:t>and</w:t>
      </w:r>
    </w:p>
    <w:p>
      <w:pPr>
        <w:pStyle w:val="ListParagraph"/>
        <w:numPr>
          <w:ilvl w:val="1"/>
          <w:numId w:val="12"/>
        </w:numPr>
        <w:tabs>
          <w:tab w:pos="735" w:val="left" w:leader="none"/>
        </w:tabs>
        <w:spacing w:line="264" w:lineRule="exact" w:before="0" w:after="0"/>
        <w:ind w:left="735" w:right="0" w:hanging="195"/>
        <w:jc w:val="left"/>
        <w:rPr>
          <w:sz w:val="23"/>
        </w:rPr>
      </w:pPr>
      <w:r>
        <w:rPr>
          <w:color w:val="58595B"/>
          <w:spacing w:val="6"/>
          <w:sz w:val="23"/>
        </w:rPr>
        <w:t>Requiring</w:t>
      </w:r>
      <w:r>
        <w:rPr>
          <w:color w:val="58595B"/>
          <w:spacing w:val="33"/>
          <w:sz w:val="23"/>
        </w:rPr>
        <w:t> </w:t>
      </w:r>
      <w:r>
        <w:rPr>
          <w:color w:val="58595B"/>
          <w:spacing w:val="6"/>
          <w:sz w:val="23"/>
        </w:rPr>
        <w:t>continuous</w:t>
      </w:r>
      <w:r>
        <w:rPr>
          <w:color w:val="58595B"/>
          <w:spacing w:val="33"/>
          <w:sz w:val="23"/>
        </w:rPr>
        <w:t> </w:t>
      </w:r>
      <w:r>
        <w:rPr>
          <w:color w:val="58595B"/>
          <w:spacing w:val="6"/>
          <w:sz w:val="23"/>
        </w:rPr>
        <w:t>permanent</w:t>
      </w:r>
      <w:r>
        <w:rPr>
          <w:color w:val="58595B"/>
          <w:spacing w:val="34"/>
          <w:sz w:val="23"/>
        </w:rPr>
        <w:t> </w:t>
      </w:r>
      <w:r>
        <w:rPr>
          <w:color w:val="58595B"/>
          <w:spacing w:val="6"/>
          <w:sz w:val="23"/>
        </w:rPr>
        <w:t>supplementary</w:t>
      </w:r>
      <w:r>
        <w:rPr>
          <w:color w:val="58595B"/>
          <w:spacing w:val="33"/>
          <w:sz w:val="23"/>
        </w:rPr>
        <w:t> </w:t>
      </w:r>
      <w:r>
        <w:rPr>
          <w:color w:val="58595B"/>
          <w:spacing w:val="6"/>
          <w:sz w:val="23"/>
        </w:rPr>
        <w:t>oxygen</w:t>
      </w:r>
      <w:r>
        <w:rPr>
          <w:color w:val="58595B"/>
          <w:spacing w:val="33"/>
          <w:sz w:val="23"/>
        </w:rPr>
        <w:t> </w:t>
      </w:r>
      <w:r>
        <w:rPr>
          <w:color w:val="58595B"/>
          <w:spacing w:val="6"/>
          <w:sz w:val="23"/>
        </w:rPr>
        <w:t>therapy</w:t>
      </w:r>
      <w:r>
        <w:rPr>
          <w:color w:val="58595B"/>
          <w:spacing w:val="34"/>
          <w:sz w:val="23"/>
        </w:rPr>
        <w:t> </w:t>
      </w:r>
      <w:r>
        <w:rPr>
          <w:color w:val="58595B"/>
          <w:spacing w:val="6"/>
          <w:sz w:val="23"/>
        </w:rPr>
        <w:t>for</w:t>
      </w:r>
      <w:r>
        <w:rPr>
          <w:color w:val="58595B"/>
          <w:spacing w:val="33"/>
          <w:sz w:val="23"/>
        </w:rPr>
        <w:t> </w:t>
      </w:r>
      <w:r>
        <w:rPr>
          <w:color w:val="58595B"/>
          <w:spacing w:val="6"/>
          <w:sz w:val="23"/>
        </w:rPr>
        <w:t>hypoxemia;</w:t>
      </w:r>
      <w:r>
        <w:rPr>
          <w:color w:val="58595B"/>
          <w:spacing w:val="33"/>
          <w:sz w:val="23"/>
        </w:rPr>
        <w:t> </w:t>
      </w:r>
      <w:r>
        <w:rPr>
          <w:color w:val="58595B"/>
          <w:spacing w:val="-5"/>
          <w:sz w:val="23"/>
        </w:rPr>
        <w:t>and</w:t>
      </w:r>
    </w:p>
    <w:p>
      <w:pPr>
        <w:pStyle w:val="ListParagraph"/>
        <w:numPr>
          <w:ilvl w:val="1"/>
          <w:numId w:val="12"/>
        </w:numPr>
        <w:tabs>
          <w:tab w:pos="747" w:val="left" w:leader="none"/>
          <w:tab w:pos="786" w:val="left" w:leader="none"/>
        </w:tabs>
        <w:spacing w:line="240" w:lineRule="auto" w:before="0" w:after="0"/>
        <w:ind w:left="747" w:right="219" w:hanging="208"/>
        <w:jc w:val="left"/>
        <w:rPr>
          <w:sz w:val="23"/>
        </w:rPr>
      </w:pPr>
      <w:r>
        <w:rPr>
          <w:color w:val="58595B"/>
          <w:w w:val="105"/>
          <w:sz w:val="23"/>
        </w:rPr>
        <w:t>Arterial</w:t>
      </w:r>
      <w:r>
        <w:rPr>
          <w:color w:val="58595B"/>
          <w:spacing w:val="40"/>
          <w:w w:val="105"/>
          <w:sz w:val="23"/>
        </w:rPr>
        <w:t> </w:t>
      </w:r>
      <w:r>
        <w:rPr>
          <w:color w:val="58595B"/>
          <w:w w:val="105"/>
          <w:sz w:val="23"/>
        </w:rPr>
        <w:t>blood gas analyses with partial oxygen pressures of 55mmHG or less (PaO2&lt;55mmHg); </w:t>
      </w:r>
      <w:r>
        <w:rPr>
          <w:color w:val="58595B"/>
          <w:spacing w:val="-4"/>
          <w:w w:val="105"/>
          <w:sz w:val="23"/>
        </w:rPr>
        <w:t>and</w:t>
      </w:r>
    </w:p>
    <w:p>
      <w:pPr>
        <w:pStyle w:val="ListParagraph"/>
        <w:numPr>
          <w:ilvl w:val="1"/>
          <w:numId w:val="12"/>
        </w:numPr>
        <w:tabs>
          <w:tab w:pos="809" w:val="left" w:leader="none"/>
        </w:tabs>
        <w:spacing w:line="264" w:lineRule="exact" w:before="0" w:after="0"/>
        <w:ind w:left="809" w:right="0" w:hanging="269"/>
        <w:jc w:val="left"/>
        <w:rPr>
          <w:sz w:val="23"/>
        </w:rPr>
      </w:pPr>
      <w:r>
        <w:rPr>
          <w:color w:val="58595B"/>
          <w:w w:val="105"/>
          <w:sz w:val="23"/>
        </w:rPr>
        <w:t>Dyspnea</w:t>
      </w:r>
      <w:r>
        <w:rPr>
          <w:color w:val="58595B"/>
          <w:spacing w:val="5"/>
          <w:w w:val="105"/>
          <w:sz w:val="23"/>
        </w:rPr>
        <w:t> </w:t>
      </w:r>
      <w:r>
        <w:rPr>
          <w:color w:val="58595B"/>
          <w:w w:val="105"/>
          <w:sz w:val="23"/>
        </w:rPr>
        <w:t>at</w:t>
      </w:r>
      <w:r>
        <w:rPr>
          <w:color w:val="58595B"/>
          <w:spacing w:val="6"/>
          <w:w w:val="105"/>
          <w:sz w:val="23"/>
        </w:rPr>
        <w:t> </w:t>
      </w:r>
      <w:r>
        <w:rPr>
          <w:color w:val="58595B"/>
          <w:spacing w:val="-2"/>
          <w:w w:val="105"/>
          <w:sz w:val="23"/>
        </w:rPr>
        <w:t>rest.</w:t>
      </w:r>
    </w:p>
    <w:p>
      <w:pPr>
        <w:pStyle w:val="BodyText"/>
        <w:spacing w:before="264"/>
        <w:ind w:left="211"/>
      </w:pPr>
      <w:r>
        <w:rPr>
          <w:color w:val="58595B"/>
          <w:w w:val="110"/>
        </w:rPr>
        <w:t>This</w:t>
      </w:r>
      <w:r>
        <w:rPr>
          <w:color w:val="58595B"/>
          <w:spacing w:val="-16"/>
          <w:w w:val="110"/>
        </w:rPr>
        <w:t> </w:t>
      </w:r>
      <w:r>
        <w:rPr>
          <w:color w:val="58595B"/>
          <w:w w:val="110"/>
        </w:rPr>
        <w:t>diagnosis</w:t>
      </w:r>
      <w:r>
        <w:rPr>
          <w:color w:val="58595B"/>
          <w:spacing w:val="-16"/>
          <w:w w:val="110"/>
        </w:rPr>
        <w:t> </w:t>
      </w:r>
      <w:r>
        <w:rPr>
          <w:color w:val="58595B"/>
          <w:w w:val="110"/>
        </w:rPr>
        <w:t>must</w:t>
      </w:r>
      <w:r>
        <w:rPr>
          <w:color w:val="58595B"/>
          <w:spacing w:val="-16"/>
          <w:w w:val="110"/>
        </w:rPr>
        <w:t> </w:t>
      </w:r>
      <w:r>
        <w:rPr>
          <w:color w:val="58595B"/>
          <w:w w:val="110"/>
        </w:rPr>
        <w:t>be</w:t>
      </w:r>
      <w:r>
        <w:rPr>
          <w:color w:val="58595B"/>
          <w:spacing w:val="-16"/>
          <w:w w:val="110"/>
        </w:rPr>
        <w:t> </w:t>
      </w:r>
      <w:r>
        <w:rPr>
          <w:color w:val="58595B"/>
          <w:w w:val="110"/>
        </w:rPr>
        <w:t>confirmed</w:t>
      </w:r>
      <w:r>
        <w:rPr>
          <w:color w:val="58595B"/>
          <w:spacing w:val="-16"/>
          <w:w w:val="110"/>
        </w:rPr>
        <w:t> </w:t>
      </w:r>
      <w:r>
        <w:rPr>
          <w:color w:val="58595B"/>
          <w:w w:val="110"/>
        </w:rPr>
        <w:t>by</w:t>
      </w:r>
      <w:r>
        <w:rPr>
          <w:color w:val="58595B"/>
          <w:spacing w:val="-15"/>
          <w:w w:val="110"/>
        </w:rPr>
        <w:t> </w:t>
      </w:r>
      <w:r>
        <w:rPr>
          <w:color w:val="58595B"/>
          <w:w w:val="110"/>
        </w:rPr>
        <w:t>a</w:t>
      </w:r>
      <w:r>
        <w:rPr>
          <w:color w:val="58595B"/>
          <w:spacing w:val="-16"/>
          <w:w w:val="110"/>
        </w:rPr>
        <w:t> </w:t>
      </w:r>
      <w:r>
        <w:rPr>
          <w:color w:val="58595B"/>
          <w:w w:val="110"/>
        </w:rPr>
        <w:t>Consultant</w:t>
      </w:r>
      <w:r>
        <w:rPr>
          <w:color w:val="58595B"/>
          <w:spacing w:val="-16"/>
          <w:w w:val="110"/>
        </w:rPr>
        <w:t> </w:t>
      </w:r>
      <w:r>
        <w:rPr>
          <w:color w:val="58595B"/>
          <w:w w:val="110"/>
        </w:rPr>
        <w:t>Pulmonologist</w:t>
      </w:r>
      <w:r>
        <w:rPr>
          <w:color w:val="58595B"/>
          <w:spacing w:val="-16"/>
          <w:w w:val="110"/>
        </w:rPr>
        <w:t> </w:t>
      </w:r>
      <w:r>
        <w:rPr>
          <w:color w:val="58595B"/>
          <w:w w:val="110"/>
        </w:rPr>
        <w:t>acceptable</w:t>
      </w:r>
      <w:r>
        <w:rPr>
          <w:color w:val="58595B"/>
          <w:spacing w:val="-16"/>
          <w:w w:val="110"/>
        </w:rPr>
        <w:t> </w:t>
      </w:r>
      <w:r>
        <w:rPr>
          <w:color w:val="58595B"/>
          <w:w w:val="110"/>
        </w:rPr>
        <w:t>to</w:t>
      </w:r>
      <w:r>
        <w:rPr>
          <w:color w:val="58595B"/>
          <w:spacing w:val="-15"/>
          <w:w w:val="110"/>
        </w:rPr>
        <w:t> </w:t>
      </w:r>
      <w:r>
        <w:rPr>
          <w:color w:val="58595B"/>
          <w:w w:val="110"/>
        </w:rPr>
        <w:t>the</w:t>
      </w:r>
      <w:r>
        <w:rPr>
          <w:color w:val="58595B"/>
          <w:spacing w:val="-16"/>
          <w:w w:val="110"/>
        </w:rPr>
        <w:t> </w:t>
      </w:r>
      <w:r>
        <w:rPr>
          <w:color w:val="58595B"/>
          <w:spacing w:val="-2"/>
          <w:w w:val="110"/>
        </w:rPr>
        <w:t>Company.</w:t>
      </w:r>
    </w:p>
    <w:p>
      <w:pPr>
        <w:pStyle w:val="Heading2"/>
        <w:numPr>
          <w:ilvl w:val="0"/>
          <w:numId w:val="12"/>
        </w:numPr>
        <w:tabs>
          <w:tab w:pos="677" w:val="left" w:leader="none"/>
        </w:tabs>
        <w:spacing w:line="240" w:lineRule="auto" w:before="263" w:after="0"/>
        <w:ind w:left="677" w:right="0" w:hanging="466"/>
        <w:jc w:val="left"/>
      </w:pPr>
      <w:r>
        <w:rPr>
          <w:color w:val="005F9D"/>
        </w:rPr>
        <w:t>Alzheimer’s</w:t>
      </w:r>
      <w:r>
        <w:rPr>
          <w:color w:val="005F9D"/>
          <w:spacing w:val="5"/>
        </w:rPr>
        <w:t> </w:t>
      </w:r>
      <w:r>
        <w:rPr>
          <w:color w:val="005F9D"/>
          <w:spacing w:val="-2"/>
        </w:rPr>
        <w:t>Disease</w:t>
      </w:r>
    </w:p>
    <w:p>
      <w:pPr>
        <w:pStyle w:val="BodyText"/>
        <w:spacing w:before="264"/>
        <w:ind w:left="211" w:right="275"/>
      </w:pPr>
      <w:r>
        <w:rPr>
          <w:color w:val="58595B"/>
        </w:rPr>
        <w:t>Alzheimer’s</w:t>
      </w:r>
      <w:r>
        <w:rPr>
          <w:color w:val="58595B"/>
          <w:spacing w:val="40"/>
        </w:rPr>
        <w:t> </w:t>
      </w:r>
      <w:r>
        <w:rPr>
          <w:color w:val="58595B"/>
        </w:rPr>
        <w:t>disease</w:t>
      </w:r>
      <w:r>
        <w:rPr>
          <w:color w:val="58595B"/>
          <w:spacing w:val="40"/>
        </w:rPr>
        <w:t> </w:t>
      </w:r>
      <w:r>
        <w:rPr>
          <w:color w:val="58595B"/>
        </w:rPr>
        <w:t>is</w:t>
      </w:r>
      <w:r>
        <w:rPr>
          <w:color w:val="58595B"/>
          <w:spacing w:val="40"/>
        </w:rPr>
        <w:t> </w:t>
      </w:r>
      <w:r>
        <w:rPr>
          <w:color w:val="58595B"/>
        </w:rPr>
        <w:t>a</w:t>
      </w:r>
      <w:r>
        <w:rPr>
          <w:color w:val="58595B"/>
          <w:spacing w:val="40"/>
        </w:rPr>
        <w:t> </w:t>
      </w:r>
      <w:r>
        <w:rPr>
          <w:color w:val="58595B"/>
        </w:rPr>
        <w:t>progressive</w:t>
      </w:r>
      <w:r>
        <w:rPr>
          <w:color w:val="58595B"/>
          <w:spacing w:val="40"/>
        </w:rPr>
        <w:t> </w:t>
      </w:r>
      <w:r>
        <w:rPr>
          <w:color w:val="58595B"/>
        </w:rPr>
        <w:t>degenerative</w:t>
      </w:r>
      <w:r>
        <w:rPr>
          <w:color w:val="58595B"/>
          <w:spacing w:val="40"/>
        </w:rPr>
        <w:t> </w:t>
      </w:r>
      <w:r>
        <w:rPr>
          <w:color w:val="58595B"/>
        </w:rPr>
        <w:t>disease</w:t>
      </w:r>
      <w:r>
        <w:rPr>
          <w:color w:val="58595B"/>
          <w:spacing w:val="40"/>
        </w:rPr>
        <w:t> </w:t>
      </w:r>
      <w:r>
        <w:rPr>
          <w:color w:val="58595B"/>
        </w:rPr>
        <w:t>of</w:t>
      </w:r>
      <w:r>
        <w:rPr>
          <w:color w:val="58595B"/>
          <w:spacing w:val="40"/>
        </w:rPr>
        <w:t> </w:t>
      </w:r>
      <w:r>
        <w:rPr>
          <w:color w:val="58595B"/>
        </w:rPr>
        <w:t>the</w:t>
      </w:r>
      <w:r>
        <w:rPr>
          <w:color w:val="58595B"/>
          <w:spacing w:val="40"/>
        </w:rPr>
        <w:t> </w:t>
      </w:r>
      <w:r>
        <w:rPr>
          <w:color w:val="58595B"/>
        </w:rPr>
        <w:t>brain</w:t>
      </w:r>
      <w:r>
        <w:rPr>
          <w:color w:val="58595B"/>
          <w:spacing w:val="40"/>
        </w:rPr>
        <w:t> </w:t>
      </w:r>
      <w:r>
        <w:rPr>
          <w:color w:val="58595B"/>
        </w:rPr>
        <w:t>characterised</w:t>
      </w:r>
      <w:r>
        <w:rPr>
          <w:color w:val="58595B"/>
          <w:spacing w:val="40"/>
        </w:rPr>
        <w:t> </w:t>
      </w:r>
      <w:r>
        <w:rPr>
          <w:color w:val="58595B"/>
        </w:rPr>
        <w:t>by</w:t>
      </w:r>
      <w:r>
        <w:rPr>
          <w:color w:val="58595B"/>
          <w:spacing w:val="40"/>
        </w:rPr>
        <w:t> </w:t>
      </w:r>
      <w:r>
        <w:rPr>
          <w:color w:val="58595B"/>
        </w:rPr>
        <w:t>diffuse </w:t>
      </w:r>
      <w:r>
        <w:rPr>
          <w:color w:val="58595B"/>
          <w:spacing w:val="-2"/>
          <w:w w:val="110"/>
        </w:rPr>
        <w:t>atrophy</w:t>
      </w:r>
    </w:p>
    <w:p>
      <w:pPr>
        <w:pStyle w:val="BodyText"/>
        <w:ind w:left="211"/>
      </w:pPr>
      <w:r>
        <w:rPr>
          <w:color w:val="58595B"/>
          <w:w w:val="110"/>
        </w:rPr>
        <w:t>throughout the cerebral cortex with distinctive histopathologic changes. Deterioration or loss of intellectual</w:t>
      </w:r>
      <w:r>
        <w:rPr>
          <w:color w:val="58595B"/>
          <w:spacing w:val="-13"/>
          <w:w w:val="110"/>
        </w:rPr>
        <w:t> </w:t>
      </w:r>
      <w:r>
        <w:rPr>
          <w:color w:val="58595B"/>
          <w:w w:val="110"/>
        </w:rPr>
        <w:t>capacity</w:t>
      </w:r>
      <w:r>
        <w:rPr>
          <w:color w:val="58595B"/>
          <w:spacing w:val="-13"/>
          <w:w w:val="110"/>
        </w:rPr>
        <w:t> </w:t>
      </w:r>
      <w:r>
        <w:rPr>
          <w:color w:val="58595B"/>
          <w:w w:val="110"/>
        </w:rPr>
        <w:t>as</w:t>
      </w:r>
      <w:r>
        <w:rPr>
          <w:color w:val="58595B"/>
          <w:spacing w:val="-13"/>
          <w:w w:val="110"/>
        </w:rPr>
        <w:t> </w:t>
      </w:r>
      <w:r>
        <w:rPr>
          <w:color w:val="58595B"/>
          <w:w w:val="110"/>
        </w:rPr>
        <w:t>confirmed</w:t>
      </w:r>
      <w:r>
        <w:rPr>
          <w:color w:val="58595B"/>
          <w:spacing w:val="-13"/>
          <w:w w:val="110"/>
        </w:rPr>
        <w:t> </w:t>
      </w:r>
      <w:r>
        <w:rPr>
          <w:color w:val="58595B"/>
          <w:w w:val="110"/>
        </w:rPr>
        <w:t>by</w:t>
      </w:r>
      <w:r>
        <w:rPr>
          <w:color w:val="58595B"/>
          <w:spacing w:val="-13"/>
          <w:w w:val="110"/>
        </w:rPr>
        <w:t> </w:t>
      </w:r>
      <w:r>
        <w:rPr>
          <w:color w:val="58595B"/>
          <w:w w:val="110"/>
        </w:rPr>
        <w:t>clinical</w:t>
      </w:r>
      <w:r>
        <w:rPr>
          <w:color w:val="58595B"/>
          <w:spacing w:val="-13"/>
          <w:w w:val="110"/>
        </w:rPr>
        <w:t> </w:t>
      </w:r>
      <w:r>
        <w:rPr>
          <w:color w:val="58595B"/>
          <w:w w:val="110"/>
        </w:rPr>
        <w:t>evaluation</w:t>
      </w:r>
      <w:r>
        <w:rPr>
          <w:color w:val="58595B"/>
          <w:spacing w:val="-13"/>
          <w:w w:val="110"/>
        </w:rPr>
        <w:t> </w:t>
      </w:r>
      <w:r>
        <w:rPr>
          <w:color w:val="58595B"/>
          <w:w w:val="110"/>
        </w:rPr>
        <w:t>and</w:t>
      </w:r>
      <w:r>
        <w:rPr>
          <w:color w:val="58595B"/>
          <w:spacing w:val="-13"/>
          <w:w w:val="110"/>
        </w:rPr>
        <w:t> </w:t>
      </w:r>
      <w:r>
        <w:rPr>
          <w:color w:val="58595B"/>
          <w:w w:val="110"/>
        </w:rPr>
        <w:t>imaging</w:t>
      </w:r>
      <w:r>
        <w:rPr>
          <w:color w:val="58595B"/>
          <w:spacing w:val="-13"/>
          <w:w w:val="110"/>
        </w:rPr>
        <w:t> </w:t>
      </w:r>
      <w:r>
        <w:rPr>
          <w:color w:val="58595B"/>
          <w:w w:val="110"/>
        </w:rPr>
        <w:t>tests,</w:t>
      </w:r>
      <w:r>
        <w:rPr>
          <w:color w:val="58595B"/>
          <w:spacing w:val="-13"/>
          <w:w w:val="110"/>
        </w:rPr>
        <w:t> </w:t>
      </w:r>
      <w:r>
        <w:rPr>
          <w:color w:val="58595B"/>
          <w:w w:val="110"/>
        </w:rPr>
        <w:t>arising</w:t>
      </w:r>
      <w:r>
        <w:rPr>
          <w:color w:val="58595B"/>
          <w:spacing w:val="-13"/>
          <w:w w:val="110"/>
        </w:rPr>
        <w:t> </w:t>
      </w:r>
      <w:r>
        <w:rPr>
          <w:color w:val="58595B"/>
          <w:w w:val="110"/>
        </w:rPr>
        <w:t>from</w:t>
      </w:r>
      <w:r>
        <w:rPr>
          <w:color w:val="58595B"/>
          <w:spacing w:val="-13"/>
          <w:w w:val="110"/>
        </w:rPr>
        <w:t> </w:t>
      </w:r>
      <w:r>
        <w:rPr>
          <w:color w:val="58595B"/>
          <w:w w:val="110"/>
        </w:rPr>
        <w:t>Alzheimer’s disease, resulting in progressive significant reduction in mental and social functioning requiring</w:t>
      </w:r>
    </w:p>
    <w:p>
      <w:pPr>
        <w:pStyle w:val="BodyText"/>
        <w:ind w:left="211" w:right="780"/>
      </w:pPr>
      <w:r>
        <w:rPr>
          <w:color w:val="58595B"/>
        </w:rPr>
        <w:t>the</w:t>
      </w:r>
      <w:r>
        <w:rPr>
          <w:color w:val="58595B"/>
          <w:spacing w:val="40"/>
        </w:rPr>
        <w:t> </w:t>
      </w:r>
      <w:r>
        <w:rPr>
          <w:color w:val="58595B"/>
        </w:rPr>
        <w:t>continuous</w:t>
      </w:r>
      <w:r>
        <w:rPr>
          <w:color w:val="58595B"/>
          <w:spacing w:val="40"/>
        </w:rPr>
        <w:t> </w:t>
      </w:r>
      <w:r>
        <w:rPr>
          <w:color w:val="58595B"/>
        </w:rPr>
        <w:t>supervision</w:t>
      </w:r>
      <w:r>
        <w:rPr>
          <w:color w:val="58595B"/>
          <w:spacing w:val="40"/>
        </w:rPr>
        <w:t> </w:t>
      </w:r>
      <w:r>
        <w:rPr>
          <w:color w:val="58595B"/>
        </w:rPr>
        <w:t>of</w:t>
      </w:r>
      <w:r>
        <w:rPr>
          <w:color w:val="58595B"/>
          <w:spacing w:val="40"/>
        </w:rPr>
        <w:t> </w:t>
      </w:r>
      <w:r>
        <w:rPr>
          <w:color w:val="58595B"/>
        </w:rPr>
        <w:t>the</w:t>
      </w:r>
      <w:r>
        <w:rPr>
          <w:color w:val="58595B"/>
          <w:spacing w:val="40"/>
        </w:rPr>
        <w:t> </w:t>
      </w:r>
      <w:r>
        <w:rPr>
          <w:color w:val="58595B"/>
        </w:rPr>
        <w:t>life</w:t>
      </w:r>
      <w:r>
        <w:rPr>
          <w:color w:val="58595B"/>
          <w:spacing w:val="40"/>
        </w:rPr>
        <w:t> </w:t>
      </w:r>
      <w:r>
        <w:rPr>
          <w:color w:val="58595B"/>
        </w:rPr>
        <w:t>assured.</w:t>
      </w:r>
      <w:r>
        <w:rPr>
          <w:color w:val="58595B"/>
          <w:spacing w:val="40"/>
        </w:rPr>
        <w:t> </w:t>
      </w:r>
      <w:r>
        <w:rPr>
          <w:color w:val="58595B"/>
        </w:rPr>
        <w:t>The</w:t>
      </w:r>
      <w:r>
        <w:rPr>
          <w:color w:val="58595B"/>
          <w:spacing w:val="40"/>
        </w:rPr>
        <w:t> </w:t>
      </w:r>
      <w:r>
        <w:rPr>
          <w:color w:val="58595B"/>
        </w:rPr>
        <w:t>disease</w:t>
      </w:r>
      <w:r>
        <w:rPr>
          <w:color w:val="58595B"/>
          <w:spacing w:val="40"/>
        </w:rPr>
        <w:t> </w:t>
      </w:r>
      <w:r>
        <w:rPr>
          <w:color w:val="58595B"/>
        </w:rPr>
        <w:t>must</w:t>
      </w:r>
      <w:r>
        <w:rPr>
          <w:color w:val="58595B"/>
          <w:spacing w:val="40"/>
        </w:rPr>
        <w:t> </w:t>
      </w:r>
      <w:r>
        <w:rPr>
          <w:color w:val="58595B"/>
        </w:rPr>
        <w:t>result</w:t>
      </w:r>
      <w:r>
        <w:rPr>
          <w:color w:val="58595B"/>
          <w:spacing w:val="40"/>
        </w:rPr>
        <w:t> </w:t>
      </w:r>
      <w:r>
        <w:rPr>
          <w:color w:val="58595B"/>
        </w:rPr>
        <w:t>in</w:t>
      </w:r>
      <w:r>
        <w:rPr>
          <w:color w:val="58595B"/>
          <w:spacing w:val="40"/>
        </w:rPr>
        <w:t> </w:t>
      </w:r>
      <w:r>
        <w:rPr>
          <w:color w:val="58595B"/>
        </w:rPr>
        <w:t>a</w:t>
      </w:r>
      <w:r>
        <w:rPr>
          <w:color w:val="58595B"/>
          <w:spacing w:val="40"/>
        </w:rPr>
        <w:t> </w:t>
      </w:r>
      <w:r>
        <w:rPr>
          <w:color w:val="58595B"/>
        </w:rPr>
        <w:t>permanent</w:t>
      </w:r>
      <w:r>
        <w:rPr>
          <w:color w:val="58595B"/>
          <w:spacing w:val="40"/>
        </w:rPr>
        <w:t> </w:t>
      </w:r>
      <w:r>
        <w:rPr>
          <w:color w:val="58595B"/>
        </w:rPr>
        <w:t>inability </w:t>
      </w:r>
      <w:r>
        <w:rPr>
          <w:color w:val="58595B"/>
          <w:w w:val="110"/>
        </w:rPr>
        <w:t>to</w:t>
      </w:r>
      <w:r>
        <w:rPr>
          <w:color w:val="58595B"/>
          <w:spacing w:val="-4"/>
          <w:w w:val="110"/>
        </w:rPr>
        <w:t> </w:t>
      </w:r>
      <w:r>
        <w:rPr>
          <w:color w:val="58595B"/>
          <w:w w:val="110"/>
        </w:rPr>
        <w:t>perform</w:t>
      </w:r>
      <w:r>
        <w:rPr>
          <w:color w:val="58595B"/>
          <w:spacing w:val="-4"/>
          <w:w w:val="110"/>
        </w:rPr>
        <w:t> </w:t>
      </w:r>
      <w:r>
        <w:rPr>
          <w:color w:val="58595B"/>
          <w:w w:val="110"/>
        </w:rPr>
        <w:t>independently</w:t>
      </w:r>
      <w:r>
        <w:rPr>
          <w:color w:val="58595B"/>
          <w:spacing w:val="-4"/>
          <w:w w:val="110"/>
        </w:rPr>
        <w:t> </w:t>
      </w:r>
      <w:r>
        <w:rPr>
          <w:color w:val="58595B"/>
          <w:w w:val="110"/>
        </w:rPr>
        <w:t>three</w:t>
      </w:r>
      <w:r>
        <w:rPr>
          <w:color w:val="58595B"/>
          <w:spacing w:val="-4"/>
          <w:w w:val="110"/>
        </w:rPr>
        <w:t> </w:t>
      </w:r>
      <w:r>
        <w:rPr>
          <w:color w:val="58595B"/>
          <w:w w:val="110"/>
        </w:rPr>
        <w:t>or</w:t>
      </w:r>
      <w:r>
        <w:rPr>
          <w:color w:val="58595B"/>
          <w:spacing w:val="-4"/>
          <w:w w:val="110"/>
        </w:rPr>
        <w:t> </w:t>
      </w:r>
      <w:r>
        <w:rPr>
          <w:color w:val="58595B"/>
          <w:w w:val="110"/>
        </w:rPr>
        <w:t>more</w:t>
      </w:r>
      <w:r>
        <w:rPr>
          <w:color w:val="58595B"/>
          <w:spacing w:val="-4"/>
          <w:w w:val="110"/>
        </w:rPr>
        <w:t> </w:t>
      </w:r>
      <w:r>
        <w:rPr>
          <w:color w:val="58595B"/>
          <w:w w:val="110"/>
        </w:rPr>
        <w:t>Activities</w:t>
      </w:r>
      <w:r>
        <w:rPr>
          <w:color w:val="58595B"/>
          <w:spacing w:val="-4"/>
          <w:w w:val="110"/>
        </w:rPr>
        <w:t> </w:t>
      </w:r>
      <w:r>
        <w:rPr>
          <w:color w:val="58595B"/>
          <w:w w:val="110"/>
        </w:rPr>
        <w:t>of</w:t>
      </w:r>
      <w:r>
        <w:rPr>
          <w:color w:val="58595B"/>
          <w:spacing w:val="-4"/>
          <w:w w:val="110"/>
        </w:rPr>
        <w:t> </w:t>
      </w:r>
      <w:r>
        <w:rPr>
          <w:color w:val="58595B"/>
          <w:w w:val="110"/>
        </w:rPr>
        <w:t>Daily</w:t>
      </w:r>
      <w:r>
        <w:rPr>
          <w:color w:val="58595B"/>
          <w:spacing w:val="-4"/>
          <w:w w:val="110"/>
        </w:rPr>
        <w:t> </w:t>
      </w:r>
      <w:r>
        <w:rPr>
          <w:color w:val="58595B"/>
          <w:w w:val="110"/>
        </w:rPr>
        <w:t>Living.</w:t>
      </w:r>
    </w:p>
    <w:p>
      <w:pPr>
        <w:pStyle w:val="BodyText"/>
        <w:spacing w:before="260"/>
        <w:ind w:left="211"/>
      </w:pPr>
      <w:r>
        <w:rPr>
          <w:color w:val="58595B"/>
          <w:w w:val="105"/>
        </w:rPr>
        <w:t>The</w:t>
      </w:r>
      <w:r>
        <w:rPr>
          <w:color w:val="58595B"/>
          <w:spacing w:val="-12"/>
          <w:w w:val="105"/>
        </w:rPr>
        <w:t> </w:t>
      </w:r>
      <w:r>
        <w:rPr>
          <w:color w:val="58595B"/>
          <w:w w:val="105"/>
        </w:rPr>
        <w:t>Activities</w:t>
      </w:r>
      <w:r>
        <w:rPr>
          <w:color w:val="58595B"/>
          <w:spacing w:val="-12"/>
          <w:w w:val="105"/>
        </w:rPr>
        <w:t> </w:t>
      </w:r>
      <w:r>
        <w:rPr>
          <w:color w:val="58595B"/>
          <w:w w:val="105"/>
        </w:rPr>
        <w:t>of</w:t>
      </w:r>
      <w:r>
        <w:rPr>
          <w:color w:val="58595B"/>
          <w:spacing w:val="-12"/>
          <w:w w:val="105"/>
        </w:rPr>
        <w:t> </w:t>
      </w:r>
      <w:r>
        <w:rPr>
          <w:color w:val="58595B"/>
          <w:w w:val="105"/>
        </w:rPr>
        <w:t>Daily</w:t>
      </w:r>
      <w:r>
        <w:rPr>
          <w:color w:val="58595B"/>
          <w:spacing w:val="-12"/>
          <w:w w:val="105"/>
        </w:rPr>
        <w:t> </w:t>
      </w:r>
      <w:r>
        <w:rPr>
          <w:color w:val="58595B"/>
          <w:w w:val="105"/>
        </w:rPr>
        <w:t>Living</w:t>
      </w:r>
      <w:r>
        <w:rPr>
          <w:color w:val="58595B"/>
          <w:spacing w:val="-12"/>
          <w:w w:val="105"/>
        </w:rPr>
        <w:t> </w:t>
      </w:r>
      <w:r>
        <w:rPr>
          <w:color w:val="58595B"/>
          <w:w w:val="105"/>
        </w:rPr>
        <w:t>are</w:t>
      </w:r>
      <w:r>
        <w:rPr>
          <w:color w:val="58595B"/>
          <w:spacing w:val="-12"/>
          <w:w w:val="105"/>
        </w:rPr>
        <w:t> </w:t>
      </w:r>
      <w:r>
        <w:rPr>
          <w:color w:val="58595B"/>
          <w:w w:val="105"/>
        </w:rPr>
        <w:t>as</w:t>
      </w:r>
      <w:r>
        <w:rPr>
          <w:color w:val="58595B"/>
          <w:spacing w:val="-11"/>
          <w:w w:val="105"/>
        </w:rPr>
        <w:t> </w:t>
      </w:r>
      <w:r>
        <w:rPr>
          <w:color w:val="58595B"/>
          <w:spacing w:val="-2"/>
          <w:w w:val="105"/>
        </w:rPr>
        <w:t>follows.</w:t>
      </w:r>
    </w:p>
    <w:p>
      <w:pPr>
        <w:pStyle w:val="ListParagraph"/>
        <w:numPr>
          <w:ilvl w:val="0"/>
          <w:numId w:val="16"/>
        </w:numPr>
        <w:tabs>
          <w:tab w:pos="910" w:val="left" w:leader="none"/>
          <w:tab w:pos="917" w:val="left" w:leader="none"/>
        </w:tabs>
        <w:spacing w:line="240" w:lineRule="auto" w:before="264" w:after="0"/>
        <w:ind w:left="917" w:right="81" w:hanging="377"/>
        <w:jc w:val="left"/>
        <w:rPr>
          <w:sz w:val="23"/>
        </w:rPr>
      </w:pPr>
      <w:r>
        <w:rPr>
          <w:color w:val="58595B"/>
          <w:w w:val="110"/>
          <w:sz w:val="23"/>
        </w:rPr>
        <w:t>Washing:</w:t>
      </w:r>
      <w:r>
        <w:rPr>
          <w:color w:val="58595B"/>
          <w:spacing w:val="-11"/>
          <w:w w:val="110"/>
          <w:sz w:val="23"/>
        </w:rPr>
        <w:t> </w:t>
      </w:r>
      <w:r>
        <w:rPr>
          <w:color w:val="58595B"/>
          <w:w w:val="110"/>
          <w:sz w:val="23"/>
        </w:rPr>
        <w:t>the</w:t>
      </w:r>
      <w:r>
        <w:rPr>
          <w:color w:val="58595B"/>
          <w:spacing w:val="-11"/>
          <w:w w:val="110"/>
          <w:sz w:val="23"/>
        </w:rPr>
        <w:t> </w:t>
      </w:r>
      <w:r>
        <w:rPr>
          <w:color w:val="58595B"/>
          <w:w w:val="110"/>
          <w:sz w:val="23"/>
        </w:rPr>
        <w:t>ability</w:t>
      </w:r>
      <w:r>
        <w:rPr>
          <w:color w:val="58595B"/>
          <w:spacing w:val="-11"/>
          <w:w w:val="110"/>
          <w:sz w:val="23"/>
        </w:rPr>
        <w:t> </w:t>
      </w:r>
      <w:r>
        <w:rPr>
          <w:color w:val="58595B"/>
          <w:w w:val="110"/>
          <w:sz w:val="23"/>
        </w:rPr>
        <w:t>to</w:t>
      </w:r>
      <w:r>
        <w:rPr>
          <w:color w:val="58595B"/>
          <w:spacing w:val="-11"/>
          <w:w w:val="110"/>
          <w:sz w:val="23"/>
        </w:rPr>
        <w:t> </w:t>
      </w:r>
      <w:r>
        <w:rPr>
          <w:color w:val="58595B"/>
          <w:w w:val="110"/>
          <w:sz w:val="23"/>
        </w:rPr>
        <w:t>wash</w:t>
      </w:r>
      <w:r>
        <w:rPr>
          <w:color w:val="58595B"/>
          <w:spacing w:val="-11"/>
          <w:w w:val="110"/>
          <w:sz w:val="23"/>
        </w:rPr>
        <w:t> </w:t>
      </w:r>
      <w:r>
        <w:rPr>
          <w:color w:val="58595B"/>
          <w:w w:val="110"/>
          <w:sz w:val="23"/>
        </w:rPr>
        <w:t>in</w:t>
      </w:r>
      <w:r>
        <w:rPr>
          <w:color w:val="58595B"/>
          <w:spacing w:val="-11"/>
          <w:w w:val="110"/>
          <w:sz w:val="23"/>
        </w:rPr>
        <w:t> </w:t>
      </w:r>
      <w:r>
        <w:rPr>
          <w:color w:val="58595B"/>
          <w:w w:val="110"/>
          <w:sz w:val="23"/>
        </w:rPr>
        <w:t>the</w:t>
      </w:r>
      <w:r>
        <w:rPr>
          <w:color w:val="58595B"/>
          <w:spacing w:val="-11"/>
          <w:w w:val="110"/>
          <w:sz w:val="23"/>
        </w:rPr>
        <w:t> </w:t>
      </w:r>
      <w:r>
        <w:rPr>
          <w:color w:val="58595B"/>
          <w:w w:val="110"/>
          <w:sz w:val="23"/>
        </w:rPr>
        <w:t>bath</w:t>
      </w:r>
      <w:r>
        <w:rPr>
          <w:color w:val="58595B"/>
          <w:spacing w:val="-11"/>
          <w:w w:val="110"/>
          <w:sz w:val="23"/>
        </w:rPr>
        <w:t> </w:t>
      </w:r>
      <w:r>
        <w:rPr>
          <w:color w:val="58595B"/>
          <w:w w:val="110"/>
          <w:sz w:val="23"/>
        </w:rPr>
        <w:t>or</w:t>
      </w:r>
      <w:r>
        <w:rPr>
          <w:color w:val="58595B"/>
          <w:spacing w:val="-11"/>
          <w:w w:val="110"/>
          <w:sz w:val="23"/>
        </w:rPr>
        <w:t> </w:t>
      </w:r>
      <w:r>
        <w:rPr>
          <w:color w:val="58595B"/>
          <w:w w:val="110"/>
          <w:sz w:val="23"/>
        </w:rPr>
        <w:t>shower</w:t>
      </w:r>
      <w:r>
        <w:rPr>
          <w:color w:val="58595B"/>
          <w:spacing w:val="-11"/>
          <w:w w:val="110"/>
          <w:sz w:val="23"/>
        </w:rPr>
        <w:t> </w:t>
      </w:r>
      <w:r>
        <w:rPr>
          <w:color w:val="58595B"/>
          <w:w w:val="110"/>
          <w:sz w:val="23"/>
        </w:rPr>
        <w:t>(including</w:t>
      </w:r>
      <w:r>
        <w:rPr>
          <w:color w:val="58595B"/>
          <w:spacing w:val="-11"/>
          <w:w w:val="110"/>
          <w:sz w:val="23"/>
        </w:rPr>
        <w:t> </w:t>
      </w:r>
      <w:r>
        <w:rPr>
          <w:color w:val="58595B"/>
          <w:w w:val="110"/>
          <w:sz w:val="23"/>
        </w:rPr>
        <w:t>getting</w:t>
      </w:r>
      <w:r>
        <w:rPr>
          <w:color w:val="58595B"/>
          <w:spacing w:val="-11"/>
          <w:w w:val="110"/>
          <w:sz w:val="23"/>
        </w:rPr>
        <w:t> </w:t>
      </w:r>
      <w:r>
        <w:rPr>
          <w:color w:val="58595B"/>
          <w:w w:val="110"/>
          <w:sz w:val="23"/>
        </w:rPr>
        <w:t>into</w:t>
      </w:r>
      <w:r>
        <w:rPr>
          <w:color w:val="58595B"/>
          <w:spacing w:val="-11"/>
          <w:w w:val="110"/>
          <w:sz w:val="23"/>
        </w:rPr>
        <w:t> </w:t>
      </w:r>
      <w:r>
        <w:rPr>
          <w:color w:val="58595B"/>
          <w:w w:val="110"/>
          <w:sz w:val="23"/>
        </w:rPr>
        <w:t>and</w:t>
      </w:r>
      <w:r>
        <w:rPr>
          <w:color w:val="58595B"/>
          <w:spacing w:val="-11"/>
          <w:w w:val="110"/>
          <w:sz w:val="23"/>
        </w:rPr>
        <w:t> </w:t>
      </w:r>
      <w:r>
        <w:rPr>
          <w:color w:val="58595B"/>
          <w:w w:val="110"/>
          <w:sz w:val="23"/>
        </w:rPr>
        <w:t>out</w:t>
      </w:r>
      <w:r>
        <w:rPr>
          <w:color w:val="58595B"/>
          <w:spacing w:val="-11"/>
          <w:w w:val="110"/>
          <w:sz w:val="23"/>
        </w:rPr>
        <w:t> </w:t>
      </w:r>
      <w:r>
        <w:rPr>
          <w:color w:val="58595B"/>
          <w:w w:val="110"/>
          <w:sz w:val="23"/>
        </w:rPr>
        <w:t>of</w:t>
      </w:r>
      <w:r>
        <w:rPr>
          <w:color w:val="58595B"/>
          <w:spacing w:val="-11"/>
          <w:w w:val="110"/>
          <w:sz w:val="23"/>
        </w:rPr>
        <w:t> </w:t>
      </w:r>
      <w:r>
        <w:rPr>
          <w:color w:val="58595B"/>
          <w:w w:val="110"/>
          <w:sz w:val="23"/>
        </w:rPr>
        <w:t>the</w:t>
      </w:r>
      <w:r>
        <w:rPr>
          <w:color w:val="58595B"/>
          <w:spacing w:val="-11"/>
          <w:w w:val="110"/>
          <w:sz w:val="23"/>
        </w:rPr>
        <w:t> </w:t>
      </w:r>
      <w:r>
        <w:rPr>
          <w:color w:val="58595B"/>
          <w:w w:val="110"/>
          <w:sz w:val="23"/>
        </w:rPr>
        <w:t>bath</w:t>
      </w:r>
      <w:r>
        <w:rPr>
          <w:color w:val="58595B"/>
          <w:spacing w:val="-11"/>
          <w:w w:val="110"/>
          <w:sz w:val="23"/>
        </w:rPr>
        <w:t> </w:t>
      </w:r>
      <w:r>
        <w:rPr>
          <w:color w:val="58595B"/>
          <w:w w:val="110"/>
          <w:sz w:val="23"/>
        </w:rPr>
        <w:t>or shower) or wash satisfactorily by other means</w:t>
      </w:r>
    </w:p>
    <w:p>
      <w:pPr>
        <w:pStyle w:val="ListParagraph"/>
        <w:numPr>
          <w:ilvl w:val="0"/>
          <w:numId w:val="16"/>
        </w:numPr>
        <w:tabs>
          <w:tab w:pos="910" w:val="left" w:leader="none"/>
          <w:tab w:pos="917" w:val="left" w:leader="none"/>
        </w:tabs>
        <w:spacing w:line="240" w:lineRule="auto" w:before="0" w:after="0"/>
        <w:ind w:left="917" w:right="276" w:hanging="377"/>
        <w:jc w:val="left"/>
        <w:rPr>
          <w:sz w:val="23"/>
        </w:rPr>
      </w:pPr>
      <w:r>
        <w:rPr>
          <w:color w:val="58595B"/>
          <w:sz w:val="23"/>
        </w:rPr>
        <w:t>Dressing:</w:t>
      </w:r>
      <w:r>
        <w:rPr>
          <w:color w:val="58595B"/>
          <w:spacing w:val="40"/>
          <w:sz w:val="23"/>
        </w:rPr>
        <w:t> </w:t>
      </w:r>
      <w:r>
        <w:rPr>
          <w:color w:val="58595B"/>
          <w:sz w:val="23"/>
        </w:rPr>
        <w:t>the</w:t>
      </w:r>
      <w:r>
        <w:rPr>
          <w:color w:val="58595B"/>
          <w:spacing w:val="40"/>
          <w:sz w:val="23"/>
        </w:rPr>
        <w:t> </w:t>
      </w:r>
      <w:r>
        <w:rPr>
          <w:color w:val="58595B"/>
          <w:sz w:val="23"/>
        </w:rPr>
        <w:t>ability</w:t>
      </w:r>
      <w:r>
        <w:rPr>
          <w:color w:val="58595B"/>
          <w:spacing w:val="40"/>
          <w:sz w:val="23"/>
        </w:rPr>
        <w:t> </w:t>
      </w:r>
      <w:r>
        <w:rPr>
          <w:color w:val="58595B"/>
          <w:sz w:val="23"/>
        </w:rPr>
        <w:t>to</w:t>
      </w:r>
      <w:r>
        <w:rPr>
          <w:color w:val="58595B"/>
          <w:spacing w:val="40"/>
          <w:sz w:val="23"/>
        </w:rPr>
        <w:t> </w:t>
      </w:r>
      <w:r>
        <w:rPr>
          <w:color w:val="58595B"/>
          <w:sz w:val="23"/>
        </w:rPr>
        <w:t>put</w:t>
      </w:r>
      <w:r>
        <w:rPr>
          <w:color w:val="58595B"/>
          <w:spacing w:val="40"/>
          <w:sz w:val="23"/>
        </w:rPr>
        <w:t> </w:t>
      </w:r>
      <w:r>
        <w:rPr>
          <w:color w:val="58595B"/>
          <w:sz w:val="23"/>
        </w:rPr>
        <w:t>on,</w:t>
      </w:r>
      <w:r>
        <w:rPr>
          <w:color w:val="58595B"/>
          <w:spacing w:val="40"/>
          <w:sz w:val="23"/>
        </w:rPr>
        <w:t> </w:t>
      </w:r>
      <w:r>
        <w:rPr>
          <w:color w:val="58595B"/>
          <w:sz w:val="23"/>
        </w:rPr>
        <w:t>take</w:t>
      </w:r>
      <w:r>
        <w:rPr>
          <w:color w:val="58595B"/>
          <w:spacing w:val="40"/>
          <w:sz w:val="23"/>
        </w:rPr>
        <w:t> </w:t>
      </w:r>
      <w:r>
        <w:rPr>
          <w:color w:val="58595B"/>
          <w:sz w:val="23"/>
        </w:rPr>
        <w:t>off,</w:t>
      </w:r>
      <w:r>
        <w:rPr>
          <w:color w:val="58595B"/>
          <w:spacing w:val="40"/>
          <w:sz w:val="23"/>
        </w:rPr>
        <w:t> </w:t>
      </w:r>
      <w:r>
        <w:rPr>
          <w:color w:val="58595B"/>
          <w:sz w:val="23"/>
        </w:rPr>
        <w:t>secure</w:t>
      </w:r>
      <w:r>
        <w:rPr>
          <w:color w:val="58595B"/>
          <w:spacing w:val="40"/>
          <w:sz w:val="23"/>
        </w:rPr>
        <w:t> </w:t>
      </w:r>
      <w:r>
        <w:rPr>
          <w:color w:val="58595B"/>
          <w:sz w:val="23"/>
        </w:rPr>
        <w:t>and</w:t>
      </w:r>
      <w:r>
        <w:rPr>
          <w:color w:val="58595B"/>
          <w:spacing w:val="40"/>
          <w:sz w:val="23"/>
        </w:rPr>
        <w:t> </w:t>
      </w:r>
      <w:r>
        <w:rPr>
          <w:color w:val="58595B"/>
          <w:sz w:val="23"/>
        </w:rPr>
        <w:t>unfasten</w:t>
      </w:r>
      <w:r>
        <w:rPr>
          <w:color w:val="58595B"/>
          <w:spacing w:val="40"/>
          <w:sz w:val="23"/>
        </w:rPr>
        <w:t> </w:t>
      </w:r>
      <w:r>
        <w:rPr>
          <w:color w:val="58595B"/>
          <w:sz w:val="23"/>
        </w:rPr>
        <w:t>all</w:t>
      </w:r>
      <w:r>
        <w:rPr>
          <w:color w:val="58595B"/>
          <w:spacing w:val="40"/>
          <w:sz w:val="23"/>
        </w:rPr>
        <w:t> </w:t>
      </w:r>
      <w:r>
        <w:rPr>
          <w:color w:val="58595B"/>
          <w:sz w:val="23"/>
        </w:rPr>
        <w:t>garments</w:t>
      </w:r>
      <w:r>
        <w:rPr>
          <w:color w:val="58595B"/>
          <w:spacing w:val="40"/>
          <w:sz w:val="23"/>
        </w:rPr>
        <w:t> </w:t>
      </w:r>
      <w:r>
        <w:rPr>
          <w:color w:val="58595B"/>
          <w:sz w:val="23"/>
        </w:rPr>
        <w:t>and,</w:t>
      </w:r>
      <w:r>
        <w:rPr>
          <w:color w:val="58595B"/>
          <w:spacing w:val="40"/>
          <w:sz w:val="23"/>
        </w:rPr>
        <w:t> </w:t>
      </w:r>
      <w:r>
        <w:rPr>
          <w:color w:val="58595B"/>
          <w:sz w:val="23"/>
        </w:rPr>
        <w:t>as</w:t>
      </w:r>
      <w:r>
        <w:rPr>
          <w:color w:val="58595B"/>
          <w:spacing w:val="40"/>
          <w:sz w:val="23"/>
        </w:rPr>
        <w:t> </w:t>
      </w:r>
      <w:r>
        <w:rPr>
          <w:color w:val="58595B"/>
          <w:sz w:val="23"/>
        </w:rPr>
        <w:t>appropriate, </w:t>
      </w:r>
      <w:r>
        <w:rPr>
          <w:color w:val="58595B"/>
          <w:w w:val="110"/>
          <w:sz w:val="23"/>
        </w:rPr>
        <w:t>any braces, artificial limbs or other surgical appliances</w:t>
      </w:r>
    </w:p>
    <w:p>
      <w:pPr>
        <w:pStyle w:val="ListParagraph"/>
        <w:numPr>
          <w:ilvl w:val="0"/>
          <w:numId w:val="16"/>
        </w:numPr>
        <w:tabs>
          <w:tab w:pos="953" w:val="left" w:leader="none"/>
        </w:tabs>
        <w:spacing w:line="263" w:lineRule="exact" w:before="0" w:after="0"/>
        <w:ind w:left="953" w:right="0" w:hanging="359"/>
        <w:jc w:val="left"/>
        <w:rPr>
          <w:sz w:val="23"/>
        </w:rPr>
      </w:pPr>
      <w:r>
        <w:rPr>
          <w:color w:val="58595B"/>
          <w:w w:val="110"/>
          <w:sz w:val="23"/>
        </w:rPr>
        <w:t>Transferring:</w:t>
      </w:r>
      <w:r>
        <w:rPr>
          <w:color w:val="58595B"/>
          <w:spacing w:val="-13"/>
          <w:w w:val="110"/>
          <w:sz w:val="23"/>
        </w:rPr>
        <w:t> </w:t>
      </w:r>
      <w:r>
        <w:rPr>
          <w:color w:val="58595B"/>
          <w:w w:val="110"/>
          <w:sz w:val="23"/>
        </w:rPr>
        <w:t>the</w:t>
      </w:r>
      <w:r>
        <w:rPr>
          <w:color w:val="58595B"/>
          <w:spacing w:val="-12"/>
          <w:w w:val="110"/>
          <w:sz w:val="23"/>
        </w:rPr>
        <w:t> </w:t>
      </w:r>
      <w:r>
        <w:rPr>
          <w:color w:val="58595B"/>
          <w:w w:val="110"/>
          <w:sz w:val="23"/>
        </w:rPr>
        <w:t>ability</w:t>
      </w:r>
      <w:r>
        <w:rPr>
          <w:color w:val="58595B"/>
          <w:spacing w:val="-13"/>
          <w:w w:val="110"/>
          <w:sz w:val="23"/>
        </w:rPr>
        <w:t> </w:t>
      </w:r>
      <w:r>
        <w:rPr>
          <w:color w:val="58595B"/>
          <w:w w:val="110"/>
          <w:sz w:val="23"/>
        </w:rPr>
        <w:t>to</w:t>
      </w:r>
      <w:r>
        <w:rPr>
          <w:color w:val="58595B"/>
          <w:spacing w:val="-12"/>
          <w:w w:val="110"/>
          <w:sz w:val="23"/>
        </w:rPr>
        <w:t> </w:t>
      </w:r>
      <w:r>
        <w:rPr>
          <w:color w:val="58595B"/>
          <w:w w:val="110"/>
          <w:sz w:val="23"/>
        </w:rPr>
        <w:t>move</w:t>
      </w:r>
      <w:r>
        <w:rPr>
          <w:color w:val="58595B"/>
          <w:spacing w:val="-12"/>
          <w:w w:val="110"/>
          <w:sz w:val="23"/>
        </w:rPr>
        <w:t> </w:t>
      </w:r>
      <w:r>
        <w:rPr>
          <w:color w:val="58595B"/>
          <w:w w:val="110"/>
          <w:sz w:val="23"/>
        </w:rPr>
        <w:t>from</w:t>
      </w:r>
      <w:r>
        <w:rPr>
          <w:color w:val="58595B"/>
          <w:spacing w:val="-13"/>
          <w:w w:val="110"/>
          <w:sz w:val="23"/>
        </w:rPr>
        <w:t> </w:t>
      </w:r>
      <w:r>
        <w:rPr>
          <w:color w:val="58595B"/>
          <w:w w:val="110"/>
          <w:sz w:val="23"/>
        </w:rPr>
        <w:t>a</w:t>
      </w:r>
      <w:r>
        <w:rPr>
          <w:color w:val="58595B"/>
          <w:spacing w:val="-12"/>
          <w:w w:val="110"/>
          <w:sz w:val="23"/>
        </w:rPr>
        <w:t> </w:t>
      </w:r>
      <w:r>
        <w:rPr>
          <w:color w:val="58595B"/>
          <w:w w:val="110"/>
          <w:sz w:val="23"/>
        </w:rPr>
        <w:t>bed</w:t>
      </w:r>
      <w:r>
        <w:rPr>
          <w:color w:val="58595B"/>
          <w:spacing w:val="-12"/>
          <w:w w:val="110"/>
          <w:sz w:val="23"/>
        </w:rPr>
        <w:t> </w:t>
      </w:r>
      <w:r>
        <w:rPr>
          <w:color w:val="58595B"/>
          <w:w w:val="110"/>
          <w:sz w:val="23"/>
        </w:rPr>
        <w:t>to</w:t>
      </w:r>
      <w:r>
        <w:rPr>
          <w:color w:val="58595B"/>
          <w:spacing w:val="-13"/>
          <w:w w:val="110"/>
          <w:sz w:val="23"/>
        </w:rPr>
        <w:t> </w:t>
      </w:r>
      <w:r>
        <w:rPr>
          <w:color w:val="58595B"/>
          <w:w w:val="110"/>
          <w:sz w:val="23"/>
        </w:rPr>
        <w:t>an</w:t>
      </w:r>
      <w:r>
        <w:rPr>
          <w:color w:val="58595B"/>
          <w:spacing w:val="-12"/>
          <w:w w:val="110"/>
          <w:sz w:val="23"/>
        </w:rPr>
        <w:t> </w:t>
      </w:r>
      <w:r>
        <w:rPr>
          <w:color w:val="58595B"/>
          <w:w w:val="110"/>
          <w:sz w:val="23"/>
        </w:rPr>
        <w:t>upright</w:t>
      </w:r>
      <w:r>
        <w:rPr>
          <w:color w:val="58595B"/>
          <w:spacing w:val="-12"/>
          <w:w w:val="110"/>
          <w:sz w:val="23"/>
        </w:rPr>
        <w:t> </w:t>
      </w:r>
      <w:r>
        <w:rPr>
          <w:color w:val="58595B"/>
          <w:w w:val="110"/>
          <w:sz w:val="23"/>
        </w:rPr>
        <w:t>chair</w:t>
      </w:r>
      <w:r>
        <w:rPr>
          <w:color w:val="58595B"/>
          <w:spacing w:val="-13"/>
          <w:w w:val="110"/>
          <w:sz w:val="23"/>
        </w:rPr>
        <w:t> </w:t>
      </w:r>
      <w:r>
        <w:rPr>
          <w:color w:val="58595B"/>
          <w:w w:val="110"/>
          <w:sz w:val="23"/>
        </w:rPr>
        <w:t>or</w:t>
      </w:r>
      <w:r>
        <w:rPr>
          <w:color w:val="58595B"/>
          <w:spacing w:val="-12"/>
          <w:w w:val="110"/>
          <w:sz w:val="23"/>
        </w:rPr>
        <w:t> </w:t>
      </w:r>
      <w:r>
        <w:rPr>
          <w:color w:val="58595B"/>
          <w:w w:val="110"/>
          <w:sz w:val="23"/>
        </w:rPr>
        <w:t>wheelchair</w:t>
      </w:r>
      <w:r>
        <w:rPr>
          <w:color w:val="58595B"/>
          <w:spacing w:val="-12"/>
          <w:w w:val="110"/>
          <w:sz w:val="23"/>
        </w:rPr>
        <w:t> </w:t>
      </w:r>
      <w:r>
        <w:rPr>
          <w:color w:val="58595B"/>
          <w:w w:val="110"/>
          <w:sz w:val="23"/>
        </w:rPr>
        <w:t>and</w:t>
      </w:r>
      <w:r>
        <w:rPr>
          <w:color w:val="58595B"/>
          <w:spacing w:val="-13"/>
          <w:w w:val="110"/>
          <w:sz w:val="23"/>
        </w:rPr>
        <w:t> </w:t>
      </w:r>
      <w:r>
        <w:rPr>
          <w:color w:val="58595B"/>
          <w:w w:val="110"/>
          <w:sz w:val="23"/>
        </w:rPr>
        <w:t>vice</w:t>
      </w:r>
      <w:r>
        <w:rPr>
          <w:color w:val="58595B"/>
          <w:spacing w:val="-12"/>
          <w:w w:val="110"/>
          <w:sz w:val="23"/>
        </w:rPr>
        <w:t> </w:t>
      </w:r>
      <w:r>
        <w:rPr>
          <w:color w:val="58595B"/>
          <w:spacing w:val="-4"/>
          <w:w w:val="110"/>
          <w:sz w:val="23"/>
        </w:rPr>
        <w:t>versa</w:t>
      </w:r>
    </w:p>
    <w:p>
      <w:pPr>
        <w:pStyle w:val="ListParagraph"/>
        <w:numPr>
          <w:ilvl w:val="0"/>
          <w:numId w:val="16"/>
        </w:numPr>
        <w:tabs>
          <w:tab w:pos="910" w:val="left" w:leader="none"/>
        </w:tabs>
        <w:spacing w:line="264" w:lineRule="exact" w:before="0" w:after="0"/>
        <w:ind w:left="910" w:right="0" w:hanging="370"/>
        <w:jc w:val="left"/>
        <w:rPr>
          <w:sz w:val="23"/>
        </w:rPr>
      </w:pPr>
      <w:r>
        <w:rPr>
          <w:color w:val="58595B"/>
          <w:w w:val="110"/>
          <w:sz w:val="23"/>
        </w:rPr>
        <w:t>Mobility:</w:t>
      </w:r>
      <w:r>
        <w:rPr>
          <w:color w:val="58595B"/>
          <w:spacing w:val="-15"/>
          <w:w w:val="110"/>
          <w:sz w:val="23"/>
        </w:rPr>
        <w:t> </w:t>
      </w:r>
      <w:r>
        <w:rPr>
          <w:color w:val="58595B"/>
          <w:w w:val="110"/>
          <w:sz w:val="23"/>
        </w:rPr>
        <w:t>the</w:t>
      </w:r>
      <w:r>
        <w:rPr>
          <w:color w:val="58595B"/>
          <w:spacing w:val="-14"/>
          <w:w w:val="110"/>
          <w:sz w:val="23"/>
        </w:rPr>
        <w:t> </w:t>
      </w:r>
      <w:r>
        <w:rPr>
          <w:color w:val="58595B"/>
          <w:w w:val="110"/>
          <w:sz w:val="23"/>
        </w:rPr>
        <w:t>ability</w:t>
      </w:r>
      <w:r>
        <w:rPr>
          <w:color w:val="58595B"/>
          <w:spacing w:val="-14"/>
          <w:w w:val="110"/>
          <w:sz w:val="23"/>
        </w:rPr>
        <w:t> </w:t>
      </w:r>
      <w:r>
        <w:rPr>
          <w:color w:val="58595B"/>
          <w:w w:val="110"/>
          <w:sz w:val="23"/>
        </w:rPr>
        <w:t>to</w:t>
      </w:r>
      <w:r>
        <w:rPr>
          <w:color w:val="58595B"/>
          <w:spacing w:val="-15"/>
          <w:w w:val="110"/>
          <w:sz w:val="23"/>
        </w:rPr>
        <w:t> </w:t>
      </w:r>
      <w:r>
        <w:rPr>
          <w:color w:val="58595B"/>
          <w:w w:val="110"/>
          <w:sz w:val="23"/>
        </w:rPr>
        <w:t>move</w:t>
      </w:r>
      <w:r>
        <w:rPr>
          <w:color w:val="58595B"/>
          <w:spacing w:val="-14"/>
          <w:w w:val="110"/>
          <w:sz w:val="23"/>
        </w:rPr>
        <w:t> </w:t>
      </w:r>
      <w:r>
        <w:rPr>
          <w:color w:val="58595B"/>
          <w:w w:val="110"/>
          <w:sz w:val="23"/>
        </w:rPr>
        <w:t>indoors</w:t>
      </w:r>
      <w:r>
        <w:rPr>
          <w:color w:val="58595B"/>
          <w:spacing w:val="-14"/>
          <w:w w:val="110"/>
          <w:sz w:val="23"/>
        </w:rPr>
        <w:t> </w:t>
      </w:r>
      <w:r>
        <w:rPr>
          <w:color w:val="58595B"/>
          <w:w w:val="110"/>
          <w:sz w:val="23"/>
        </w:rPr>
        <w:t>from</w:t>
      </w:r>
      <w:r>
        <w:rPr>
          <w:color w:val="58595B"/>
          <w:spacing w:val="-15"/>
          <w:w w:val="110"/>
          <w:sz w:val="23"/>
        </w:rPr>
        <w:t> </w:t>
      </w:r>
      <w:r>
        <w:rPr>
          <w:color w:val="58595B"/>
          <w:w w:val="110"/>
          <w:sz w:val="23"/>
        </w:rPr>
        <w:t>room</w:t>
      </w:r>
      <w:r>
        <w:rPr>
          <w:color w:val="58595B"/>
          <w:spacing w:val="-14"/>
          <w:w w:val="110"/>
          <w:sz w:val="23"/>
        </w:rPr>
        <w:t> </w:t>
      </w:r>
      <w:r>
        <w:rPr>
          <w:color w:val="58595B"/>
          <w:w w:val="110"/>
          <w:sz w:val="23"/>
        </w:rPr>
        <w:t>to</w:t>
      </w:r>
      <w:r>
        <w:rPr>
          <w:color w:val="58595B"/>
          <w:spacing w:val="-14"/>
          <w:w w:val="110"/>
          <w:sz w:val="23"/>
        </w:rPr>
        <w:t> </w:t>
      </w:r>
      <w:r>
        <w:rPr>
          <w:color w:val="58595B"/>
          <w:w w:val="110"/>
          <w:sz w:val="23"/>
        </w:rPr>
        <w:t>room</w:t>
      </w:r>
      <w:r>
        <w:rPr>
          <w:color w:val="58595B"/>
          <w:spacing w:val="-14"/>
          <w:w w:val="110"/>
          <w:sz w:val="23"/>
        </w:rPr>
        <w:t> </w:t>
      </w:r>
      <w:r>
        <w:rPr>
          <w:color w:val="58595B"/>
          <w:w w:val="110"/>
          <w:sz w:val="23"/>
        </w:rPr>
        <w:t>on</w:t>
      </w:r>
      <w:r>
        <w:rPr>
          <w:color w:val="58595B"/>
          <w:spacing w:val="-15"/>
          <w:w w:val="110"/>
          <w:sz w:val="23"/>
        </w:rPr>
        <w:t> </w:t>
      </w:r>
      <w:r>
        <w:rPr>
          <w:color w:val="58595B"/>
          <w:w w:val="110"/>
          <w:sz w:val="23"/>
        </w:rPr>
        <w:t>level</w:t>
      </w:r>
      <w:r>
        <w:rPr>
          <w:color w:val="58595B"/>
          <w:spacing w:val="-14"/>
          <w:w w:val="110"/>
          <w:sz w:val="23"/>
        </w:rPr>
        <w:t> </w:t>
      </w:r>
      <w:r>
        <w:rPr>
          <w:color w:val="58595B"/>
          <w:spacing w:val="-2"/>
          <w:w w:val="110"/>
          <w:sz w:val="23"/>
        </w:rPr>
        <w:t>surfaces</w:t>
      </w:r>
    </w:p>
    <w:p>
      <w:pPr>
        <w:pStyle w:val="ListParagraph"/>
        <w:numPr>
          <w:ilvl w:val="0"/>
          <w:numId w:val="16"/>
        </w:numPr>
        <w:tabs>
          <w:tab w:pos="899" w:val="left" w:leader="none"/>
          <w:tab w:pos="917" w:val="left" w:leader="none"/>
        </w:tabs>
        <w:spacing w:line="240" w:lineRule="auto" w:before="0" w:after="0"/>
        <w:ind w:left="917" w:right="312" w:hanging="377"/>
        <w:jc w:val="left"/>
        <w:rPr>
          <w:sz w:val="23"/>
        </w:rPr>
      </w:pPr>
      <w:r>
        <w:rPr>
          <w:color w:val="58595B"/>
          <w:w w:val="110"/>
          <w:sz w:val="23"/>
        </w:rPr>
        <w:t>Toileting:</w:t>
      </w:r>
      <w:r>
        <w:rPr>
          <w:color w:val="58595B"/>
          <w:spacing w:val="-15"/>
          <w:w w:val="110"/>
          <w:sz w:val="23"/>
        </w:rPr>
        <w:t> </w:t>
      </w:r>
      <w:r>
        <w:rPr>
          <w:color w:val="58595B"/>
          <w:w w:val="110"/>
          <w:sz w:val="23"/>
        </w:rPr>
        <w:t>the</w:t>
      </w:r>
      <w:r>
        <w:rPr>
          <w:color w:val="58595B"/>
          <w:spacing w:val="-15"/>
          <w:w w:val="110"/>
          <w:sz w:val="23"/>
        </w:rPr>
        <w:t> </w:t>
      </w:r>
      <w:r>
        <w:rPr>
          <w:color w:val="58595B"/>
          <w:w w:val="110"/>
          <w:sz w:val="23"/>
        </w:rPr>
        <w:t>ability</w:t>
      </w:r>
      <w:r>
        <w:rPr>
          <w:color w:val="58595B"/>
          <w:spacing w:val="-15"/>
          <w:w w:val="110"/>
          <w:sz w:val="23"/>
        </w:rPr>
        <w:t> </w:t>
      </w:r>
      <w:r>
        <w:rPr>
          <w:color w:val="58595B"/>
          <w:w w:val="110"/>
          <w:sz w:val="23"/>
        </w:rPr>
        <w:t>to</w:t>
      </w:r>
      <w:r>
        <w:rPr>
          <w:color w:val="58595B"/>
          <w:spacing w:val="-15"/>
          <w:w w:val="110"/>
          <w:sz w:val="23"/>
        </w:rPr>
        <w:t> </w:t>
      </w:r>
      <w:r>
        <w:rPr>
          <w:color w:val="58595B"/>
          <w:w w:val="110"/>
          <w:sz w:val="23"/>
        </w:rPr>
        <w:t>use</w:t>
      </w:r>
      <w:r>
        <w:rPr>
          <w:color w:val="58595B"/>
          <w:spacing w:val="-15"/>
          <w:w w:val="110"/>
          <w:sz w:val="23"/>
        </w:rPr>
        <w:t> </w:t>
      </w:r>
      <w:r>
        <w:rPr>
          <w:color w:val="58595B"/>
          <w:w w:val="110"/>
          <w:sz w:val="23"/>
        </w:rPr>
        <w:t>the</w:t>
      </w:r>
      <w:r>
        <w:rPr>
          <w:color w:val="58595B"/>
          <w:spacing w:val="-15"/>
          <w:w w:val="110"/>
          <w:sz w:val="23"/>
        </w:rPr>
        <w:t> </w:t>
      </w:r>
      <w:r>
        <w:rPr>
          <w:color w:val="58595B"/>
          <w:w w:val="110"/>
          <w:sz w:val="23"/>
        </w:rPr>
        <w:t>lavatory</w:t>
      </w:r>
      <w:r>
        <w:rPr>
          <w:color w:val="58595B"/>
          <w:spacing w:val="-15"/>
          <w:w w:val="110"/>
          <w:sz w:val="23"/>
        </w:rPr>
        <w:t> </w:t>
      </w:r>
      <w:r>
        <w:rPr>
          <w:color w:val="58595B"/>
          <w:w w:val="110"/>
          <w:sz w:val="23"/>
        </w:rPr>
        <w:t>or</w:t>
      </w:r>
      <w:r>
        <w:rPr>
          <w:color w:val="58595B"/>
          <w:spacing w:val="-15"/>
          <w:w w:val="110"/>
          <w:sz w:val="23"/>
        </w:rPr>
        <w:t> </w:t>
      </w:r>
      <w:r>
        <w:rPr>
          <w:color w:val="58595B"/>
          <w:w w:val="110"/>
          <w:sz w:val="23"/>
        </w:rPr>
        <w:t>otherwise</w:t>
      </w:r>
      <w:r>
        <w:rPr>
          <w:color w:val="58595B"/>
          <w:spacing w:val="-15"/>
          <w:w w:val="110"/>
          <w:sz w:val="23"/>
        </w:rPr>
        <w:t> </w:t>
      </w:r>
      <w:r>
        <w:rPr>
          <w:color w:val="58595B"/>
          <w:w w:val="110"/>
          <w:sz w:val="23"/>
        </w:rPr>
        <w:t>manage</w:t>
      </w:r>
      <w:r>
        <w:rPr>
          <w:color w:val="58595B"/>
          <w:spacing w:val="-15"/>
          <w:w w:val="110"/>
          <w:sz w:val="23"/>
        </w:rPr>
        <w:t> </w:t>
      </w:r>
      <w:r>
        <w:rPr>
          <w:color w:val="58595B"/>
          <w:w w:val="110"/>
          <w:sz w:val="23"/>
        </w:rPr>
        <w:t>bowel</w:t>
      </w:r>
      <w:r>
        <w:rPr>
          <w:color w:val="58595B"/>
          <w:spacing w:val="-15"/>
          <w:w w:val="110"/>
          <w:sz w:val="23"/>
        </w:rPr>
        <w:t> </w:t>
      </w:r>
      <w:r>
        <w:rPr>
          <w:color w:val="58595B"/>
          <w:w w:val="110"/>
          <w:sz w:val="23"/>
        </w:rPr>
        <w:t>and</w:t>
      </w:r>
      <w:r>
        <w:rPr>
          <w:color w:val="58595B"/>
          <w:spacing w:val="-15"/>
          <w:w w:val="110"/>
          <w:sz w:val="23"/>
        </w:rPr>
        <w:t> </w:t>
      </w:r>
      <w:r>
        <w:rPr>
          <w:color w:val="58595B"/>
          <w:w w:val="110"/>
          <w:sz w:val="23"/>
        </w:rPr>
        <w:t>bladder</w:t>
      </w:r>
      <w:r>
        <w:rPr>
          <w:color w:val="58595B"/>
          <w:spacing w:val="-15"/>
          <w:w w:val="110"/>
          <w:sz w:val="23"/>
        </w:rPr>
        <w:t> </w:t>
      </w:r>
      <w:r>
        <w:rPr>
          <w:color w:val="58595B"/>
          <w:w w:val="110"/>
          <w:sz w:val="23"/>
        </w:rPr>
        <w:t>functions</w:t>
      </w:r>
      <w:r>
        <w:rPr>
          <w:color w:val="58595B"/>
          <w:spacing w:val="-15"/>
          <w:w w:val="110"/>
          <w:sz w:val="23"/>
        </w:rPr>
        <w:t> </w:t>
      </w:r>
      <w:r>
        <w:rPr>
          <w:color w:val="58595B"/>
          <w:w w:val="110"/>
          <w:sz w:val="23"/>
        </w:rPr>
        <w:t>so as to maintain a satisfactory level of personal hygiene.</w:t>
      </w:r>
    </w:p>
    <w:p>
      <w:pPr>
        <w:pStyle w:val="ListParagraph"/>
        <w:numPr>
          <w:ilvl w:val="0"/>
          <w:numId w:val="16"/>
        </w:numPr>
        <w:tabs>
          <w:tab w:pos="837" w:val="left" w:leader="none"/>
        </w:tabs>
        <w:spacing w:line="264" w:lineRule="exact" w:before="0" w:after="0"/>
        <w:ind w:left="837" w:right="0" w:hanging="297"/>
        <w:jc w:val="left"/>
        <w:rPr>
          <w:sz w:val="23"/>
        </w:rPr>
      </w:pPr>
      <w:r>
        <w:rPr>
          <w:color w:val="58595B"/>
          <w:w w:val="110"/>
          <w:sz w:val="23"/>
        </w:rPr>
        <w:t>Feeding:</w:t>
      </w:r>
      <w:r>
        <w:rPr>
          <w:color w:val="58595B"/>
          <w:spacing w:val="-18"/>
          <w:w w:val="110"/>
          <w:sz w:val="23"/>
        </w:rPr>
        <w:t> </w:t>
      </w:r>
      <w:r>
        <w:rPr>
          <w:color w:val="58595B"/>
          <w:w w:val="110"/>
          <w:sz w:val="23"/>
        </w:rPr>
        <w:t>the</w:t>
      </w:r>
      <w:r>
        <w:rPr>
          <w:color w:val="58595B"/>
          <w:spacing w:val="-16"/>
          <w:w w:val="110"/>
          <w:sz w:val="23"/>
        </w:rPr>
        <w:t> </w:t>
      </w:r>
      <w:r>
        <w:rPr>
          <w:color w:val="58595B"/>
          <w:w w:val="110"/>
          <w:sz w:val="23"/>
        </w:rPr>
        <w:t>ability</w:t>
      </w:r>
      <w:r>
        <w:rPr>
          <w:color w:val="58595B"/>
          <w:spacing w:val="-16"/>
          <w:w w:val="110"/>
          <w:sz w:val="23"/>
        </w:rPr>
        <w:t> </w:t>
      </w:r>
      <w:r>
        <w:rPr>
          <w:color w:val="58595B"/>
          <w:w w:val="110"/>
          <w:sz w:val="23"/>
        </w:rPr>
        <w:t>to</w:t>
      </w:r>
      <w:r>
        <w:rPr>
          <w:color w:val="58595B"/>
          <w:spacing w:val="-16"/>
          <w:w w:val="110"/>
          <w:sz w:val="23"/>
        </w:rPr>
        <w:t> </w:t>
      </w:r>
      <w:r>
        <w:rPr>
          <w:color w:val="58595B"/>
          <w:w w:val="110"/>
          <w:sz w:val="23"/>
        </w:rPr>
        <w:t>feed</w:t>
      </w:r>
      <w:r>
        <w:rPr>
          <w:color w:val="58595B"/>
          <w:spacing w:val="-15"/>
          <w:w w:val="110"/>
          <w:sz w:val="23"/>
        </w:rPr>
        <w:t> </w:t>
      </w:r>
      <w:r>
        <w:rPr>
          <w:color w:val="58595B"/>
          <w:w w:val="110"/>
          <w:sz w:val="23"/>
        </w:rPr>
        <w:t>oneself</w:t>
      </w:r>
      <w:r>
        <w:rPr>
          <w:color w:val="58595B"/>
          <w:spacing w:val="-16"/>
          <w:w w:val="110"/>
          <w:sz w:val="23"/>
        </w:rPr>
        <w:t> </w:t>
      </w:r>
      <w:r>
        <w:rPr>
          <w:color w:val="58595B"/>
          <w:w w:val="110"/>
          <w:sz w:val="23"/>
        </w:rPr>
        <w:t>once</w:t>
      </w:r>
      <w:r>
        <w:rPr>
          <w:color w:val="58595B"/>
          <w:spacing w:val="-16"/>
          <w:w w:val="110"/>
          <w:sz w:val="23"/>
        </w:rPr>
        <w:t> </w:t>
      </w:r>
      <w:r>
        <w:rPr>
          <w:color w:val="58595B"/>
          <w:w w:val="110"/>
          <w:sz w:val="23"/>
        </w:rPr>
        <w:t>food</w:t>
      </w:r>
      <w:r>
        <w:rPr>
          <w:color w:val="58595B"/>
          <w:spacing w:val="-16"/>
          <w:w w:val="110"/>
          <w:sz w:val="23"/>
        </w:rPr>
        <w:t> </w:t>
      </w:r>
      <w:r>
        <w:rPr>
          <w:color w:val="58595B"/>
          <w:w w:val="110"/>
          <w:sz w:val="23"/>
        </w:rPr>
        <w:t>has</w:t>
      </w:r>
      <w:r>
        <w:rPr>
          <w:color w:val="58595B"/>
          <w:spacing w:val="-15"/>
          <w:w w:val="110"/>
          <w:sz w:val="23"/>
        </w:rPr>
        <w:t> </w:t>
      </w:r>
      <w:r>
        <w:rPr>
          <w:color w:val="58595B"/>
          <w:w w:val="110"/>
          <w:sz w:val="23"/>
        </w:rPr>
        <w:t>been</w:t>
      </w:r>
      <w:r>
        <w:rPr>
          <w:color w:val="58595B"/>
          <w:spacing w:val="-16"/>
          <w:w w:val="110"/>
          <w:sz w:val="23"/>
        </w:rPr>
        <w:t> </w:t>
      </w:r>
      <w:r>
        <w:rPr>
          <w:color w:val="58595B"/>
          <w:w w:val="110"/>
          <w:sz w:val="23"/>
        </w:rPr>
        <w:t>prepared</w:t>
      </w:r>
      <w:r>
        <w:rPr>
          <w:color w:val="58595B"/>
          <w:spacing w:val="-16"/>
          <w:w w:val="110"/>
          <w:sz w:val="23"/>
        </w:rPr>
        <w:t> </w:t>
      </w:r>
      <w:r>
        <w:rPr>
          <w:color w:val="58595B"/>
          <w:w w:val="110"/>
          <w:sz w:val="23"/>
        </w:rPr>
        <w:t>and</w:t>
      </w:r>
      <w:r>
        <w:rPr>
          <w:color w:val="58595B"/>
          <w:spacing w:val="-16"/>
          <w:w w:val="110"/>
          <w:sz w:val="23"/>
        </w:rPr>
        <w:t> </w:t>
      </w:r>
      <w:r>
        <w:rPr>
          <w:color w:val="58595B"/>
          <w:w w:val="110"/>
          <w:sz w:val="23"/>
        </w:rPr>
        <w:t>made</w:t>
      </w:r>
      <w:r>
        <w:rPr>
          <w:color w:val="58595B"/>
          <w:spacing w:val="-15"/>
          <w:w w:val="110"/>
          <w:sz w:val="23"/>
        </w:rPr>
        <w:t> </w:t>
      </w:r>
      <w:r>
        <w:rPr>
          <w:color w:val="58595B"/>
          <w:spacing w:val="-2"/>
          <w:w w:val="110"/>
          <w:sz w:val="23"/>
        </w:rPr>
        <w:t>available.</w:t>
      </w:r>
    </w:p>
    <w:p>
      <w:pPr>
        <w:pStyle w:val="BodyText"/>
        <w:spacing w:before="262"/>
        <w:ind w:left="211" w:right="293"/>
      </w:pPr>
      <w:r>
        <w:rPr>
          <w:color w:val="58595B"/>
          <w:w w:val="110"/>
        </w:rPr>
        <w:t>This</w:t>
      </w:r>
      <w:r>
        <w:rPr>
          <w:color w:val="58595B"/>
          <w:spacing w:val="-9"/>
          <w:w w:val="110"/>
        </w:rPr>
        <w:t> </w:t>
      </w:r>
      <w:r>
        <w:rPr>
          <w:color w:val="58595B"/>
          <w:w w:val="110"/>
        </w:rPr>
        <w:t>diagnosis</w:t>
      </w:r>
      <w:r>
        <w:rPr>
          <w:color w:val="58595B"/>
          <w:spacing w:val="-9"/>
          <w:w w:val="110"/>
        </w:rPr>
        <w:t> </w:t>
      </w:r>
      <w:r>
        <w:rPr>
          <w:color w:val="58595B"/>
          <w:w w:val="110"/>
        </w:rPr>
        <w:t>must</w:t>
      </w:r>
      <w:r>
        <w:rPr>
          <w:color w:val="58595B"/>
          <w:spacing w:val="-9"/>
          <w:w w:val="110"/>
        </w:rPr>
        <w:t> </w:t>
      </w:r>
      <w:r>
        <w:rPr>
          <w:color w:val="58595B"/>
          <w:w w:val="110"/>
        </w:rPr>
        <w:t>be</w:t>
      </w:r>
      <w:r>
        <w:rPr>
          <w:color w:val="58595B"/>
          <w:spacing w:val="-9"/>
          <w:w w:val="110"/>
        </w:rPr>
        <w:t> </w:t>
      </w:r>
      <w:r>
        <w:rPr>
          <w:color w:val="58595B"/>
          <w:w w:val="110"/>
        </w:rPr>
        <w:t>supported</w:t>
      </w:r>
      <w:r>
        <w:rPr>
          <w:color w:val="58595B"/>
          <w:spacing w:val="-9"/>
          <w:w w:val="110"/>
        </w:rPr>
        <w:t> </w:t>
      </w:r>
      <w:r>
        <w:rPr>
          <w:color w:val="58595B"/>
          <w:w w:val="110"/>
        </w:rPr>
        <w:t>by</w:t>
      </w:r>
      <w:r>
        <w:rPr>
          <w:color w:val="58595B"/>
          <w:spacing w:val="-9"/>
          <w:w w:val="110"/>
        </w:rPr>
        <w:t> </w:t>
      </w:r>
      <w:r>
        <w:rPr>
          <w:color w:val="58595B"/>
          <w:w w:val="110"/>
        </w:rPr>
        <w:t>the</w:t>
      </w:r>
      <w:r>
        <w:rPr>
          <w:color w:val="58595B"/>
          <w:spacing w:val="-9"/>
          <w:w w:val="110"/>
        </w:rPr>
        <w:t> </w:t>
      </w:r>
      <w:r>
        <w:rPr>
          <w:color w:val="58595B"/>
          <w:w w:val="110"/>
        </w:rPr>
        <w:t>clinical</w:t>
      </w:r>
      <w:r>
        <w:rPr>
          <w:color w:val="58595B"/>
          <w:spacing w:val="-9"/>
          <w:w w:val="110"/>
        </w:rPr>
        <w:t> </w:t>
      </w:r>
      <w:r>
        <w:rPr>
          <w:color w:val="58595B"/>
          <w:w w:val="110"/>
        </w:rPr>
        <w:t>confirmation</w:t>
      </w:r>
      <w:r>
        <w:rPr>
          <w:color w:val="58595B"/>
          <w:spacing w:val="-9"/>
          <w:w w:val="110"/>
        </w:rPr>
        <w:t> </w:t>
      </w:r>
      <w:r>
        <w:rPr>
          <w:color w:val="58595B"/>
          <w:w w:val="110"/>
        </w:rPr>
        <w:t>of</w:t>
      </w:r>
      <w:r>
        <w:rPr>
          <w:color w:val="58595B"/>
          <w:spacing w:val="-9"/>
          <w:w w:val="110"/>
        </w:rPr>
        <w:t> </w:t>
      </w:r>
      <w:r>
        <w:rPr>
          <w:color w:val="58595B"/>
          <w:w w:val="110"/>
        </w:rPr>
        <w:t>an</w:t>
      </w:r>
      <w:r>
        <w:rPr>
          <w:color w:val="58595B"/>
          <w:spacing w:val="-9"/>
          <w:w w:val="110"/>
        </w:rPr>
        <w:t> </w:t>
      </w:r>
      <w:r>
        <w:rPr>
          <w:color w:val="58595B"/>
          <w:w w:val="110"/>
        </w:rPr>
        <w:t>appropriate</w:t>
      </w:r>
      <w:r>
        <w:rPr>
          <w:color w:val="58595B"/>
          <w:spacing w:val="-9"/>
          <w:w w:val="110"/>
        </w:rPr>
        <w:t> </w:t>
      </w:r>
      <w:r>
        <w:rPr>
          <w:color w:val="58595B"/>
          <w:w w:val="110"/>
        </w:rPr>
        <w:t>consultant Neurologist and supported by the Company’s appointed doctor.</w:t>
      </w:r>
    </w:p>
    <w:p>
      <w:pPr>
        <w:pStyle w:val="Heading2"/>
        <w:numPr>
          <w:ilvl w:val="0"/>
          <w:numId w:val="12"/>
        </w:numPr>
        <w:tabs>
          <w:tab w:pos="613" w:val="left" w:leader="none"/>
        </w:tabs>
        <w:spacing w:line="240" w:lineRule="auto" w:before="263" w:after="0"/>
        <w:ind w:left="613" w:right="0" w:hanging="402"/>
        <w:jc w:val="left"/>
      </w:pPr>
      <w:r>
        <w:rPr>
          <w:color w:val="005F9D"/>
        </w:rPr>
        <w:t>Parkinson’s</w:t>
      </w:r>
      <w:r>
        <w:rPr>
          <w:color w:val="005F9D"/>
          <w:spacing w:val="-20"/>
        </w:rPr>
        <w:t> </w:t>
      </w:r>
      <w:r>
        <w:rPr>
          <w:color w:val="005F9D"/>
          <w:spacing w:val="-2"/>
        </w:rPr>
        <w:t>Disease</w:t>
      </w:r>
    </w:p>
    <w:p>
      <w:pPr>
        <w:pStyle w:val="BodyText"/>
        <w:spacing w:before="264"/>
        <w:ind w:left="211" w:right="275"/>
      </w:pPr>
      <w:r>
        <w:rPr>
          <w:color w:val="58595B"/>
        </w:rPr>
        <w:t>The</w:t>
      </w:r>
      <w:r>
        <w:rPr>
          <w:color w:val="58595B"/>
          <w:spacing w:val="40"/>
        </w:rPr>
        <w:t> </w:t>
      </w:r>
      <w:r>
        <w:rPr>
          <w:color w:val="58595B"/>
        </w:rPr>
        <w:t>unequivocal</w:t>
      </w:r>
      <w:r>
        <w:rPr>
          <w:color w:val="58595B"/>
          <w:spacing w:val="40"/>
        </w:rPr>
        <w:t> </w:t>
      </w:r>
      <w:r>
        <w:rPr>
          <w:color w:val="58595B"/>
        </w:rPr>
        <w:t>diagnosis</w:t>
      </w:r>
      <w:r>
        <w:rPr>
          <w:color w:val="58595B"/>
          <w:spacing w:val="40"/>
        </w:rPr>
        <w:t> </w:t>
      </w:r>
      <w:r>
        <w:rPr>
          <w:color w:val="58595B"/>
        </w:rPr>
        <w:t>of</w:t>
      </w:r>
      <w:r>
        <w:rPr>
          <w:color w:val="58595B"/>
          <w:spacing w:val="40"/>
        </w:rPr>
        <w:t> </w:t>
      </w:r>
      <w:r>
        <w:rPr>
          <w:color w:val="58595B"/>
        </w:rPr>
        <w:t>primary</w:t>
      </w:r>
      <w:r>
        <w:rPr>
          <w:color w:val="58595B"/>
          <w:spacing w:val="40"/>
        </w:rPr>
        <w:t> </w:t>
      </w:r>
      <w:r>
        <w:rPr>
          <w:color w:val="58595B"/>
        </w:rPr>
        <w:t>idiopathic</w:t>
      </w:r>
      <w:r>
        <w:rPr>
          <w:color w:val="58595B"/>
          <w:spacing w:val="40"/>
        </w:rPr>
        <w:t> </w:t>
      </w:r>
      <w:r>
        <w:rPr>
          <w:color w:val="58595B"/>
        </w:rPr>
        <w:t>Parkinson’s</w:t>
      </w:r>
      <w:r>
        <w:rPr>
          <w:color w:val="58595B"/>
          <w:spacing w:val="40"/>
        </w:rPr>
        <w:t> </w:t>
      </w:r>
      <w:r>
        <w:rPr>
          <w:color w:val="58595B"/>
        </w:rPr>
        <w:t>disease</w:t>
      </w:r>
      <w:r>
        <w:rPr>
          <w:color w:val="58595B"/>
          <w:spacing w:val="40"/>
        </w:rPr>
        <w:t> </w:t>
      </w:r>
      <w:r>
        <w:rPr>
          <w:color w:val="58595B"/>
        </w:rPr>
        <w:t>(all</w:t>
      </w:r>
      <w:r>
        <w:rPr>
          <w:color w:val="58595B"/>
          <w:spacing w:val="40"/>
        </w:rPr>
        <w:t> </w:t>
      </w:r>
      <w:r>
        <w:rPr>
          <w:color w:val="58595B"/>
        </w:rPr>
        <w:t>other</w:t>
      </w:r>
      <w:r>
        <w:rPr>
          <w:color w:val="58595B"/>
          <w:spacing w:val="40"/>
        </w:rPr>
        <w:t> </w:t>
      </w:r>
      <w:r>
        <w:rPr>
          <w:color w:val="58595B"/>
        </w:rPr>
        <w:t>forms</w:t>
      </w:r>
      <w:r>
        <w:rPr>
          <w:color w:val="58595B"/>
          <w:spacing w:val="40"/>
        </w:rPr>
        <w:t> </w:t>
      </w:r>
      <w:r>
        <w:rPr>
          <w:color w:val="58595B"/>
        </w:rPr>
        <w:t>of</w:t>
      </w:r>
      <w:r>
        <w:rPr>
          <w:color w:val="58595B"/>
          <w:spacing w:val="40"/>
        </w:rPr>
        <w:t> </w:t>
      </w:r>
      <w:r>
        <w:rPr>
          <w:color w:val="58595B"/>
        </w:rPr>
        <w:t>Parkinsonism </w:t>
      </w:r>
      <w:r>
        <w:rPr>
          <w:color w:val="58595B"/>
          <w:w w:val="110"/>
        </w:rPr>
        <w:t>are</w:t>
      </w:r>
      <w:r>
        <w:rPr>
          <w:color w:val="58595B"/>
          <w:spacing w:val="-5"/>
          <w:w w:val="110"/>
        </w:rPr>
        <w:t> </w:t>
      </w:r>
      <w:r>
        <w:rPr>
          <w:color w:val="58595B"/>
          <w:w w:val="110"/>
        </w:rPr>
        <w:t>excluded)</w:t>
      </w:r>
      <w:r>
        <w:rPr>
          <w:color w:val="58595B"/>
          <w:spacing w:val="-5"/>
          <w:w w:val="110"/>
        </w:rPr>
        <w:t> </w:t>
      </w:r>
      <w:r>
        <w:rPr>
          <w:color w:val="58595B"/>
          <w:w w:val="110"/>
        </w:rPr>
        <w:t>made</w:t>
      </w:r>
      <w:r>
        <w:rPr>
          <w:color w:val="58595B"/>
          <w:spacing w:val="-5"/>
          <w:w w:val="110"/>
        </w:rPr>
        <w:t> </w:t>
      </w:r>
      <w:r>
        <w:rPr>
          <w:color w:val="58595B"/>
          <w:w w:val="110"/>
        </w:rPr>
        <w:t>by</w:t>
      </w:r>
      <w:r>
        <w:rPr>
          <w:color w:val="58595B"/>
          <w:spacing w:val="-5"/>
          <w:w w:val="110"/>
        </w:rPr>
        <w:t> </w:t>
      </w:r>
      <w:r>
        <w:rPr>
          <w:color w:val="58595B"/>
          <w:w w:val="110"/>
        </w:rPr>
        <w:t>a</w:t>
      </w:r>
      <w:r>
        <w:rPr>
          <w:color w:val="58595B"/>
          <w:spacing w:val="-5"/>
          <w:w w:val="110"/>
        </w:rPr>
        <w:t> </w:t>
      </w:r>
      <w:r>
        <w:rPr>
          <w:color w:val="58595B"/>
          <w:w w:val="110"/>
        </w:rPr>
        <w:t>consultant</w:t>
      </w:r>
      <w:r>
        <w:rPr>
          <w:color w:val="58595B"/>
          <w:spacing w:val="-5"/>
          <w:w w:val="110"/>
        </w:rPr>
        <w:t> </w:t>
      </w:r>
      <w:r>
        <w:rPr>
          <w:color w:val="58595B"/>
          <w:w w:val="110"/>
        </w:rPr>
        <w:t>neurologist.</w:t>
      </w:r>
      <w:r>
        <w:rPr>
          <w:color w:val="58595B"/>
          <w:spacing w:val="-5"/>
          <w:w w:val="110"/>
        </w:rPr>
        <w:t> </w:t>
      </w:r>
      <w:r>
        <w:rPr>
          <w:color w:val="58595B"/>
          <w:w w:val="110"/>
        </w:rPr>
        <w:t>This</w:t>
      </w:r>
      <w:r>
        <w:rPr>
          <w:color w:val="58595B"/>
          <w:spacing w:val="-5"/>
          <w:w w:val="110"/>
        </w:rPr>
        <w:t> </w:t>
      </w:r>
      <w:r>
        <w:rPr>
          <w:color w:val="58595B"/>
          <w:w w:val="110"/>
        </w:rPr>
        <w:t>diagnosis</w:t>
      </w:r>
      <w:r>
        <w:rPr>
          <w:color w:val="58595B"/>
          <w:spacing w:val="-5"/>
          <w:w w:val="110"/>
        </w:rPr>
        <w:t> </w:t>
      </w:r>
      <w:r>
        <w:rPr>
          <w:color w:val="58595B"/>
          <w:w w:val="110"/>
        </w:rPr>
        <w:t>must</w:t>
      </w:r>
      <w:r>
        <w:rPr>
          <w:color w:val="58595B"/>
          <w:spacing w:val="-5"/>
          <w:w w:val="110"/>
        </w:rPr>
        <w:t> </w:t>
      </w:r>
      <w:r>
        <w:rPr>
          <w:color w:val="58595B"/>
          <w:w w:val="110"/>
        </w:rPr>
        <w:t>be</w:t>
      </w:r>
      <w:r>
        <w:rPr>
          <w:color w:val="58595B"/>
          <w:spacing w:val="-5"/>
          <w:w w:val="110"/>
        </w:rPr>
        <w:t> </w:t>
      </w:r>
      <w:r>
        <w:rPr>
          <w:color w:val="58595B"/>
          <w:w w:val="110"/>
        </w:rPr>
        <w:t>supported</w:t>
      </w:r>
      <w:r>
        <w:rPr>
          <w:color w:val="58595B"/>
          <w:spacing w:val="-5"/>
          <w:w w:val="110"/>
        </w:rPr>
        <w:t> </w:t>
      </w:r>
      <w:r>
        <w:rPr>
          <w:color w:val="58595B"/>
          <w:w w:val="110"/>
        </w:rPr>
        <w:t>by</w:t>
      </w:r>
      <w:r>
        <w:rPr>
          <w:color w:val="58595B"/>
          <w:spacing w:val="-5"/>
          <w:w w:val="110"/>
        </w:rPr>
        <w:t> </w:t>
      </w:r>
      <w:r>
        <w:rPr>
          <w:color w:val="58595B"/>
          <w:w w:val="110"/>
        </w:rPr>
        <w:t>all</w:t>
      </w:r>
      <w:r>
        <w:rPr>
          <w:color w:val="58595B"/>
          <w:spacing w:val="-5"/>
          <w:w w:val="110"/>
        </w:rPr>
        <w:t> </w:t>
      </w:r>
      <w:r>
        <w:rPr>
          <w:color w:val="58595B"/>
          <w:w w:val="110"/>
        </w:rPr>
        <w:t>of</w:t>
      </w:r>
      <w:r>
        <w:rPr>
          <w:color w:val="58595B"/>
          <w:spacing w:val="-5"/>
          <w:w w:val="110"/>
        </w:rPr>
        <w:t> </w:t>
      </w:r>
      <w:r>
        <w:rPr>
          <w:color w:val="58595B"/>
          <w:w w:val="110"/>
        </w:rPr>
        <w:t>the following</w:t>
      </w:r>
      <w:r>
        <w:rPr>
          <w:color w:val="58595B"/>
          <w:spacing w:val="-3"/>
          <w:w w:val="110"/>
        </w:rPr>
        <w:t> </w:t>
      </w:r>
      <w:r>
        <w:rPr>
          <w:color w:val="58595B"/>
          <w:w w:val="110"/>
        </w:rPr>
        <w:t>conditions:</w:t>
      </w:r>
    </w:p>
    <w:p>
      <w:pPr>
        <w:pStyle w:val="ListParagraph"/>
        <w:numPr>
          <w:ilvl w:val="1"/>
          <w:numId w:val="12"/>
        </w:numPr>
        <w:tabs>
          <w:tab w:pos="737" w:val="left" w:leader="none"/>
        </w:tabs>
        <w:spacing w:line="264" w:lineRule="exact" w:before="262" w:after="0"/>
        <w:ind w:left="737" w:right="0" w:hanging="197"/>
        <w:jc w:val="left"/>
        <w:rPr>
          <w:sz w:val="23"/>
        </w:rPr>
      </w:pPr>
      <w:r>
        <w:rPr>
          <w:color w:val="58595B"/>
          <w:spacing w:val="2"/>
          <w:sz w:val="23"/>
        </w:rPr>
        <w:t>The</w:t>
      </w:r>
      <w:r>
        <w:rPr>
          <w:color w:val="58595B"/>
          <w:spacing w:val="36"/>
          <w:sz w:val="23"/>
        </w:rPr>
        <w:t> </w:t>
      </w:r>
      <w:r>
        <w:rPr>
          <w:color w:val="58595B"/>
          <w:spacing w:val="2"/>
          <w:sz w:val="23"/>
        </w:rPr>
        <w:t>disease</w:t>
      </w:r>
      <w:r>
        <w:rPr>
          <w:color w:val="58595B"/>
          <w:spacing w:val="37"/>
          <w:sz w:val="23"/>
        </w:rPr>
        <w:t> </w:t>
      </w:r>
      <w:r>
        <w:rPr>
          <w:color w:val="58595B"/>
          <w:spacing w:val="2"/>
          <w:sz w:val="23"/>
        </w:rPr>
        <w:t>cannot</w:t>
      </w:r>
      <w:r>
        <w:rPr>
          <w:color w:val="58595B"/>
          <w:spacing w:val="37"/>
          <w:sz w:val="23"/>
        </w:rPr>
        <w:t> </w:t>
      </w:r>
      <w:r>
        <w:rPr>
          <w:color w:val="58595B"/>
          <w:spacing w:val="2"/>
          <w:sz w:val="23"/>
        </w:rPr>
        <w:t>be</w:t>
      </w:r>
      <w:r>
        <w:rPr>
          <w:color w:val="58595B"/>
          <w:spacing w:val="37"/>
          <w:sz w:val="23"/>
        </w:rPr>
        <w:t> </w:t>
      </w:r>
      <w:r>
        <w:rPr>
          <w:color w:val="58595B"/>
          <w:spacing w:val="2"/>
          <w:sz w:val="23"/>
        </w:rPr>
        <w:t>controlled</w:t>
      </w:r>
      <w:r>
        <w:rPr>
          <w:color w:val="58595B"/>
          <w:spacing w:val="37"/>
          <w:sz w:val="23"/>
        </w:rPr>
        <w:t> </w:t>
      </w:r>
      <w:r>
        <w:rPr>
          <w:color w:val="58595B"/>
          <w:spacing w:val="2"/>
          <w:sz w:val="23"/>
        </w:rPr>
        <w:t>with</w:t>
      </w:r>
      <w:r>
        <w:rPr>
          <w:color w:val="58595B"/>
          <w:spacing w:val="37"/>
          <w:sz w:val="23"/>
        </w:rPr>
        <w:t> </w:t>
      </w:r>
      <w:r>
        <w:rPr>
          <w:color w:val="58595B"/>
          <w:spacing w:val="-2"/>
          <w:sz w:val="23"/>
        </w:rPr>
        <w:t>medication;</w:t>
      </w:r>
    </w:p>
    <w:p>
      <w:pPr>
        <w:pStyle w:val="ListParagraph"/>
        <w:numPr>
          <w:ilvl w:val="1"/>
          <w:numId w:val="12"/>
        </w:numPr>
        <w:tabs>
          <w:tab w:pos="789" w:val="left" w:leader="none"/>
        </w:tabs>
        <w:spacing w:line="264" w:lineRule="exact" w:before="0" w:after="0"/>
        <w:ind w:left="789" w:right="0" w:hanging="249"/>
        <w:jc w:val="left"/>
        <w:rPr>
          <w:sz w:val="23"/>
        </w:rPr>
      </w:pPr>
      <w:r>
        <w:rPr>
          <w:color w:val="58595B"/>
          <w:spacing w:val="4"/>
          <w:sz w:val="23"/>
        </w:rPr>
        <w:t>Objective</w:t>
      </w:r>
      <w:r>
        <w:rPr>
          <w:color w:val="58595B"/>
          <w:spacing w:val="36"/>
          <w:sz w:val="23"/>
        </w:rPr>
        <w:t> </w:t>
      </w:r>
      <w:r>
        <w:rPr>
          <w:color w:val="58595B"/>
          <w:spacing w:val="4"/>
          <w:sz w:val="23"/>
        </w:rPr>
        <w:t>sign</w:t>
      </w:r>
      <w:r>
        <w:rPr>
          <w:color w:val="58595B"/>
          <w:spacing w:val="36"/>
          <w:sz w:val="23"/>
        </w:rPr>
        <w:t> </w:t>
      </w:r>
      <w:r>
        <w:rPr>
          <w:color w:val="58595B"/>
          <w:spacing w:val="4"/>
          <w:sz w:val="23"/>
        </w:rPr>
        <w:t>of</w:t>
      </w:r>
      <w:r>
        <w:rPr>
          <w:color w:val="58595B"/>
          <w:spacing w:val="36"/>
          <w:sz w:val="23"/>
        </w:rPr>
        <w:t> </w:t>
      </w:r>
      <w:r>
        <w:rPr>
          <w:color w:val="58595B"/>
          <w:spacing w:val="4"/>
          <w:sz w:val="23"/>
        </w:rPr>
        <w:t>progressive</w:t>
      </w:r>
      <w:r>
        <w:rPr>
          <w:color w:val="58595B"/>
          <w:spacing w:val="36"/>
          <w:sz w:val="23"/>
        </w:rPr>
        <w:t> </w:t>
      </w:r>
      <w:r>
        <w:rPr>
          <w:color w:val="58595B"/>
          <w:spacing w:val="4"/>
          <w:sz w:val="23"/>
        </w:rPr>
        <w:t>impairment;</w:t>
      </w:r>
      <w:r>
        <w:rPr>
          <w:color w:val="58595B"/>
          <w:spacing w:val="36"/>
          <w:sz w:val="23"/>
        </w:rPr>
        <w:t> </w:t>
      </w:r>
      <w:r>
        <w:rPr>
          <w:color w:val="58595B"/>
          <w:spacing w:val="-5"/>
          <w:sz w:val="23"/>
        </w:rPr>
        <w:t>and</w:t>
      </w:r>
    </w:p>
    <w:p>
      <w:pPr>
        <w:pStyle w:val="ListParagraph"/>
        <w:numPr>
          <w:ilvl w:val="1"/>
          <w:numId w:val="12"/>
        </w:numPr>
        <w:tabs>
          <w:tab w:pos="787" w:val="left" w:leader="none"/>
          <w:tab w:pos="804" w:val="left" w:leader="none"/>
        </w:tabs>
        <w:spacing w:line="240" w:lineRule="auto" w:before="0" w:after="0"/>
        <w:ind w:left="804" w:right="187" w:hanging="264"/>
        <w:jc w:val="left"/>
        <w:rPr>
          <w:sz w:val="23"/>
        </w:rPr>
      </w:pPr>
      <w:r>
        <w:rPr>
          <w:color w:val="58595B"/>
          <w:w w:val="110"/>
          <w:sz w:val="23"/>
        </w:rPr>
        <w:t>There</w:t>
      </w:r>
      <w:r>
        <w:rPr>
          <w:color w:val="58595B"/>
          <w:spacing w:val="-17"/>
          <w:w w:val="110"/>
          <w:sz w:val="23"/>
        </w:rPr>
        <w:t> </w:t>
      </w:r>
      <w:r>
        <w:rPr>
          <w:color w:val="58595B"/>
          <w:w w:val="110"/>
          <w:sz w:val="23"/>
        </w:rPr>
        <w:t>is</w:t>
      </w:r>
      <w:r>
        <w:rPr>
          <w:color w:val="58595B"/>
          <w:spacing w:val="-17"/>
          <w:w w:val="110"/>
          <w:sz w:val="23"/>
        </w:rPr>
        <w:t> </w:t>
      </w:r>
      <w:r>
        <w:rPr>
          <w:color w:val="58595B"/>
          <w:w w:val="110"/>
          <w:sz w:val="23"/>
        </w:rPr>
        <w:t>an</w:t>
      </w:r>
      <w:r>
        <w:rPr>
          <w:color w:val="58595B"/>
          <w:spacing w:val="-17"/>
          <w:w w:val="110"/>
          <w:sz w:val="23"/>
        </w:rPr>
        <w:t> </w:t>
      </w:r>
      <w:r>
        <w:rPr>
          <w:color w:val="58595B"/>
          <w:w w:val="110"/>
          <w:sz w:val="23"/>
        </w:rPr>
        <w:t>inability</w:t>
      </w:r>
      <w:r>
        <w:rPr>
          <w:color w:val="58595B"/>
          <w:spacing w:val="-17"/>
          <w:w w:val="110"/>
          <w:sz w:val="23"/>
        </w:rPr>
        <w:t> </w:t>
      </w:r>
      <w:r>
        <w:rPr>
          <w:color w:val="58595B"/>
          <w:w w:val="110"/>
          <w:sz w:val="23"/>
        </w:rPr>
        <w:t>of</w:t>
      </w:r>
      <w:r>
        <w:rPr>
          <w:color w:val="58595B"/>
          <w:spacing w:val="-17"/>
          <w:w w:val="110"/>
          <w:sz w:val="23"/>
        </w:rPr>
        <w:t> </w:t>
      </w:r>
      <w:r>
        <w:rPr>
          <w:color w:val="58595B"/>
          <w:w w:val="110"/>
          <w:sz w:val="23"/>
        </w:rPr>
        <w:t>the</w:t>
      </w:r>
      <w:r>
        <w:rPr>
          <w:color w:val="58595B"/>
          <w:spacing w:val="-17"/>
          <w:w w:val="110"/>
          <w:sz w:val="23"/>
        </w:rPr>
        <w:t> </w:t>
      </w:r>
      <w:r>
        <w:rPr>
          <w:color w:val="58595B"/>
          <w:w w:val="110"/>
          <w:sz w:val="23"/>
        </w:rPr>
        <w:t>Insured</w:t>
      </w:r>
      <w:r>
        <w:rPr>
          <w:color w:val="58595B"/>
          <w:spacing w:val="-17"/>
          <w:w w:val="110"/>
          <w:sz w:val="23"/>
        </w:rPr>
        <w:t> </w:t>
      </w:r>
      <w:r>
        <w:rPr>
          <w:color w:val="58595B"/>
          <w:w w:val="110"/>
          <w:sz w:val="23"/>
        </w:rPr>
        <w:t>Members</w:t>
      </w:r>
      <w:r>
        <w:rPr>
          <w:color w:val="58595B"/>
          <w:spacing w:val="-17"/>
          <w:w w:val="110"/>
          <w:sz w:val="23"/>
        </w:rPr>
        <w:t> </w:t>
      </w:r>
      <w:r>
        <w:rPr>
          <w:color w:val="58595B"/>
          <w:w w:val="110"/>
          <w:sz w:val="23"/>
        </w:rPr>
        <w:t>to</w:t>
      </w:r>
      <w:r>
        <w:rPr>
          <w:color w:val="58595B"/>
          <w:spacing w:val="-17"/>
          <w:w w:val="110"/>
          <w:sz w:val="23"/>
        </w:rPr>
        <w:t> </w:t>
      </w:r>
      <w:r>
        <w:rPr>
          <w:color w:val="58595B"/>
          <w:w w:val="110"/>
          <w:sz w:val="23"/>
        </w:rPr>
        <w:t>perform</w:t>
      </w:r>
      <w:r>
        <w:rPr>
          <w:color w:val="58595B"/>
          <w:spacing w:val="-17"/>
          <w:w w:val="110"/>
          <w:sz w:val="23"/>
        </w:rPr>
        <w:t> </w:t>
      </w:r>
      <w:r>
        <w:rPr>
          <w:color w:val="58595B"/>
          <w:w w:val="110"/>
          <w:sz w:val="23"/>
        </w:rPr>
        <w:t>(whether</w:t>
      </w:r>
      <w:r>
        <w:rPr>
          <w:color w:val="58595B"/>
          <w:spacing w:val="-17"/>
          <w:w w:val="110"/>
          <w:sz w:val="23"/>
        </w:rPr>
        <w:t> </w:t>
      </w:r>
      <w:r>
        <w:rPr>
          <w:color w:val="58595B"/>
          <w:w w:val="110"/>
          <w:sz w:val="23"/>
        </w:rPr>
        <w:t>aided</w:t>
      </w:r>
      <w:r>
        <w:rPr>
          <w:color w:val="58595B"/>
          <w:spacing w:val="-17"/>
          <w:w w:val="110"/>
          <w:sz w:val="23"/>
        </w:rPr>
        <w:t> </w:t>
      </w:r>
      <w:r>
        <w:rPr>
          <w:color w:val="58595B"/>
          <w:w w:val="110"/>
          <w:sz w:val="23"/>
        </w:rPr>
        <w:t>or</w:t>
      </w:r>
      <w:r>
        <w:rPr>
          <w:color w:val="58595B"/>
          <w:spacing w:val="-17"/>
          <w:w w:val="110"/>
          <w:sz w:val="23"/>
        </w:rPr>
        <w:t> </w:t>
      </w:r>
      <w:r>
        <w:rPr>
          <w:color w:val="58595B"/>
          <w:w w:val="110"/>
          <w:sz w:val="23"/>
        </w:rPr>
        <w:t>unaided)</w:t>
      </w:r>
      <w:r>
        <w:rPr>
          <w:color w:val="58595B"/>
          <w:spacing w:val="-17"/>
          <w:w w:val="110"/>
          <w:sz w:val="23"/>
        </w:rPr>
        <w:t> </w:t>
      </w:r>
      <w:r>
        <w:rPr>
          <w:color w:val="58595B"/>
          <w:w w:val="110"/>
          <w:sz w:val="23"/>
        </w:rPr>
        <w:t>at</w:t>
      </w:r>
      <w:r>
        <w:rPr>
          <w:color w:val="58595B"/>
          <w:spacing w:val="-17"/>
          <w:w w:val="110"/>
          <w:sz w:val="23"/>
        </w:rPr>
        <w:t> </w:t>
      </w:r>
      <w:r>
        <w:rPr>
          <w:color w:val="58595B"/>
          <w:w w:val="110"/>
          <w:sz w:val="23"/>
        </w:rPr>
        <w:t>least</w:t>
      </w:r>
      <w:r>
        <w:rPr>
          <w:color w:val="58595B"/>
          <w:spacing w:val="-17"/>
          <w:w w:val="110"/>
          <w:sz w:val="23"/>
        </w:rPr>
        <w:t> </w:t>
      </w:r>
      <w:r>
        <w:rPr>
          <w:color w:val="58595B"/>
          <w:w w:val="110"/>
          <w:sz w:val="23"/>
        </w:rPr>
        <w:t>3</w:t>
      </w:r>
      <w:r>
        <w:rPr>
          <w:color w:val="58595B"/>
          <w:spacing w:val="-17"/>
          <w:w w:val="110"/>
          <w:sz w:val="23"/>
        </w:rPr>
        <w:t> </w:t>
      </w:r>
      <w:r>
        <w:rPr>
          <w:color w:val="58595B"/>
          <w:w w:val="110"/>
          <w:sz w:val="23"/>
        </w:rPr>
        <w:t>of the</w:t>
      </w:r>
      <w:r>
        <w:rPr>
          <w:color w:val="58595B"/>
          <w:spacing w:val="-11"/>
          <w:w w:val="110"/>
          <w:sz w:val="23"/>
        </w:rPr>
        <w:t> </w:t>
      </w:r>
      <w:r>
        <w:rPr>
          <w:color w:val="58595B"/>
          <w:w w:val="110"/>
          <w:sz w:val="23"/>
        </w:rPr>
        <w:t>following</w:t>
      </w:r>
      <w:r>
        <w:rPr>
          <w:color w:val="58595B"/>
          <w:spacing w:val="-11"/>
          <w:w w:val="110"/>
          <w:sz w:val="23"/>
        </w:rPr>
        <w:t> </w:t>
      </w:r>
      <w:r>
        <w:rPr>
          <w:color w:val="58595B"/>
          <w:w w:val="110"/>
          <w:sz w:val="23"/>
        </w:rPr>
        <w:t>“Activities</w:t>
      </w:r>
      <w:r>
        <w:rPr>
          <w:color w:val="58595B"/>
          <w:spacing w:val="-11"/>
          <w:w w:val="110"/>
          <w:sz w:val="23"/>
        </w:rPr>
        <w:t> </w:t>
      </w:r>
      <w:r>
        <w:rPr>
          <w:color w:val="58595B"/>
          <w:w w:val="110"/>
          <w:sz w:val="23"/>
        </w:rPr>
        <w:t>of</w:t>
      </w:r>
      <w:r>
        <w:rPr>
          <w:color w:val="58595B"/>
          <w:spacing w:val="-11"/>
          <w:w w:val="110"/>
          <w:sz w:val="23"/>
        </w:rPr>
        <w:t> </w:t>
      </w:r>
      <w:r>
        <w:rPr>
          <w:color w:val="58595B"/>
          <w:w w:val="110"/>
          <w:sz w:val="23"/>
        </w:rPr>
        <w:t>Daily</w:t>
      </w:r>
      <w:r>
        <w:rPr>
          <w:color w:val="58595B"/>
          <w:spacing w:val="-11"/>
          <w:w w:val="110"/>
          <w:sz w:val="23"/>
        </w:rPr>
        <w:t> </w:t>
      </w:r>
      <w:r>
        <w:rPr>
          <w:color w:val="58595B"/>
          <w:w w:val="110"/>
          <w:sz w:val="23"/>
        </w:rPr>
        <w:t>Living”</w:t>
      </w:r>
      <w:r>
        <w:rPr>
          <w:color w:val="58595B"/>
          <w:spacing w:val="-11"/>
          <w:w w:val="110"/>
          <w:sz w:val="23"/>
        </w:rPr>
        <w:t> </w:t>
      </w:r>
      <w:r>
        <w:rPr>
          <w:color w:val="58595B"/>
          <w:w w:val="110"/>
          <w:sz w:val="23"/>
        </w:rPr>
        <w:t>for</w:t>
      </w:r>
      <w:r>
        <w:rPr>
          <w:color w:val="58595B"/>
          <w:spacing w:val="-11"/>
          <w:w w:val="110"/>
          <w:sz w:val="23"/>
        </w:rPr>
        <w:t> </w:t>
      </w:r>
      <w:r>
        <w:rPr>
          <w:color w:val="58595B"/>
          <w:w w:val="110"/>
          <w:sz w:val="23"/>
        </w:rPr>
        <w:t>a</w:t>
      </w:r>
      <w:r>
        <w:rPr>
          <w:color w:val="58595B"/>
          <w:spacing w:val="-11"/>
          <w:w w:val="110"/>
          <w:sz w:val="23"/>
        </w:rPr>
        <w:t> </w:t>
      </w:r>
      <w:r>
        <w:rPr>
          <w:color w:val="58595B"/>
          <w:w w:val="110"/>
          <w:sz w:val="23"/>
        </w:rPr>
        <w:t>continuous</w:t>
      </w:r>
      <w:r>
        <w:rPr>
          <w:color w:val="58595B"/>
          <w:spacing w:val="-11"/>
          <w:w w:val="110"/>
          <w:sz w:val="23"/>
        </w:rPr>
        <w:t> </w:t>
      </w:r>
      <w:r>
        <w:rPr>
          <w:color w:val="58595B"/>
          <w:w w:val="110"/>
          <w:sz w:val="23"/>
        </w:rPr>
        <w:t>period</w:t>
      </w:r>
      <w:r>
        <w:rPr>
          <w:color w:val="58595B"/>
          <w:spacing w:val="-11"/>
          <w:w w:val="110"/>
          <w:sz w:val="23"/>
        </w:rPr>
        <w:t> </w:t>
      </w:r>
      <w:r>
        <w:rPr>
          <w:color w:val="58595B"/>
          <w:w w:val="110"/>
          <w:sz w:val="23"/>
        </w:rPr>
        <w:t>of</w:t>
      </w:r>
      <w:r>
        <w:rPr>
          <w:color w:val="58595B"/>
          <w:spacing w:val="-11"/>
          <w:w w:val="110"/>
          <w:sz w:val="23"/>
        </w:rPr>
        <w:t> </w:t>
      </w:r>
      <w:r>
        <w:rPr>
          <w:color w:val="58595B"/>
          <w:w w:val="110"/>
          <w:sz w:val="23"/>
        </w:rPr>
        <w:t>at</w:t>
      </w:r>
      <w:r>
        <w:rPr>
          <w:color w:val="58595B"/>
          <w:spacing w:val="-11"/>
          <w:w w:val="110"/>
          <w:sz w:val="23"/>
        </w:rPr>
        <w:t> </w:t>
      </w:r>
      <w:r>
        <w:rPr>
          <w:color w:val="58595B"/>
          <w:w w:val="110"/>
          <w:sz w:val="23"/>
        </w:rPr>
        <w:t>least</w:t>
      </w:r>
      <w:r>
        <w:rPr>
          <w:color w:val="58595B"/>
          <w:spacing w:val="-11"/>
          <w:w w:val="110"/>
          <w:sz w:val="23"/>
        </w:rPr>
        <w:t> </w:t>
      </w:r>
      <w:r>
        <w:rPr>
          <w:color w:val="58595B"/>
          <w:w w:val="110"/>
          <w:sz w:val="23"/>
        </w:rPr>
        <w:t>6</w:t>
      </w:r>
      <w:r>
        <w:rPr>
          <w:color w:val="58595B"/>
          <w:spacing w:val="-11"/>
          <w:w w:val="110"/>
          <w:sz w:val="23"/>
        </w:rPr>
        <w:t> </w:t>
      </w:r>
      <w:r>
        <w:rPr>
          <w:color w:val="58595B"/>
          <w:w w:val="110"/>
          <w:sz w:val="23"/>
        </w:rPr>
        <w:t>months.</w:t>
      </w:r>
    </w:p>
    <w:p>
      <w:pPr>
        <w:pStyle w:val="BodyText"/>
        <w:spacing w:line="264" w:lineRule="exact" w:before="263"/>
        <w:ind w:left="211"/>
      </w:pPr>
      <w:r>
        <w:rPr>
          <w:color w:val="58595B"/>
          <w:w w:val="105"/>
        </w:rPr>
        <w:t>The</w:t>
      </w:r>
      <w:r>
        <w:rPr>
          <w:color w:val="58595B"/>
          <w:spacing w:val="-17"/>
          <w:w w:val="105"/>
        </w:rPr>
        <w:t> </w:t>
      </w:r>
      <w:r>
        <w:rPr>
          <w:color w:val="58595B"/>
          <w:w w:val="105"/>
        </w:rPr>
        <w:t>Activities</w:t>
      </w:r>
      <w:r>
        <w:rPr>
          <w:color w:val="58595B"/>
          <w:spacing w:val="-16"/>
          <w:w w:val="105"/>
        </w:rPr>
        <w:t> </w:t>
      </w:r>
      <w:r>
        <w:rPr>
          <w:color w:val="58595B"/>
          <w:w w:val="105"/>
        </w:rPr>
        <w:t>of</w:t>
      </w:r>
      <w:r>
        <w:rPr>
          <w:color w:val="58595B"/>
          <w:spacing w:val="-16"/>
          <w:w w:val="105"/>
        </w:rPr>
        <w:t> </w:t>
      </w:r>
      <w:r>
        <w:rPr>
          <w:color w:val="58595B"/>
          <w:w w:val="105"/>
        </w:rPr>
        <w:t>Daily</w:t>
      </w:r>
      <w:r>
        <w:rPr>
          <w:color w:val="58595B"/>
          <w:spacing w:val="-17"/>
          <w:w w:val="105"/>
        </w:rPr>
        <w:t> </w:t>
      </w:r>
      <w:r>
        <w:rPr>
          <w:color w:val="58595B"/>
          <w:w w:val="105"/>
        </w:rPr>
        <w:t>Living</w:t>
      </w:r>
      <w:r>
        <w:rPr>
          <w:color w:val="58595B"/>
          <w:spacing w:val="-16"/>
          <w:w w:val="105"/>
        </w:rPr>
        <w:t> </w:t>
      </w:r>
      <w:r>
        <w:rPr>
          <w:color w:val="58595B"/>
          <w:spacing w:val="-4"/>
          <w:w w:val="105"/>
        </w:rPr>
        <w:t>are:</w:t>
      </w:r>
    </w:p>
    <w:p>
      <w:pPr>
        <w:pStyle w:val="ListParagraph"/>
        <w:numPr>
          <w:ilvl w:val="0"/>
          <w:numId w:val="17"/>
        </w:numPr>
        <w:tabs>
          <w:tab w:pos="693" w:val="left" w:leader="none"/>
          <w:tab w:pos="747" w:val="left" w:leader="none"/>
        </w:tabs>
        <w:spacing w:line="240" w:lineRule="auto" w:before="0" w:after="0"/>
        <w:ind w:left="747" w:right="297" w:hanging="208"/>
        <w:jc w:val="left"/>
        <w:rPr>
          <w:sz w:val="23"/>
        </w:rPr>
      </w:pPr>
      <w:r>
        <w:rPr>
          <w:color w:val="58595B"/>
          <w:w w:val="110"/>
          <w:sz w:val="23"/>
        </w:rPr>
        <w:t>Washing:</w:t>
      </w:r>
      <w:r>
        <w:rPr>
          <w:color w:val="58595B"/>
          <w:spacing w:val="-11"/>
          <w:w w:val="110"/>
          <w:sz w:val="23"/>
        </w:rPr>
        <w:t> </w:t>
      </w:r>
      <w:r>
        <w:rPr>
          <w:color w:val="58595B"/>
          <w:w w:val="110"/>
          <w:sz w:val="23"/>
        </w:rPr>
        <w:t>the</w:t>
      </w:r>
      <w:r>
        <w:rPr>
          <w:color w:val="58595B"/>
          <w:spacing w:val="-11"/>
          <w:w w:val="110"/>
          <w:sz w:val="23"/>
        </w:rPr>
        <w:t> </w:t>
      </w:r>
      <w:r>
        <w:rPr>
          <w:color w:val="58595B"/>
          <w:w w:val="110"/>
          <w:sz w:val="23"/>
        </w:rPr>
        <w:t>ability</w:t>
      </w:r>
      <w:r>
        <w:rPr>
          <w:color w:val="58595B"/>
          <w:spacing w:val="-11"/>
          <w:w w:val="110"/>
          <w:sz w:val="23"/>
        </w:rPr>
        <w:t> </w:t>
      </w:r>
      <w:r>
        <w:rPr>
          <w:color w:val="58595B"/>
          <w:w w:val="110"/>
          <w:sz w:val="23"/>
        </w:rPr>
        <w:t>to</w:t>
      </w:r>
      <w:r>
        <w:rPr>
          <w:color w:val="58595B"/>
          <w:spacing w:val="-11"/>
          <w:w w:val="110"/>
          <w:sz w:val="23"/>
        </w:rPr>
        <w:t> </w:t>
      </w:r>
      <w:r>
        <w:rPr>
          <w:color w:val="58595B"/>
          <w:w w:val="110"/>
          <w:sz w:val="23"/>
        </w:rPr>
        <w:t>wash</w:t>
      </w:r>
      <w:r>
        <w:rPr>
          <w:color w:val="58595B"/>
          <w:spacing w:val="-11"/>
          <w:w w:val="110"/>
          <w:sz w:val="23"/>
        </w:rPr>
        <w:t> </w:t>
      </w:r>
      <w:r>
        <w:rPr>
          <w:color w:val="58595B"/>
          <w:w w:val="110"/>
          <w:sz w:val="23"/>
        </w:rPr>
        <w:t>in</w:t>
      </w:r>
      <w:r>
        <w:rPr>
          <w:color w:val="58595B"/>
          <w:spacing w:val="-11"/>
          <w:w w:val="110"/>
          <w:sz w:val="23"/>
        </w:rPr>
        <w:t> </w:t>
      </w:r>
      <w:r>
        <w:rPr>
          <w:color w:val="58595B"/>
          <w:w w:val="110"/>
          <w:sz w:val="23"/>
        </w:rPr>
        <w:t>the</w:t>
      </w:r>
      <w:r>
        <w:rPr>
          <w:color w:val="58595B"/>
          <w:spacing w:val="-11"/>
          <w:w w:val="110"/>
          <w:sz w:val="23"/>
        </w:rPr>
        <w:t> </w:t>
      </w:r>
      <w:r>
        <w:rPr>
          <w:color w:val="58595B"/>
          <w:w w:val="110"/>
          <w:sz w:val="23"/>
        </w:rPr>
        <w:t>bath</w:t>
      </w:r>
      <w:r>
        <w:rPr>
          <w:color w:val="58595B"/>
          <w:spacing w:val="-11"/>
          <w:w w:val="110"/>
          <w:sz w:val="23"/>
        </w:rPr>
        <w:t> </w:t>
      </w:r>
      <w:r>
        <w:rPr>
          <w:color w:val="58595B"/>
          <w:w w:val="110"/>
          <w:sz w:val="23"/>
        </w:rPr>
        <w:t>or</w:t>
      </w:r>
      <w:r>
        <w:rPr>
          <w:color w:val="58595B"/>
          <w:spacing w:val="-11"/>
          <w:w w:val="110"/>
          <w:sz w:val="23"/>
        </w:rPr>
        <w:t> </w:t>
      </w:r>
      <w:r>
        <w:rPr>
          <w:color w:val="58595B"/>
          <w:w w:val="110"/>
          <w:sz w:val="23"/>
        </w:rPr>
        <w:t>shower</w:t>
      </w:r>
      <w:r>
        <w:rPr>
          <w:color w:val="58595B"/>
          <w:spacing w:val="-11"/>
          <w:w w:val="110"/>
          <w:sz w:val="23"/>
        </w:rPr>
        <w:t> </w:t>
      </w:r>
      <w:r>
        <w:rPr>
          <w:color w:val="58595B"/>
          <w:w w:val="110"/>
          <w:sz w:val="23"/>
        </w:rPr>
        <w:t>(including</w:t>
      </w:r>
      <w:r>
        <w:rPr>
          <w:color w:val="58595B"/>
          <w:spacing w:val="-11"/>
          <w:w w:val="110"/>
          <w:sz w:val="23"/>
        </w:rPr>
        <w:t> </w:t>
      </w:r>
      <w:r>
        <w:rPr>
          <w:color w:val="58595B"/>
          <w:w w:val="110"/>
          <w:sz w:val="23"/>
        </w:rPr>
        <w:t>getting</w:t>
      </w:r>
      <w:r>
        <w:rPr>
          <w:color w:val="58595B"/>
          <w:spacing w:val="-11"/>
          <w:w w:val="110"/>
          <w:sz w:val="23"/>
        </w:rPr>
        <w:t> </w:t>
      </w:r>
      <w:r>
        <w:rPr>
          <w:color w:val="58595B"/>
          <w:w w:val="110"/>
          <w:sz w:val="23"/>
        </w:rPr>
        <w:t>into</w:t>
      </w:r>
      <w:r>
        <w:rPr>
          <w:color w:val="58595B"/>
          <w:spacing w:val="-11"/>
          <w:w w:val="110"/>
          <w:sz w:val="23"/>
        </w:rPr>
        <w:t> </w:t>
      </w:r>
      <w:r>
        <w:rPr>
          <w:color w:val="58595B"/>
          <w:w w:val="110"/>
          <w:sz w:val="23"/>
        </w:rPr>
        <w:t>and</w:t>
      </w:r>
      <w:r>
        <w:rPr>
          <w:color w:val="58595B"/>
          <w:spacing w:val="-11"/>
          <w:w w:val="110"/>
          <w:sz w:val="23"/>
        </w:rPr>
        <w:t> </w:t>
      </w:r>
      <w:r>
        <w:rPr>
          <w:color w:val="58595B"/>
          <w:w w:val="110"/>
          <w:sz w:val="23"/>
        </w:rPr>
        <w:t>out</w:t>
      </w:r>
      <w:r>
        <w:rPr>
          <w:color w:val="58595B"/>
          <w:spacing w:val="-11"/>
          <w:w w:val="110"/>
          <w:sz w:val="23"/>
        </w:rPr>
        <w:t> </w:t>
      </w:r>
      <w:r>
        <w:rPr>
          <w:color w:val="58595B"/>
          <w:w w:val="110"/>
          <w:sz w:val="23"/>
        </w:rPr>
        <w:t>of</w:t>
      </w:r>
      <w:r>
        <w:rPr>
          <w:color w:val="58595B"/>
          <w:spacing w:val="-11"/>
          <w:w w:val="110"/>
          <w:sz w:val="23"/>
        </w:rPr>
        <w:t> </w:t>
      </w:r>
      <w:r>
        <w:rPr>
          <w:color w:val="58595B"/>
          <w:w w:val="110"/>
          <w:sz w:val="23"/>
        </w:rPr>
        <w:t>the</w:t>
      </w:r>
      <w:r>
        <w:rPr>
          <w:color w:val="58595B"/>
          <w:spacing w:val="-11"/>
          <w:w w:val="110"/>
          <w:sz w:val="23"/>
        </w:rPr>
        <w:t> </w:t>
      </w:r>
      <w:r>
        <w:rPr>
          <w:color w:val="58595B"/>
          <w:w w:val="110"/>
          <w:sz w:val="23"/>
        </w:rPr>
        <w:t>bath</w:t>
      </w:r>
      <w:r>
        <w:rPr>
          <w:color w:val="58595B"/>
          <w:spacing w:val="-11"/>
          <w:w w:val="110"/>
          <w:sz w:val="23"/>
        </w:rPr>
        <w:t> </w:t>
      </w:r>
      <w:r>
        <w:rPr>
          <w:color w:val="58595B"/>
          <w:w w:val="110"/>
          <w:sz w:val="23"/>
        </w:rPr>
        <w:t>or shower) or wash satisfactorily by other means;</w:t>
      </w:r>
    </w:p>
    <w:p>
      <w:pPr>
        <w:pStyle w:val="ListParagraph"/>
        <w:numPr>
          <w:ilvl w:val="0"/>
          <w:numId w:val="17"/>
        </w:numPr>
        <w:tabs>
          <w:tab w:pos="756" w:val="left" w:leader="none"/>
        </w:tabs>
        <w:spacing w:line="264" w:lineRule="exact" w:before="0" w:after="0"/>
        <w:ind w:left="756" w:right="0" w:hanging="216"/>
        <w:jc w:val="left"/>
        <w:rPr>
          <w:sz w:val="23"/>
        </w:rPr>
      </w:pPr>
      <w:r>
        <w:rPr>
          <w:color w:val="58595B"/>
          <w:sz w:val="23"/>
        </w:rPr>
        <w:t>Dressing:</w:t>
      </w:r>
      <w:r>
        <w:rPr>
          <w:color w:val="58595B"/>
          <w:spacing w:val="32"/>
          <w:sz w:val="23"/>
        </w:rPr>
        <w:t> </w:t>
      </w:r>
      <w:r>
        <w:rPr>
          <w:color w:val="58595B"/>
          <w:sz w:val="23"/>
        </w:rPr>
        <w:t>the</w:t>
      </w:r>
      <w:r>
        <w:rPr>
          <w:color w:val="58595B"/>
          <w:spacing w:val="32"/>
          <w:sz w:val="23"/>
        </w:rPr>
        <w:t> </w:t>
      </w:r>
      <w:r>
        <w:rPr>
          <w:color w:val="58595B"/>
          <w:sz w:val="23"/>
        </w:rPr>
        <w:t>ability</w:t>
      </w:r>
      <w:r>
        <w:rPr>
          <w:color w:val="58595B"/>
          <w:spacing w:val="32"/>
          <w:sz w:val="23"/>
        </w:rPr>
        <w:t> </w:t>
      </w:r>
      <w:r>
        <w:rPr>
          <w:color w:val="58595B"/>
          <w:sz w:val="23"/>
        </w:rPr>
        <w:t>to</w:t>
      </w:r>
      <w:r>
        <w:rPr>
          <w:color w:val="58595B"/>
          <w:spacing w:val="32"/>
          <w:sz w:val="23"/>
        </w:rPr>
        <w:t> </w:t>
      </w:r>
      <w:r>
        <w:rPr>
          <w:color w:val="58595B"/>
          <w:sz w:val="23"/>
        </w:rPr>
        <w:t>put</w:t>
      </w:r>
      <w:r>
        <w:rPr>
          <w:color w:val="58595B"/>
          <w:spacing w:val="32"/>
          <w:sz w:val="23"/>
        </w:rPr>
        <w:t> </w:t>
      </w:r>
      <w:r>
        <w:rPr>
          <w:color w:val="58595B"/>
          <w:sz w:val="23"/>
        </w:rPr>
        <w:t>on,</w:t>
      </w:r>
      <w:r>
        <w:rPr>
          <w:color w:val="58595B"/>
          <w:spacing w:val="33"/>
          <w:sz w:val="23"/>
        </w:rPr>
        <w:t> </w:t>
      </w:r>
      <w:r>
        <w:rPr>
          <w:color w:val="58595B"/>
          <w:sz w:val="23"/>
        </w:rPr>
        <w:t>take</w:t>
      </w:r>
      <w:r>
        <w:rPr>
          <w:color w:val="58595B"/>
          <w:spacing w:val="32"/>
          <w:sz w:val="23"/>
        </w:rPr>
        <w:t> </w:t>
      </w:r>
      <w:r>
        <w:rPr>
          <w:color w:val="58595B"/>
          <w:sz w:val="23"/>
        </w:rPr>
        <w:t>off,</w:t>
      </w:r>
      <w:r>
        <w:rPr>
          <w:color w:val="58595B"/>
          <w:spacing w:val="32"/>
          <w:sz w:val="23"/>
        </w:rPr>
        <w:t> </w:t>
      </w:r>
      <w:r>
        <w:rPr>
          <w:color w:val="58595B"/>
          <w:sz w:val="23"/>
        </w:rPr>
        <w:t>secure</w:t>
      </w:r>
      <w:r>
        <w:rPr>
          <w:color w:val="58595B"/>
          <w:spacing w:val="32"/>
          <w:sz w:val="23"/>
        </w:rPr>
        <w:t> </w:t>
      </w:r>
      <w:r>
        <w:rPr>
          <w:color w:val="58595B"/>
          <w:sz w:val="23"/>
        </w:rPr>
        <w:t>and</w:t>
      </w:r>
      <w:r>
        <w:rPr>
          <w:color w:val="58595B"/>
          <w:spacing w:val="32"/>
          <w:sz w:val="23"/>
        </w:rPr>
        <w:t> </w:t>
      </w:r>
      <w:r>
        <w:rPr>
          <w:color w:val="58595B"/>
          <w:sz w:val="23"/>
        </w:rPr>
        <w:t>unfasten</w:t>
      </w:r>
      <w:r>
        <w:rPr>
          <w:color w:val="58595B"/>
          <w:spacing w:val="32"/>
          <w:sz w:val="23"/>
        </w:rPr>
        <w:t> </w:t>
      </w:r>
      <w:r>
        <w:rPr>
          <w:color w:val="58595B"/>
          <w:sz w:val="23"/>
        </w:rPr>
        <w:t>all</w:t>
      </w:r>
      <w:r>
        <w:rPr>
          <w:color w:val="58595B"/>
          <w:spacing w:val="33"/>
          <w:sz w:val="23"/>
        </w:rPr>
        <w:t> </w:t>
      </w:r>
      <w:r>
        <w:rPr>
          <w:color w:val="58595B"/>
          <w:sz w:val="23"/>
        </w:rPr>
        <w:t>garments</w:t>
      </w:r>
      <w:r>
        <w:rPr>
          <w:color w:val="58595B"/>
          <w:spacing w:val="32"/>
          <w:sz w:val="23"/>
        </w:rPr>
        <w:t> </w:t>
      </w:r>
      <w:r>
        <w:rPr>
          <w:color w:val="58595B"/>
          <w:sz w:val="23"/>
        </w:rPr>
        <w:t>and,</w:t>
      </w:r>
      <w:r>
        <w:rPr>
          <w:color w:val="58595B"/>
          <w:spacing w:val="32"/>
          <w:sz w:val="23"/>
        </w:rPr>
        <w:t> </w:t>
      </w:r>
      <w:r>
        <w:rPr>
          <w:color w:val="58595B"/>
          <w:sz w:val="23"/>
        </w:rPr>
        <w:t>as</w:t>
      </w:r>
      <w:r>
        <w:rPr>
          <w:color w:val="58595B"/>
          <w:spacing w:val="32"/>
          <w:sz w:val="23"/>
        </w:rPr>
        <w:t> </w:t>
      </w:r>
      <w:r>
        <w:rPr>
          <w:color w:val="58595B"/>
          <w:spacing w:val="-2"/>
          <w:sz w:val="23"/>
        </w:rPr>
        <w:t>appropriate,</w:t>
      </w:r>
    </w:p>
    <w:p>
      <w:pPr>
        <w:pStyle w:val="ListParagraph"/>
        <w:spacing w:after="0" w:line="264" w:lineRule="exact"/>
        <w:jc w:val="left"/>
        <w:rPr>
          <w:sz w:val="23"/>
        </w:rPr>
        <w:sectPr>
          <w:pgSz w:w="11910" w:h="16840"/>
          <w:pgMar w:top="340" w:bottom="0" w:left="283" w:right="283"/>
        </w:sectPr>
      </w:pPr>
    </w:p>
    <w:p>
      <w:pPr>
        <w:pStyle w:val="BodyText"/>
        <w:spacing w:line="264" w:lineRule="exact" w:before="117"/>
        <w:ind w:left="369"/>
      </w:pPr>
      <w:r>
        <w:rPr>
          <w:color w:val="58595B"/>
          <w:w w:val="110"/>
        </w:rPr>
        <w:t>any</w:t>
      </w:r>
      <w:r>
        <w:rPr>
          <w:color w:val="58595B"/>
          <w:spacing w:val="-15"/>
          <w:w w:val="110"/>
        </w:rPr>
        <w:t> </w:t>
      </w:r>
      <w:r>
        <w:rPr>
          <w:color w:val="58595B"/>
          <w:w w:val="110"/>
        </w:rPr>
        <w:t>braces,</w:t>
      </w:r>
      <w:r>
        <w:rPr>
          <w:color w:val="58595B"/>
          <w:spacing w:val="-15"/>
          <w:w w:val="110"/>
        </w:rPr>
        <w:t> </w:t>
      </w:r>
      <w:r>
        <w:rPr>
          <w:color w:val="58595B"/>
          <w:w w:val="110"/>
        </w:rPr>
        <w:t>artificial</w:t>
      </w:r>
      <w:r>
        <w:rPr>
          <w:color w:val="58595B"/>
          <w:spacing w:val="-15"/>
          <w:w w:val="110"/>
        </w:rPr>
        <w:t> </w:t>
      </w:r>
      <w:r>
        <w:rPr>
          <w:color w:val="58595B"/>
          <w:w w:val="110"/>
        </w:rPr>
        <w:t>limbs</w:t>
      </w:r>
      <w:r>
        <w:rPr>
          <w:color w:val="58595B"/>
          <w:spacing w:val="-16"/>
          <w:w w:val="110"/>
        </w:rPr>
        <w:t> </w:t>
      </w:r>
      <w:r>
        <w:rPr>
          <w:color w:val="58595B"/>
          <w:w w:val="110"/>
        </w:rPr>
        <w:t>or</w:t>
      </w:r>
      <w:r>
        <w:rPr>
          <w:color w:val="58595B"/>
          <w:spacing w:val="-15"/>
          <w:w w:val="110"/>
        </w:rPr>
        <w:t> </w:t>
      </w:r>
      <w:r>
        <w:rPr>
          <w:color w:val="58595B"/>
          <w:w w:val="110"/>
        </w:rPr>
        <w:t>other</w:t>
      </w:r>
      <w:r>
        <w:rPr>
          <w:color w:val="58595B"/>
          <w:spacing w:val="-15"/>
          <w:w w:val="110"/>
        </w:rPr>
        <w:t> </w:t>
      </w:r>
      <w:r>
        <w:rPr>
          <w:color w:val="58595B"/>
          <w:w w:val="110"/>
        </w:rPr>
        <w:t>surgical</w:t>
      </w:r>
      <w:r>
        <w:rPr>
          <w:color w:val="58595B"/>
          <w:spacing w:val="-15"/>
          <w:w w:val="110"/>
        </w:rPr>
        <w:t> </w:t>
      </w:r>
      <w:r>
        <w:rPr>
          <w:color w:val="58595B"/>
          <w:spacing w:val="-2"/>
          <w:w w:val="110"/>
        </w:rPr>
        <w:t>appliances;</w:t>
      </w:r>
    </w:p>
    <w:p>
      <w:pPr>
        <w:pStyle w:val="ListParagraph"/>
        <w:numPr>
          <w:ilvl w:val="0"/>
          <w:numId w:val="17"/>
        </w:numPr>
        <w:tabs>
          <w:tab w:pos="590" w:val="left" w:leader="none"/>
        </w:tabs>
        <w:spacing w:line="264" w:lineRule="exact" w:before="0" w:after="0"/>
        <w:ind w:left="590" w:right="0" w:hanging="221"/>
        <w:jc w:val="left"/>
        <w:rPr>
          <w:sz w:val="23"/>
        </w:rPr>
      </w:pPr>
      <w:r>
        <w:rPr>
          <w:color w:val="58595B"/>
          <w:w w:val="110"/>
          <w:sz w:val="23"/>
        </w:rPr>
        <w:t>Transferring:</w:t>
      </w:r>
      <w:r>
        <w:rPr>
          <w:color w:val="58595B"/>
          <w:spacing w:val="-13"/>
          <w:w w:val="110"/>
          <w:sz w:val="23"/>
        </w:rPr>
        <w:t> </w:t>
      </w:r>
      <w:r>
        <w:rPr>
          <w:color w:val="58595B"/>
          <w:w w:val="110"/>
          <w:sz w:val="23"/>
        </w:rPr>
        <w:t>the</w:t>
      </w:r>
      <w:r>
        <w:rPr>
          <w:color w:val="58595B"/>
          <w:spacing w:val="-12"/>
          <w:w w:val="110"/>
          <w:sz w:val="23"/>
        </w:rPr>
        <w:t> </w:t>
      </w:r>
      <w:r>
        <w:rPr>
          <w:color w:val="58595B"/>
          <w:w w:val="110"/>
          <w:sz w:val="23"/>
        </w:rPr>
        <w:t>ability</w:t>
      </w:r>
      <w:r>
        <w:rPr>
          <w:color w:val="58595B"/>
          <w:spacing w:val="-13"/>
          <w:w w:val="110"/>
          <w:sz w:val="23"/>
        </w:rPr>
        <w:t> </w:t>
      </w:r>
      <w:r>
        <w:rPr>
          <w:color w:val="58595B"/>
          <w:w w:val="110"/>
          <w:sz w:val="23"/>
        </w:rPr>
        <w:t>to</w:t>
      </w:r>
      <w:r>
        <w:rPr>
          <w:color w:val="58595B"/>
          <w:spacing w:val="-12"/>
          <w:w w:val="110"/>
          <w:sz w:val="23"/>
        </w:rPr>
        <w:t> </w:t>
      </w:r>
      <w:r>
        <w:rPr>
          <w:color w:val="58595B"/>
          <w:w w:val="110"/>
          <w:sz w:val="23"/>
        </w:rPr>
        <w:t>move</w:t>
      </w:r>
      <w:r>
        <w:rPr>
          <w:color w:val="58595B"/>
          <w:spacing w:val="-12"/>
          <w:w w:val="110"/>
          <w:sz w:val="23"/>
        </w:rPr>
        <w:t> </w:t>
      </w:r>
      <w:r>
        <w:rPr>
          <w:color w:val="58595B"/>
          <w:w w:val="110"/>
          <w:sz w:val="23"/>
        </w:rPr>
        <w:t>from</w:t>
      </w:r>
      <w:r>
        <w:rPr>
          <w:color w:val="58595B"/>
          <w:spacing w:val="-13"/>
          <w:w w:val="110"/>
          <w:sz w:val="23"/>
        </w:rPr>
        <w:t> </w:t>
      </w:r>
      <w:r>
        <w:rPr>
          <w:color w:val="58595B"/>
          <w:w w:val="110"/>
          <w:sz w:val="23"/>
        </w:rPr>
        <w:t>a</w:t>
      </w:r>
      <w:r>
        <w:rPr>
          <w:color w:val="58595B"/>
          <w:spacing w:val="-12"/>
          <w:w w:val="110"/>
          <w:sz w:val="23"/>
        </w:rPr>
        <w:t> </w:t>
      </w:r>
      <w:r>
        <w:rPr>
          <w:color w:val="58595B"/>
          <w:w w:val="110"/>
          <w:sz w:val="23"/>
        </w:rPr>
        <w:t>bed</w:t>
      </w:r>
      <w:r>
        <w:rPr>
          <w:color w:val="58595B"/>
          <w:spacing w:val="-12"/>
          <w:w w:val="110"/>
          <w:sz w:val="23"/>
        </w:rPr>
        <w:t> </w:t>
      </w:r>
      <w:r>
        <w:rPr>
          <w:color w:val="58595B"/>
          <w:w w:val="110"/>
          <w:sz w:val="23"/>
        </w:rPr>
        <w:t>to</w:t>
      </w:r>
      <w:r>
        <w:rPr>
          <w:color w:val="58595B"/>
          <w:spacing w:val="-13"/>
          <w:w w:val="110"/>
          <w:sz w:val="23"/>
        </w:rPr>
        <w:t> </w:t>
      </w:r>
      <w:r>
        <w:rPr>
          <w:color w:val="58595B"/>
          <w:w w:val="110"/>
          <w:sz w:val="23"/>
        </w:rPr>
        <w:t>an</w:t>
      </w:r>
      <w:r>
        <w:rPr>
          <w:color w:val="58595B"/>
          <w:spacing w:val="-12"/>
          <w:w w:val="110"/>
          <w:sz w:val="23"/>
        </w:rPr>
        <w:t> </w:t>
      </w:r>
      <w:r>
        <w:rPr>
          <w:color w:val="58595B"/>
          <w:w w:val="110"/>
          <w:sz w:val="23"/>
        </w:rPr>
        <w:t>upright</w:t>
      </w:r>
      <w:r>
        <w:rPr>
          <w:color w:val="58595B"/>
          <w:spacing w:val="-12"/>
          <w:w w:val="110"/>
          <w:sz w:val="23"/>
        </w:rPr>
        <w:t> </w:t>
      </w:r>
      <w:r>
        <w:rPr>
          <w:color w:val="58595B"/>
          <w:w w:val="110"/>
          <w:sz w:val="23"/>
        </w:rPr>
        <w:t>chair</w:t>
      </w:r>
      <w:r>
        <w:rPr>
          <w:color w:val="58595B"/>
          <w:spacing w:val="-13"/>
          <w:w w:val="110"/>
          <w:sz w:val="23"/>
        </w:rPr>
        <w:t> </w:t>
      </w:r>
      <w:r>
        <w:rPr>
          <w:color w:val="58595B"/>
          <w:w w:val="110"/>
          <w:sz w:val="23"/>
        </w:rPr>
        <w:t>or</w:t>
      </w:r>
      <w:r>
        <w:rPr>
          <w:color w:val="58595B"/>
          <w:spacing w:val="-12"/>
          <w:w w:val="110"/>
          <w:sz w:val="23"/>
        </w:rPr>
        <w:t> </w:t>
      </w:r>
      <w:r>
        <w:rPr>
          <w:color w:val="58595B"/>
          <w:w w:val="110"/>
          <w:sz w:val="23"/>
        </w:rPr>
        <w:t>wheelchair</w:t>
      </w:r>
      <w:r>
        <w:rPr>
          <w:color w:val="58595B"/>
          <w:spacing w:val="-12"/>
          <w:w w:val="110"/>
          <w:sz w:val="23"/>
        </w:rPr>
        <w:t> </w:t>
      </w:r>
      <w:r>
        <w:rPr>
          <w:color w:val="58595B"/>
          <w:w w:val="110"/>
          <w:sz w:val="23"/>
        </w:rPr>
        <w:t>and</w:t>
      </w:r>
      <w:r>
        <w:rPr>
          <w:color w:val="58595B"/>
          <w:spacing w:val="-13"/>
          <w:w w:val="110"/>
          <w:sz w:val="23"/>
        </w:rPr>
        <w:t> </w:t>
      </w:r>
      <w:r>
        <w:rPr>
          <w:color w:val="58595B"/>
          <w:w w:val="110"/>
          <w:sz w:val="23"/>
        </w:rPr>
        <w:t>vice</w:t>
      </w:r>
      <w:r>
        <w:rPr>
          <w:color w:val="58595B"/>
          <w:spacing w:val="-12"/>
          <w:w w:val="110"/>
          <w:sz w:val="23"/>
        </w:rPr>
        <w:t> </w:t>
      </w:r>
      <w:r>
        <w:rPr>
          <w:color w:val="58595B"/>
          <w:spacing w:val="-2"/>
          <w:w w:val="110"/>
          <w:sz w:val="23"/>
        </w:rPr>
        <w:t>versa;</w:t>
      </w:r>
    </w:p>
    <w:p>
      <w:pPr>
        <w:pStyle w:val="ListParagraph"/>
        <w:numPr>
          <w:ilvl w:val="0"/>
          <w:numId w:val="17"/>
        </w:numPr>
        <w:tabs>
          <w:tab w:pos="596" w:val="left" w:leader="none"/>
        </w:tabs>
        <w:spacing w:line="264" w:lineRule="exact" w:before="0" w:after="0"/>
        <w:ind w:left="596" w:right="0" w:hanging="227"/>
        <w:jc w:val="left"/>
        <w:rPr>
          <w:sz w:val="23"/>
        </w:rPr>
      </w:pPr>
      <w:r>
        <w:rPr>
          <w:color w:val="58595B"/>
          <w:w w:val="110"/>
          <w:sz w:val="23"/>
        </w:rPr>
        <w:t>Mobility:</w:t>
      </w:r>
      <w:r>
        <w:rPr>
          <w:color w:val="58595B"/>
          <w:spacing w:val="-15"/>
          <w:w w:val="110"/>
          <w:sz w:val="23"/>
        </w:rPr>
        <w:t> </w:t>
      </w:r>
      <w:r>
        <w:rPr>
          <w:color w:val="58595B"/>
          <w:w w:val="110"/>
          <w:sz w:val="23"/>
        </w:rPr>
        <w:t>the</w:t>
      </w:r>
      <w:r>
        <w:rPr>
          <w:color w:val="58595B"/>
          <w:spacing w:val="-14"/>
          <w:w w:val="110"/>
          <w:sz w:val="23"/>
        </w:rPr>
        <w:t> </w:t>
      </w:r>
      <w:r>
        <w:rPr>
          <w:color w:val="58595B"/>
          <w:w w:val="110"/>
          <w:sz w:val="23"/>
        </w:rPr>
        <w:t>ability</w:t>
      </w:r>
      <w:r>
        <w:rPr>
          <w:color w:val="58595B"/>
          <w:spacing w:val="-14"/>
          <w:w w:val="110"/>
          <w:sz w:val="23"/>
        </w:rPr>
        <w:t> </w:t>
      </w:r>
      <w:r>
        <w:rPr>
          <w:color w:val="58595B"/>
          <w:w w:val="110"/>
          <w:sz w:val="23"/>
        </w:rPr>
        <w:t>to</w:t>
      </w:r>
      <w:r>
        <w:rPr>
          <w:color w:val="58595B"/>
          <w:spacing w:val="-15"/>
          <w:w w:val="110"/>
          <w:sz w:val="23"/>
        </w:rPr>
        <w:t> </w:t>
      </w:r>
      <w:r>
        <w:rPr>
          <w:color w:val="58595B"/>
          <w:w w:val="110"/>
          <w:sz w:val="23"/>
        </w:rPr>
        <w:t>move</w:t>
      </w:r>
      <w:r>
        <w:rPr>
          <w:color w:val="58595B"/>
          <w:spacing w:val="-14"/>
          <w:w w:val="110"/>
          <w:sz w:val="23"/>
        </w:rPr>
        <w:t> </w:t>
      </w:r>
      <w:r>
        <w:rPr>
          <w:color w:val="58595B"/>
          <w:w w:val="110"/>
          <w:sz w:val="23"/>
        </w:rPr>
        <w:t>indoors</w:t>
      </w:r>
      <w:r>
        <w:rPr>
          <w:color w:val="58595B"/>
          <w:spacing w:val="-14"/>
          <w:w w:val="110"/>
          <w:sz w:val="23"/>
        </w:rPr>
        <w:t> </w:t>
      </w:r>
      <w:r>
        <w:rPr>
          <w:color w:val="58595B"/>
          <w:w w:val="110"/>
          <w:sz w:val="23"/>
        </w:rPr>
        <w:t>from</w:t>
      </w:r>
      <w:r>
        <w:rPr>
          <w:color w:val="58595B"/>
          <w:spacing w:val="-15"/>
          <w:w w:val="110"/>
          <w:sz w:val="23"/>
        </w:rPr>
        <w:t> </w:t>
      </w:r>
      <w:r>
        <w:rPr>
          <w:color w:val="58595B"/>
          <w:w w:val="110"/>
          <w:sz w:val="23"/>
        </w:rPr>
        <w:t>room</w:t>
      </w:r>
      <w:r>
        <w:rPr>
          <w:color w:val="58595B"/>
          <w:spacing w:val="-14"/>
          <w:w w:val="110"/>
          <w:sz w:val="23"/>
        </w:rPr>
        <w:t> </w:t>
      </w:r>
      <w:r>
        <w:rPr>
          <w:color w:val="58595B"/>
          <w:w w:val="110"/>
          <w:sz w:val="23"/>
        </w:rPr>
        <w:t>to</w:t>
      </w:r>
      <w:r>
        <w:rPr>
          <w:color w:val="58595B"/>
          <w:spacing w:val="-14"/>
          <w:w w:val="110"/>
          <w:sz w:val="23"/>
        </w:rPr>
        <w:t> </w:t>
      </w:r>
      <w:r>
        <w:rPr>
          <w:color w:val="58595B"/>
          <w:w w:val="110"/>
          <w:sz w:val="23"/>
        </w:rPr>
        <w:t>room</w:t>
      </w:r>
      <w:r>
        <w:rPr>
          <w:color w:val="58595B"/>
          <w:spacing w:val="-14"/>
          <w:w w:val="110"/>
          <w:sz w:val="23"/>
        </w:rPr>
        <w:t> </w:t>
      </w:r>
      <w:r>
        <w:rPr>
          <w:color w:val="58595B"/>
          <w:w w:val="110"/>
          <w:sz w:val="23"/>
        </w:rPr>
        <w:t>on</w:t>
      </w:r>
      <w:r>
        <w:rPr>
          <w:color w:val="58595B"/>
          <w:spacing w:val="-15"/>
          <w:w w:val="110"/>
          <w:sz w:val="23"/>
        </w:rPr>
        <w:t> </w:t>
      </w:r>
      <w:r>
        <w:rPr>
          <w:color w:val="58595B"/>
          <w:w w:val="110"/>
          <w:sz w:val="23"/>
        </w:rPr>
        <w:t>level</w:t>
      </w:r>
      <w:r>
        <w:rPr>
          <w:color w:val="58595B"/>
          <w:spacing w:val="-14"/>
          <w:w w:val="110"/>
          <w:sz w:val="23"/>
        </w:rPr>
        <w:t> </w:t>
      </w:r>
      <w:r>
        <w:rPr>
          <w:color w:val="58595B"/>
          <w:spacing w:val="-2"/>
          <w:w w:val="110"/>
          <w:sz w:val="23"/>
        </w:rPr>
        <w:t>surfaces;</w:t>
      </w:r>
    </w:p>
    <w:p>
      <w:pPr>
        <w:pStyle w:val="ListParagraph"/>
        <w:numPr>
          <w:ilvl w:val="0"/>
          <w:numId w:val="17"/>
        </w:numPr>
        <w:tabs>
          <w:tab w:pos="576" w:val="left" w:leader="none"/>
          <w:tab w:pos="595" w:val="left" w:leader="none"/>
        </w:tabs>
        <w:spacing w:line="240" w:lineRule="auto" w:before="0" w:after="0"/>
        <w:ind w:left="576" w:right="300" w:hanging="208"/>
        <w:jc w:val="left"/>
        <w:rPr>
          <w:sz w:val="23"/>
        </w:rPr>
      </w:pPr>
      <w:r>
        <w:rPr>
          <w:color w:val="58595B"/>
          <w:w w:val="110"/>
          <w:sz w:val="23"/>
        </w:rPr>
        <w:t>Toileting:</w:t>
      </w:r>
      <w:r>
        <w:rPr>
          <w:color w:val="58595B"/>
          <w:w w:val="110"/>
          <w:sz w:val="23"/>
        </w:rPr>
        <w:t> the</w:t>
      </w:r>
      <w:r>
        <w:rPr>
          <w:color w:val="58595B"/>
          <w:spacing w:val="-15"/>
          <w:w w:val="110"/>
          <w:sz w:val="23"/>
        </w:rPr>
        <w:t> </w:t>
      </w:r>
      <w:r>
        <w:rPr>
          <w:color w:val="58595B"/>
          <w:w w:val="110"/>
          <w:sz w:val="23"/>
        </w:rPr>
        <w:t>ability</w:t>
      </w:r>
      <w:r>
        <w:rPr>
          <w:color w:val="58595B"/>
          <w:spacing w:val="-15"/>
          <w:w w:val="110"/>
          <w:sz w:val="23"/>
        </w:rPr>
        <w:t> </w:t>
      </w:r>
      <w:r>
        <w:rPr>
          <w:color w:val="58595B"/>
          <w:w w:val="110"/>
          <w:sz w:val="23"/>
        </w:rPr>
        <w:t>to</w:t>
      </w:r>
      <w:r>
        <w:rPr>
          <w:color w:val="58595B"/>
          <w:spacing w:val="-15"/>
          <w:w w:val="110"/>
          <w:sz w:val="23"/>
        </w:rPr>
        <w:t> </w:t>
      </w:r>
      <w:r>
        <w:rPr>
          <w:color w:val="58595B"/>
          <w:w w:val="110"/>
          <w:sz w:val="23"/>
        </w:rPr>
        <w:t>use</w:t>
      </w:r>
      <w:r>
        <w:rPr>
          <w:color w:val="58595B"/>
          <w:spacing w:val="-15"/>
          <w:w w:val="110"/>
          <w:sz w:val="23"/>
        </w:rPr>
        <w:t> </w:t>
      </w:r>
      <w:r>
        <w:rPr>
          <w:color w:val="58595B"/>
          <w:w w:val="110"/>
          <w:sz w:val="23"/>
        </w:rPr>
        <w:t>the</w:t>
      </w:r>
      <w:r>
        <w:rPr>
          <w:color w:val="58595B"/>
          <w:spacing w:val="-15"/>
          <w:w w:val="110"/>
          <w:sz w:val="23"/>
        </w:rPr>
        <w:t> </w:t>
      </w:r>
      <w:r>
        <w:rPr>
          <w:color w:val="58595B"/>
          <w:w w:val="110"/>
          <w:sz w:val="23"/>
        </w:rPr>
        <w:t>lavatory</w:t>
      </w:r>
      <w:r>
        <w:rPr>
          <w:color w:val="58595B"/>
          <w:spacing w:val="-15"/>
          <w:w w:val="110"/>
          <w:sz w:val="23"/>
        </w:rPr>
        <w:t> </w:t>
      </w:r>
      <w:r>
        <w:rPr>
          <w:color w:val="58595B"/>
          <w:w w:val="110"/>
          <w:sz w:val="23"/>
        </w:rPr>
        <w:t>or</w:t>
      </w:r>
      <w:r>
        <w:rPr>
          <w:color w:val="58595B"/>
          <w:spacing w:val="-15"/>
          <w:w w:val="110"/>
          <w:sz w:val="23"/>
        </w:rPr>
        <w:t> </w:t>
      </w:r>
      <w:r>
        <w:rPr>
          <w:color w:val="58595B"/>
          <w:w w:val="110"/>
          <w:sz w:val="23"/>
        </w:rPr>
        <w:t>otherwise</w:t>
      </w:r>
      <w:r>
        <w:rPr>
          <w:color w:val="58595B"/>
          <w:spacing w:val="-15"/>
          <w:w w:val="110"/>
          <w:sz w:val="23"/>
        </w:rPr>
        <w:t> </w:t>
      </w:r>
      <w:r>
        <w:rPr>
          <w:color w:val="58595B"/>
          <w:w w:val="110"/>
          <w:sz w:val="23"/>
        </w:rPr>
        <w:t>manage</w:t>
      </w:r>
      <w:r>
        <w:rPr>
          <w:color w:val="58595B"/>
          <w:spacing w:val="-15"/>
          <w:w w:val="110"/>
          <w:sz w:val="23"/>
        </w:rPr>
        <w:t> </w:t>
      </w:r>
      <w:r>
        <w:rPr>
          <w:color w:val="58595B"/>
          <w:w w:val="110"/>
          <w:sz w:val="23"/>
        </w:rPr>
        <w:t>bowel</w:t>
      </w:r>
      <w:r>
        <w:rPr>
          <w:color w:val="58595B"/>
          <w:spacing w:val="-15"/>
          <w:w w:val="110"/>
          <w:sz w:val="23"/>
        </w:rPr>
        <w:t> </w:t>
      </w:r>
      <w:r>
        <w:rPr>
          <w:color w:val="58595B"/>
          <w:w w:val="110"/>
          <w:sz w:val="23"/>
        </w:rPr>
        <w:t>and</w:t>
      </w:r>
      <w:r>
        <w:rPr>
          <w:color w:val="58595B"/>
          <w:spacing w:val="-15"/>
          <w:w w:val="110"/>
          <w:sz w:val="23"/>
        </w:rPr>
        <w:t> </w:t>
      </w:r>
      <w:r>
        <w:rPr>
          <w:color w:val="58595B"/>
          <w:w w:val="110"/>
          <w:sz w:val="23"/>
        </w:rPr>
        <w:t>bladder</w:t>
      </w:r>
      <w:r>
        <w:rPr>
          <w:color w:val="58595B"/>
          <w:spacing w:val="-15"/>
          <w:w w:val="110"/>
          <w:sz w:val="23"/>
        </w:rPr>
        <w:t> </w:t>
      </w:r>
      <w:r>
        <w:rPr>
          <w:color w:val="58595B"/>
          <w:w w:val="110"/>
          <w:sz w:val="23"/>
        </w:rPr>
        <w:t>functions</w:t>
      </w:r>
      <w:r>
        <w:rPr>
          <w:color w:val="58595B"/>
          <w:spacing w:val="-15"/>
          <w:w w:val="110"/>
          <w:sz w:val="23"/>
        </w:rPr>
        <w:t> </w:t>
      </w:r>
      <w:r>
        <w:rPr>
          <w:color w:val="58595B"/>
          <w:w w:val="110"/>
          <w:sz w:val="23"/>
        </w:rPr>
        <w:t>so</w:t>
      </w:r>
      <w:r>
        <w:rPr>
          <w:color w:val="58595B"/>
          <w:spacing w:val="-15"/>
          <w:w w:val="110"/>
          <w:sz w:val="23"/>
        </w:rPr>
        <w:t> </w:t>
      </w:r>
      <w:r>
        <w:rPr>
          <w:color w:val="58595B"/>
          <w:w w:val="110"/>
          <w:sz w:val="23"/>
        </w:rPr>
        <w:t>as to maintain a satisfactory level of personal hygiene;</w:t>
      </w:r>
    </w:p>
    <w:p>
      <w:pPr>
        <w:pStyle w:val="ListParagraph"/>
        <w:numPr>
          <w:ilvl w:val="0"/>
          <w:numId w:val="17"/>
        </w:numPr>
        <w:tabs>
          <w:tab w:pos="597" w:val="left" w:leader="none"/>
        </w:tabs>
        <w:spacing w:line="264" w:lineRule="exact" w:before="0" w:after="0"/>
        <w:ind w:left="597" w:right="0" w:hanging="228"/>
        <w:jc w:val="left"/>
        <w:rPr>
          <w:sz w:val="23"/>
        </w:rPr>
      </w:pPr>
      <w:r>
        <w:rPr>
          <w:color w:val="58595B"/>
          <w:w w:val="110"/>
          <w:sz w:val="23"/>
        </w:rPr>
        <w:t>Feeding:</w:t>
      </w:r>
      <w:r>
        <w:rPr>
          <w:color w:val="58595B"/>
          <w:spacing w:val="-18"/>
          <w:w w:val="110"/>
          <w:sz w:val="23"/>
        </w:rPr>
        <w:t> </w:t>
      </w:r>
      <w:r>
        <w:rPr>
          <w:color w:val="58595B"/>
          <w:w w:val="110"/>
          <w:sz w:val="23"/>
        </w:rPr>
        <w:t>the</w:t>
      </w:r>
      <w:r>
        <w:rPr>
          <w:color w:val="58595B"/>
          <w:spacing w:val="-16"/>
          <w:w w:val="110"/>
          <w:sz w:val="23"/>
        </w:rPr>
        <w:t> </w:t>
      </w:r>
      <w:r>
        <w:rPr>
          <w:color w:val="58595B"/>
          <w:w w:val="110"/>
          <w:sz w:val="23"/>
        </w:rPr>
        <w:t>ability</w:t>
      </w:r>
      <w:r>
        <w:rPr>
          <w:color w:val="58595B"/>
          <w:spacing w:val="-16"/>
          <w:w w:val="110"/>
          <w:sz w:val="23"/>
        </w:rPr>
        <w:t> </w:t>
      </w:r>
      <w:r>
        <w:rPr>
          <w:color w:val="58595B"/>
          <w:w w:val="110"/>
          <w:sz w:val="23"/>
        </w:rPr>
        <w:t>to</w:t>
      </w:r>
      <w:r>
        <w:rPr>
          <w:color w:val="58595B"/>
          <w:spacing w:val="-16"/>
          <w:w w:val="110"/>
          <w:sz w:val="23"/>
        </w:rPr>
        <w:t> </w:t>
      </w:r>
      <w:r>
        <w:rPr>
          <w:color w:val="58595B"/>
          <w:w w:val="110"/>
          <w:sz w:val="23"/>
        </w:rPr>
        <w:t>feed</w:t>
      </w:r>
      <w:r>
        <w:rPr>
          <w:color w:val="58595B"/>
          <w:spacing w:val="-15"/>
          <w:w w:val="110"/>
          <w:sz w:val="23"/>
        </w:rPr>
        <w:t> </w:t>
      </w:r>
      <w:r>
        <w:rPr>
          <w:color w:val="58595B"/>
          <w:w w:val="110"/>
          <w:sz w:val="23"/>
        </w:rPr>
        <w:t>oneself</w:t>
      </w:r>
      <w:r>
        <w:rPr>
          <w:color w:val="58595B"/>
          <w:spacing w:val="-16"/>
          <w:w w:val="110"/>
          <w:sz w:val="23"/>
        </w:rPr>
        <w:t> </w:t>
      </w:r>
      <w:r>
        <w:rPr>
          <w:color w:val="58595B"/>
          <w:w w:val="110"/>
          <w:sz w:val="23"/>
        </w:rPr>
        <w:t>once</w:t>
      </w:r>
      <w:r>
        <w:rPr>
          <w:color w:val="58595B"/>
          <w:spacing w:val="-16"/>
          <w:w w:val="110"/>
          <w:sz w:val="23"/>
        </w:rPr>
        <w:t> </w:t>
      </w:r>
      <w:r>
        <w:rPr>
          <w:color w:val="58595B"/>
          <w:w w:val="110"/>
          <w:sz w:val="23"/>
        </w:rPr>
        <w:t>food</w:t>
      </w:r>
      <w:r>
        <w:rPr>
          <w:color w:val="58595B"/>
          <w:spacing w:val="-16"/>
          <w:w w:val="110"/>
          <w:sz w:val="23"/>
        </w:rPr>
        <w:t> </w:t>
      </w:r>
      <w:r>
        <w:rPr>
          <w:color w:val="58595B"/>
          <w:w w:val="110"/>
          <w:sz w:val="23"/>
        </w:rPr>
        <w:t>has</w:t>
      </w:r>
      <w:r>
        <w:rPr>
          <w:color w:val="58595B"/>
          <w:spacing w:val="-15"/>
          <w:w w:val="110"/>
          <w:sz w:val="23"/>
        </w:rPr>
        <w:t> </w:t>
      </w:r>
      <w:r>
        <w:rPr>
          <w:color w:val="58595B"/>
          <w:w w:val="110"/>
          <w:sz w:val="23"/>
        </w:rPr>
        <w:t>been</w:t>
      </w:r>
      <w:r>
        <w:rPr>
          <w:color w:val="58595B"/>
          <w:spacing w:val="-16"/>
          <w:w w:val="110"/>
          <w:sz w:val="23"/>
        </w:rPr>
        <w:t> </w:t>
      </w:r>
      <w:r>
        <w:rPr>
          <w:color w:val="58595B"/>
          <w:w w:val="110"/>
          <w:sz w:val="23"/>
        </w:rPr>
        <w:t>prepared</w:t>
      </w:r>
      <w:r>
        <w:rPr>
          <w:color w:val="58595B"/>
          <w:spacing w:val="-16"/>
          <w:w w:val="110"/>
          <w:sz w:val="23"/>
        </w:rPr>
        <w:t> </w:t>
      </w:r>
      <w:r>
        <w:rPr>
          <w:color w:val="58595B"/>
          <w:w w:val="110"/>
          <w:sz w:val="23"/>
        </w:rPr>
        <w:t>and</w:t>
      </w:r>
      <w:r>
        <w:rPr>
          <w:color w:val="58595B"/>
          <w:spacing w:val="-16"/>
          <w:w w:val="110"/>
          <w:sz w:val="23"/>
        </w:rPr>
        <w:t> </w:t>
      </w:r>
      <w:r>
        <w:rPr>
          <w:color w:val="58595B"/>
          <w:w w:val="110"/>
          <w:sz w:val="23"/>
        </w:rPr>
        <w:t>made</w:t>
      </w:r>
      <w:r>
        <w:rPr>
          <w:color w:val="58595B"/>
          <w:spacing w:val="-15"/>
          <w:w w:val="110"/>
          <w:sz w:val="23"/>
        </w:rPr>
        <w:t> </w:t>
      </w:r>
      <w:r>
        <w:rPr>
          <w:color w:val="58595B"/>
          <w:spacing w:val="-2"/>
          <w:w w:val="110"/>
          <w:sz w:val="23"/>
        </w:rPr>
        <w:t>available</w:t>
      </w:r>
    </w:p>
    <w:p>
      <w:pPr>
        <w:pStyle w:val="Heading2"/>
        <w:spacing w:line="264" w:lineRule="exact" w:before="264"/>
        <w:ind w:left="39"/>
      </w:pPr>
      <w:r>
        <w:rPr>
          <w:color w:val="58595B"/>
          <w:spacing w:val="-2"/>
        </w:rPr>
        <w:t>Exclusion</w:t>
      </w:r>
    </w:p>
    <w:p>
      <w:pPr>
        <w:pStyle w:val="BodyText"/>
        <w:spacing w:line="264" w:lineRule="exact"/>
        <w:ind w:left="369"/>
      </w:pPr>
      <w:r>
        <w:rPr>
          <w:color w:val="58595B"/>
        </w:rPr>
        <w:t>a.</w:t>
      </w:r>
      <w:r>
        <w:rPr>
          <w:color w:val="58595B"/>
          <w:spacing w:val="38"/>
        </w:rPr>
        <w:t> </w:t>
      </w:r>
      <w:r>
        <w:rPr>
          <w:color w:val="58595B"/>
        </w:rPr>
        <w:t>Drug-induced</w:t>
      </w:r>
      <w:r>
        <w:rPr>
          <w:color w:val="58595B"/>
          <w:spacing w:val="39"/>
        </w:rPr>
        <w:t> </w:t>
      </w:r>
      <w:r>
        <w:rPr>
          <w:color w:val="58595B"/>
        </w:rPr>
        <w:t>or</w:t>
      </w:r>
      <w:r>
        <w:rPr>
          <w:color w:val="58595B"/>
          <w:spacing w:val="39"/>
        </w:rPr>
        <w:t> </w:t>
      </w:r>
      <w:r>
        <w:rPr>
          <w:color w:val="58595B"/>
        </w:rPr>
        <w:t>toxic</w:t>
      </w:r>
      <w:r>
        <w:rPr>
          <w:color w:val="58595B"/>
          <w:spacing w:val="39"/>
        </w:rPr>
        <w:t> </w:t>
      </w:r>
      <w:r>
        <w:rPr>
          <w:color w:val="58595B"/>
        </w:rPr>
        <w:t>causes</w:t>
      </w:r>
      <w:r>
        <w:rPr>
          <w:color w:val="58595B"/>
          <w:spacing w:val="39"/>
        </w:rPr>
        <w:t> </w:t>
      </w:r>
      <w:r>
        <w:rPr>
          <w:color w:val="58595B"/>
        </w:rPr>
        <w:t>of</w:t>
      </w:r>
      <w:r>
        <w:rPr>
          <w:color w:val="58595B"/>
          <w:spacing w:val="39"/>
        </w:rPr>
        <w:t> </w:t>
      </w:r>
      <w:r>
        <w:rPr>
          <w:color w:val="58595B"/>
          <w:spacing w:val="-2"/>
        </w:rPr>
        <w:t>Parkinsonism.</w:t>
      </w:r>
    </w:p>
    <w:p>
      <w:pPr>
        <w:pStyle w:val="Heading2"/>
        <w:numPr>
          <w:ilvl w:val="0"/>
          <w:numId w:val="12"/>
        </w:numPr>
        <w:tabs>
          <w:tab w:pos="505" w:val="left" w:leader="none"/>
        </w:tabs>
        <w:spacing w:line="240" w:lineRule="auto" w:before="263" w:after="0"/>
        <w:ind w:left="505" w:right="0" w:hanging="466"/>
        <w:jc w:val="left"/>
      </w:pPr>
      <w:r>
        <w:rPr>
          <w:color w:val="005F9D"/>
          <w:w w:val="90"/>
        </w:rPr>
        <w:t>Loss</w:t>
      </w:r>
      <w:r>
        <w:rPr>
          <w:color w:val="005F9D"/>
          <w:spacing w:val="-5"/>
        </w:rPr>
        <w:t> </w:t>
      </w:r>
      <w:r>
        <w:rPr>
          <w:color w:val="005F9D"/>
          <w:w w:val="90"/>
        </w:rPr>
        <w:t>of</w:t>
      </w:r>
      <w:r>
        <w:rPr>
          <w:color w:val="005F9D"/>
          <w:spacing w:val="-4"/>
        </w:rPr>
        <w:t> </w:t>
      </w:r>
      <w:r>
        <w:rPr>
          <w:color w:val="005F9D"/>
          <w:spacing w:val="-2"/>
          <w:w w:val="90"/>
        </w:rPr>
        <w:t>Speech</w:t>
      </w:r>
    </w:p>
    <w:p>
      <w:pPr>
        <w:pStyle w:val="BodyText"/>
        <w:spacing w:before="264"/>
        <w:ind w:left="39" w:right="585"/>
      </w:pPr>
      <w:r>
        <w:rPr>
          <w:color w:val="58595B"/>
          <w:w w:val="105"/>
        </w:rPr>
        <w:t>Total, permanent and irrecoverable loss of the ability to speak due to physical injury or damage to</w:t>
      </w:r>
      <w:r>
        <w:rPr>
          <w:color w:val="58595B"/>
          <w:spacing w:val="80"/>
          <w:w w:val="105"/>
        </w:rPr>
        <w:t> </w:t>
      </w:r>
      <w:r>
        <w:rPr>
          <w:color w:val="58595B"/>
          <w:w w:val="105"/>
        </w:rPr>
        <w:t>the vocal cords. The inability to speak must be established for a continuous period of </w:t>
      </w:r>
      <w:r>
        <w:rPr>
          <w:color w:val="58595B"/>
        </w:rPr>
        <w:t>12 </w:t>
      </w:r>
      <w:r>
        <w:rPr>
          <w:color w:val="58595B"/>
          <w:w w:val="105"/>
        </w:rPr>
        <w:t>(twelve) months. This diagnosis must be supported by medical evidence furnished by an Ear, Nose, Throat (ENT) Specialist.</w:t>
      </w:r>
    </w:p>
    <w:p>
      <w:pPr>
        <w:pStyle w:val="Heading2"/>
        <w:spacing w:line="264" w:lineRule="exact" w:before="262"/>
        <w:ind w:left="39"/>
      </w:pPr>
      <w:r>
        <w:rPr>
          <w:color w:val="58595B"/>
          <w:spacing w:val="-2"/>
        </w:rPr>
        <w:t>Exclusion</w:t>
      </w:r>
    </w:p>
    <w:p>
      <w:pPr>
        <w:pStyle w:val="BodyText"/>
        <w:spacing w:line="264" w:lineRule="exact"/>
        <w:ind w:left="369"/>
      </w:pPr>
      <w:r>
        <w:rPr>
          <w:color w:val="58595B"/>
        </w:rPr>
        <w:t>a.</w:t>
      </w:r>
      <w:r>
        <w:rPr>
          <w:color w:val="58595B"/>
          <w:spacing w:val="29"/>
        </w:rPr>
        <w:t> </w:t>
      </w:r>
      <w:r>
        <w:rPr>
          <w:color w:val="58595B"/>
        </w:rPr>
        <w:t>All</w:t>
      </w:r>
      <w:r>
        <w:rPr>
          <w:color w:val="58595B"/>
          <w:spacing w:val="28"/>
        </w:rPr>
        <w:t> </w:t>
      </w:r>
      <w:r>
        <w:rPr>
          <w:color w:val="58595B"/>
        </w:rPr>
        <w:t>psychiatric</w:t>
      </w:r>
      <w:r>
        <w:rPr>
          <w:color w:val="58595B"/>
          <w:spacing w:val="29"/>
        </w:rPr>
        <w:t> </w:t>
      </w:r>
      <w:r>
        <w:rPr>
          <w:color w:val="58595B"/>
        </w:rPr>
        <w:t>related</w:t>
      </w:r>
      <w:r>
        <w:rPr>
          <w:color w:val="58595B"/>
          <w:spacing w:val="29"/>
        </w:rPr>
        <w:t> </w:t>
      </w:r>
      <w:r>
        <w:rPr>
          <w:color w:val="58595B"/>
        </w:rPr>
        <w:t>causes</w:t>
      </w:r>
      <w:r>
        <w:rPr>
          <w:color w:val="58595B"/>
          <w:spacing w:val="29"/>
        </w:rPr>
        <w:t> </w:t>
      </w:r>
      <w:r>
        <w:rPr>
          <w:color w:val="58595B"/>
        </w:rPr>
        <w:t>of</w:t>
      </w:r>
      <w:r>
        <w:rPr>
          <w:color w:val="58595B"/>
          <w:spacing w:val="29"/>
        </w:rPr>
        <w:t> </w:t>
      </w:r>
      <w:r>
        <w:rPr>
          <w:color w:val="58595B"/>
        </w:rPr>
        <w:t>loss</w:t>
      </w:r>
      <w:r>
        <w:rPr>
          <w:color w:val="58595B"/>
          <w:spacing w:val="29"/>
        </w:rPr>
        <w:t> </w:t>
      </w:r>
      <w:r>
        <w:rPr>
          <w:color w:val="58595B"/>
        </w:rPr>
        <w:t>of</w:t>
      </w:r>
      <w:r>
        <w:rPr>
          <w:color w:val="58595B"/>
          <w:spacing w:val="29"/>
        </w:rPr>
        <w:t> </w:t>
      </w:r>
      <w:r>
        <w:rPr>
          <w:color w:val="58595B"/>
          <w:spacing w:val="-2"/>
        </w:rPr>
        <w:t>speech.</w:t>
      </w:r>
    </w:p>
    <w:p>
      <w:pPr>
        <w:pStyle w:val="BodyText"/>
        <w:spacing w:before="263"/>
        <w:ind w:left="39" w:right="99"/>
      </w:pPr>
      <w:r>
        <w:rPr>
          <w:color w:val="58595B"/>
          <w:w w:val="110"/>
        </w:rPr>
        <w:t>No</w:t>
      </w:r>
      <w:r>
        <w:rPr>
          <w:color w:val="58595B"/>
          <w:spacing w:val="-17"/>
          <w:w w:val="110"/>
        </w:rPr>
        <w:t> </w:t>
      </w:r>
      <w:r>
        <w:rPr>
          <w:color w:val="58595B"/>
          <w:w w:val="110"/>
        </w:rPr>
        <w:t>benefit</w:t>
      </w:r>
      <w:r>
        <w:rPr>
          <w:color w:val="58595B"/>
          <w:spacing w:val="-17"/>
          <w:w w:val="110"/>
        </w:rPr>
        <w:t> </w:t>
      </w:r>
      <w:r>
        <w:rPr>
          <w:color w:val="58595B"/>
          <w:w w:val="110"/>
        </w:rPr>
        <w:t>will</w:t>
      </w:r>
      <w:r>
        <w:rPr>
          <w:color w:val="58595B"/>
          <w:spacing w:val="-17"/>
          <w:w w:val="110"/>
        </w:rPr>
        <w:t> </w:t>
      </w:r>
      <w:r>
        <w:rPr>
          <w:color w:val="58595B"/>
          <w:w w:val="110"/>
        </w:rPr>
        <w:t>be</w:t>
      </w:r>
      <w:r>
        <w:rPr>
          <w:color w:val="58595B"/>
          <w:spacing w:val="-17"/>
          <w:w w:val="110"/>
        </w:rPr>
        <w:t> </w:t>
      </w:r>
      <w:r>
        <w:rPr>
          <w:color w:val="58595B"/>
          <w:w w:val="110"/>
        </w:rPr>
        <w:t>payable</w:t>
      </w:r>
      <w:r>
        <w:rPr>
          <w:color w:val="58595B"/>
          <w:spacing w:val="-17"/>
          <w:w w:val="110"/>
        </w:rPr>
        <w:t> </w:t>
      </w:r>
      <w:r>
        <w:rPr>
          <w:color w:val="58595B"/>
          <w:w w:val="110"/>
        </w:rPr>
        <w:t>if,</w:t>
      </w:r>
      <w:r>
        <w:rPr>
          <w:color w:val="58595B"/>
          <w:spacing w:val="-17"/>
          <w:w w:val="110"/>
        </w:rPr>
        <w:t> </w:t>
      </w:r>
      <w:r>
        <w:rPr>
          <w:color w:val="58595B"/>
          <w:w w:val="110"/>
        </w:rPr>
        <w:t>in</w:t>
      </w:r>
      <w:r>
        <w:rPr>
          <w:color w:val="58595B"/>
          <w:spacing w:val="-17"/>
          <w:w w:val="110"/>
        </w:rPr>
        <w:t> </w:t>
      </w:r>
      <w:r>
        <w:rPr>
          <w:color w:val="58595B"/>
          <w:w w:val="110"/>
        </w:rPr>
        <w:t>general</w:t>
      </w:r>
      <w:r>
        <w:rPr>
          <w:color w:val="58595B"/>
          <w:spacing w:val="-17"/>
          <w:w w:val="110"/>
        </w:rPr>
        <w:t> </w:t>
      </w:r>
      <w:r>
        <w:rPr>
          <w:color w:val="58595B"/>
          <w:w w:val="110"/>
        </w:rPr>
        <w:t>medical</w:t>
      </w:r>
      <w:r>
        <w:rPr>
          <w:color w:val="58595B"/>
          <w:spacing w:val="-17"/>
          <w:w w:val="110"/>
        </w:rPr>
        <w:t> </w:t>
      </w:r>
      <w:r>
        <w:rPr>
          <w:color w:val="58595B"/>
          <w:w w:val="110"/>
        </w:rPr>
        <w:t>opinion,</w:t>
      </w:r>
      <w:r>
        <w:rPr>
          <w:color w:val="58595B"/>
          <w:spacing w:val="-17"/>
          <w:w w:val="110"/>
        </w:rPr>
        <w:t> </w:t>
      </w:r>
      <w:r>
        <w:rPr>
          <w:color w:val="58595B"/>
          <w:w w:val="110"/>
        </w:rPr>
        <w:t>a</w:t>
      </w:r>
      <w:r>
        <w:rPr>
          <w:color w:val="58595B"/>
          <w:spacing w:val="-17"/>
          <w:w w:val="110"/>
        </w:rPr>
        <w:t> </w:t>
      </w:r>
      <w:r>
        <w:rPr>
          <w:color w:val="58595B"/>
          <w:w w:val="110"/>
        </w:rPr>
        <w:t>device,</w:t>
      </w:r>
      <w:r>
        <w:rPr>
          <w:color w:val="58595B"/>
          <w:spacing w:val="-17"/>
          <w:w w:val="110"/>
        </w:rPr>
        <w:t> </w:t>
      </w:r>
      <w:r>
        <w:rPr>
          <w:color w:val="58595B"/>
          <w:w w:val="110"/>
        </w:rPr>
        <w:t>or</w:t>
      </w:r>
      <w:r>
        <w:rPr>
          <w:color w:val="58595B"/>
          <w:spacing w:val="-17"/>
          <w:w w:val="110"/>
        </w:rPr>
        <w:t> </w:t>
      </w:r>
      <w:r>
        <w:rPr>
          <w:color w:val="58595B"/>
          <w:w w:val="110"/>
        </w:rPr>
        <w:t>implant</w:t>
      </w:r>
      <w:r>
        <w:rPr>
          <w:color w:val="58595B"/>
          <w:spacing w:val="-17"/>
          <w:w w:val="110"/>
        </w:rPr>
        <w:t> </w:t>
      </w:r>
      <w:r>
        <w:rPr>
          <w:color w:val="58595B"/>
          <w:w w:val="110"/>
        </w:rPr>
        <w:t>could</w:t>
      </w:r>
      <w:r>
        <w:rPr>
          <w:color w:val="58595B"/>
          <w:spacing w:val="-17"/>
          <w:w w:val="110"/>
        </w:rPr>
        <w:t> </w:t>
      </w:r>
      <w:r>
        <w:rPr>
          <w:color w:val="58595B"/>
          <w:w w:val="110"/>
        </w:rPr>
        <w:t>result</w:t>
      </w:r>
      <w:r>
        <w:rPr>
          <w:color w:val="58595B"/>
          <w:spacing w:val="-17"/>
          <w:w w:val="110"/>
        </w:rPr>
        <w:t> </w:t>
      </w:r>
      <w:r>
        <w:rPr>
          <w:color w:val="58595B"/>
          <w:w w:val="110"/>
        </w:rPr>
        <w:t>in</w:t>
      </w:r>
      <w:r>
        <w:rPr>
          <w:color w:val="58595B"/>
          <w:spacing w:val="-17"/>
          <w:w w:val="110"/>
        </w:rPr>
        <w:t> </w:t>
      </w:r>
      <w:r>
        <w:rPr>
          <w:color w:val="58595B"/>
          <w:w w:val="110"/>
        </w:rPr>
        <w:t>the</w:t>
      </w:r>
      <w:r>
        <w:rPr>
          <w:color w:val="58595B"/>
          <w:spacing w:val="-17"/>
          <w:w w:val="110"/>
        </w:rPr>
        <w:t> </w:t>
      </w:r>
      <w:r>
        <w:rPr>
          <w:color w:val="58595B"/>
          <w:w w:val="110"/>
        </w:rPr>
        <w:t>partial or total restoration of speech.</w:t>
      </w:r>
    </w:p>
    <w:p>
      <w:pPr>
        <w:pStyle w:val="Heading2"/>
        <w:numPr>
          <w:ilvl w:val="0"/>
          <w:numId w:val="12"/>
        </w:numPr>
        <w:tabs>
          <w:tab w:pos="569" w:val="left" w:leader="none"/>
        </w:tabs>
        <w:spacing w:line="240" w:lineRule="auto" w:before="263" w:after="0"/>
        <w:ind w:left="569" w:right="0" w:hanging="530"/>
        <w:jc w:val="left"/>
      </w:pPr>
      <w:r>
        <w:rPr>
          <w:color w:val="005F9D"/>
          <w:w w:val="105"/>
        </w:rPr>
        <w:t>Major</w:t>
      </w:r>
      <w:r>
        <w:rPr>
          <w:color w:val="005F9D"/>
          <w:spacing w:val="-24"/>
          <w:w w:val="105"/>
        </w:rPr>
        <w:t> </w:t>
      </w:r>
      <w:r>
        <w:rPr>
          <w:color w:val="005F9D"/>
          <w:w w:val="105"/>
        </w:rPr>
        <w:t>Head</w:t>
      </w:r>
      <w:r>
        <w:rPr>
          <w:color w:val="005F9D"/>
          <w:spacing w:val="-23"/>
          <w:w w:val="105"/>
        </w:rPr>
        <w:t> </w:t>
      </w:r>
      <w:r>
        <w:rPr>
          <w:color w:val="005F9D"/>
          <w:spacing w:val="-2"/>
          <w:w w:val="105"/>
        </w:rPr>
        <w:t>Trauma</w:t>
      </w:r>
    </w:p>
    <w:p>
      <w:pPr>
        <w:pStyle w:val="BodyText"/>
        <w:spacing w:before="264"/>
        <w:ind w:left="39"/>
      </w:pPr>
      <w:r>
        <w:rPr>
          <w:color w:val="58595B"/>
          <w:w w:val="110"/>
        </w:rPr>
        <w:t>Accidental major trauma to head causing permanent neurological deficit to be assessed no sooner than</w:t>
      </w:r>
      <w:r>
        <w:rPr>
          <w:color w:val="58595B"/>
          <w:spacing w:val="-12"/>
          <w:w w:val="110"/>
        </w:rPr>
        <w:t> </w:t>
      </w:r>
      <w:r>
        <w:rPr>
          <w:color w:val="58595B"/>
          <w:w w:val="110"/>
        </w:rPr>
        <w:t>3</w:t>
      </w:r>
      <w:r>
        <w:rPr>
          <w:color w:val="58595B"/>
          <w:spacing w:val="-12"/>
          <w:w w:val="110"/>
        </w:rPr>
        <w:t> </w:t>
      </w:r>
      <w:r>
        <w:rPr>
          <w:color w:val="58595B"/>
          <w:w w:val="110"/>
        </w:rPr>
        <w:t>months</w:t>
      </w:r>
      <w:r>
        <w:rPr>
          <w:color w:val="58595B"/>
          <w:spacing w:val="-12"/>
          <w:w w:val="110"/>
        </w:rPr>
        <w:t> </w:t>
      </w:r>
      <w:r>
        <w:rPr>
          <w:color w:val="58595B"/>
          <w:w w:val="110"/>
        </w:rPr>
        <w:t>from</w:t>
      </w:r>
      <w:r>
        <w:rPr>
          <w:color w:val="58595B"/>
          <w:spacing w:val="-12"/>
          <w:w w:val="110"/>
        </w:rPr>
        <w:t> </w:t>
      </w:r>
      <w:r>
        <w:rPr>
          <w:color w:val="58595B"/>
          <w:w w:val="110"/>
        </w:rPr>
        <w:t>the</w:t>
      </w:r>
      <w:r>
        <w:rPr>
          <w:color w:val="58595B"/>
          <w:spacing w:val="-12"/>
          <w:w w:val="110"/>
        </w:rPr>
        <w:t> </w:t>
      </w:r>
      <w:r>
        <w:rPr>
          <w:color w:val="58595B"/>
          <w:w w:val="110"/>
        </w:rPr>
        <w:t>date</w:t>
      </w:r>
      <w:r>
        <w:rPr>
          <w:color w:val="58595B"/>
          <w:spacing w:val="-12"/>
          <w:w w:val="110"/>
        </w:rPr>
        <w:t> </w:t>
      </w:r>
      <w:r>
        <w:rPr>
          <w:color w:val="58595B"/>
          <w:w w:val="110"/>
        </w:rPr>
        <w:t>of</w:t>
      </w:r>
      <w:r>
        <w:rPr>
          <w:color w:val="58595B"/>
          <w:spacing w:val="-12"/>
          <w:w w:val="110"/>
        </w:rPr>
        <w:t> </w:t>
      </w:r>
      <w:r>
        <w:rPr>
          <w:color w:val="58595B"/>
          <w:w w:val="110"/>
        </w:rPr>
        <w:t>accident.</w:t>
      </w:r>
      <w:r>
        <w:rPr>
          <w:color w:val="58595B"/>
          <w:spacing w:val="-12"/>
          <w:w w:val="110"/>
        </w:rPr>
        <w:t> </w:t>
      </w:r>
      <w:r>
        <w:rPr>
          <w:color w:val="58595B"/>
          <w:w w:val="110"/>
        </w:rPr>
        <w:t>The</w:t>
      </w:r>
      <w:r>
        <w:rPr>
          <w:color w:val="58595B"/>
          <w:spacing w:val="-12"/>
          <w:w w:val="110"/>
        </w:rPr>
        <w:t> </w:t>
      </w:r>
      <w:r>
        <w:rPr>
          <w:color w:val="58595B"/>
          <w:w w:val="110"/>
        </w:rPr>
        <w:t>Accident</w:t>
      </w:r>
      <w:r>
        <w:rPr>
          <w:color w:val="58595B"/>
          <w:spacing w:val="-12"/>
          <w:w w:val="110"/>
        </w:rPr>
        <w:t> </w:t>
      </w:r>
      <w:r>
        <w:rPr>
          <w:color w:val="58595B"/>
          <w:w w:val="110"/>
        </w:rPr>
        <w:t>head</w:t>
      </w:r>
      <w:r>
        <w:rPr>
          <w:color w:val="58595B"/>
          <w:spacing w:val="-12"/>
          <w:w w:val="110"/>
        </w:rPr>
        <w:t> </w:t>
      </w:r>
      <w:r>
        <w:rPr>
          <w:color w:val="58595B"/>
          <w:w w:val="110"/>
        </w:rPr>
        <w:t>injury</w:t>
      </w:r>
      <w:r>
        <w:rPr>
          <w:color w:val="58595B"/>
          <w:spacing w:val="-12"/>
          <w:w w:val="110"/>
        </w:rPr>
        <w:t> </w:t>
      </w:r>
      <w:r>
        <w:rPr>
          <w:color w:val="58595B"/>
          <w:w w:val="110"/>
        </w:rPr>
        <w:t>must</w:t>
      </w:r>
      <w:r>
        <w:rPr>
          <w:color w:val="58595B"/>
          <w:spacing w:val="-12"/>
          <w:w w:val="110"/>
        </w:rPr>
        <w:t> </w:t>
      </w:r>
      <w:r>
        <w:rPr>
          <w:color w:val="58595B"/>
          <w:w w:val="110"/>
        </w:rPr>
        <w:t>resulting</w:t>
      </w:r>
      <w:r>
        <w:rPr>
          <w:color w:val="58595B"/>
          <w:spacing w:val="-12"/>
          <w:w w:val="110"/>
        </w:rPr>
        <w:t> </w:t>
      </w:r>
      <w:r>
        <w:rPr>
          <w:color w:val="58595B"/>
          <w:w w:val="110"/>
        </w:rPr>
        <w:t>in</w:t>
      </w:r>
      <w:r>
        <w:rPr>
          <w:color w:val="58595B"/>
          <w:spacing w:val="-12"/>
          <w:w w:val="110"/>
        </w:rPr>
        <w:t> </w:t>
      </w:r>
      <w:r>
        <w:rPr>
          <w:color w:val="58595B"/>
          <w:w w:val="110"/>
        </w:rPr>
        <w:t>an</w:t>
      </w:r>
      <w:r>
        <w:rPr>
          <w:color w:val="58595B"/>
          <w:spacing w:val="-12"/>
          <w:w w:val="110"/>
        </w:rPr>
        <w:t> </w:t>
      </w:r>
      <w:r>
        <w:rPr>
          <w:color w:val="58595B"/>
          <w:w w:val="110"/>
        </w:rPr>
        <w:t>the</w:t>
      </w:r>
      <w:r>
        <w:rPr>
          <w:color w:val="58595B"/>
          <w:spacing w:val="-12"/>
          <w:w w:val="110"/>
        </w:rPr>
        <w:t> </w:t>
      </w:r>
      <w:r>
        <w:rPr>
          <w:color w:val="58595B"/>
          <w:w w:val="110"/>
        </w:rPr>
        <w:t>inability</w:t>
      </w:r>
      <w:r>
        <w:rPr>
          <w:color w:val="58595B"/>
          <w:spacing w:val="-12"/>
          <w:w w:val="110"/>
        </w:rPr>
        <w:t> </w:t>
      </w:r>
      <w:r>
        <w:rPr>
          <w:color w:val="58595B"/>
          <w:w w:val="110"/>
        </w:rPr>
        <w:t>to perform</w:t>
      </w:r>
      <w:r>
        <w:rPr>
          <w:color w:val="58595B"/>
          <w:spacing w:val="-15"/>
          <w:w w:val="110"/>
        </w:rPr>
        <w:t> </w:t>
      </w:r>
      <w:r>
        <w:rPr>
          <w:color w:val="58595B"/>
          <w:w w:val="110"/>
        </w:rPr>
        <w:t>(whether</w:t>
      </w:r>
      <w:r>
        <w:rPr>
          <w:color w:val="58595B"/>
          <w:spacing w:val="-15"/>
          <w:w w:val="110"/>
        </w:rPr>
        <w:t> </w:t>
      </w:r>
      <w:r>
        <w:rPr>
          <w:color w:val="58595B"/>
          <w:w w:val="110"/>
        </w:rPr>
        <w:t>aided</w:t>
      </w:r>
      <w:r>
        <w:rPr>
          <w:color w:val="58595B"/>
          <w:spacing w:val="-15"/>
          <w:w w:val="110"/>
        </w:rPr>
        <w:t> </w:t>
      </w:r>
      <w:r>
        <w:rPr>
          <w:color w:val="58595B"/>
          <w:w w:val="110"/>
        </w:rPr>
        <w:t>or</w:t>
      </w:r>
      <w:r>
        <w:rPr>
          <w:color w:val="58595B"/>
          <w:spacing w:val="-15"/>
          <w:w w:val="110"/>
        </w:rPr>
        <w:t> </w:t>
      </w:r>
      <w:r>
        <w:rPr>
          <w:color w:val="58595B"/>
          <w:w w:val="110"/>
        </w:rPr>
        <w:t>unaided)</w:t>
      </w:r>
      <w:r>
        <w:rPr>
          <w:color w:val="58595B"/>
          <w:spacing w:val="-15"/>
          <w:w w:val="110"/>
        </w:rPr>
        <w:t> </w:t>
      </w:r>
      <w:r>
        <w:rPr>
          <w:color w:val="58595B"/>
          <w:w w:val="110"/>
        </w:rPr>
        <w:t>3</w:t>
      </w:r>
      <w:r>
        <w:rPr>
          <w:color w:val="58595B"/>
          <w:spacing w:val="-15"/>
          <w:w w:val="110"/>
        </w:rPr>
        <w:t> </w:t>
      </w:r>
      <w:r>
        <w:rPr>
          <w:color w:val="58595B"/>
          <w:w w:val="110"/>
        </w:rPr>
        <w:t>(three)</w:t>
      </w:r>
      <w:r>
        <w:rPr>
          <w:color w:val="58595B"/>
          <w:spacing w:val="-15"/>
          <w:w w:val="110"/>
        </w:rPr>
        <w:t> </w:t>
      </w:r>
      <w:r>
        <w:rPr>
          <w:color w:val="58595B"/>
          <w:w w:val="110"/>
        </w:rPr>
        <w:t>or</w:t>
      </w:r>
      <w:r>
        <w:rPr>
          <w:color w:val="58595B"/>
          <w:spacing w:val="-15"/>
          <w:w w:val="110"/>
        </w:rPr>
        <w:t> </w:t>
      </w:r>
      <w:r>
        <w:rPr>
          <w:color w:val="58595B"/>
          <w:w w:val="110"/>
        </w:rPr>
        <w:t>more</w:t>
      </w:r>
      <w:r>
        <w:rPr>
          <w:color w:val="58595B"/>
          <w:spacing w:val="-15"/>
          <w:w w:val="110"/>
        </w:rPr>
        <w:t> </w:t>
      </w:r>
      <w:r>
        <w:rPr>
          <w:color w:val="58595B"/>
          <w:w w:val="110"/>
        </w:rPr>
        <w:t>Activities</w:t>
      </w:r>
      <w:r>
        <w:rPr>
          <w:color w:val="58595B"/>
          <w:spacing w:val="-15"/>
          <w:w w:val="110"/>
        </w:rPr>
        <w:t> </w:t>
      </w:r>
      <w:r>
        <w:rPr>
          <w:color w:val="58595B"/>
          <w:w w:val="110"/>
        </w:rPr>
        <w:t>of</w:t>
      </w:r>
      <w:r>
        <w:rPr>
          <w:color w:val="58595B"/>
          <w:spacing w:val="-15"/>
          <w:w w:val="110"/>
        </w:rPr>
        <w:t> </w:t>
      </w:r>
      <w:r>
        <w:rPr>
          <w:color w:val="58595B"/>
          <w:w w:val="110"/>
        </w:rPr>
        <w:t>Daily</w:t>
      </w:r>
      <w:r>
        <w:rPr>
          <w:color w:val="58595B"/>
          <w:spacing w:val="-15"/>
          <w:w w:val="110"/>
        </w:rPr>
        <w:t> </w:t>
      </w:r>
      <w:r>
        <w:rPr>
          <w:color w:val="58595B"/>
          <w:w w:val="110"/>
        </w:rPr>
        <w:t>Living.</w:t>
      </w:r>
      <w:r>
        <w:rPr>
          <w:color w:val="58595B"/>
          <w:spacing w:val="-15"/>
          <w:w w:val="110"/>
        </w:rPr>
        <w:t> </w:t>
      </w:r>
      <w:r>
        <w:rPr>
          <w:color w:val="58595B"/>
          <w:w w:val="110"/>
        </w:rPr>
        <w:t>This</w:t>
      </w:r>
      <w:r>
        <w:rPr>
          <w:color w:val="58595B"/>
          <w:spacing w:val="-15"/>
          <w:w w:val="110"/>
        </w:rPr>
        <w:t> </w:t>
      </w:r>
      <w:r>
        <w:rPr>
          <w:color w:val="58595B"/>
          <w:w w:val="110"/>
        </w:rPr>
        <w:t>condition</w:t>
      </w:r>
      <w:r>
        <w:rPr>
          <w:color w:val="58595B"/>
          <w:spacing w:val="-15"/>
          <w:w w:val="110"/>
        </w:rPr>
        <w:t> </w:t>
      </w:r>
      <w:r>
        <w:rPr>
          <w:color w:val="58595B"/>
          <w:w w:val="110"/>
        </w:rPr>
        <w:t>shall</w:t>
      </w:r>
      <w:r>
        <w:rPr>
          <w:color w:val="58595B"/>
          <w:spacing w:val="-15"/>
          <w:w w:val="110"/>
        </w:rPr>
        <w:t> </w:t>
      </w:r>
      <w:r>
        <w:rPr>
          <w:color w:val="58595B"/>
          <w:w w:val="110"/>
        </w:rPr>
        <w:t>be assessed</w:t>
      </w:r>
      <w:r>
        <w:rPr>
          <w:color w:val="58595B"/>
          <w:spacing w:val="-4"/>
          <w:w w:val="110"/>
        </w:rPr>
        <w:t> </w:t>
      </w:r>
      <w:r>
        <w:rPr>
          <w:color w:val="58595B"/>
          <w:w w:val="110"/>
        </w:rPr>
        <w:t>no</w:t>
      </w:r>
      <w:r>
        <w:rPr>
          <w:color w:val="58595B"/>
          <w:spacing w:val="-4"/>
          <w:w w:val="110"/>
        </w:rPr>
        <w:t> </w:t>
      </w:r>
      <w:r>
        <w:rPr>
          <w:color w:val="58595B"/>
          <w:w w:val="110"/>
        </w:rPr>
        <w:t>sooner</w:t>
      </w:r>
      <w:r>
        <w:rPr>
          <w:color w:val="58595B"/>
          <w:spacing w:val="-4"/>
          <w:w w:val="110"/>
        </w:rPr>
        <w:t> </w:t>
      </w:r>
      <w:r>
        <w:rPr>
          <w:color w:val="58595B"/>
          <w:w w:val="110"/>
        </w:rPr>
        <w:t>than</w:t>
      </w:r>
      <w:r>
        <w:rPr>
          <w:color w:val="58595B"/>
          <w:spacing w:val="-4"/>
          <w:w w:val="110"/>
        </w:rPr>
        <w:t> </w:t>
      </w:r>
      <w:r>
        <w:rPr>
          <w:color w:val="58595B"/>
          <w:w w:val="110"/>
        </w:rPr>
        <w:t>6(six)</w:t>
      </w:r>
      <w:r>
        <w:rPr>
          <w:color w:val="58595B"/>
          <w:spacing w:val="-4"/>
          <w:w w:val="110"/>
        </w:rPr>
        <w:t> </w:t>
      </w:r>
      <w:r>
        <w:rPr>
          <w:color w:val="58595B"/>
          <w:w w:val="110"/>
        </w:rPr>
        <w:t>weeks</w:t>
      </w:r>
      <w:r>
        <w:rPr>
          <w:color w:val="58595B"/>
          <w:spacing w:val="-4"/>
          <w:w w:val="110"/>
        </w:rPr>
        <w:t> </w:t>
      </w:r>
      <w:r>
        <w:rPr>
          <w:color w:val="58595B"/>
          <w:w w:val="110"/>
        </w:rPr>
        <w:t>from</w:t>
      </w:r>
      <w:r>
        <w:rPr>
          <w:color w:val="58595B"/>
          <w:spacing w:val="-4"/>
          <w:w w:val="110"/>
        </w:rPr>
        <w:t> </w:t>
      </w:r>
      <w:r>
        <w:rPr>
          <w:color w:val="58595B"/>
          <w:w w:val="110"/>
        </w:rPr>
        <w:t>date</w:t>
      </w:r>
      <w:r>
        <w:rPr>
          <w:color w:val="58595B"/>
          <w:spacing w:val="-4"/>
          <w:w w:val="110"/>
        </w:rPr>
        <w:t> </w:t>
      </w:r>
      <w:r>
        <w:rPr>
          <w:color w:val="58595B"/>
          <w:w w:val="110"/>
        </w:rPr>
        <w:t>of</w:t>
      </w:r>
      <w:r>
        <w:rPr>
          <w:color w:val="58595B"/>
          <w:spacing w:val="-4"/>
          <w:w w:val="110"/>
        </w:rPr>
        <w:t> </w:t>
      </w:r>
      <w:r>
        <w:rPr>
          <w:color w:val="58595B"/>
          <w:w w:val="110"/>
        </w:rPr>
        <w:t>accident.</w:t>
      </w:r>
    </w:p>
    <w:p>
      <w:pPr>
        <w:pStyle w:val="BodyText"/>
        <w:spacing w:line="264" w:lineRule="exact" w:before="262"/>
        <w:ind w:left="39"/>
      </w:pPr>
      <w:r>
        <w:rPr>
          <w:color w:val="58595B"/>
          <w:w w:val="105"/>
        </w:rPr>
        <w:t>The</w:t>
      </w:r>
      <w:r>
        <w:rPr>
          <w:color w:val="58595B"/>
          <w:spacing w:val="-17"/>
          <w:w w:val="105"/>
        </w:rPr>
        <w:t> </w:t>
      </w:r>
      <w:r>
        <w:rPr>
          <w:color w:val="58595B"/>
          <w:w w:val="105"/>
        </w:rPr>
        <w:t>Activities</w:t>
      </w:r>
      <w:r>
        <w:rPr>
          <w:color w:val="58595B"/>
          <w:spacing w:val="-16"/>
          <w:w w:val="105"/>
        </w:rPr>
        <w:t> </w:t>
      </w:r>
      <w:r>
        <w:rPr>
          <w:color w:val="58595B"/>
          <w:w w:val="105"/>
        </w:rPr>
        <w:t>of</w:t>
      </w:r>
      <w:r>
        <w:rPr>
          <w:color w:val="58595B"/>
          <w:spacing w:val="-16"/>
          <w:w w:val="105"/>
        </w:rPr>
        <w:t> </w:t>
      </w:r>
      <w:r>
        <w:rPr>
          <w:color w:val="58595B"/>
          <w:w w:val="105"/>
        </w:rPr>
        <w:t>Daily</w:t>
      </w:r>
      <w:r>
        <w:rPr>
          <w:color w:val="58595B"/>
          <w:spacing w:val="-17"/>
          <w:w w:val="105"/>
        </w:rPr>
        <w:t> </w:t>
      </w:r>
      <w:r>
        <w:rPr>
          <w:color w:val="58595B"/>
          <w:w w:val="105"/>
        </w:rPr>
        <w:t>Living</w:t>
      </w:r>
      <w:r>
        <w:rPr>
          <w:color w:val="58595B"/>
          <w:spacing w:val="-16"/>
          <w:w w:val="105"/>
        </w:rPr>
        <w:t> </w:t>
      </w:r>
      <w:r>
        <w:rPr>
          <w:color w:val="58595B"/>
          <w:spacing w:val="-4"/>
          <w:w w:val="105"/>
        </w:rPr>
        <w:t>are:</w:t>
      </w:r>
    </w:p>
    <w:p>
      <w:pPr>
        <w:pStyle w:val="ListParagraph"/>
        <w:numPr>
          <w:ilvl w:val="0"/>
          <w:numId w:val="18"/>
        </w:numPr>
        <w:tabs>
          <w:tab w:pos="522" w:val="left" w:leader="none"/>
          <w:tab w:pos="576" w:val="left" w:leader="none"/>
        </w:tabs>
        <w:spacing w:line="240" w:lineRule="auto" w:before="0" w:after="0"/>
        <w:ind w:left="576" w:right="468" w:hanging="208"/>
        <w:jc w:val="left"/>
        <w:rPr>
          <w:sz w:val="23"/>
        </w:rPr>
      </w:pPr>
      <w:r>
        <w:rPr>
          <w:color w:val="58595B"/>
          <w:w w:val="110"/>
          <w:sz w:val="23"/>
        </w:rPr>
        <w:t>Washing:</w:t>
      </w:r>
      <w:r>
        <w:rPr>
          <w:color w:val="58595B"/>
          <w:spacing w:val="-11"/>
          <w:w w:val="110"/>
          <w:sz w:val="23"/>
        </w:rPr>
        <w:t> </w:t>
      </w:r>
      <w:r>
        <w:rPr>
          <w:color w:val="58595B"/>
          <w:w w:val="110"/>
          <w:sz w:val="23"/>
        </w:rPr>
        <w:t>the</w:t>
      </w:r>
      <w:r>
        <w:rPr>
          <w:color w:val="58595B"/>
          <w:spacing w:val="-11"/>
          <w:w w:val="110"/>
          <w:sz w:val="23"/>
        </w:rPr>
        <w:t> </w:t>
      </w:r>
      <w:r>
        <w:rPr>
          <w:color w:val="58595B"/>
          <w:w w:val="110"/>
          <w:sz w:val="23"/>
        </w:rPr>
        <w:t>ability</w:t>
      </w:r>
      <w:r>
        <w:rPr>
          <w:color w:val="58595B"/>
          <w:spacing w:val="-11"/>
          <w:w w:val="110"/>
          <w:sz w:val="23"/>
        </w:rPr>
        <w:t> </w:t>
      </w:r>
      <w:r>
        <w:rPr>
          <w:color w:val="58595B"/>
          <w:w w:val="110"/>
          <w:sz w:val="23"/>
        </w:rPr>
        <w:t>to</w:t>
      </w:r>
      <w:r>
        <w:rPr>
          <w:color w:val="58595B"/>
          <w:spacing w:val="-11"/>
          <w:w w:val="110"/>
          <w:sz w:val="23"/>
        </w:rPr>
        <w:t> </w:t>
      </w:r>
      <w:r>
        <w:rPr>
          <w:color w:val="58595B"/>
          <w:w w:val="110"/>
          <w:sz w:val="23"/>
        </w:rPr>
        <w:t>wash</w:t>
      </w:r>
      <w:r>
        <w:rPr>
          <w:color w:val="58595B"/>
          <w:spacing w:val="-11"/>
          <w:w w:val="110"/>
          <w:sz w:val="23"/>
        </w:rPr>
        <w:t> </w:t>
      </w:r>
      <w:r>
        <w:rPr>
          <w:color w:val="58595B"/>
          <w:w w:val="110"/>
          <w:sz w:val="23"/>
        </w:rPr>
        <w:t>in</w:t>
      </w:r>
      <w:r>
        <w:rPr>
          <w:color w:val="58595B"/>
          <w:spacing w:val="-11"/>
          <w:w w:val="110"/>
          <w:sz w:val="23"/>
        </w:rPr>
        <w:t> </w:t>
      </w:r>
      <w:r>
        <w:rPr>
          <w:color w:val="58595B"/>
          <w:w w:val="110"/>
          <w:sz w:val="23"/>
        </w:rPr>
        <w:t>the</w:t>
      </w:r>
      <w:r>
        <w:rPr>
          <w:color w:val="58595B"/>
          <w:spacing w:val="-11"/>
          <w:w w:val="110"/>
          <w:sz w:val="23"/>
        </w:rPr>
        <w:t> </w:t>
      </w:r>
      <w:r>
        <w:rPr>
          <w:color w:val="58595B"/>
          <w:w w:val="110"/>
          <w:sz w:val="23"/>
        </w:rPr>
        <w:t>bath</w:t>
      </w:r>
      <w:r>
        <w:rPr>
          <w:color w:val="58595B"/>
          <w:spacing w:val="-11"/>
          <w:w w:val="110"/>
          <w:sz w:val="23"/>
        </w:rPr>
        <w:t> </w:t>
      </w:r>
      <w:r>
        <w:rPr>
          <w:color w:val="58595B"/>
          <w:w w:val="110"/>
          <w:sz w:val="23"/>
        </w:rPr>
        <w:t>or</w:t>
      </w:r>
      <w:r>
        <w:rPr>
          <w:color w:val="58595B"/>
          <w:spacing w:val="-11"/>
          <w:w w:val="110"/>
          <w:sz w:val="23"/>
        </w:rPr>
        <w:t> </w:t>
      </w:r>
      <w:r>
        <w:rPr>
          <w:color w:val="58595B"/>
          <w:w w:val="110"/>
          <w:sz w:val="23"/>
        </w:rPr>
        <w:t>shower</w:t>
      </w:r>
      <w:r>
        <w:rPr>
          <w:color w:val="58595B"/>
          <w:spacing w:val="-11"/>
          <w:w w:val="110"/>
          <w:sz w:val="23"/>
        </w:rPr>
        <w:t> </w:t>
      </w:r>
      <w:r>
        <w:rPr>
          <w:color w:val="58595B"/>
          <w:w w:val="110"/>
          <w:sz w:val="23"/>
        </w:rPr>
        <w:t>(including</w:t>
      </w:r>
      <w:r>
        <w:rPr>
          <w:color w:val="58595B"/>
          <w:spacing w:val="-11"/>
          <w:w w:val="110"/>
          <w:sz w:val="23"/>
        </w:rPr>
        <w:t> </w:t>
      </w:r>
      <w:r>
        <w:rPr>
          <w:color w:val="58595B"/>
          <w:w w:val="110"/>
          <w:sz w:val="23"/>
        </w:rPr>
        <w:t>getting</w:t>
      </w:r>
      <w:r>
        <w:rPr>
          <w:color w:val="58595B"/>
          <w:spacing w:val="-11"/>
          <w:w w:val="110"/>
          <w:sz w:val="23"/>
        </w:rPr>
        <w:t> </w:t>
      </w:r>
      <w:r>
        <w:rPr>
          <w:color w:val="58595B"/>
          <w:w w:val="110"/>
          <w:sz w:val="23"/>
        </w:rPr>
        <w:t>into</w:t>
      </w:r>
      <w:r>
        <w:rPr>
          <w:color w:val="58595B"/>
          <w:spacing w:val="-11"/>
          <w:w w:val="110"/>
          <w:sz w:val="23"/>
        </w:rPr>
        <w:t> </w:t>
      </w:r>
      <w:r>
        <w:rPr>
          <w:color w:val="58595B"/>
          <w:w w:val="110"/>
          <w:sz w:val="23"/>
        </w:rPr>
        <w:t>and</w:t>
      </w:r>
      <w:r>
        <w:rPr>
          <w:color w:val="58595B"/>
          <w:spacing w:val="-11"/>
          <w:w w:val="110"/>
          <w:sz w:val="23"/>
        </w:rPr>
        <w:t> </w:t>
      </w:r>
      <w:r>
        <w:rPr>
          <w:color w:val="58595B"/>
          <w:w w:val="110"/>
          <w:sz w:val="23"/>
        </w:rPr>
        <w:t>out</w:t>
      </w:r>
      <w:r>
        <w:rPr>
          <w:color w:val="58595B"/>
          <w:spacing w:val="-11"/>
          <w:w w:val="110"/>
          <w:sz w:val="23"/>
        </w:rPr>
        <w:t> </w:t>
      </w:r>
      <w:r>
        <w:rPr>
          <w:color w:val="58595B"/>
          <w:w w:val="110"/>
          <w:sz w:val="23"/>
        </w:rPr>
        <w:t>of</w:t>
      </w:r>
      <w:r>
        <w:rPr>
          <w:color w:val="58595B"/>
          <w:spacing w:val="-11"/>
          <w:w w:val="110"/>
          <w:sz w:val="23"/>
        </w:rPr>
        <w:t> </w:t>
      </w:r>
      <w:r>
        <w:rPr>
          <w:color w:val="58595B"/>
          <w:w w:val="110"/>
          <w:sz w:val="23"/>
        </w:rPr>
        <w:t>the</w:t>
      </w:r>
      <w:r>
        <w:rPr>
          <w:color w:val="58595B"/>
          <w:spacing w:val="-11"/>
          <w:w w:val="110"/>
          <w:sz w:val="23"/>
        </w:rPr>
        <w:t> </w:t>
      </w:r>
      <w:r>
        <w:rPr>
          <w:color w:val="58595B"/>
          <w:w w:val="110"/>
          <w:sz w:val="23"/>
        </w:rPr>
        <w:t>bath</w:t>
      </w:r>
      <w:r>
        <w:rPr>
          <w:color w:val="58595B"/>
          <w:spacing w:val="-11"/>
          <w:w w:val="110"/>
          <w:sz w:val="23"/>
        </w:rPr>
        <w:t> </w:t>
      </w:r>
      <w:r>
        <w:rPr>
          <w:color w:val="58595B"/>
          <w:w w:val="110"/>
          <w:sz w:val="23"/>
        </w:rPr>
        <w:t>or shower) or wash satisfactorily by other means;</w:t>
      </w:r>
    </w:p>
    <w:p>
      <w:pPr>
        <w:pStyle w:val="ListParagraph"/>
        <w:numPr>
          <w:ilvl w:val="0"/>
          <w:numId w:val="18"/>
        </w:numPr>
        <w:tabs>
          <w:tab w:pos="576" w:val="left" w:leader="none"/>
          <w:tab w:pos="584" w:val="left" w:leader="none"/>
        </w:tabs>
        <w:spacing w:line="240" w:lineRule="auto" w:before="0" w:after="0"/>
        <w:ind w:left="576" w:right="603" w:hanging="208"/>
        <w:jc w:val="left"/>
        <w:rPr>
          <w:sz w:val="23"/>
        </w:rPr>
      </w:pPr>
      <w:r>
        <w:rPr>
          <w:color w:val="58595B"/>
          <w:sz w:val="23"/>
        </w:rPr>
        <w:t>Dressing:</w:t>
      </w:r>
      <w:r>
        <w:rPr>
          <w:color w:val="58595B"/>
          <w:spacing w:val="40"/>
          <w:sz w:val="23"/>
        </w:rPr>
        <w:t> </w:t>
      </w:r>
      <w:r>
        <w:rPr>
          <w:color w:val="58595B"/>
          <w:sz w:val="23"/>
        </w:rPr>
        <w:t>the</w:t>
      </w:r>
      <w:r>
        <w:rPr>
          <w:color w:val="58595B"/>
          <w:spacing w:val="40"/>
          <w:sz w:val="23"/>
        </w:rPr>
        <w:t> </w:t>
      </w:r>
      <w:r>
        <w:rPr>
          <w:color w:val="58595B"/>
          <w:sz w:val="23"/>
        </w:rPr>
        <w:t>ability</w:t>
      </w:r>
      <w:r>
        <w:rPr>
          <w:color w:val="58595B"/>
          <w:spacing w:val="40"/>
          <w:sz w:val="23"/>
        </w:rPr>
        <w:t> </w:t>
      </w:r>
      <w:r>
        <w:rPr>
          <w:color w:val="58595B"/>
          <w:sz w:val="23"/>
        </w:rPr>
        <w:t>to</w:t>
      </w:r>
      <w:r>
        <w:rPr>
          <w:color w:val="58595B"/>
          <w:spacing w:val="40"/>
          <w:sz w:val="23"/>
        </w:rPr>
        <w:t> </w:t>
      </w:r>
      <w:r>
        <w:rPr>
          <w:color w:val="58595B"/>
          <w:sz w:val="23"/>
        </w:rPr>
        <w:t>put</w:t>
      </w:r>
      <w:r>
        <w:rPr>
          <w:color w:val="58595B"/>
          <w:spacing w:val="40"/>
          <w:sz w:val="23"/>
        </w:rPr>
        <w:t> </w:t>
      </w:r>
      <w:r>
        <w:rPr>
          <w:color w:val="58595B"/>
          <w:sz w:val="23"/>
        </w:rPr>
        <w:t>on,</w:t>
      </w:r>
      <w:r>
        <w:rPr>
          <w:color w:val="58595B"/>
          <w:spacing w:val="40"/>
          <w:sz w:val="23"/>
        </w:rPr>
        <w:t> </w:t>
      </w:r>
      <w:r>
        <w:rPr>
          <w:color w:val="58595B"/>
          <w:sz w:val="23"/>
        </w:rPr>
        <w:t>take</w:t>
      </w:r>
      <w:r>
        <w:rPr>
          <w:color w:val="58595B"/>
          <w:spacing w:val="40"/>
          <w:sz w:val="23"/>
        </w:rPr>
        <w:t> </w:t>
      </w:r>
      <w:r>
        <w:rPr>
          <w:color w:val="58595B"/>
          <w:sz w:val="23"/>
        </w:rPr>
        <w:t>off,</w:t>
      </w:r>
      <w:r>
        <w:rPr>
          <w:color w:val="58595B"/>
          <w:spacing w:val="40"/>
          <w:sz w:val="23"/>
        </w:rPr>
        <w:t> </w:t>
      </w:r>
      <w:r>
        <w:rPr>
          <w:color w:val="58595B"/>
          <w:sz w:val="23"/>
        </w:rPr>
        <w:t>secure</w:t>
      </w:r>
      <w:r>
        <w:rPr>
          <w:color w:val="58595B"/>
          <w:spacing w:val="40"/>
          <w:sz w:val="23"/>
        </w:rPr>
        <w:t> </w:t>
      </w:r>
      <w:r>
        <w:rPr>
          <w:color w:val="58595B"/>
          <w:sz w:val="23"/>
        </w:rPr>
        <w:t>and</w:t>
      </w:r>
      <w:r>
        <w:rPr>
          <w:color w:val="58595B"/>
          <w:spacing w:val="40"/>
          <w:sz w:val="23"/>
        </w:rPr>
        <w:t> </w:t>
      </w:r>
      <w:r>
        <w:rPr>
          <w:color w:val="58595B"/>
          <w:sz w:val="23"/>
        </w:rPr>
        <w:t>unfasten</w:t>
      </w:r>
      <w:r>
        <w:rPr>
          <w:color w:val="58595B"/>
          <w:spacing w:val="40"/>
          <w:sz w:val="23"/>
        </w:rPr>
        <w:t> </w:t>
      </w:r>
      <w:r>
        <w:rPr>
          <w:color w:val="58595B"/>
          <w:sz w:val="23"/>
        </w:rPr>
        <w:t>all</w:t>
      </w:r>
      <w:r>
        <w:rPr>
          <w:color w:val="58595B"/>
          <w:spacing w:val="40"/>
          <w:sz w:val="23"/>
        </w:rPr>
        <w:t> </w:t>
      </w:r>
      <w:r>
        <w:rPr>
          <w:color w:val="58595B"/>
          <w:sz w:val="23"/>
        </w:rPr>
        <w:t>garments</w:t>
      </w:r>
      <w:r>
        <w:rPr>
          <w:color w:val="58595B"/>
          <w:spacing w:val="40"/>
          <w:sz w:val="23"/>
        </w:rPr>
        <w:t> </w:t>
      </w:r>
      <w:r>
        <w:rPr>
          <w:color w:val="58595B"/>
          <w:sz w:val="23"/>
        </w:rPr>
        <w:t>and,</w:t>
      </w:r>
      <w:r>
        <w:rPr>
          <w:color w:val="58595B"/>
          <w:spacing w:val="40"/>
          <w:sz w:val="23"/>
        </w:rPr>
        <w:t> </w:t>
      </w:r>
      <w:r>
        <w:rPr>
          <w:color w:val="58595B"/>
          <w:sz w:val="23"/>
        </w:rPr>
        <w:t>as</w:t>
      </w:r>
      <w:r>
        <w:rPr>
          <w:color w:val="58595B"/>
          <w:spacing w:val="40"/>
          <w:sz w:val="23"/>
        </w:rPr>
        <w:t> </w:t>
      </w:r>
      <w:r>
        <w:rPr>
          <w:color w:val="58595B"/>
          <w:sz w:val="23"/>
        </w:rPr>
        <w:t>appropriate, </w:t>
      </w:r>
      <w:r>
        <w:rPr>
          <w:color w:val="58595B"/>
          <w:w w:val="110"/>
          <w:sz w:val="23"/>
        </w:rPr>
        <w:t>any braces, artificial limbs or other surgical appliances;</w:t>
      </w:r>
    </w:p>
    <w:p>
      <w:pPr>
        <w:pStyle w:val="ListParagraph"/>
        <w:numPr>
          <w:ilvl w:val="0"/>
          <w:numId w:val="18"/>
        </w:numPr>
        <w:tabs>
          <w:tab w:pos="590" w:val="left" w:leader="none"/>
        </w:tabs>
        <w:spacing w:line="263" w:lineRule="exact" w:before="0" w:after="0"/>
        <w:ind w:left="590" w:right="0" w:hanging="221"/>
        <w:jc w:val="left"/>
        <w:rPr>
          <w:sz w:val="23"/>
        </w:rPr>
      </w:pPr>
      <w:r>
        <w:rPr>
          <w:color w:val="58595B"/>
          <w:w w:val="110"/>
          <w:sz w:val="23"/>
        </w:rPr>
        <w:t>Transferring:</w:t>
      </w:r>
      <w:r>
        <w:rPr>
          <w:color w:val="58595B"/>
          <w:spacing w:val="-13"/>
          <w:w w:val="110"/>
          <w:sz w:val="23"/>
        </w:rPr>
        <w:t> </w:t>
      </w:r>
      <w:r>
        <w:rPr>
          <w:color w:val="58595B"/>
          <w:w w:val="110"/>
          <w:sz w:val="23"/>
        </w:rPr>
        <w:t>the</w:t>
      </w:r>
      <w:r>
        <w:rPr>
          <w:color w:val="58595B"/>
          <w:spacing w:val="-12"/>
          <w:w w:val="110"/>
          <w:sz w:val="23"/>
        </w:rPr>
        <w:t> </w:t>
      </w:r>
      <w:r>
        <w:rPr>
          <w:color w:val="58595B"/>
          <w:w w:val="110"/>
          <w:sz w:val="23"/>
        </w:rPr>
        <w:t>ability</w:t>
      </w:r>
      <w:r>
        <w:rPr>
          <w:color w:val="58595B"/>
          <w:spacing w:val="-13"/>
          <w:w w:val="110"/>
          <w:sz w:val="23"/>
        </w:rPr>
        <w:t> </w:t>
      </w:r>
      <w:r>
        <w:rPr>
          <w:color w:val="58595B"/>
          <w:w w:val="110"/>
          <w:sz w:val="23"/>
        </w:rPr>
        <w:t>to</w:t>
      </w:r>
      <w:r>
        <w:rPr>
          <w:color w:val="58595B"/>
          <w:spacing w:val="-12"/>
          <w:w w:val="110"/>
          <w:sz w:val="23"/>
        </w:rPr>
        <w:t> </w:t>
      </w:r>
      <w:r>
        <w:rPr>
          <w:color w:val="58595B"/>
          <w:w w:val="110"/>
          <w:sz w:val="23"/>
        </w:rPr>
        <w:t>move</w:t>
      </w:r>
      <w:r>
        <w:rPr>
          <w:color w:val="58595B"/>
          <w:spacing w:val="-12"/>
          <w:w w:val="110"/>
          <w:sz w:val="23"/>
        </w:rPr>
        <w:t> </w:t>
      </w:r>
      <w:r>
        <w:rPr>
          <w:color w:val="58595B"/>
          <w:w w:val="110"/>
          <w:sz w:val="23"/>
        </w:rPr>
        <w:t>from</w:t>
      </w:r>
      <w:r>
        <w:rPr>
          <w:color w:val="58595B"/>
          <w:spacing w:val="-13"/>
          <w:w w:val="110"/>
          <w:sz w:val="23"/>
        </w:rPr>
        <w:t> </w:t>
      </w:r>
      <w:r>
        <w:rPr>
          <w:color w:val="58595B"/>
          <w:w w:val="110"/>
          <w:sz w:val="23"/>
        </w:rPr>
        <w:t>a</w:t>
      </w:r>
      <w:r>
        <w:rPr>
          <w:color w:val="58595B"/>
          <w:spacing w:val="-12"/>
          <w:w w:val="110"/>
          <w:sz w:val="23"/>
        </w:rPr>
        <w:t> </w:t>
      </w:r>
      <w:r>
        <w:rPr>
          <w:color w:val="58595B"/>
          <w:w w:val="110"/>
          <w:sz w:val="23"/>
        </w:rPr>
        <w:t>bed</w:t>
      </w:r>
      <w:r>
        <w:rPr>
          <w:color w:val="58595B"/>
          <w:spacing w:val="-12"/>
          <w:w w:val="110"/>
          <w:sz w:val="23"/>
        </w:rPr>
        <w:t> </w:t>
      </w:r>
      <w:r>
        <w:rPr>
          <w:color w:val="58595B"/>
          <w:w w:val="110"/>
          <w:sz w:val="23"/>
        </w:rPr>
        <w:t>to</w:t>
      </w:r>
      <w:r>
        <w:rPr>
          <w:color w:val="58595B"/>
          <w:spacing w:val="-13"/>
          <w:w w:val="110"/>
          <w:sz w:val="23"/>
        </w:rPr>
        <w:t> </w:t>
      </w:r>
      <w:r>
        <w:rPr>
          <w:color w:val="58595B"/>
          <w:w w:val="110"/>
          <w:sz w:val="23"/>
        </w:rPr>
        <w:t>an</w:t>
      </w:r>
      <w:r>
        <w:rPr>
          <w:color w:val="58595B"/>
          <w:spacing w:val="-12"/>
          <w:w w:val="110"/>
          <w:sz w:val="23"/>
        </w:rPr>
        <w:t> </w:t>
      </w:r>
      <w:r>
        <w:rPr>
          <w:color w:val="58595B"/>
          <w:w w:val="110"/>
          <w:sz w:val="23"/>
        </w:rPr>
        <w:t>upright</w:t>
      </w:r>
      <w:r>
        <w:rPr>
          <w:color w:val="58595B"/>
          <w:spacing w:val="-12"/>
          <w:w w:val="110"/>
          <w:sz w:val="23"/>
        </w:rPr>
        <w:t> </w:t>
      </w:r>
      <w:r>
        <w:rPr>
          <w:color w:val="58595B"/>
          <w:w w:val="110"/>
          <w:sz w:val="23"/>
        </w:rPr>
        <w:t>chair</w:t>
      </w:r>
      <w:r>
        <w:rPr>
          <w:color w:val="58595B"/>
          <w:spacing w:val="-13"/>
          <w:w w:val="110"/>
          <w:sz w:val="23"/>
        </w:rPr>
        <w:t> </w:t>
      </w:r>
      <w:r>
        <w:rPr>
          <w:color w:val="58595B"/>
          <w:w w:val="110"/>
          <w:sz w:val="23"/>
        </w:rPr>
        <w:t>or</w:t>
      </w:r>
      <w:r>
        <w:rPr>
          <w:color w:val="58595B"/>
          <w:spacing w:val="-12"/>
          <w:w w:val="110"/>
          <w:sz w:val="23"/>
        </w:rPr>
        <w:t> </w:t>
      </w:r>
      <w:r>
        <w:rPr>
          <w:color w:val="58595B"/>
          <w:w w:val="110"/>
          <w:sz w:val="23"/>
        </w:rPr>
        <w:t>wheelchair</w:t>
      </w:r>
      <w:r>
        <w:rPr>
          <w:color w:val="58595B"/>
          <w:spacing w:val="-12"/>
          <w:w w:val="110"/>
          <w:sz w:val="23"/>
        </w:rPr>
        <w:t> </w:t>
      </w:r>
      <w:r>
        <w:rPr>
          <w:color w:val="58595B"/>
          <w:w w:val="110"/>
          <w:sz w:val="23"/>
        </w:rPr>
        <w:t>and</w:t>
      </w:r>
      <w:r>
        <w:rPr>
          <w:color w:val="58595B"/>
          <w:spacing w:val="-13"/>
          <w:w w:val="110"/>
          <w:sz w:val="23"/>
        </w:rPr>
        <w:t> </w:t>
      </w:r>
      <w:r>
        <w:rPr>
          <w:color w:val="58595B"/>
          <w:w w:val="110"/>
          <w:sz w:val="23"/>
        </w:rPr>
        <w:t>vice</w:t>
      </w:r>
      <w:r>
        <w:rPr>
          <w:color w:val="58595B"/>
          <w:spacing w:val="-12"/>
          <w:w w:val="110"/>
          <w:sz w:val="23"/>
        </w:rPr>
        <w:t> </w:t>
      </w:r>
      <w:r>
        <w:rPr>
          <w:color w:val="58595B"/>
          <w:spacing w:val="-2"/>
          <w:w w:val="110"/>
          <w:sz w:val="23"/>
        </w:rPr>
        <w:t>versa;</w:t>
      </w:r>
    </w:p>
    <w:p>
      <w:pPr>
        <w:pStyle w:val="ListParagraph"/>
        <w:numPr>
          <w:ilvl w:val="0"/>
          <w:numId w:val="18"/>
        </w:numPr>
        <w:tabs>
          <w:tab w:pos="596" w:val="left" w:leader="none"/>
        </w:tabs>
        <w:spacing w:line="264" w:lineRule="exact" w:before="0" w:after="0"/>
        <w:ind w:left="596" w:right="0" w:hanging="227"/>
        <w:jc w:val="left"/>
        <w:rPr>
          <w:sz w:val="23"/>
        </w:rPr>
      </w:pPr>
      <w:r>
        <w:rPr>
          <w:color w:val="58595B"/>
          <w:w w:val="110"/>
          <w:sz w:val="23"/>
        </w:rPr>
        <w:t>Mobility:</w:t>
      </w:r>
      <w:r>
        <w:rPr>
          <w:color w:val="58595B"/>
          <w:spacing w:val="-15"/>
          <w:w w:val="110"/>
          <w:sz w:val="23"/>
        </w:rPr>
        <w:t> </w:t>
      </w:r>
      <w:r>
        <w:rPr>
          <w:color w:val="58595B"/>
          <w:w w:val="110"/>
          <w:sz w:val="23"/>
        </w:rPr>
        <w:t>the</w:t>
      </w:r>
      <w:r>
        <w:rPr>
          <w:color w:val="58595B"/>
          <w:spacing w:val="-14"/>
          <w:w w:val="110"/>
          <w:sz w:val="23"/>
        </w:rPr>
        <w:t> </w:t>
      </w:r>
      <w:r>
        <w:rPr>
          <w:color w:val="58595B"/>
          <w:w w:val="110"/>
          <w:sz w:val="23"/>
        </w:rPr>
        <w:t>ability</w:t>
      </w:r>
      <w:r>
        <w:rPr>
          <w:color w:val="58595B"/>
          <w:spacing w:val="-14"/>
          <w:w w:val="110"/>
          <w:sz w:val="23"/>
        </w:rPr>
        <w:t> </w:t>
      </w:r>
      <w:r>
        <w:rPr>
          <w:color w:val="58595B"/>
          <w:w w:val="110"/>
          <w:sz w:val="23"/>
        </w:rPr>
        <w:t>to</w:t>
      </w:r>
      <w:r>
        <w:rPr>
          <w:color w:val="58595B"/>
          <w:spacing w:val="-15"/>
          <w:w w:val="110"/>
          <w:sz w:val="23"/>
        </w:rPr>
        <w:t> </w:t>
      </w:r>
      <w:r>
        <w:rPr>
          <w:color w:val="58595B"/>
          <w:w w:val="110"/>
          <w:sz w:val="23"/>
        </w:rPr>
        <w:t>move</w:t>
      </w:r>
      <w:r>
        <w:rPr>
          <w:color w:val="58595B"/>
          <w:spacing w:val="-14"/>
          <w:w w:val="110"/>
          <w:sz w:val="23"/>
        </w:rPr>
        <w:t> </w:t>
      </w:r>
      <w:r>
        <w:rPr>
          <w:color w:val="58595B"/>
          <w:w w:val="110"/>
          <w:sz w:val="23"/>
        </w:rPr>
        <w:t>indoors</w:t>
      </w:r>
      <w:r>
        <w:rPr>
          <w:color w:val="58595B"/>
          <w:spacing w:val="-14"/>
          <w:w w:val="110"/>
          <w:sz w:val="23"/>
        </w:rPr>
        <w:t> </w:t>
      </w:r>
      <w:r>
        <w:rPr>
          <w:color w:val="58595B"/>
          <w:w w:val="110"/>
          <w:sz w:val="23"/>
        </w:rPr>
        <w:t>from</w:t>
      </w:r>
      <w:r>
        <w:rPr>
          <w:color w:val="58595B"/>
          <w:spacing w:val="-15"/>
          <w:w w:val="110"/>
          <w:sz w:val="23"/>
        </w:rPr>
        <w:t> </w:t>
      </w:r>
      <w:r>
        <w:rPr>
          <w:color w:val="58595B"/>
          <w:w w:val="110"/>
          <w:sz w:val="23"/>
        </w:rPr>
        <w:t>room</w:t>
      </w:r>
      <w:r>
        <w:rPr>
          <w:color w:val="58595B"/>
          <w:spacing w:val="-14"/>
          <w:w w:val="110"/>
          <w:sz w:val="23"/>
        </w:rPr>
        <w:t> </w:t>
      </w:r>
      <w:r>
        <w:rPr>
          <w:color w:val="58595B"/>
          <w:w w:val="110"/>
          <w:sz w:val="23"/>
        </w:rPr>
        <w:t>to</w:t>
      </w:r>
      <w:r>
        <w:rPr>
          <w:color w:val="58595B"/>
          <w:spacing w:val="-14"/>
          <w:w w:val="110"/>
          <w:sz w:val="23"/>
        </w:rPr>
        <w:t> </w:t>
      </w:r>
      <w:r>
        <w:rPr>
          <w:color w:val="58595B"/>
          <w:w w:val="110"/>
          <w:sz w:val="23"/>
        </w:rPr>
        <w:t>room</w:t>
      </w:r>
      <w:r>
        <w:rPr>
          <w:color w:val="58595B"/>
          <w:spacing w:val="-14"/>
          <w:w w:val="110"/>
          <w:sz w:val="23"/>
        </w:rPr>
        <w:t> </w:t>
      </w:r>
      <w:r>
        <w:rPr>
          <w:color w:val="58595B"/>
          <w:w w:val="110"/>
          <w:sz w:val="23"/>
        </w:rPr>
        <w:t>on</w:t>
      </w:r>
      <w:r>
        <w:rPr>
          <w:color w:val="58595B"/>
          <w:spacing w:val="-15"/>
          <w:w w:val="110"/>
          <w:sz w:val="23"/>
        </w:rPr>
        <w:t> </w:t>
      </w:r>
      <w:r>
        <w:rPr>
          <w:color w:val="58595B"/>
          <w:w w:val="110"/>
          <w:sz w:val="23"/>
        </w:rPr>
        <w:t>level</w:t>
      </w:r>
      <w:r>
        <w:rPr>
          <w:color w:val="58595B"/>
          <w:spacing w:val="-14"/>
          <w:w w:val="110"/>
          <w:sz w:val="23"/>
        </w:rPr>
        <w:t> </w:t>
      </w:r>
      <w:r>
        <w:rPr>
          <w:color w:val="58595B"/>
          <w:spacing w:val="-2"/>
          <w:w w:val="110"/>
          <w:sz w:val="23"/>
        </w:rPr>
        <w:t>surfaces;</w:t>
      </w:r>
    </w:p>
    <w:p>
      <w:pPr>
        <w:pStyle w:val="ListParagraph"/>
        <w:numPr>
          <w:ilvl w:val="0"/>
          <w:numId w:val="18"/>
        </w:numPr>
        <w:tabs>
          <w:tab w:pos="576" w:val="left" w:leader="none"/>
          <w:tab w:pos="595" w:val="left" w:leader="none"/>
        </w:tabs>
        <w:spacing w:line="240" w:lineRule="auto" w:before="0" w:after="0"/>
        <w:ind w:left="576" w:right="300" w:hanging="208"/>
        <w:jc w:val="left"/>
        <w:rPr>
          <w:sz w:val="23"/>
        </w:rPr>
      </w:pPr>
      <w:r>
        <w:rPr>
          <w:color w:val="58595B"/>
          <w:w w:val="110"/>
          <w:sz w:val="23"/>
        </w:rPr>
        <w:t>Toileting:</w:t>
      </w:r>
      <w:r>
        <w:rPr>
          <w:color w:val="58595B"/>
          <w:w w:val="110"/>
          <w:sz w:val="23"/>
        </w:rPr>
        <w:t> the</w:t>
      </w:r>
      <w:r>
        <w:rPr>
          <w:color w:val="58595B"/>
          <w:spacing w:val="-15"/>
          <w:w w:val="110"/>
          <w:sz w:val="23"/>
        </w:rPr>
        <w:t> </w:t>
      </w:r>
      <w:r>
        <w:rPr>
          <w:color w:val="58595B"/>
          <w:w w:val="110"/>
          <w:sz w:val="23"/>
        </w:rPr>
        <w:t>ability</w:t>
      </w:r>
      <w:r>
        <w:rPr>
          <w:color w:val="58595B"/>
          <w:spacing w:val="-15"/>
          <w:w w:val="110"/>
          <w:sz w:val="23"/>
        </w:rPr>
        <w:t> </w:t>
      </w:r>
      <w:r>
        <w:rPr>
          <w:color w:val="58595B"/>
          <w:w w:val="110"/>
          <w:sz w:val="23"/>
        </w:rPr>
        <w:t>to</w:t>
      </w:r>
      <w:r>
        <w:rPr>
          <w:color w:val="58595B"/>
          <w:spacing w:val="-15"/>
          <w:w w:val="110"/>
          <w:sz w:val="23"/>
        </w:rPr>
        <w:t> </w:t>
      </w:r>
      <w:r>
        <w:rPr>
          <w:color w:val="58595B"/>
          <w:w w:val="110"/>
          <w:sz w:val="23"/>
        </w:rPr>
        <w:t>use</w:t>
      </w:r>
      <w:r>
        <w:rPr>
          <w:color w:val="58595B"/>
          <w:spacing w:val="-15"/>
          <w:w w:val="110"/>
          <w:sz w:val="23"/>
        </w:rPr>
        <w:t> </w:t>
      </w:r>
      <w:r>
        <w:rPr>
          <w:color w:val="58595B"/>
          <w:w w:val="110"/>
          <w:sz w:val="23"/>
        </w:rPr>
        <w:t>the</w:t>
      </w:r>
      <w:r>
        <w:rPr>
          <w:color w:val="58595B"/>
          <w:spacing w:val="-15"/>
          <w:w w:val="110"/>
          <w:sz w:val="23"/>
        </w:rPr>
        <w:t> </w:t>
      </w:r>
      <w:r>
        <w:rPr>
          <w:color w:val="58595B"/>
          <w:w w:val="110"/>
          <w:sz w:val="23"/>
        </w:rPr>
        <w:t>lavatory</w:t>
      </w:r>
      <w:r>
        <w:rPr>
          <w:color w:val="58595B"/>
          <w:spacing w:val="-15"/>
          <w:w w:val="110"/>
          <w:sz w:val="23"/>
        </w:rPr>
        <w:t> </w:t>
      </w:r>
      <w:r>
        <w:rPr>
          <w:color w:val="58595B"/>
          <w:w w:val="110"/>
          <w:sz w:val="23"/>
        </w:rPr>
        <w:t>or</w:t>
      </w:r>
      <w:r>
        <w:rPr>
          <w:color w:val="58595B"/>
          <w:spacing w:val="-15"/>
          <w:w w:val="110"/>
          <w:sz w:val="23"/>
        </w:rPr>
        <w:t> </w:t>
      </w:r>
      <w:r>
        <w:rPr>
          <w:color w:val="58595B"/>
          <w:w w:val="110"/>
          <w:sz w:val="23"/>
        </w:rPr>
        <w:t>otherwise</w:t>
      </w:r>
      <w:r>
        <w:rPr>
          <w:color w:val="58595B"/>
          <w:spacing w:val="-15"/>
          <w:w w:val="110"/>
          <w:sz w:val="23"/>
        </w:rPr>
        <w:t> </w:t>
      </w:r>
      <w:r>
        <w:rPr>
          <w:color w:val="58595B"/>
          <w:w w:val="110"/>
          <w:sz w:val="23"/>
        </w:rPr>
        <w:t>manage</w:t>
      </w:r>
      <w:r>
        <w:rPr>
          <w:color w:val="58595B"/>
          <w:spacing w:val="-15"/>
          <w:w w:val="110"/>
          <w:sz w:val="23"/>
        </w:rPr>
        <w:t> </w:t>
      </w:r>
      <w:r>
        <w:rPr>
          <w:color w:val="58595B"/>
          <w:w w:val="110"/>
          <w:sz w:val="23"/>
        </w:rPr>
        <w:t>bowel</w:t>
      </w:r>
      <w:r>
        <w:rPr>
          <w:color w:val="58595B"/>
          <w:spacing w:val="-15"/>
          <w:w w:val="110"/>
          <w:sz w:val="23"/>
        </w:rPr>
        <w:t> </w:t>
      </w:r>
      <w:r>
        <w:rPr>
          <w:color w:val="58595B"/>
          <w:w w:val="110"/>
          <w:sz w:val="23"/>
        </w:rPr>
        <w:t>and</w:t>
      </w:r>
      <w:r>
        <w:rPr>
          <w:color w:val="58595B"/>
          <w:spacing w:val="-15"/>
          <w:w w:val="110"/>
          <w:sz w:val="23"/>
        </w:rPr>
        <w:t> </w:t>
      </w:r>
      <w:r>
        <w:rPr>
          <w:color w:val="58595B"/>
          <w:w w:val="110"/>
          <w:sz w:val="23"/>
        </w:rPr>
        <w:t>bladder</w:t>
      </w:r>
      <w:r>
        <w:rPr>
          <w:color w:val="58595B"/>
          <w:spacing w:val="-15"/>
          <w:w w:val="110"/>
          <w:sz w:val="23"/>
        </w:rPr>
        <w:t> </w:t>
      </w:r>
      <w:r>
        <w:rPr>
          <w:color w:val="58595B"/>
          <w:w w:val="110"/>
          <w:sz w:val="23"/>
        </w:rPr>
        <w:t>functions</w:t>
      </w:r>
      <w:r>
        <w:rPr>
          <w:color w:val="58595B"/>
          <w:spacing w:val="-15"/>
          <w:w w:val="110"/>
          <w:sz w:val="23"/>
        </w:rPr>
        <w:t> </w:t>
      </w:r>
      <w:r>
        <w:rPr>
          <w:color w:val="58595B"/>
          <w:w w:val="110"/>
          <w:sz w:val="23"/>
        </w:rPr>
        <w:t>so</w:t>
      </w:r>
      <w:r>
        <w:rPr>
          <w:color w:val="58595B"/>
          <w:spacing w:val="-15"/>
          <w:w w:val="110"/>
          <w:sz w:val="23"/>
        </w:rPr>
        <w:t> </w:t>
      </w:r>
      <w:r>
        <w:rPr>
          <w:color w:val="58595B"/>
          <w:w w:val="110"/>
          <w:sz w:val="23"/>
        </w:rPr>
        <w:t>as to maintain a satisfactory level of personal hygiene;</w:t>
      </w:r>
    </w:p>
    <w:p>
      <w:pPr>
        <w:pStyle w:val="ListParagraph"/>
        <w:numPr>
          <w:ilvl w:val="0"/>
          <w:numId w:val="18"/>
        </w:numPr>
        <w:tabs>
          <w:tab w:pos="597" w:val="left" w:leader="none"/>
        </w:tabs>
        <w:spacing w:line="264" w:lineRule="exact" w:before="0" w:after="0"/>
        <w:ind w:left="597" w:right="0" w:hanging="228"/>
        <w:jc w:val="left"/>
        <w:rPr>
          <w:sz w:val="23"/>
        </w:rPr>
      </w:pPr>
      <w:r>
        <w:rPr>
          <w:color w:val="58595B"/>
          <w:w w:val="110"/>
          <w:sz w:val="23"/>
        </w:rPr>
        <w:t>Feeding:</w:t>
      </w:r>
      <w:r>
        <w:rPr>
          <w:color w:val="58595B"/>
          <w:spacing w:val="-18"/>
          <w:w w:val="110"/>
          <w:sz w:val="23"/>
        </w:rPr>
        <w:t> </w:t>
      </w:r>
      <w:r>
        <w:rPr>
          <w:color w:val="58595B"/>
          <w:w w:val="110"/>
          <w:sz w:val="23"/>
        </w:rPr>
        <w:t>the</w:t>
      </w:r>
      <w:r>
        <w:rPr>
          <w:color w:val="58595B"/>
          <w:spacing w:val="-16"/>
          <w:w w:val="110"/>
          <w:sz w:val="23"/>
        </w:rPr>
        <w:t> </w:t>
      </w:r>
      <w:r>
        <w:rPr>
          <w:color w:val="58595B"/>
          <w:w w:val="110"/>
          <w:sz w:val="23"/>
        </w:rPr>
        <w:t>ability</w:t>
      </w:r>
      <w:r>
        <w:rPr>
          <w:color w:val="58595B"/>
          <w:spacing w:val="-16"/>
          <w:w w:val="110"/>
          <w:sz w:val="23"/>
        </w:rPr>
        <w:t> </w:t>
      </w:r>
      <w:r>
        <w:rPr>
          <w:color w:val="58595B"/>
          <w:w w:val="110"/>
          <w:sz w:val="23"/>
        </w:rPr>
        <w:t>to</w:t>
      </w:r>
      <w:r>
        <w:rPr>
          <w:color w:val="58595B"/>
          <w:spacing w:val="-16"/>
          <w:w w:val="110"/>
          <w:sz w:val="23"/>
        </w:rPr>
        <w:t> </w:t>
      </w:r>
      <w:r>
        <w:rPr>
          <w:color w:val="58595B"/>
          <w:w w:val="110"/>
          <w:sz w:val="23"/>
        </w:rPr>
        <w:t>feed</w:t>
      </w:r>
      <w:r>
        <w:rPr>
          <w:color w:val="58595B"/>
          <w:spacing w:val="-15"/>
          <w:w w:val="110"/>
          <w:sz w:val="23"/>
        </w:rPr>
        <w:t> </w:t>
      </w:r>
      <w:r>
        <w:rPr>
          <w:color w:val="58595B"/>
          <w:w w:val="110"/>
          <w:sz w:val="23"/>
        </w:rPr>
        <w:t>oneself</w:t>
      </w:r>
      <w:r>
        <w:rPr>
          <w:color w:val="58595B"/>
          <w:spacing w:val="-16"/>
          <w:w w:val="110"/>
          <w:sz w:val="23"/>
        </w:rPr>
        <w:t> </w:t>
      </w:r>
      <w:r>
        <w:rPr>
          <w:color w:val="58595B"/>
          <w:w w:val="110"/>
          <w:sz w:val="23"/>
        </w:rPr>
        <w:t>once</w:t>
      </w:r>
      <w:r>
        <w:rPr>
          <w:color w:val="58595B"/>
          <w:spacing w:val="-16"/>
          <w:w w:val="110"/>
          <w:sz w:val="23"/>
        </w:rPr>
        <w:t> </w:t>
      </w:r>
      <w:r>
        <w:rPr>
          <w:color w:val="58595B"/>
          <w:w w:val="110"/>
          <w:sz w:val="23"/>
        </w:rPr>
        <w:t>food</w:t>
      </w:r>
      <w:r>
        <w:rPr>
          <w:color w:val="58595B"/>
          <w:spacing w:val="-16"/>
          <w:w w:val="110"/>
          <w:sz w:val="23"/>
        </w:rPr>
        <w:t> </w:t>
      </w:r>
      <w:r>
        <w:rPr>
          <w:color w:val="58595B"/>
          <w:w w:val="110"/>
          <w:sz w:val="23"/>
        </w:rPr>
        <w:t>has</w:t>
      </w:r>
      <w:r>
        <w:rPr>
          <w:color w:val="58595B"/>
          <w:spacing w:val="-15"/>
          <w:w w:val="110"/>
          <w:sz w:val="23"/>
        </w:rPr>
        <w:t> </w:t>
      </w:r>
      <w:r>
        <w:rPr>
          <w:color w:val="58595B"/>
          <w:w w:val="110"/>
          <w:sz w:val="23"/>
        </w:rPr>
        <w:t>been</w:t>
      </w:r>
      <w:r>
        <w:rPr>
          <w:color w:val="58595B"/>
          <w:spacing w:val="-16"/>
          <w:w w:val="110"/>
          <w:sz w:val="23"/>
        </w:rPr>
        <w:t> </w:t>
      </w:r>
      <w:r>
        <w:rPr>
          <w:color w:val="58595B"/>
          <w:w w:val="110"/>
          <w:sz w:val="23"/>
        </w:rPr>
        <w:t>prepared</w:t>
      </w:r>
      <w:r>
        <w:rPr>
          <w:color w:val="58595B"/>
          <w:spacing w:val="-16"/>
          <w:w w:val="110"/>
          <w:sz w:val="23"/>
        </w:rPr>
        <w:t> </w:t>
      </w:r>
      <w:r>
        <w:rPr>
          <w:color w:val="58595B"/>
          <w:w w:val="110"/>
          <w:sz w:val="23"/>
        </w:rPr>
        <w:t>and</w:t>
      </w:r>
      <w:r>
        <w:rPr>
          <w:color w:val="58595B"/>
          <w:spacing w:val="-16"/>
          <w:w w:val="110"/>
          <w:sz w:val="23"/>
        </w:rPr>
        <w:t> </w:t>
      </w:r>
      <w:r>
        <w:rPr>
          <w:color w:val="58595B"/>
          <w:w w:val="110"/>
          <w:sz w:val="23"/>
        </w:rPr>
        <w:t>made</w:t>
      </w:r>
      <w:r>
        <w:rPr>
          <w:color w:val="58595B"/>
          <w:spacing w:val="-15"/>
          <w:w w:val="110"/>
          <w:sz w:val="23"/>
        </w:rPr>
        <w:t> </w:t>
      </w:r>
      <w:r>
        <w:rPr>
          <w:color w:val="58595B"/>
          <w:spacing w:val="-2"/>
          <w:w w:val="110"/>
          <w:sz w:val="23"/>
        </w:rPr>
        <w:t>available.</w:t>
      </w:r>
    </w:p>
    <w:p>
      <w:pPr>
        <w:pStyle w:val="BodyText"/>
        <w:spacing w:before="262"/>
        <w:ind w:left="39"/>
      </w:pPr>
      <w:r>
        <w:rPr>
          <w:color w:val="58595B"/>
          <w:w w:val="110"/>
        </w:rPr>
        <w:t>This</w:t>
      </w:r>
      <w:r>
        <w:rPr>
          <w:color w:val="58595B"/>
          <w:spacing w:val="-13"/>
          <w:w w:val="110"/>
        </w:rPr>
        <w:t> </w:t>
      </w:r>
      <w:r>
        <w:rPr>
          <w:color w:val="58595B"/>
          <w:w w:val="110"/>
        </w:rPr>
        <w:t>diagnosis</w:t>
      </w:r>
      <w:r>
        <w:rPr>
          <w:color w:val="58595B"/>
          <w:spacing w:val="-13"/>
          <w:w w:val="110"/>
        </w:rPr>
        <w:t> </w:t>
      </w:r>
      <w:r>
        <w:rPr>
          <w:color w:val="58595B"/>
          <w:w w:val="110"/>
        </w:rPr>
        <w:t>must</w:t>
      </w:r>
      <w:r>
        <w:rPr>
          <w:color w:val="58595B"/>
          <w:spacing w:val="-13"/>
          <w:w w:val="110"/>
        </w:rPr>
        <w:t> </w:t>
      </w:r>
      <w:r>
        <w:rPr>
          <w:color w:val="58595B"/>
          <w:w w:val="110"/>
        </w:rPr>
        <w:t>be</w:t>
      </w:r>
      <w:r>
        <w:rPr>
          <w:color w:val="58595B"/>
          <w:spacing w:val="-13"/>
          <w:w w:val="110"/>
        </w:rPr>
        <w:t> </w:t>
      </w:r>
      <w:r>
        <w:rPr>
          <w:color w:val="58595B"/>
          <w:w w:val="110"/>
        </w:rPr>
        <w:t>confirmed</w:t>
      </w:r>
      <w:r>
        <w:rPr>
          <w:color w:val="58595B"/>
          <w:spacing w:val="-13"/>
          <w:w w:val="110"/>
        </w:rPr>
        <w:t> </w:t>
      </w:r>
      <w:r>
        <w:rPr>
          <w:color w:val="58595B"/>
          <w:w w:val="110"/>
        </w:rPr>
        <w:t>by</w:t>
      </w:r>
      <w:r>
        <w:rPr>
          <w:color w:val="58595B"/>
          <w:spacing w:val="-13"/>
          <w:w w:val="110"/>
        </w:rPr>
        <w:t> </w:t>
      </w:r>
      <w:r>
        <w:rPr>
          <w:color w:val="58595B"/>
          <w:w w:val="110"/>
        </w:rPr>
        <w:t>a</w:t>
      </w:r>
      <w:r>
        <w:rPr>
          <w:color w:val="58595B"/>
          <w:spacing w:val="-13"/>
          <w:w w:val="110"/>
        </w:rPr>
        <w:t> </w:t>
      </w:r>
      <w:r>
        <w:rPr>
          <w:color w:val="58595B"/>
          <w:w w:val="110"/>
        </w:rPr>
        <w:t>consultant</w:t>
      </w:r>
      <w:r>
        <w:rPr>
          <w:color w:val="58595B"/>
          <w:spacing w:val="-13"/>
          <w:w w:val="110"/>
        </w:rPr>
        <w:t> </w:t>
      </w:r>
      <w:r>
        <w:rPr>
          <w:color w:val="58595B"/>
          <w:w w:val="110"/>
        </w:rPr>
        <w:t>neurologist</w:t>
      </w:r>
      <w:r>
        <w:rPr>
          <w:color w:val="58595B"/>
          <w:spacing w:val="-13"/>
          <w:w w:val="110"/>
        </w:rPr>
        <w:t> </w:t>
      </w:r>
      <w:r>
        <w:rPr>
          <w:color w:val="58595B"/>
          <w:w w:val="110"/>
        </w:rPr>
        <w:t>and</w:t>
      </w:r>
      <w:r>
        <w:rPr>
          <w:color w:val="58595B"/>
          <w:spacing w:val="-13"/>
          <w:w w:val="110"/>
        </w:rPr>
        <w:t> </w:t>
      </w:r>
      <w:r>
        <w:rPr>
          <w:color w:val="58595B"/>
          <w:w w:val="110"/>
        </w:rPr>
        <w:t>supported</w:t>
      </w:r>
      <w:r>
        <w:rPr>
          <w:color w:val="58595B"/>
          <w:spacing w:val="-13"/>
          <w:w w:val="110"/>
        </w:rPr>
        <w:t> </w:t>
      </w:r>
      <w:r>
        <w:rPr>
          <w:color w:val="58595B"/>
          <w:w w:val="110"/>
        </w:rPr>
        <w:t>by</w:t>
      </w:r>
      <w:r>
        <w:rPr>
          <w:color w:val="58595B"/>
          <w:spacing w:val="-13"/>
          <w:w w:val="110"/>
        </w:rPr>
        <w:t> </w:t>
      </w:r>
      <w:r>
        <w:rPr>
          <w:color w:val="58595B"/>
          <w:w w:val="110"/>
        </w:rPr>
        <w:t>unequivocal</w:t>
      </w:r>
      <w:r>
        <w:rPr>
          <w:color w:val="58595B"/>
          <w:spacing w:val="-13"/>
          <w:w w:val="110"/>
        </w:rPr>
        <w:t> </w:t>
      </w:r>
      <w:r>
        <w:rPr>
          <w:color w:val="58595B"/>
          <w:w w:val="110"/>
        </w:rPr>
        <w:t>findings </w:t>
      </w:r>
      <w:r>
        <w:rPr>
          <w:color w:val="58595B"/>
          <w:spacing w:val="-2"/>
          <w:w w:val="110"/>
        </w:rPr>
        <w:t>on</w:t>
      </w:r>
      <w:r>
        <w:rPr>
          <w:color w:val="58595B"/>
          <w:spacing w:val="-11"/>
          <w:w w:val="110"/>
        </w:rPr>
        <w:t> </w:t>
      </w:r>
      <w:r>
        <w:rPr>
          <w:color w:val="58595B"/>
          <w:spacing w:val="-2"/>
          <w:w w:val="110"/>
        </w:rPr>
        <w:t>MRI</w:t>
      </w:r>
      <w:r>
        <w:rPr>
          <w:color w:val="58595B"/>
          <w:spacing w:val="-11"/>
          <w:w w:val="110"/>
        </w:rPr>
        <w:t> </w:t>
      </w:r>
      <w:r>
        <w:rPr>
          <w:color w:val="58595B"/>
          <w:spacing w:val="-2"/>
          <w:w w:val="110"/>
        </w:rPr>
        <w:t>CT</w:t>
      </w:r>
      <w:r>
        <w:rPr>
          <w:color w:val="58595B"/>
          <w:spacing w:val="-11"/>
          <w:w w:val="110"/>
        </w:rPr>
        <w:t> </w:t>
      </w:r>
      <w:r>
        <w:rPr>
          <w:color w:val="58595B"/>
          <w:spacing w:val="-2"/>
          <w:w w:val="110"/>
        </w:rPr>
        <w:t>Scan,</w:t>
      </w:r>
      <w:r>
        <w:rPr>
          <w:color w:val="58595B"/>
          <w:spacing w:val="-11"/>
          <w:w w:val="110"/>
        </w:rPr>
        <w:t> </w:t>
      </w:r>
      <w:r>
        <w:rPr>
          <w:color w:val="58595B"/>
          <w:spacing w:val="-2"/>
          <w:w w:val="110"/>
        </w:rPr>
        <w:t>or</w:t>
      </w:r>
      <w:r>
        <w:rPr>
          <w:color w:val="58595B"/>
          <w:spacing w:val="-11"/>
          <w:w w:val="110"/>
        </w:rPr>
        <w:t> </w:t>
      </w:r>
      <w:r>
        <w:rPr>
          <w:color w:val="58595B"/>
          <w:spacing w:val="-2"/>
          <w:w w:val="110"/>
        </w:rPr>
        <w:t>other</w:t>
      </w:r>
      <w:r>
        <w:rPr>
          <w:color w:val="58595B"/>
          <w:spacing w:val="-11"/>
          <w:w w:val="110"/>
        </w:rPr>
        <w:t> </w:t>
      </w:r>
      <w:r>
        <w:rPr>
          <w:color w:val="58595B"/>
          <w:spacing w:val="-2"/>
          <w:w w:val="110"/>
        </w:rPr>
        <w:t>reliable</w:t>
      </w:r>
      <w:r>
        <w:rPr>
          <w:color w:val="58595B"/>
          <w:spacing w:val="-11"/>
          <w:w w:val="110"/>
        </w:rPr>
        <w:t> </w:t>
      </w:r>
      <w:r>
        <w:rPr>
          <w:color w:val="58595B"/>
          <w:spacing w:val="-2"/>
          <w:w w:val="110"/>
        </w:rPr>
        <w:t>imaging</w:t>
      </w:r>
      <w:r>
        <w:rPr>
          <w:color w:val="58595B"/>
          <w:spacing w:val="-11"/>
          <w:w w:val="110"/>
        </w:rPr>
        <w:t> </w:t>
      </w:r>
      <w:r>
        <w:rPr>
          <w:color w:val="58595B"/>
          <w:spacing w:val="-2"/>
          <w:w w:val="110"/>
        </w:rPr>
        <w:t>techniques.</w:t>
      </w:r>
      <w:r>
        <w:rPr>
          <w:color w:val="58595B"/>
          <w:spacing w:val="-11"/>
          <w:w w:val="110"/>
        </w:rPr>
        <w:t> </w:t>
      </w:r>
      <w:r>
        <w:rPr>
          <w:color w:val="58595B"/>
          <w:spacing w:val="-2"/>
          <w:w w:val="110"/>
        </w:rPr>
        <w:t>The</w:t>
      </w:r>
      <w:r>
        <w:rPr>
          <w:color w:val="58595B"/>
          <w:spacing w:val="-11"/>
          <w:w w:val="110"/>
        </w:rPr>
        <w:t> </w:t>
      </w:r>
      <w:r>
        <w:rPr>
          <w:color w:val="58595B"/>
          <w:spacing w:val="-2"/>
          <w:w w:val="110"/>
        </w:rPr>
        <w:t>head</w:t>
      </w:r>
      <w:r>
        <w:rPr>
          <w:color w:val="58595B"/>
          <w:spacing w:val="-11"/>
          <w:w w:val="110"/>
        </w:rPr>
        <w:t> </w:t>
      </w:r>
      <w:r>
        <w:rPr>
          <w:color w:val="58595B"/>
          <w:spacing w:val="-2"/>
          <w:w w:val="110"/>
        </w:rPr>
        <w:t>injury</w:t>
      </w:r>
      <w:r>
        <w:rPr>
          <w:color w:val="58595B"/>
          <w:spacing w:val="-11"/>
          <w:w w:val="110"/>
        </w:rPr>
        <w:t> </w:t>
      </w:r>
      <w:r>
        <w:rPr>
          <w:color w:val="58595B"/>
          <w:spacing w:val="-2"/>
          <w:w w:val="110"/>
        </w:rPr>
        <w:t>must</w:t>
      </w:r>
      <w:r>
        <w:rPr>
          <w:color w:val="58595B"/>
          <w:spacing w:val="-11"/>
          <w:w w:val="110"/>
        </w:rPr>
        <w:t> </w:t>
      </w:r>
      <w:r>
        <w:rPr>
          <w:color w:val="58595B"/>
          <w:spacing w:val="-2"/>
          <w:w w:val="110"/>
        </w:rPr>
        <w:t>be</w:t>
      </w:r>
      <w:r>
        <w:rPr>
          <w:color w:val="58595B"/>
          <w:spacing w:val="-11"/>
          <w:w w:val="110"/>
        </w:rPr>
        <w:t> </w:t>
      </w:r>
      <w:r>
        <w:rPr>
          <w:color w:val="58595B"/>
          <w:spacing w:val="-2"/>
          <w:w w:val="110"/>
        </w:rPr>
        <w:t>caused</w:t>
      </w:r>
      <w:r>
        <w:rPr>
          <w:color w:val="58595B"/>
          <w:spacing w:val="-11"/>
          <w:w w:val="110"/>
        </w:rPr>
        <w:t> </w:t>
      </w:r>
      <w:r>
        <w:rPr>
          <w:color w:val="58595B"/>
          <w:spacing w:val="-2"/>
          <w:w w:val="110"/>
        </w:rPr>
        <w:t>solely</w:t>
      </w:r>
      <w:r>
        <w:rPr>
          <w:color w:val="58595B"/>
          <w:spacing w:val="-11"/>
          <w:w w:val="110"/>
        </w:rPr>
        <w:t> </w:t>
      </w:r>
      <w:r>
        <w:rPr>
          <w:color w:val="58595B"/>
          <w:spacing w:val="-2"/>
          <w:w w:val="110"/>
        </w:rPr>
        <w:t>and </w:t>
      </w:r>
      <w:r>
        <w:rPr>
          <w:color w:val="58595B"/>
          <w:w w:val="110"/>
        </w:rPr>
        <w:t>directly</w:t>
      </w:r>
      <w:r>
        <w:rPr>
          <w:color w:val="58595B"/>
          <w:spacing w:val="-4"/>
          <w:w w:val="110"/>
        </w:rPr>
        <w:t> </w:t>
      </w:r>
      <w:r>
        <w:rPr>
          <w:color w:val="58595B"/>
          <w:w w:val="110"/>
        </w:rPr>
        <w:t>by</w:t>
      </w:r>
      <w:r>
        <w:rPr>
          <w:color w:val="58595B"/>
          <w:spacing w:val="-4"/>
          <w:w w:val="110"/>
        </w:rPr>
        <w:t> </w:t>
      </w:r>
      <w:r>
        <w:rPr>
          <w:color w:val="58595B"/>
          <w:w w:val="110"/>
        </w:rPr>
        <w:t>accidental,</w:t>
      </w:r>
      <w:r>
        <w:rPr>
          <w:color w:val="58595B"/>
          <w:spacing w:val="-4"/>
          <w:w w:val="110"/>
        </w:rPr>
        <w:t> </w:t>
      </w:r>
      <w:r>
        <w:rPr>
          <w:color w:val="58595B"/>
          <w:w w:val="110"/>
        </w:rPr>
        <w:t>violent,</w:t>
      </w:r>
      <w:r>
        <w:rPr>
          <w:color w:val="58595B"/>
          <w:spacing w:val="-4"/>
          <w:w w:val="110"/>
        </w:rPr>
        <w:t> </w:t>
      </w:r>
      <w:r>
        <w:rPr>
          <w:color w:val="58595B"/>
          <w:w w:val="110"/>
        </w:rPr>
        <w:t>external</w:t>
      </w:r>
      <w:r>
        <w:rPr>
          <w:color w:val="58595B"/>
          <w:spacing w:val="-4"/>
          <w:w w:val="110"/>
        </w:rPr>
        <w:t> </w:t>
      </w:r>
      <w:r>
        <w:rPr>
          <w:color w:val="58595B"/>
          <w:w w:val="110"/>
        </w:rPr>
        <w:t>and</w:t>
      </w:r>
      <w:r>
        <w:rPr>
          <w:color w:val="58595B"/>
          <w:spacing w:val="-4"/>
          <w:w w:val="110"/>
        </w:rPr>
        <w:t> </w:t>
      </w:r>
      <w:r>
        <w:rPr>
          <w:color w:val="58595B"/>
          <w:w w:val="110"/>
        </w:rPr>
        <w:t>visible</w:t>
      </w:r>
      <w:r>
        <w:rPr>
          <w:color w:val="58595B"/>
          <w:spacing w:val="-4"/>
          <w:w w:val="110"/>
        </w:rPr>
        <w:t> </w:t>
      </w:r>
      <w:r>
        <w:rPr>
          <w:color w:val="58595B"/>
          <w:w w:val="110"/>
        </w:rPr>
        <w:t>means</w:t>
      </w:r>
      <w:r>
        <w:rPr>
          <w:color w:val="58595B"/>
          <w:spacing w:val="-4"/>
          <w:w w:val="110"/>
        </w:rPr>
        <w:t> </w:t>
      </w:r>
      <w:r>
        <w:rPr>
          <w:color w:val="58595B"/>
          <w:w w:val="110"/>
        </w:rPr>
        <w:t>and</w:t>
      </w:r>
      <w:r>
        <w:rPr>
          <w:color w:val="58595B"/>
          <w:spacing w:val="-4"/>
          <w:w w:val="110"/>
        </w:rPr>
        <w:t> </w:t>
      </w:r>
      <w:r>
        <w:rPr>
          <w:color w:val="58595B"/>
          <w:w w:val="110"/>
        </w:rPr>
        <w:t>independent</w:t>
      </w:r>
      <w:r>
        <w:rPr>
          <w:color w:val="58595B"/>
          <w:spacing w:val="-4"/>
          <w:w w:val="110"/>
        </w:rPr>
        <w:t> </w:t>
      </w:r>
      <w:r>
        <w:rPr>
          <w:color w:val="58595B"/>
          <w:w w:val="110"/>
        </w:rPr>
        <w:t>of</w:t>
      </w:r>
      <w:r>
        <w:rPr>
          <w:color w:val="58595B"/>
          <w:spacing w:val="-4"/>
          <w:w w:val="110"/>
        </w:rPr>
        <w:t> </w:t>
      </w:r>
      <w:r>
        <w:rPr>
          <w:color w:val="58595B"/>
          <w:w w:val="110"/>
        </w:rPr>
        <w:t>all</w:t>
      </w:r>
      <w:r>
        <w:rPr>
          <w:color w:val="58595B"/>
          <w:spacing w:val="-4"/>
          <w:w w:val="110"/>
        </w:rPr>
        <w:t> </w:t>
      </w:r>
      <w:r>
        <w:rPr>
          <w:color w:val="58595B"/>
          <w:w w:val="110"/>
        </w:rPr>
        <w:t>other</w:t>
      </w:r>
      <w:r>
        <w:rPr>
          <w:color w:val="58595B"/>
          <w:spacing w:val="-4"/>
          <w:w w:val="110"/>
        </w:rPr>
        <w:t> </w:t>
      </w:r>
      <w:r>
        <w:rPr>
          <w:color w:val="58595B"/>
          <w:w w:val="110"/>
        </w:rPr>
        <w:t>causes.</w:t>
      </w:r>
    </w:p>
    <w:p>
      <w:pPr>
        <w:pStyle w:val="Heading2"/>
        <w:spacing w:line="264" w:lineRule="exact"/>
        <w:ind w:left="39"/>
      </w:pPr>
      <w:r>
        <w:rPr>
          <w:color w:val="58595B"/>
          <w:spacing w:val="-2"/>
        </w:rPr>
        <w:t>Exclusion</w:t>
      </w:r>
    </w:p>
    <w:p>
      <w:pPr>
        <w:pStyle w:val="ListParagraph"/>
        <w:numPr>
          <w:ilvl w:val="1"/>
          <w:numId w:val="18"/>
        </w:numPr>
        <w:tabs>
          <w:tab w:pos="608" w:val="left" w:leader="none"/>
        </w:tabs>
        <w:spacing w:line="264" w:lineRule="exact" w:before="0" w:after="0"/>
        <w:ind w:left="608" w:right="0" w:hanging="239"/>
        <w:jc w:val="left"/>
        <w:rPr>
          <w:sz w:val="23"/>
        </w:rPr>
      </w:pPr>
      <w:r>
        <w:rPr>
          <w:color w:val="58595B"/>
          <w:sz w:val="23"/>
        </w:rPr>
        <w:t>Spinal</w:t>
      </w:r>
      <w:r>
        <w:rPr>
          <w:color w:val="58595B"/>
          <w:spacing w:val="29"/>
          <w:sz w:val="23"/>
        </w:rPr>
        <w:t> </w:t>
      </w:r>
      <w:r>
        <w:rPr>
          <w:color w:val="58595B"/>
          <w:sz w:val="23"/>
        </w:rPr>
        <w:t>cord</w:t>
      </w:r>
      <w:r>
        <w:rPr>
          <w:color w:val="58595B"/>
          <w:spacing w:val="30"/>
          <w:sz w:val="23"/>
        </w:rPr>
        <w:t> </w:t>
      </w:r>
      <w:r>
        <w:rPr>
          <w:color w:val="58595B"/>
          <w:sz w:val="23"/>
        </w:rPr>
        <w:t>injury;</w:t>
      </w:r>
      <w:r>
        <w:rPr>
          <w:color w:val="58595B"/>
          <w:spacing w:val="29"/>
          <w:sz w:val="23"/>
        </w:rPr>
        <w:t> </w:t>
      </w:r>
      <w:r>
        <w:rPr>
          <w:color w:val="58595B"/>
          <w:spacing w:val="-5"/>
          <w:sz w:val="23"/>
        </w:rPr>
        <w:t>and</w:t>
      </w:r>
    </w:p>
    <w:p>
      <w:pPr>
        <w:pStyle w:val="ListParagraph"/>
        <w:numPr>
          <w:ilvl w:val="1"/>
          <w:numId w:val="18"/>
        </w:numPr>
        <w:tabs>
          <w:tab w:pos="608" w:val="left" w:leader="none"/>
        </w:tabs>
        <w:spacing w:line="264" w:lineRule="exact" w:before="0" w:after="0"/>
        <w:ind w:left="608" w:right="0" w:hanging="239"/>
        <w:jc w:val="left"/>
        <w:rPr>
          <w:sz w:val="23"/>
        </w:rPr>
      </w:pPr>
      <w:r>
        <w:rPr>
          <w:color w:val="58595B"/>
          <w:w w:val="110"/>
          <w:sz w:val="23"/>
        </w:rPr>
        <w:t>Brain</w:t>
      </w:r>
      <w:r>
        <w:rPr>
          <w:color w:val="58595B"/>
          <w:spacing w:val="-16"/>
          <w:w w:val="110"/>
          <w:sz w:val="23"/>
        </w:rPr>
        <w:t> </w:t>
      </w:r>
      <w:r>
        <w:rPr>
          <w:color w:val="58595B"/>
          <w:w w:val="110"/>
          <w:sz w:val="23"/>
        </w:rPr>
        <w:t>dysfunction</w:t>
      </w:r>
      <w:r>
        <w:rPr>
          <w:color w:val="58595B"/>
          <w:spacing w:val="-15"/>
          <w:w w:val="110"/>
          <w:sz w:val="23"/>
        </w:rPr>
        <w:t> </w:t>
      </w:r>
      <w:r>
        <w:rPr>
          <w:color w:val="58595B"/>
          <w:w w:val="110"/>
          <w:sz w:val="23"/>
        </w:rPr>
        <w:t>due</w:t>
      </w:r>
      <w:r>
        <w:rPr>
          <w:color w:val="58595B"/>
          <w:spacing w:val="-16"/>
          <w:w w:val="110"/>
          <w:sz w:val="23"/>
        </w:rPr>
        <w:t> </w:t>
      </w:r>
      <w:r>
        <w:rPr>
          <w:color w:val="58595B"/>
          <w:w w:val="110"/>
          <w:sz w:val="23"/>
        </w:rPr>
        <w:t>to</w:t>
      </w:r>
      <w:r>
        <w:rPr>
          <w:color w:val="58595B"/>
          <w:spacing w:val="-15"/>
          <w:w w:val="110"/>
          <w:sz w:val="23"/>
        </w:rPr>
        <w:t> </w:t>
      </w:r>
      <w:r>
        <w:rPr>
          <w:color w:val="58595B"/>
          <w:w w:val="110"/>
          <w:sz w:val="23"/>
        </w:rPr>
        <w:t>any</w:t>
      </w:r>
      <w:r>
        <w:rPr>
          <w:color w:val="58595B"/>
          <w:spacing w:val="-16"/>
          <w:w w:val="110"/>
          <w:sz w:val="23"/>
        </w:rPr>
        <w:t> </w:t>
      </w:r>
      <w:r>
        <w:rPr>
          <w:color w:val="58595B"/>
          <w:w w:val="110"/>
          <w:sz w:val="23"/>
        </w:rPr>
        <w:t>other</w:t>
      </w:r>
      <w:r>
        <w:rPr>
          <w:color w:val="58595B"/>
          <w:spacing w:val="-15"/>
          <w:w w:val="110"/>
          <w:sz w:val="23"/>
        </w:rPr>
        <w:t> </w:t>
      </w:r>
      <w:r>
        <w:rPr>
          <w:color w:val="58595B"/>
          <w:w w:val="110"/>
          <w:sz w:val="23"/>
        </w:rPr>
        <w:t>causes</w:t>
      </w:r>
      <w:r>
        <w:rPr>
          <w:color w:val="58595B"/>
          <w:spacing w:val="-16"/>
          <w:w w:val="110"/>
          <w:sz w:val="23"/>
        </w:rPr>
        <w:t> </w:t>
      </w:r>
      <w:r>
        <w:rPr>
          <w:color w:val="58595B"/>
          <w:w w:val="110"/>
          <w:sz w:val="23"/>
        </w:rPr>
        <w:t>other</w:t>
      </w:r>
      <w:r>
        <w:rPr>
          <w:color w:val="58595B"/>
          <w:spacing w:val="-15"/>
          <w:w w:val="110"/>
          <w:sz w:val="23"/>
        </w:rPr>
        <w:t> </w:t>
      </w:r>
      <w:r>
        <w:rPr>
          <w:color w:val="58595B"/>
          <w:w w:val="110"/>
          <w:sz w:val="23"/>
        </w:rPr>
        <w:t>than</w:t>
      </w:r>
      <w:r>
        <w:rPr>
          <w:color w:val="58595B"/>
          <w:spacing w:val="-16"/>
          <w:w w:val="110"/>
          <w:sz w:val="23"/>
        </w:rPr>
        <w:t> </w:t>
      </w:r>
      <w:r>
        <w:rPr>
          <w:color w:val="58595B"/>
          <w:spacing w:val="-2"/>
          <w:w w:val="110"/>
          <w:sz w:val="23"/>
        </w:rPr>
        <w:t>accident.</w:t>
      </w:r>
    </w:p>
    <w:p>
      <w:pPr>
        <w:pStyle w:val="Heading2"/>
        <w:numPr>
          <w:ilvl w:val="0"/>
          <w:numId w:val="12"/>
        </w:numPr>
        <w:tabs>
          <w:tab w:pos="632" w:val="left" w:leader="none"/>
        </w:tabs>
        <w:spacing w:line="240" w:lineRule="auto" w:before="263" w:after="0"/>
        <w:ind w:left="632" w:right="0" w:hanging="593"/>
        <w:jc w:val="left"/>
      </w:pPr>
      <w:r>
        <w:rPr>
          <w:color w:val="005F9D"/>
          <w:w w:val="105"/>
        </w:rPr>
        <w:t>Primary</w:t>
      </w:r>
      <w:r>
        <w:rPr>
          <w:color w:val="005F9D"/>
          <w:spacing w:val="-19"/>
          <w:w w:val="105"/>
        </w:rPr>
        <w:t> </w:t>
      </w:r>
      <w:r>
        <w:rPr>
          <w:color w:val="005F9D"/>
          <w:w w:val="105"/>
        </w:rPr>
        <w:t>Pulmonary</w:t>
      </w:r>
      <w:r>
        <w:rPr>
          <w:color w:val="005F9D"/>
          <w:spacing w:val="-19"/>
          <w:w w:val="105"/>
        </w:rPr>
        <w:t> </w:t>
      </w:r>
      <w:r>
        <w:rPr>
          <w:color w:val="005F9D"/>
          <w:spacing w:val="-2"/>
          <w:w w:val="105"/>
        </w:rPr>
        <w:t>Hypertension</w:t>
      </w:r>
    </w:p>
    <w:p>
      <w:pPr>
        <w:pStyle w:val="BodyText"/>
        <w:spacing w:before="264"/>
        <w:ind w:left="39" w:right="293"/>
      </w:pPr>
      <w:r>
        <w:rPr>
          <w:color w:val="58595B"/>
          <w:w w:val="110"/>
        </w:rPr>
        <w:t>Primary Pulmonary Hypertension with substantial right ventricular enlargement confirmed by investigations</w:t>
      </w:r>
      <w:r>
        <w:rPr>
          <w:color w:val="58595B"/>
          <w:spacing w:val="-5"/>
          <w:w w:val="110"/>
        </w:rPr>
        <w:t> </w:t>
      </w:r>
      <w:r>
        <w:rPr>
          <w:color w:val="58595B"/>
          <w:w w:val="110"/>
        </w:rPr>
        <w:t>including</w:t>
      </w:r>
      <w:r>
        <w:rPr>
          <w:color w:val="58595B"/>
          <w:spacing w:val="-5"/>
          <w:w w:val="110"/>
        </w:rPr>
        <w:t> </w:t>
      </w:r>
      <w:r>
        <w:rPr>
          <w:color w:val="58595B"/>
          <w:w w:val="110"/>
        </w:rPr>
        <w:t>cardiac</w:t>
      </w:r>
      <w:r>
        <w:rPr>
          <w:color w:val="58595B"/>
          <w:spacing w:val="-5"/>
          <w:w w:val="110"/>
        </w:rPr>
        <w:t> </w:t>
      </w:r>
      <w:r>
        <w:rPr>
          <w:color w:val="58595B"/>
          <w:w w:val="110"/>
        </w:rPr>
        <w:t>catheterization,</w:t>
      </w:r>
      <w:r>
        <w:rPr>
          <w:color w:val="58595B"/>
          <w:spacing w:val="-5"/>
          <w:w w:val="110"/>
        </w:rPr>
        <w:t> </w:t>
      </w:r>
      <w:r>
        <w:rPr>
          <w:color w:val="58595B"/>
          <w:w w:val="110"/>
        </w:rPr>
        <w:t>resulting</w:t>
      </w:r>
      <w:r>
        <w:rPr>
          <w:color w:val="58595B"/>
          <w:spacing w:val="-5"/>
          <w:w w:val="110"/>
        </w:rPr>
        <w:t> </w:t>
      </w:r>
      <w:r>
        <w:rPr>
          <w:color w:val="58595B"/>
          <w:w w:val="110"/>
        </w:rPr>
        <w:t>in</w:t>
      </w:r>
      <w:r>
        <w:rPr>
          <w:color w:val="58595B"/>
          <w:spacing w:val="-5"/>
          <w:w w:val="110"/>
        </w:rPr>
        <w:t> </w:t>
      </w:r>
      <w:r>
        <w:rPr>
          <w:color w:val="58595B"/>
          <w:w w:val="110"/>
        </w:rPr>
        <w:t>permanent</w:t>
      </w:r>
      <w:r>
        <w:rPr>
          <w:color w:val="58595B"/>
          <w:spacing w:val="-5"/>
          <w:w w:val="110"/>
        </w:rPr>
        <w:t> </w:t>
      </w:r>
      <w:r>
        <w:rPr>
          <w:color w:val="58595B"/>
          <w:w w:val="110"/>
        </w:rPr>
        <w:t>physical</w:t>
      </w:r>
      <w:r>
        <w:rPr>
          <w:color w:val="58595B"/>
          <w:spacing w:val="-5"/>
          <w:w w:val="110"/>
        </w:rPr>
        <w:t> </w:t>
      </w:r>
      <w:r>
        <w:rPr>
          <w:color w:val="58595B"/>
          <w:w w:val="110"/>
        </w:rPr>
        <w:t>impairment</w:t>
      </w:r>
      <w:r>
        <w:rPr>
          <w:color w:val="58595B"/>
          <w:spacing w:val="-5"/>
          <w:w w:val="110"/>
        </w:rPr>
        <w:t> </w:t>
      </w:r>
      <w:r>
        <w:rPr>
          <w:color w:val="58595B"/>
          <w:w w:val="110"/>
        </w:rPr>
        <w:t>of</w:t>
      </w:r>
      <w:r>
        <w:rPr>
          <w:color w:val="58595B"/>
          <w:spacing w:val="-5"/>
          <w:w w:val="110"/>
        </w:rPr>
        <w:t> </w:t>
      </w:r>
      <w:r>
        <w:rPr>
          <w:color w:val="58595B"/>
          <w:w w:val="110"/>
        </w:rPr>
        <w:t>at </w:t>
      </w:r>
      <w:r>
        <w:rPr>
          <w:color w:val="58595B"/>
        </w:rPr>
        <w:t>least</w:t>
      </w:r>
      <w:r>
        <w:rPr>
          <w:color w:val="58595B"/>
          <w:spacing w:val="40"/>
        </w:rPr>
        <w:t> </w:t>
      </w:r>
      <w:r>
        <w:rPr>
          <w:color w:val="58595B"/>
        </w:rPr>
        <w:t>Class</w:t>
      </w:r>
      <w:r>
        <w:rPr>
          <w:color w:val="58595B"/>
          <w:spacing w:val="40"/>
        </w:rPr>
        <w:t> </w:t>
      </w:r>
      <w:r>
        <w:rPr>
          <w:color w:val="58595B"/>
        </w:rPr>
        <w:t>IV</w:t>
      </w:r>
      <w:r>
        <w:rPr>
          <w:color w:val="58595B"/>
          <w:spacing w:val="40"/>
        </w:rPr>
        <w:t> </w:t>
      </w:r>
      <w:r>
        <w:rPr>
          <w:color w:val="58595B"/>
        </w:rPr>
        <w:t>of</w:t>
      </w:r>
      <w:r>
        <w:rPr>
          <w:color w:val="58595B"/>
          <w:spacing w:val="40"/>
        </w:rPr>
        <w:t> </w:t>
      </w:r>
      <w:r>
        <w:rPr>
          <w:color w:val="58595B"/>
        </w:rPr>
        <w:t>the</w:t>
      </w:r>
      <w:r>
        <w:rPr>
          <w:color w:val="58595B"/>
          <w:spacing w:val="40"/>
        </w:rPr>
        <w:t> </w:t>
      </w:r>
      <w:r>
        <w:rPr>
          <w:color w:val="58595B"/>
        </w:rPr>
        <w:t>New</w:t>
      </w:r>
      <w:r>
        <w:rPr>
          <w:color w:val="58595B"/>
          <w:spacing w:val="40"/>
        </w:rPr>
        <w:t> </w:t>
      </w:r>
      <w:r>
        <w:rPr>
          <w:color w:val="58595B"/>
        </w:rPr>
        <w:t>York</w:t>
      </w:r>
      <w:r>
        <w:rPr>
          <w:color w:val="58595B"/>
          <w:spacing w:val="40"/>
        </w:rPr>
        <w:t> </w:t>
      </w:r>
      <w:r>
        <w:rPr>
          <w:color w:val="58595B"/>
        </w:rPr>
        <w:t>Heart</w:t>
      </w:r>
      <w:r>
        <w:rPr>
          <w:color w:val="58595B"/>
          <w:spacing w:val="40"/>
        </w:rPr>
        <w:t> </w:t>
      </w:r>
      <w:r>
        <w:rPr>
          <w:color w:val="58595B"/>
        </w:rPr>
        <w:t>Association</w:t>
      </w:r>
      <w:r>
        <w:rPr>
          <w:color w:val="58595B"/>
          <w:spacing w:val="40"/>
        </w:rPr>
        <w:t> </w:t>
      </w:r>
      <w:r>
        <w:rPr>
          <w:color w:val="58595B"/>
        </w:rPr>
        <w:t>(NYHA)</w:t>
      </w:r>
      <w:r>
        <w:rPr>
          <w:color w:val="58595B"/>
          <w:spacing w:val="40"/>
        </w:rPr>
        <w:t> </w:t>
      </w:r>
      <w:r>
        <w:rPr>
          <w:color w:val="58595B"/>
        </w:rPr>
        <w:t>Classification</w:t>
      </w:r>
      <w:r>
        <w:rPr>
          <w:color w:val="58595B"/>
          <w:spacing w:val="40"/>
        </w:rPr>
        <w:t> </w:t>
      </w:r>
      <w:r>
        <w:rPr>
          <w:color w:val="58595B"/>
        </w:rPr>
        <w:t>of</w:t>
      </w:r>
      <w:r>
        <w:rPr>
          <w:color w:val="58595B"/>
          <w:spacing w:val="40"/>
        </w:rPr>
        <w:t> </w:t>
      </w:r>
      <w:r>
        <w:rPr>
          <w:color w:val="58595B"/>
        </w:rPr>
        <w:t>Cardiac</w:t>
      </w:r>
      <w:r>
        <w:rPr>
          <w:color w:val="58595B"/>
          <w:spacing w:val="40"/>
        </w:rPr>
        <w:t> </w:t>
      </w:r>
      <w:r>
        <w:rPr>
          <w:color w:val="58595B"/>
        </w:rPr>
        <w:t>Impairment</w:t>
      </w:r>
      <w:r>
        <w:rPr>
          <w:color w:val="58595B"/>
          <w:spacing w:val="40"/>
        </w:rPr>
        <w:t> </w:t>
      </w:r>
      <w:r>
        <w:rPr>
          <w:color w:val="58595B"/>
        </w:rPr>
        <w:t>and </w:t>
      </w:r>
      <w:r>
        <w:rPr>
          <w:color w:val="58595B"/>
          <w:w w:val="110"/>
        </w:rPr>
        <w:t>resultingin</w:t>
      </w:r>
      <w:r>
        <w:rPr>
          <w:color w:val="58595B"/>
          <w:spacing w:val="-11"/>
          <w:w w:val="110"/>
        </w:rPr>
        <w:t> </w:t>
      </w:r>
      <w:r>
        <w:rPr>
          <w:color w:val="58595B"/>
          <w:w w:val="110"/>
        </w:rPr>
        <w:t>the</w:t>
      </w:r>
      <w:r>
        <w:rPr>
          <w:color w:val="58595B"/>
          <w:spacing w:val="-11"/>
          <w:w w:val="110"/>
        </w:rPr>
        <w:t> </w:t>
      </w:r>
      <w:r>
        <w:rPr>
          <w:color w:val="58595B"/>
          <w:w w:val="110"/>
        </w:rPr>
        <w:t>Life</w:t>
      </w:r>
      <w:r>
        <w:rPr>
          <w:color w:val="58595B"/>
          <w:spacing w:val="-11"/>
          <w:w w:val="110"/>
        </w:rPr>
        <w:t> </w:t>
      </w:r>
      <w:r>
        <w:rPr>
          <w:color w:val="58595B"/>
          <w:w w:val="110"/>
        </w:rPr>
        <w:t>Insured</w:t>
      </w:r>
      <w:r>
        <w:rPr>
          <w:color w:val="58595B"/>
          <w:spacing w:val="-11"/>
          <w:w w:val="110"/>
        </w:rPr>
        <w:t> </w:t>
      </w:r>
      <w:r>
        <w:rPr>
          <w:color w:val="58595B"/>
          <w:w w:val="110"/>
        </w:rPr>
        <w:t>being</w:t>
      </w:r>
      <w:r>
        <w:rPr>
          <w:color w:val="58595B"/>
          <w:spacing w:val="-11"/>
          <w:w w:val="110"/>
        </w:rPr>
        <w:t> </w:t>
      </w:r>
      <w:r>
        <w:rPr>
          <w:color w:val="58595B"/>
          <w:w w:val="110"/>
        </w:rPr>
        <w:t>unable</w:t>
      </w:r>
      <w:r>
        <w:rPr>
          <w:color w:val="58595B"/>
          <w:spacing w:val="-11"/>
          <w:w w:val="110"/>
        </w:rPr>
        <w:t> </w:t>
      </w:r>
      <w:r>
        <w:rPr>
          <w:color w:val="58595B"/>
          <w:w w:val="110"/>
        </w:rPr>
        <w:t>to</w:t>
      </w:r>
      <w:r>
        <w:rPr>
          <w:color w:val="58595B"/>
          <w:spacing w:val="-11"/>
          <w:w w:val="110"/>
        </w:rPr>
        <w:t> </w:t>
      </w:r>
      <w:r>
        <w:rPr>
          <w:color w:val="58595B"/>
          <w:w w:val="110"/>
        </w:rPr>
        <w:t>perform</w:t>
      </w:r>
      <w:r>
        <w:rPr>
          <w:color w:val="58595B"/>
          <w:spacing w:val="-11"/>
          <w:w w:val="110"/>
        </w:rPr>
        <w:t> </w:t>
      </w:r>
      <w:r>
        <w:rPr>
          <w:color w:val="58595B"/>
          <w:w w:val="110"/>
        </w:rPr>
        <w:t>his</w:t>
      </w:r>
      <w:r>
        <w:rPr>
          <w:color w:val="58595B"/>
          <w:spacing w:val="-11"/>
          <w:w w:val="110"/>
        </w:rPr>
        <w:t> </w:t>
      </w:r>
      <w:r>
        <w:rPr>
          <w:color w:val="58595B"/>
          <w:w w:val="110"/>
        </w:rPr>
        <w:t>/</w:t>
      </w:r>
      <w:r>
        <w:rPr>
          <w:color w:val="58595B"/>
          <w:spacing w:val="-11"/>
          <w:w w:val="110"/>
        </w:rPr>
        <w:t> </w:t>
      </w:r>
      <w:r>
        <w:rPr>
          <w:color w:val="58595B"/>
          <w:w w:val="110"/>
        </w:rPr>
        <w:t>her</w:t>
      </w:r>
      <w:r>
        <w:rPr>
          <w:color w:val="58595B"/>
          <w:spacing w:val="-11"/>
          <w:w w:val="110"/>
        </w:rPr>
        <w:t> </w:t>
      </w:r>
      <w:r>
        <w:rPr>
          <w:color w:val="58595B"/>
          <w:w w:val="110"/>
        </w:rPr>
        <w:t>usual</w:t>
      </w:r>
      <w:r>
        <w:rPr>
          <w:color w:val="58595B"/>
          <w:spacing w:val="-11"/>
          <w:w w:val="110"/>
        </w:rPr>
        <w:t> </w:t>
      </w:r>
      <w:r>
        <w:rPr>
          <w:color w:val="58595B"/>
          <w:w w:val="110"/>
        </w:rPr>
        <w:t>occupation.</w:t>
      </w:r>
      <w:r>
        <w:rPr>
          <w:color w:val="58595B"/>
          <w:spacing w:val="-11"/>
          <w:w w:val="110"/>
        </w:rPr>
        <w:t> </w:t>
      </w:r>
      <w:r>
        <w:rPr>
          <w:color w:val="58595B"/>
          <w:w w:val="110"/>
        </w:rPr>
        <w:t>The</w:t>
      </w:r>
      <w:r>
        <w:rPr>
          <w:color w:val="58595B"/>
          <w:spacing w:val="-11"/>
          <w:w w:val="110"/>
        </w:rPr>
        <w:t> </w:t>
      </w:r>
      <w:r>
        <w:rPr>
          <w:color w:val="58595B"/>
          <w:w w:val="110"/>
        </w:rPr>
        <w:t>diagnosis</w:t>
      </w:r>
      <w:r>
        <w:rPr>
          <w:color w:val="58595B"/>
          <w:spacing w:val="-11"/>
          <w:w w:val="110"/>
        </w:rPr>
        <w:t> </w:t>
      </w:r>
      <w:r>
        <w:rPr>
          <w:color w:val="58595B"/>
          <w:w w:val="110"/>
        </w:rPr>
        <w:t>of primary</w:t>
      </w:r>
      <w:r>
        <w:rPr>
          <w:color w:val="58595B"/>
          <w:spacing w:val="-10"/>
          <w:w w:val="110"/>
        </w:rPr>
        <w:t> </w:t>
      </w:r>
      <w:r>
        <w:rPr>
          <w:color w:val="58595B"/>
          <w:w w:val="110"/>
        </w:rPr>
        <w:t>pulmonary</w:t>
      </w:r>
      <w:r>
        <w:rPr>
          <w:color w:val="58595B"/>
          <w:spacing w:val="-10"/>
          <w:w w:val="110"/>
        </w:rPr>
        <w:t> </w:t>
      </w:r>
      <w:r>
        <w:rPr>
          <w:color w:val="58595B"/>
          <w:w w:val="110"/>
        </w:rPr>
        <w:t>hypertension</w:t>
      </w:r>
      <w:r>
        <w:rPr>
          <w:color w:val="58595B"/>
          <w:spacing w:val="-10"/>
          <w:w w:val="110"/>
        </w:rPr>
        <w:t> </w:t>
      </w:r>
      <w:r>
        <w:rPr>
          <w:color w:val="58595B"/>
          <w:w w:val="110"/>
        </w:rPr>
        <w:t>needs</w:t>
      </w:r>
      <w:r>
        <w:rPr>
          <w:color w:val="58595B"/>
          <w:spacing w:val="-10"/>
          <w:w w:val="110"/>
        </w:rPr>
        <w:t> </w:t>
      </w:r>
      <w:r>
        <w:rPr>
          <w:color w:val="58595B"/>
          <w:w w:val="110"/>
        </w:rPr>
        <w:t>to</w:t>
      </w:r>
      <w:r>
        <w:rPr>
          <w:color w:val="58595B"/>
          <w:spacing w:val="-10"/>
          <w:w w:val="110"/>
        </w:rPr>
        <w:t> </w:t>
      </w:r>
      <w:r>
        <w:rPr>
          <w:color w:val="58595B"/>
          <w:w w:val="110"/>
        </w:rPr>
        <w:t>be</w:t>
      </w:r>
      <w:r>
        <w:rPr>
          <w:color w:val="58595B"/>
          <w:spacing w:val="-10"/>
          <w:w w:val="110"/>
        </w:rPr>
        <w:t> </w:t>
      </w:r>
      <w:r>
        <w:rPr>
          <w:color w:val="58595B"/>
          <w:w w:val="110"/>
        </w:rPr>
        <w:t>made</w:t>
      </w:r>
      <w:r>
        <w:rPr>
          <w:color w:val="58595B"/>
          <w:spacing w:val="-10"/>
          <w:w w:val="110"/>
        </w:rPr>
        <w:t> </w:t>
      </w:r>
      <w:r>
        <w:rPr>
          <w:color w:val="58595B"/>
          <w:w w:val="110"/>
        </w:rPr>
        <w:t>by</w:t>
      </w:r>
      <w:r>
        <w:rPr>
          <w:color w:val="58595B"/>
          <w:spacing w:val="-10"/>
          <w:w w:val="110"/>
        </w:rPr>
        <w:t> </w:t>
      </w:r>
      <w:r>
        <w:rPr>
          <w:color w:val="58595B"/>
          <w:w w:val="110"/>
        </w:rPr>
        <w:t>a</w:t>
      </w:r>
      <w:r>
        <w:rPr>
          <w:color w:val="58595B"/>
          <w:spacing w:val="-10"/>
          <w:w w:val="110"/>
        </w:rPr>
        <w:t> </w:t>
      </w:r>
      <w:r>
        <w:rPr>
          <w:color w:val="58595B"/>
          <w:w w:val="110"/>
        </w:rPr>
        <w:t>cardiologist</w:t>
      </w:r>
      <w:r>
        <w:rPr>
          <w:color w:val="58595B"/>
          <w:spacing w:val="-10"/>
          <w:w w:val="110"/>
        </w:rPr>
        <w:t> </w:t>
      </w:r>
      <w:r>
        <w:rPr>
          <w:color w:val="58595B"/>
          <w:w w:val="110"/>
        </w:rPr>
        <w:t>or</w:t>
      </w:r>
      <w:r>
        <w:rPr>
          <w:color w:val="58595B"/>
          <w:spacing w:val="-10"/>
          <w:w w:val="110"/>
        </w:rPr>
        <w:t> </w:t>
      </w:r>
      <w:r>
        <w:rPr>
          <w:color w:val="58595B"/>
          <w:w w:val="110"/>
        </w:rPr>
        <w:t>a</w:t>
      </w:r>
      <w:r>
        <w:rPr>
          <w:color w:val="58595B"/>
          <w:spacing w:val="-10"/>
          <w:w w:val="110"/>
        </w:rPr>
        <w:t> </w:t>
      </w:r>
      <w:r>
        <w:rPr>
          <w:color w:val="58595B"/>
          <w:w w:val="110"/>
        </w:rPr>
        <w:t>Specialist</w:t>
      </w:r>
      <w:r>
        <w:rPr>
          <w:color w:val="58595B"/>
          <w:spacing w:val="-10"/>
          <w:w w:val="110"/>
        </w:rPr>
        <w:t> </w:t>
      </w:r>
      <w:r>
        <w:rPr>
          <w:color w:val="58595B"/>
          <w:w w:val="110"/>
        </w:rPr>
        <w:t>in</w:t>
      </w:r>
      <w:r>
        <w:rPr>
          <w:color w:val="58595B"/>
          <w:spacing w:val="-10"/>
          <w:w w:val="110"/>
        </w:rPr>
        <w:t> </w:t>
      </w:r>
      <w:r>
        <w:rPr>
          <w:color w:val="58595B"/>
          <w:w w:val="110"/>
        </w:rPr>
        <w:t>respiratory medicine and needs to be supported by data provided at cardiac catherisation.</w:t>
      </w:r>
    </w:p>
    <w:p>
      <w:pPr>
        <w:pStyle w:val="BodyText"/>
        <w:spacing w:before="261"/>
        <w:ind w:left="39"/>
      </w:pPr>
      <w:r>
        <w:rPr>
          <w:color w:val="58595B"/>
        </w:rPr>
        <w:t>The</w:t>
      </w:r>
      <w:r>
        <w:rPr>
          <w:color w:val="58595B"/>
          <w:spacing w:val="36"/>
        </w:rPr>
        <w:t> </w:t>
      </w:r>
      <w:r>
        <w:rPr>
          <w:color w:val="58595B"/>
        </w:rPr>
        <w:t>diagnosis</w:t>
      </w:r>
      <w:r>
        <w:rPr>
          <w:color w:val="58595B"/>
          <w:spacing w:val="37"/>
        </w:rPr>
        <w:t> </w:t>
      </w:r>
      <w:r>
        <w:rPr>
          <w:color w:val="58595B"/>
        </w:rPr>
        <w:t>must</w:t>
      </w:r>
      <w:r>
        <w:rPr>
          <w:color w:val="58595B"/>
          <w:spacing w:val="36"/>
        </w:rPr>
        <w:t> </w:t>
      </w:r>
      <w:r>
        <w:rPr>
          <w:color w:val="58595B"/>
        </w:rPr>
        <w:t>be</w:t>
      </w:r>
      <w:r>
        <w:rPr>
          <w:color w:val="58595B"/>
          <w:spacing w:val="37"/>
        </w:rPr>
        <w:t> </w:t>
      </w:r>
      <w:r>
        <w:rPr>
          <w:color w:val="58595B"/>
        </w:rPr>
        <w:t>supported</w:t>
      </w:r>
      <w:r>
        <w:rPr>
          <w:color w:val="58595B"/>
          <w:spacing w:val="37"/>
        </w:rPr>
        <w:t> </w:t>
      </w:r>
      <w:r>
        <w:rPr>
          <w:color w:val="58595B"/>
        </w:rPr>
        <w:t>by</w:t>
      </w:r>
      <w:r>
        <w:rPr>
          <w:color w:val="58595B"/>
          <w:spacing w:val="36"/>
        </w:rPr>
        <w:t> </w:t>
      </w:r>
      <w:r>
        <w:rPr>
          <w:color w:val="58595B"/>
        </w:rPr>
        <w:t>all</w:t>
      </w:r>
      <w:r>
        <w:rPr>
          <w:color w:val="58595B"/>
          <w:spacing w:val="37"/>
        </w:rPr>
        <w:t> </w:t>
      </w:r>
      <w:r>
        <w:rPr>
          <w:color w:val="58595B"/>
        </w:rPr>
        <w:t>three</w:t>
      </w:r>
      <w:r>
        <w:rPr>
          <w:color w:val="58595B"/>
          <w:spacing w:val="36"/>
        </w:rPr>
        <w:t> </w:t>
      </w:r>
      <w:r>
        <w:rPr>
          <w:color w:val="58595B"/>
        </w:rPr>
        <w:t>(3)</w:t>
      </w:r>
      <w:r>
        <w:rPr>
          <w:color w:val="58595B"/>
          <w:spacing w:val="37"/>
        </w:rPr>
        <w:t> </w:t>
      </w:r>
      <w:r>
        <w:rPr>
          <w:color w:val="58595B"/>
        </w:rPr>
        <w:t>of</w:t>
      </w:r>
      <w:r>
        <w:rPr>
          <w:color w:val="58595B"/>
          <w:spacing w:val="37"/>
        </w:rPr>
        <w:t> </w:t>
      </w:r>
      <w:r>
        <w:rPr>
          <w:color w:val="58595B"/>
        </w:rPr>
        <w:t>the</w:t>
      </w:r>
      <w:r>
        <w:rPr>
          <w:color w:val="58595B"/>
          <w:spacing w:val="36"/>
        </w:rPr>
        <w:t> </w:t>
      </w:r>
      <w:r>
        <w:rPr>
          <w:color w:val="58595B"/>
        </w:rPr>
        <w:t>following</w:t>
      </w:r>
      <w:r>
        <w:rPr>
          <w:color w:val="58595B"/>
          <w:spacing w:val="37"/>
        </w:rPr>
        <w:t> </w:t>
      </w:r>
      <w:r>
        <w:rPr>
          <w:color w:val="58595B"/>
          <w:spacing w:val="-2"/>
        </w:rPr>
        <w:t>criteria:</w:t>
      </w:r>
    </w:p>
    <w:p>
      <w:pPr>
        <w:pStyle w:val="ListParagraph"/>
        <w:numPr>
          <w:ilvl w:val="0"/>
          <w:numId w:val="19"/>
        </w:numPr>
        <w:tabs>
          <w:tab w:pos="523" w:val="left" w:leader="none"/>
        </w:tabs>
        <w:spacing w:line="240" w:lineRule="auto" w:before="263" w:after="0"/>
        <w:ind w:left="523" w:right="0" w:hanging="154"/>
        <w:jc w:val="left"/>
        <w:rPr>
          <w:sz w:val="23"/>
        </w:rPr>
      </w:pPr>
      <w:r>
        <w:rPr>
          <w:color w:val="58595B"/>
          <w:sz w:val="23"/>
        </w:rPr>
        <w:t>Mean</w:t>
      </w:r>
      <w:r>
        <w:rPr>
          <w:color w:val="58595B"/>
          <w:spacing w:val="35"/>
          <w:sz w:val="23"/>
        </w:rPr>
        <w:t> </w:t>
      </w:r>
      <w:r>
        <w:rPr>
          <w:color w:val="58595B"/>
          <w:sz w:val="23"/>
        </w:rPr>
        <w:t>pulmonary</w:t>
      </w:r>
      <w:r>
        <w:rPr>
          <w:color w:val="58595B"/>
          <w:spacing w:val="36"/>
          <w:sz w:val="23"/>
        </w:rPr>
        <w:t> </w:t>
      </w:r>
      <w:r>
        <w:rPr>
          <w:color w:val="58595B"/>
          <w:sz w:val="23"/>
        </w:rPr>
        <w:t>artery</w:t>
      </w:r>
      <w:r>
        <w:rPr>
          <w:color w:val="58595B"/>
          <w:spacing w:val="36"/>
          <w:sz w:val="23"/>
        </w:rPr>
        <w:t> </w:t>
      </w:r>
      <w:r>
        <w:rPr>
          <w:color w:val="58595B"/>
          <w:sz w:val="23"/>
        </w:rPr>
        <w:t>pressure</w:t>
      </w:r>
      <w:r>
        <w:rPr>
          <w:color w:val="58595B"/>
          <w:spacing w:val="36"/>
          <w:sz w:val="23"/>
        </w:rPr>
        <w:t> </w:t>
      </w:r>
      <w:r>
        <w:rPr>
          <w:color w:val="58595B"/>
          <w:sz w:val="23"/>
        </w:rPr>
        <w:t>&gt;</w:t>
      </w:r>
      <w:r>
        <w:rPr>
          <w:color w:val="58595B"/>
          <w:spacing w:val="36"/>
          <w:sz w:val="23"/>
        </w:rPr>
        <w:t> </w:t>
      </w:r>
      <w:r>
        <w:rPr>
          <w:color w:val="58595B"/>
          <w:sz w:val="23"/>
        </w:rPr>
        <w:t>30</w:t>
      </w:r>
      <w:r>
        <w:rPr>
          <w:color w:val="58595B"/>
          <w:spacing w:val="36"/>
          <w:sz w:val="23"/>
        </w:rPr>
        <w:t> </w:t>
      </w:r>
      <w:r>
        <w:rPr>
          <w:color w:val="58595B"/>
          <w:sz w:val="23"/>
        </w:rPr>
        <w:t>mmHg;</w:t>
      </w:r>
      <w:r>
        <w:rPr>
          <w:color w:val="58595B"/>
          <w:spacing w:val="36"/>
          <w:sz w:val="23"/>
        </w:rPr>
        <w:t> </w:t>
      </w:r>
      <w:r>
        <w:rPr>
          <w:color w:val="58595B"/>
          <w:spacing w:val="-5"/>
          <w:sz w:val="23"/>
        </w:rPr>
        <w:t>and</w:t>
      </w:r>
    </w:p>
    <w:p>
      <w:pPr>
        <w:pStyle w:val="ListParagraph"/>
        <w:spacing w:after="0" w:line="240" w:lineRule="auto"/>
        <w:jc w:val="left"/>
        <w:rPr>
          <w:sz w:val="23"/>
        </w:rPr>
        <w:sectPr>
          <w:pgSz w:w="11910" w:h="16840"/>
          <w:pgMar w:top="340" w:bottom="0" w:left="283" w:right="283"/>
        </w:sectPr>
      </w:pPr>
    </w:p>
    <w:p>
      <w:pPr>
        <w:pStyle w:val="ListParagraph"/>
        <w:numPr>
          <w:ilvl w:val="0"/>
          <w:numId w:val="19"/>
        </w:numPr>
        <w:tabs>
          <w:tab w:pos="682" w:val="left" w:leader="none"/>
        </w:tabs>
        <w:spacing w:line="264" w:lineRule="exact" w:before="117" w:after="0"/>
        <w:ind w:left="682" w:right="0" w:hanging="216"/>
        <w:jc w:val="left"/>
        <w:rPr>
          <w:sz w:val="23"/>
        </w:rPr>
      </w:pPr>
      <w:r>
        <w:rPr>
          <w:color w:val="58595B"/>
          <w:w w:val="105"/>
          <w:sz w:val="23"/>
        </w:rPr>
        <w:t>Pulmonary</w:t>
      </w:r>
      <w:r>
        <w:rPr>
          <w:color w:val="58595B"/>
          <w:spacing w:val="-2"/>
          <w:w w:val="105"/>
          <w:sz w:val="23"/>
        </w:rPr>
        <w:t> </w:t>
      </w:r>
      <w:r>
        <w:rPr>
          <w:color w:val="58595B"/>
          <w:w w:val="105"/>
          <w:sz w:val="23"/>
        </w:rPr>
        <w:t>vascular</w:t>
      </w:r>
      <w:r>
        <w:rPr>
          <w:color w:val="58595B"/>
          <w:spacing w:val="-2"/>
          <w:w w:val="105"/>
          <w:sz w:val="23"/>
        </w:rPr>
        <w:t> </w:t>
      </w:r>
      <w:r>
        <w:rPr>
          <w:color w:val="58595B"/>
          <w:w w:val="105"/>
          <w:sz w:val="23"/>
        </w:rPr>
        <w:t>resistance</w:t>
      </w:r>
      <w:r>
        <w:rPr>
          <w:color w:val="58595B"/>
          <w:spacing w:val="-2"/>
          <w:w w:val="105"/>
          <w:sz w:val="23"/>
        </w:rPr>
        <w:t> </w:t>
      </w:r>
      <w:r>
        <w:rPr>
          <w:color w:val="58595B"/>
          <w:sz w:val="23"/>
        </w:rPr>
        <w:t>&gt;</w:t>
      </w:r>
      <w:r>
        <w:rPr>
          <w:color w:val="58595B"/>
          <w:spacing w:val="-2"/>
          <w:w w:val="105"/>
          <w:sz w:val="23"/>
        </w:rPr>
        <w:t> </w:t>
      </w:r>
      <w:r>
        <w:rPr>
          <w:color w:val="58595B"/>
          <w:w w:val="105"/>
          <w:sz w:val="23"/>
        </w:rPr>
        <w:t>3</w:t>
      </w:r>
      <w:r>
        <w:rPr>
          <w:color w:val="58595B"/>
          <w:spacing w:val="-1"/>
          <w:w w:val="105"/>
          <w:sz w:val="23"/>
        </w:rPr>
        <w:t> </w:t>
      </w:r>
      <w:r>
        <w:rPr>
          <w:color w:val="58595B"/>
          <w:w w:val="105"/>
          <w:sz w:val="23"/>
        </w:rPr>
        <w:t>mmHg</w:t>
      </w:r>
      <w:r>
        <w:rPr>
          <w:color w:val="58595B"/>
          <w:spacing w:val="-2"/>
          <w:w w:val="105"/>
          <w:sz w:val="23"/>
        </w:rPr>
        <w:t> </w:t>
      </w:r>
      <w:r>
        <w:rPr>
          <w:color w:val="58595B"/>
          <w:w w:val="105"/>
          <w:sz w:val="23"/>
        </w:rPr>
        <w:t>/</w:t>
      </w:r>
      <w:r>
        <w:rPr>
          <w:color w:val="58595B"/>
          <w:spacing w:val="-2"/>
          <w:w w:val="105"/>
          <w:sz w:val="23"/>
        </w:rPr>
        <w:t> </w:t>
      </w:r>
      <w:r>
        <w:rPr>
          <w:color w:val="58595B"/>
          <w:sz w:val="23"/>
        </w:rPr>
        <w:t>L</w:t>
      </w:r>
      <w:r>
        <w:rPr>
          <w:color w:val="58595B"/>
          <w:spacing w:val="-2"/>
          <w:w w:val="105"/>
          <w:sz w:val="23"/>
        </w:rPr>
        <w:t> </w:t>
      </w:r>
      <w:r>
        <w:rPr>
          <w:color w:val="58595B"/>
          <w:w w:val="105"/>
          <w:sz w:val="23"/>
        </w:rPr>
        <w:t>/</w:t>
      </w:r>
      <w:r>
        <w:rPr>
          <w:color w:val="58595B"/>
          <w:spacing w:val="-2"/>
          <w:w w:val="105"/>
          <w:sz w:val="23"/>
        </w:rPr>
        <w:t> </w:t>
      </w:r>
      <w:r>
        <w:rPr>
          <w:color w:val="58595B"/>
          <w:w w:val="105"/>
          <w:sz w:val="23"/>
        </w:rPr>
        <w:t>min;</w:t>
      </w:r>
      <w:r>
        <w:rPr>
          <w:color w:val="58595B"/>
          <w:spacing w:val="-1"/>
          <w:w w:val="105"/>
          <w:sz w:val="23"/>
        </w:rPr>
        <w:t> </w:t>
      </w:r>
      <w:r>
        <w:rPr>
          <w:color w:val="58595B"/>
          <w:spacing w:val="-5"/>
          <w:w w:val="105"/>
          <w:sz w:val="23"/>
        </w:rPr>
        <w:t>and</w:t>
      </w:r>
    </w:p>
    <w:p>
      <w:pPr>
        <w:pStyle w:val="ListParagraph"/>
        <w:numPr>
          <w:ilvl w:val="0"/>
          <w:numId w:val="19"/>
        </w:numPr>
        <w:tabs>
          <w:tab w:pos="687" w:val="left" w:leader="none"/>
        </w:tabs>
        <w:spacing w:line="264" w:lineRule="exact" w:before="0" w:after="0"/>
        <w:ind w:left="687" w:right="0" w:hanging="221"/>
        <w:jc w:val="left"/>
        <w:rPr>
          <w:sz w:val="23"/>
        </w:rPr>
      </w:pPr>
      <w:r>
        <w:rPr>
          <w:color w:val="58595B"/>
          <w:sz w:val="23"/>
        </w:rPr>
        <w:t>Normal</w:t>
      </w:r>
      <w:r>
        <w:rPr>
          <w:color w:val="58595B"/>
          <w:spacing w:val="27"/>
          <w:sz w:val="23"/>
        </w:rPr>
        <w:t> </w:t>
      </w:r>
      <w:r>
        <w:rPr>
          <w:color w:val="58595B"/>
          <w:sz w:val="23"/>
        </w:rPr>
        <w:t>pulmonary</w:t>
      </w:r>
      <w:r>
        <w:rPr>
          <w:color w:val="58595B"/>
          <w:spacing w:val="27"/>
          <w:sz w:val="23"/>
        </w:rPr>
        <w:t> </w:t>
      </w:r>
      <w:r>
        <w:rPr>
          <w:color w:val="58595B"/>
          <w:sz w:val="23"/>
        </w:rPr>
        <w:t>wedge</w:t>
      </w:r>
      <w:r>
        <w:rPr>
          <w:color w:val="58595B"/>
          <w:spacing w:val="28"/>
          <w:sz w:val="23"/>
        </w:rPr>
        <w:t> </w:t>
      </w:r>
      <w:r>
        <w:rPr>
          <w:color w:val="58595B"/>
          <w:sz w:val="23"/>
        </w:rPr>
        <w:t>pressure</w:t>
      </w:r>
      <w:r>
        <w:rPr>
          <w:color w:val="58595B"/>
          <w:spacing w:val="27"/>
          <w:sz w:val="23"/>
        </w:rPr>
        <w:t> </w:t>
      </w:r>
      <w:r>
        <w:rPr>
          <w:color w:val="58595B"/>
          <w:sz w:val="23"/>
        </w:rPr>
        <w:t>&lt;</w:t>
      </w:r>
      <w:r>
        <w:rPr>
          <w:color w:val="58595B"/>
          <w:spacing w:val="28"/>
          <w:sz w:val="23"/>
        </w:rPr>
        <w:t> </w:t>
      </w:r>
      <w:r>
        <w:rPr>
          <w:color w:val="58595B"/>
          <w:sz w:val="23"/>
        </w:rPr>
        <w:t>15</w:t>
      </w:r>
      <w:r>
        <w:rPr>
          <w:color w:val="58595B"/>
          <w:spacing w:val="27"/>
          <w:sz w:val="23"/>
        </w:rPr>
        <w:t> </w:t>
      </w:r>
      <w:r>
        <w:rPr>
          <w:color w:val="58595B"/>
          <w:spacing w:val="-2"/>
          <w:sz w:val="23"/>
        </w:rPr>
        <w:t>mmHg.</w:t>
      </w:r>
    </w:p>
    <w:p>
      <w:pPr>
        <w:pStyle w:val="BodyText"/>
        <w:spacing w:before="264"/>
        <w:ind w:left="136"/>
      </w:pPr>
      <w:r>
        <w:rPr>
          <w:color w:val="58595B"/>
        </w:rPr>
        <w:t>New</w:t>
      </w:r>
      <w:r>
        <w:rPr>
          <w:color w:val="58595B"/>
          <w:spacing w:val="4"/>
        </w:rPr>
        <w:t> </w:t>
      </w:r>
      <w:r>
        <w:rPr>
          <w:color w:val="58595B"/>
        </w:rPr>
        <w:t>York</w:t>
      </w:r>
      <w:r>
        <w:rPr>
          <w:color w:val="58595B"/>
          <w:spacing w:val="5"/>
        </w:rPr>
        <w:t> </w:t>
      </w:r>
      <w:r>
        <w:rPr>
          <w:color w:val="58595B"/>
        </w:rPr>
        <w:t>Heart</w:t>
      </w:r>
      <w:r>
        <w:rPr>
          <w:color w:val="58595B"/>
          <w:spacing w:val="4"/>
        </w:rPr>
        <w:t> </w:t>
      </w:r>
      <w:r>
        <w:rPr>
          <w:color w:val="58595B"/>
          <w:spacing w:val="-2"/>
        </w:rPr>
        <w:t>Classification:</w:t>
      </w:r>
    </w:p>
    <w:p>
      <w:pPr>
        <w:pStyle w:val="BodyText"/>
        <w:spacing w:before="263"/>
        <w:ind w:left="136" w:right="648"/>
      </w:pPr>
      <w:r>
        <w:rPr>
          <w:color w:val="58595B"/>
          <w:w w:val="110"/>
        </w:rPr>
        <w:t>Class</w:t>
      </w:r>
      <w:r>
        <w:rPr>
          <w:color w:val="58595B"/>
          <w:spacing w:val="-18"/>
          <w:w w:val="110"/>
        </w:rPr>
        <w:t> </w:t>
      </w:r>
      <w:r>
        <w:rPr>
          <w:color w:val="58595B"/>
        </w:rPr>
        <w:t>I:</w:t>
      </w:r>
      <w:r>
        <w:rPr>
          <w:color w:val="58595B"/>
          <w:spacing w:val="-16"/>
        </w:rPr>
        <w:t> </w:t>
      </w:r>
      <w:r>
        <w:rPr>
          <w:color w:val="58595B"/>
          <w:w w:val="110"/>
        </w:rPr>
        <w:t>Patients</w:t>
      </w:r>
      <w:r>
        <w:rPr>
          <w:color w:val="58595B"/>
          <w:spacing w:val="-18"/>
          <w:w w:val="110"/>
        </w:rPr>
        <w:t> </w:t>
      </w:r>
      <w:r>
        <w:rPr>
          <w:color w:val="58595B"/>
          <w:w w:val="110"/>
        </w:rPr>
        <w:t>with</w:t>
      </w:r>
      <w:r>
        <w:rPr>
          <w:color w:val="58595B"/>
          <w:spacing w:val="-17"/>
          <w:w w:val="110"/>
        </w:rPr>
        <w:t> </w:t>
      </w:r>
      <w:r>
        <w:rPr>
          <w:color w:val="58595B"/>
          <w:w w:val="110"/>
        </w:rPr>
        <w:t>cardiac</w:t>
      </w:r>
      <w:r>
        <w:rPr>
          <w:color w:val="58595B"/>
          <w:spacing w:val="-18"/>
          <w:w w:val="110"/>
        </w:rPr>
        <w:t> </w:t>
      </w:r>
      <w:r>
        <w:rPr>
          <w:color w:val="58595B"/>
          <w:w w:val="110"/>
        </w:rPr>
        <w:t>disease</w:t>
      </w:r>
      <w:r>
        <w:rPr>
          <w:color w:val="58595B"/>
          <w:spacing w:val="-17"/>
          <w:w w:val="110"/>
        </w:rPr>
        <w:t> </w:t>
      </w:r>
      <w:r>
        <w:rPr>
          <w:color w:val="58595B"/>
          <w:w w:val="110"/>
        </w:rPr>
        <w:t>but</w:t>
      </w:r>
      <w:r>
        <w:rPr>
          <w:color w:val="58595B"/>
          <w:spacing w:val="-18"/>
          <w:w w:val="110"/>
        </w:rPr>
        <w:t> </w:t>
      </w:r>
      <w:r>
        <w:rPr>
          <w:color w:val="58595B"/>
          <w:w w:val="110"/>
        </w:rPr>
        <w:t>without</w:t>
      </w:r>
      <w:r>
        <w:rPr>
          <w:color w:val="58595B"/>
          <w:spacing w:val="-17"/>
          <w:w w:val="110"/>
        </w:rPr>
        <w:t> </w:t>
      </w:r>
      <w:r>
        <w:rPr>
          <w:color w:val="58595B"/>
          <w:w w:val="110"/>
        </w:rPr>
        <w:t>resulting</w:t>
      </w:r>
      <w:r>
        <w:rPr>
          <w:color w:val="58595B"/>
          <w:spacing w:val="-18"/>
          <w:w w:val="110"/>
        </w:rPr>
        <w:t> </w:t>
      </w:r>
      <w:r>
        <w:rPr>
          <w:color w:val="58595B"/>
          <w:w w:val="110"/>
        </w:rPr>
        <w:t>limitation</w:t>
      </w:r>
      <w:r>
        <w:rPr>
          <w:color w:val="58595B"/>
          <w:spacing w:val="-18"/>
          <w:w w:val="110"/>
        </w:rPr>
        <w:t> </w:t>
      </w:r>
      <w:r>
        <w:rPr>
          <w:color w:val="58595B"/>
          <w:w w:val="110"/>
        </w:rPr>
        <w:t>of</w:t>
      </w:r>
      <w:r>
        <w:rPr>
          <w:color w:val="58595B"/>
          <w:spacing w:val="-17"/>
          <w:w w:val="110"/>
        </w:rPr>
        <w:t> </w:t>
      </w:r>
      <w:r>
        <w:rPr>
          <w:color w:val="58595B"/>
          <w:w w:val="110"/>
        </w:rPr>
        <w:t>physical</w:t>
      </w:r>
      <w:r>
        <w:rPr>
          <w:color w:val="58595B"/>
          <w:spacing w:val="-18"/>
          <w:w w:val="110"/>
        </w:rPr>
        <w:t> </w:t>
      </w:r>
      <w:r>
        <w:rPr>
          <w:color w:val="58595B"/>
          <w:w w:val="110"/>
        </w:rPr>
        <w:t>activity.</w:t>
      </w:r>
      <w:r>
        <w:rPr>
          <w:color w:val="58595B"/>
          <w:spacing w:val="-17"/>
          <w:w w:val="110"/>
        </w:rPr>
        <w:t> </w:t>
      </w:r>
      <w:r>
        <w:rPr>
          <w:color w:val="58595B"/>
          <w:w w:val="110"/>
        </w:rPr>
        <w:t>Ordinary physical activity does not cause undue fatigue, palpitation, dyspnea or angina pain.</w:t>
      </w:r>
    </w:p>
    <w:p>
      <w:pPr>
        <w:pStyle w:val="BodyText"/>
        <w:ind w:left="136"/>
      </w:pPr>
      <w:r>
        <w:rPr>
          <w:color w:val="58595B"/>
          <w:w w:val="110"/>
        </w:rPr>
        <w:t>Class</w:t>
      </w:r>
      <w:r>
        <w:rPr>
          <w:color w:val="58595B"/>
          <w:spacing w:val="-14"/>
          <w:w w:val="110"/>
        </w:rPr>
        <w:t> </w:t>
      </w:r>
      <w:r>
        <w:rPr>
          <w:color w:val="58595B"/>
          <w:w w:val="105"/>
        </w:rPr>
        <w:t>II:</w:t>
      </w:r>
      <w:r>
        <w:rPr>
          <w:color w:val="58595B"/>
          <w:spacing w:val="-11"/>
          <w:w w:val="105"/>
        </w:rPr>
        <w:t> </w:t>
      </w:r>
      <w:r>
        <w:rPr>
          <w:color w:val="58595B"/>
          <w:w w:val="110"/>
        </w:rPr>
        <w:t>Patients</w:t>
      </w:r>
      <w:r>
        <w:rPr>
          <w:color w:val="58595B"/>
          <w:spacing w:val="-14"/>
          <w:w w:val="110"/>
        </w:rPr>
        <w:t> </w:t>
      </w:r>
      <w:r>
        <w:rPr>
          <w:color w:val="58595B"/>
          <w:w w:val="110"/>
        </w:rPr>
        <w:t>with</w:t>
      </w:r>
      <w:r>
        <w:rPr>
          <w:color w:val="58595B"/>
          <w:spacing w:val="-14"/>
          <w:w w:val="110"/>
        </w:rPr>
        <w:t> </w:t>
      </w:r>
      <w:r>
        <w:rPr>
          <w:color w:val="58595B"/>
          <w:w w:val="110"/>
        </w:rPr>
        <w:t>cardiac</w:t>
      </w:r>
      <w:r>
        <w:rPr>
          <w:color w:val="58595B"/>
          <w:spacing w:val="-14"/>
          <w:w w:val="110"/>
        </w:rPr>
        <w:t> </w:t>
      </w:r>
      <w:r>
        <w:rPr>
          <w:color w:val="58595B"/>
          <w:w w:val="110"/>
        </w:rPr>
        <w:t>disease</w:t>
      </w:r>
      <w:r>
        <w:rPr>
          <w:color w:val="58595B"/>
          <w:spacing w:val="-14"/>
          <w:w w:val="110"/>
        </w:rPr>
        <w:t> </w:t>
      </w:r>
      <w:r>
        <w:rPr>
          <w:color w:val="58595B"/>
          <w:w w:val="110"/>
        </w:rPr>
        <w:t>results</w:t>
      </w:r>
      <w:r>
        <w:rPr>
          <w:color w:val="58595B"/>
          <w:spacing w:val="-14"/>
          <w:w w:val="110"/>
        </w:rPr>
        <w:t> </w:t>
      </w:r>
      <w:r>
        <w:rPr>
          <w:color w:val="58595B"/>
          <w:w w:val="110"/>
        </w:rPr>
        <w:t>in</w:t>
      </w:r>
      <w:r>
        <w:rPr>
          <w:color w:val="58595B"/>
          <w:spacing w:val="-14"/>
          <w:w w:val="110"/>
        </w:rPr>
        <w:t> </w:t>
      </w:r>
      <w:r>
        <w:rPr>
          <w:color w:val="58595B"/>
          <w:w w:val="110"/>
        </w:rPr>
        <w:t>slight</w:t>
      </w:r>
      <w:r>
        <w:rPr>
          <w:color w:val="58595B"/>
          <w:spacing w:val="-14"/>
          <w:w w:val="110"/>
        </w:rPr>
        <w:t> </w:t>
      </w:r>
      <w:r>
        <w:rPr>
          <w:color w:val="58595B"/>
          <w:w w:val="110"/>
        </w:rPr>
        <w:t>limitation</w:t>
      </w:r>
      <w:r>
        <w:rPr>
          <w:color w:val="58595B"/>
          <w:spacing w:val="-14"/>
          <w:w w:val="110"/>
        </w:rPr>
        <w:t> </w:t>
      </w:r>
      <w:r>
        <w:rPr>
          <w:color w:val="58595B"/>
          <w:w w:val="110"/>
        </w:rPr>
        <w:t>of</w:t>
      </w:r>
      <w:r>
        <w:rPr>
          <w:color w:val="58595B"/>
          <w:spacing w:val="-14"/>
          <w:w w:val="110"/>
        </w:rPr>
        <w:t> </w:t>
      </w:r>
      <w:r>
        <w:rPr>
          <w:color w:val="58595B"/>
          <w:w w:val="110"/>
        </w:rPr>
        <w:t>physical</w:t>
      </w:r>
      <w:r>
        <w:rPr>
          <w:color w:val="58595B"/>
          <w:spacing w:val="-14"/>
          <w:w w:val="110"/>
        </w:rPr>
        <w:t> </w:t>
      </w:r>
      <w:r>
        <w:rPr>
          <w:color w:val="58595B"/>
          <w:w w:val="110"/>
        </w:rPr>
        <w:t>activity.</w:t>
      </w:r>
      <w:r>
        <w:rPr>
          <w:color w:val="58595B"/>
          <w:spacing w:val="-14"/>
          <w:w w:val="110"/>
        </w:rPr>
        <w:t> </w:t>
      </w:r>
      <w:r>
        <w:rPr>
          <w:color w:val="58595B"/>
          <w:w w:val="110"/>
        </w:rPr>
        <w:t>They</w:t>
      </w:r>
      <w:r>
        <w:rPr>
          <w:color w:val="58595B"/>
          <w:spacing w:val="-14"/>
          <w:w w:val="110"/>
        </w:rPr>
        <w:t> </w:t>
      </w:r>
      <w:r>
        <w:rPr>
          <w:color w:val="58595B"/>
          <w:w w:val="110"/>
        </w:rPr>
        <w:t>are comfortable</w:t>
      </w:r>
      <w:r>
        <w:rPr>
          <w:color w:val="58595B"/>
          <w:spacing w:val="-16"/>
          <w:w w:val="110"/>
        </w:rPr>
        <w:t> </w:t>
      </w:r>
      <w:r>
        <w:rPr>
          <w:color w:val="58595B"/>
          <w:w w:val="110"/>
        </w:rPr>
        <w:t>at</w:t>
      </w:r>
      <w:r>
        <w:rPr>
          <w:color w:val="58595B"/>
          <w:spacing w:val="-16"/>
          <w:w w:val="110"/>
        </w:rPr>
        <w:t> </w:t>
      </w:r>
      <w:r>
        <w:rPr>
          <w:color w:val="58595B"/>
          <w:w w:val="110"/>
        </w:rPr>
        <w:t>rest.</w:t>
      </w:r>
      <w:r>
        <w:rPr>
          <w:color w:val="58595B"/>
          <w:spacing w:val="-16"/>
          <w:w w:val="110"/>
        </w:rPr>
        <w:t> </w:t>
      </w:r>
      <w:r>
        <w:rPr>
          <w:color w:val="58595B"/>
          <w:w w:val="110"/>
        </w:rPr>
        <w:t>Ordinary</w:t>
      </w:r>
      <w:r>
        <w:rPr>
          <w:color w:val="58595B"/>
          <w:spacing w:val="-16"/>
          <w:w w:val="110"/>
        </w:rPr>
        <w:t> </w:t>
      </w:r>
      <w:r>
        <w:rPr>
          <w:color w:val="58595B"/>
          <w:w w:val="110"/>
        </w:rPr>
        <w:t>physical</w:t>
      </w:r>
      <w:r>
        <w:rPr>
          <w:color w:val="58595B"/>
          <w:spacing w:val="-16"/>
          <w:w w:val="110"/>
        </w:rPr>
        <w:t> </w:t>
      </w:r>
      <w:r>
        <w:rPr>
          <w:color w:val="58595B"/>
          <w:w w:val="110"/>
        </w:rPr>
        <w:t>activity</w:t>
      </w:r>
      <w:r>
        <w:rPr>
          <w:color w:val="58595B"/>
          <w:spacing w:val="-16"/>
          <w:w w:val="110"/>
        </w:rPr>
        <w:t> </w:t>
      </w:r>
      <w:r>
        <w:rPr>
          <w:color w:val="58595B"/>
          <w:w w:val="110"/>
        </w:rPr>
        <w:t>results</w:t>
      </w:r>
      <w:r>
        <w:rPr>
          <w:color w:val="58595B"/>
          <w:spacing w:val="-16"/>
          <w:w w:val="110"/>
        </w:rPr>
        <w:t> </w:t>
      </w:r>
      <w:r>
        <w:rPr>
          <w:color w:val="58595B"/>
          <w:w w:val="110"/>
        </w:rPr>
        <w:t>in</w:t>
      </w:r>
      <w:r>
        <w:rPr>
          <w:color w:val="58595B"/>
          <w:spacing w:val="-16"/>
          <w:w w:val="110"/>
        </w:rPr>
        <w:t> </w:t>
      </w:r>
      <w:r>
        <w:rPr>
          <w:color w:val="58595B"/>
          <w:w w:val="110"/>
        </w:rPr>
        <w:t>fatigue,</w:t>
      </w:r>
      <w:r>
        <w:rPr>
          <w:color w:val="58595B"/>
          <w:spacing w:val="-16"/>
          <w:w w:val="110"/>
        </w:rPr>
        <w:t> </w:t>
      </w:r>
      <w:r>
        <w:rPr>
          <w:color w:val="58595B"/>
          <w:w w:val="110"/>
        </w:rPr>
        <w:t>palpitation,</w:t>
      </w:r>
      <w:r>
        <w:rPr>
          <w:color w:val="58595B"/>
          <w:spacing w:val="-16"/>
          <w:w w:val="110"/>
        </w:rPr>
        <w:t> </w:t>
      </w:r>
      <w:r>
        <w:rPr>
          <w:color w:val="58595B"/>
          <w:w w:val="110"/>
        </w:rPr>
        <w:t>dyspnea</w:t>
      </w:r>
      <w:r>
        <w:rPr>
          <w:color w:val="58595B"/>
          <w:spacing w:val="-16"/>
          <w:w w:val="110"/>
        </w:rPr>
        <w:t> </w:t>
      </w:r>
      <w:r>
        <w:rPr>
          <w:color w:val="58595B"/>
          <w:w w:val="110"/>
        </w:rPr>
        <w:t>or</w:t>
      </w:r>
      <w:r>
        <w:rPr>
          <w:color w:val="58595B"/>
          <w:spacing w:val="-16"/>
          <w:w w:val="110"/>
        </w:rPr>
        <w:t> </w:t>
      </w:r>
      <w:r>
        <w:rPr>
          <w:color w:val="58595B"/>
          <w:w w:val="110"/>
        </w:rPr>
        <w:t>angina</w:t>
      </w:r>
      <w:r>
        <w:rPr>
          <w:color w:val="58595B"/>
          <w:spacing w:val="-16"/>
          <w:w w:val="110"/>
        </w:rPr>
        <w:t> </w:t>
      </w:r>
      <w:r>
        <w:rPr>
          <w:color w:val="58595B"/>
          <w:w w:val="110"/>
        </w:rPr>
        <w:t>pain. Class</w:t>
      </w:r>
      <w:r>
        <w:rPr>
          <w:color w:val="58595B"/>
          <w:spacing w:val="-13"/>
          <w:w w:val="110"/>
        </w:rPr>
        <w:t> </w:t>
      </w:r>
      <w:r>
        <w:rPr>
          <w:color w:val="58595B"/>
          <w:w w:val="105"/>
        </w:rPr>
        <w:t>III:</w:t>
      </w:r>
      <w:r>
        <w:rPr>
          <w:color w:val="58595B"/>
          <w:spacing w:val="-10"/>
          <w:w w:val="105"/>
        </w:rPr>
        <w:t> </w:t>
      </w:r>
      <w:r>
        <w:rPr>
          <w:color w:val="58595B"/>
          <w:w w:val="110"/>
        </w:rPr>
        <w:t>Patients</w:t>
      </w:r>
      <w:r>
        <w:rPr>
          <w:color w:val="58595B"/>
          <w:spacing w:val="-13"/>
          <w:w w:val="110"/>
        </w:rPr>
        <w:t> </w:t>
      </w:r>
      <w:r>
        <w:rPr>
          <w:color w:val="58595B"/>
          <w:w w:val="110"/>
        </w:rPr>
        <w:t>with</w:t>
      </w:r>
      <w:r>
        <w:rPr>
          <w:color w:val="58595B"/>
          <w:spacing w:val="-13"/>
          <w:w w:val="110"/>
        </w:rPr>
        <w:t> </w:t>
      </w:r>
      <w:r>
        <w:rPr>
          <w:color w:val="58595B"/>
          <w:w w:val="110"/>
        </w:rPr>
        <w:t>cardiac</w:t>
      </w:r>
      <w:r>
        <w:rPr>
          <w:color w:val="58595B"/>
          <w:spacing w:val="-13"/>
          <w:w w:val="110"/>
        </w:rPr>
        <w:t> </w:t>
      </w:r>
      <w:r>
        <w:rPr>
          <w:color w:val="58595B"/>
          <w:w w:val="110"/>
        </w:rPr>
        <w:t>disease</w:t>
      </w:r>
      <w:r>
        <w:rPr>
          <w:color w:val="58595B"/>
          <w:spacing w:val="-13"/>
          <w:w w:val="110"/>
        </w:rPr>
        <w:t> </w:t>
      </w:r>
      <w:r>
        <w:rPr>
          <w:color w:val="58595B"/>
          <w:w w:val="110"/>
        </w:rPr>
        <w:t>resulting</w:t>
      </w:r>
      <w:r>
        <w:rPr>
          <w:color w:val="58595B"/>
          <w:spacing w:val="-13"/>
          <w:w w:val="110"/>
        </w:rPr>
        <w:t> </w:t>
      </w:r>
      <w:r>
        <w:rPr>
          <w:color w:val="58595B"/>
          <w:w w:val="110"/>
        </w:rPr>
        <w:t>in</w:t>
      </w:r>
      <w:r>
        <w:rPr>
          <w:color w:val="58595B"/>
          <w:spacing w:val="-13"/>
          <w:w w:val="110"/>
        </w:rPr>
        <w:t> </w:t>
      </w:r>
      <w:r>
        <w:rPr>
          <w:color w:val="58595B"/>
          <w:w w:val="110"/>
        </w:rPr>
        <w:t>marked</w:t>
      </w:r>
      <w:r>
        <w:rPr>
          <w:color w:val="58595B"/>
          <w:spacing w:val="-13"/>
          <w:w w:val="110"/>
        </w:rPr>
        <w:t> </w:t>
      </w:r>
      <w:r>
        <w:rPr>
          <w:color w:val="58595B"/>
          <w:w w:val="110"/>
        </w:rPr>
        <w:t>limitation</w:t>
      </w:r>
      <w:r>
        <w:rPr>
          <w:color w:val="58595B"/>
          <w:spacing w:val="-13"/>
          <w:w w:val="110"/>
        </w:rPr>
        <w:t> </w:t>
      </w:r>
      <w:r>
        <w:rPr>
          <w:color w:val="58595B"/>
          <w:w w:val="110"/>
        </w:rPr>
        <w:t>of</w:t>
      </w:r>
      <w:r>
        <w:rPr>
          <w:color w:val="58595B"/>
          <w:spacing w:val="-13"/>
          <w:w w:val="110"/>
        </w:rPr>
        <w:t> </w:t>
      </w:r>
      <w:r>
        <w:rPr>
          <w:color w:val="58595B"/>
          <w:w w:val="110"/>
        </w:rPr>
        <w:t>physical</w:t>
      </w:r>
      <w:r>
        <w:rPr>
          <w:color w:val="58595B"/>
          <w:spacing w:val="-13"/>
          <w:w w:val="110"/>
        </w:rPr>
        <w:t> </w:t>
      </w:r>
      <w:r>
        <w:rPr>
          <w:color w:val="58595B"/>
          <w:w w:val="110"/>
        </w:rPr>
        <w:t>activity.</w:t>
      </w:r>
      <w:r>
        <w:rPr>
          <w:color w:val="58595B"/>
          <w:spacing w:val="-13"/>
          <w:w w:val="110"/>
        </w:rPr>
        <w:t> </w:t>
      </w:r>
      <w:r>
        <w:rPr>
          <w:color w:val="58595B"/>
          <w:w w:val="110"/>
        </w:rPr>
        <w:t>They</w:t>
      </w:r>
      <w:r>
        <w:rPr>
          <w:color w:val="58595B"/>
          <w:spacing w:val="-13"/>
          <w:w w:val="110"/>
        </w:rPr>
        <w:t> </w:t>
      </w:r>
      <w:r>
        <w:rPr>
          <w:color w:val="58595B"/>
          <w:w w:val="110"/>
        </w:rPr>
        <w:t>are comfortable</w:t>
      </w:r>
      <w:r>
        <w:rPr>
          <w:color w:val="58595B"/>
          <w:spacing w:val="-14"/>
          <w:w w:val="110"/>
        </w:rPr>
        <w:t> </w:t>
      </w:r>
      <w:r>
        <w:rPr>
          <w:color w:val="58595B"/>
          <w:w w:val="110"/>
        </w:rPr>
        <w:t>at</w:t>
      </w:r>
      <w:r>
        <w:rPr>
          <w:color w:val="58595B"/>
          <w:spacing w:val="-14"/>
          <w:w w:val="110"/>
        </w:rPr>
        <w:t> </w:t>
      </w:r>
      <w:r>
        <w:rPr>
          <w:color w:val="58595B"/>
          <w:w w:val="110"/>
        </w:rPr>
        <w:t>rest.</w:t>
      </w:r>
      <w:r>
        <w:rPr>
          <w:color w:val="58595B"/>
          <w:spacing w:val="-14"/>
          <w:w w:val="110"/>
        </w:rPr>
        <w:t> </w:t>
      </w:r>
      <w:r>
        <w:rPr>
          <w:color w:val="58595B"/>
          <w:w w:val="110"/>
        </w:rPr>
        <w:t>Less</w:t>
      </w:r>
      <w:r>
        <w:rPr>
          <w:color w:val="58595B"/>
          <w:spacing w:val="-14"/>
          <w:w w:val="110"/>
        </w:rPr>
        <w:t> </w:t>
      </w:r>
      <w:r>
        <w:rPr>
          <w:color w:val="58595B"/>
          <w:w w:val="110"/>
        </w:rPr>
        <w:t>than</w:t>
      </w:r>
      <w:r>
        <w:rPr>
          <w:color w:val="58595B"/>
          <w:spacing w:val="-14"/>
          <w:w w:val="110"/>
        </w:rPr>
        <w:t> </w:t>
      </w:r>
      <w:r>
        <w:rPr>
          <w:color w:val="58595B"/>
          <w:w w:val="110"/>
        </w:rPr>
        <w:t>ordinary</w:t>
      </w:r>
      <w:r>
        <w:rPr>
          <w:color w:val="58595B"/>
          <w:spacing w:val="-14"/>
          <w:w w:val="110"/>
        </w:rPr>
        <w:t> </w:t>
      </w:r>
      <w:r>
        <w:rPr>
          <w:color w:val="58595B"/>
          <w:w w:val="110"/>
        </w:rPr>
        <w:t>activity</w:t>
      </w:r>
      <w:r>
        <w:rPr>
          <w:color w:val="58595B"/>
          <w:spacing w:val="-14"/>
          <w:w w:val="110"/>
        </w:rPr>
        <w:t> </w:t>
      </w:r>
      <w:r>
        <w:rPr>
          <w:color w:val="58595B"/>
          <w:w w:val="110"/>
        </w:rPr>
        <w:t>causes</w:t>
      </w:r>
      <w:r>
        <w:rPr>
          <w:color w:val="58595B"/>
          <w:spacing w:val="-14"/>
          <w:w w:val="110"/>
        </w:rPr>
        <w:t> </w:t>
      </w:r>
      <w:r>
        <w:rPr>
          <w:color w:val="58595B"/>
          <w:w w:val="110"/>
        </w:rPr>
        <w:t>fatigue,</w:t>
      </w:r>
      <w:r>
        <w:rPr>
          <w:color w:val="58595B"/>
          <w:spacing w:val="-14"/>
          <w:w w:val="110"/>
        </w:rPr>
        <w:t> </w:t>
      </w:r>
      <w:r>
        <w:rPr>
          <w:color w:val="58595B"/>
          <w:w w:val="110"/>
        </w:rPr>
        <w:t>palpitation,</w:t>
      </w:r>
      <w:r>
        <w:rPr>
          <w:color w:val="58595B"/>
          <w:spacing w:val="-14"/>
          <w:w w:val="110"/>
        </w:rPr>
        <w:t> </w:t>
      </w:r>
      <w:r>
        <w:rPr>
          <w:color w:val="58595B"/>
          <w:w w:val="110"/>
        </w:rPr>
        <w:t>dyspnea</w:t>
      </w:r>
      <w:r>
        <w:rPr>
          <w:color w:val="58595B"/>
          <w:spacing w:val="-14"/>
          <w:w w:val="110"/>
        </w:rPr>
        <w:t> </w:t>
      </w:r>
      <w:r>
        <w:rPr>
          <w:color w:val="58595B"/>
          <w:w w:val="110"/>
        </w:rPr>
        <w:t>or</w:t>
      </w:r>
      <w:r>
        <w:rPr>
          <w:color w:val="58595B"/>
          <w:spacing w:val="-14"/>
          <w:w w:val="110"/>
        </w:rPr>
        <w:t> </w:t>
      </w:r>
      <w:r>
        <w:rPr>
          <w:color w:val="58595B"/>
          <w:w w:val="110"/>
        </w:rPr>
        <w:t>anginal</w:t>
      </w:r>
      <w:r>
        <w:rPr>
          <w:color w:val="58595B"/>
          <w:spacing w:val="-14"/>
          <w:w w:val="110"/>
        </w:rPr>
        <w:t> </w:t>
      </w:r>
      <w:r>
        <w:rPr>
          <w:color w:val="58595B"/>
          <w:w w:val="110"/>
        </w:rPr>
        <w:t>pain. Class</w:t>
      </w:r>
      <w:r>
        <w:rPr>
          <w:color w:val="58595B"/>
          <w:spacing w:val="-7"/>
          <w:w w:val="110"/>
        </w:rPr>
        <w:t> </w:t>
      </w:r>
      <w:r>
        <w:rPr>
          <w:color w:val="58595B"/>
          <w:w w:val="105"/>
        </w:rPr>
        <w:t>IV:</w:t>
      </w:r>
      <w:r>
        <w:rPr>
          <w:color w:val="58595B"/>
          <w:spacing w:val="-4"/>
          <w:w w:val="105"/>
        </w:rPr>
        <w:t> </w:t>
      </w:r>
      <w:r>
        <w:rPr>
          <w:color w:val="58595B"/>
          <w:w w:val="110"/>
        </w:rPr>
        <w:t>Patients</w:t>
      </w:r>
      <w:r>
        <w:rPr>
          <w:color w:val="58595B"/>
          <w:spacing w:val="-7"/>
          <w:w w:val="110"/>
        </w:rPr>
        <w:t> </w:t>
      </w:r>
      <w:r>
        <w:rPr>
          <w:color w:val="58595B"/>
          <w:w w:val="110"/>
        </w:rPr>
        <w:t>with</w:t>
      </w:r>
      <w:r>
        <w:rPr>
          <w:color w:val="58595B"/>
          <w:spacing w:val="-7"/>
          <w:w w:val="110"/>
        </w:rPr>
        <w:t> </w:t>
      </w:r>
      <w:r>
        <w:rPr>
          <w:color w:val="58595B"/>
          <w:w w:val="110"/>
        </w:rPr>
        <w:t>cardiac</w:t>
      </w:r>
      <w:r>
        <w:rPr>
          <w:color w:val="58595B"/>
          <w:spacing w:val="-7"/>
          <w:w w:val="110"/>
        </w:rPr>
        <w:t> </w:t>
      </w:r>
      <w:r>
        <w:rPr>
          <w:color w:val="58595B"/>
          <w:w w:val="110"/>
        </w:rPr>
        <w:t>disease</w:t>
      </w:r>
      <w:r>
        <w:rPr>
          <w:color w:val="58595B"/>
          <w:spacing w:val="-7"/>
          <w:w w:val="110"/>
        </w:rPr>
        <w:t> </w:t>
      </w:r>
      <w:r>
        <w:rPr>
          <w:color w:val="58595B"/>
          <w:w w:val="110"/>
        </w:rPr>
        <w:t>resulting</w:t>
      </w:r>
      <w:r>
        <w:rPr>
          <w:color w:val="58595B"/>
          <w:spacing w:val="-7"/>
          <w:w w:val="110"/>
        </w:rPr>
        <w:t> </w:t>
      </w:r>
      <w:r>
        <w:rPr>
          <w:color w:val="58595B"/>
          <w:w w:val="110"/>
        </w:rPr>
        <w:t>in</w:t>
      </w:r>
      <w:r>
        <w:rPr>
          <w:color w:val="58595B"/>
          <w:spacing w:val="-7"/>
          <w:w w:val="110"/>
        </w:rPr>
        <w:t> </w:t>
      </w:r>
      <w:r>
        <w:rPr>
          <w:color w:val="58595B"/>
          <w:w w:val="110"/>
        </w:rPr>
        <w:t>inability</w:t>
      </w:r>
      <w:r>
        <w:rPr>
          <w:color w:val="58595B"/>
          <w:spacing w:val="-7"/>
          <w:w w:val="110"/>
        </w:rPr>
        <w:t> </w:t>
      </w:r>
      <w:r>
        <w:rPr>
          <w:color w:val="58595B"/>
          <w:w w:val="110"/>
        </w:rPr>
        <w:t>to</w:t>
      </w:r>
      <w:r>
        <w:rPr>
          <w:color w:val="58595B"/>
          <w:spacing w:val="-7"/>
          <w:w w:val="110"/>
        </w:rPr>
        <w:t> </w:t>
      </w:r>
      <w:r>
        <w:rPr>
          <w:color w:val="58595B"/>
          <w:w w:val="110"/>
        </w:rPr>
        <w:t>carry</w:t>
      </w:r>
      <w:r>
        <w:rPr>
          <w:color w:val="58595B"/>
          <w:spacing w:val="-7"/>
          <w:w w:val="110"/>
        </w:rPr>
        <w:t> </w:t>
      </w:r>
      <w:r>
        <w:rPr>
          <w:color w:val="58595B"/>
          <w:w w:val="110"/>
        </w:rPr>
        <w:t>on</w:t>
      </w:r>
      <w:r>
        <w:rPr>
          <w:color w:val="58595B"/>
          <w:spacing w:val="-7"/>
          <w:w w:val="110"/>
        </w:rPr>
        <w:t> </w:t>
      </w:r>
      <w:r>
        <w:rPr>
          <w:color w:val="58595B"/>
          <w:w w:val="110"/>
        </w:rPr>
        <w:t>any</w:t>
      </w:r>
      <w:r>
        <w:rPr>
          <w:color w:val="58595B"/>
          <w:spacing w:val="-7"/>
          <w:w w:val="110"/>
        </w:rPr>
        <w:t> </w:t>
      </w:r>
      <w:r>
        <w:rPr>
          <w:color w:val="58595B"/>
          <w:w w:val="110"/>
        </w:rPr>
        <w:t>physical</w:t>
      </w:r>
      <w:r>
        <w:rPr>
          <w:color w:val="58595B"/>
          <w:spacing w:val="-7"/>
          <w:w w:val="110"/>
        </w:rPr>
        <w:t> </w:t>
      </w:r>
      <w:r>
        <w:rPr>
          <w:color w:val="58595B"/>
          <w:w w:val="110"/>
        </w:rPr>
        <w:t>activity</w:t>
      </w:r>
      <w:r>
        <w:rPr>
          <w:color w:val="58595B"/>
          <w:spacing w:val="-7"/>
          <w:w w:val="110"/>
        </w:rPr>
        <w:t> </w:t>
      </w:r>
      <w:r>
        <w:rPr>
          <w:color w:val="58595B"/>
          <w:w w:val="110"/>
        </w:rPr>
        <w:t>without discomfort.</w:t>
      </w:r>
      <w:r>
        <w:rPr>
          <w:color w:val="58595B"/>
          <w:spacing w:val="-4"/>
          <w:w w:val="110"/>
        </w:rPr>
        <w:t> </w:t>
      </w:r>
      <w:r>
        <w:rPr>
          <w:color w:val="58595B"/>
          <w:w w:val="110"/>
        </w:rPr>
        <w:t>Symptoms</w:t>
      </w:r>
      <w:r>
        <w:rPr>
          <w:color w:val="58595B"/>
          <w:spacing w:val="-4"/>
          <w:w w:val="110"/>
        </w:rPr>
        <w:t> </w:t>
      </w:r>
      <w:r>
        <w:rPr>
          <w:color w:val="58595B"/>
          <w:w w:val="110"/>
        </w:rPr>
        <w:t>of</w:t>
      </w:r>
      <w:r>
        <w:rPr>
          <w:color w:val="58595B"/>
          <w:spacing w:val="-4"/>
          <w:w w:val="110"/>
        </w:rPr>
        <w:t> </w:t>
      </w:r>
      <w:r>
        <w:rPr>
          <w:color w:val="58595B"/>
          <w:w w:val="110"/>
        </w:rPr>
        <w:t>heart</w:t>
      </w:r>
      <w:r>
        <w:rPr>
          <w:color w:val="58595B"/>
          <w:spacing w:val="-4"/>
          <w:w w:val="110"/>
        </w:rPr>
        <w:t> </w:t>
      </w:r>
      <w:r>
        <w:rPr>
          <w:color w:val="58595B"/>
          <w:w w:val="110"/>
        </w:rPr>
        <w:t>failure</w:t>
      </w:r>
      <w:r>
        <w:rPr>
          <w:color w:val="58595B"/>
          <w:spacing w:val="-4"/>
          <w:w w:val="110"/>
        </w:rPr>
        <w:t> </w:t>
      </w:r>
      <w:r>
        <w:rPr>
          <w:color w:val="58595B"/>
          <w:w w:val="110"/>
        </w:rPr>
        <w:t>or</w:t>
      </w:r>
      <w:r>
        <w:rPr>
          <w:color w:val="58595B"/>
          <w:spacing w:val="-4"/>
          <w:w w:val="110"/>
        </w:rPr>
        <w:t> </w:t>
      </w:r>
      <w:r>
        <w:rPr>
          <w:color w:val="58595B"/>
          <w:w w:val="110"/>
        </w:rPr>
        <w:t>the</w:t>
      </w:r>
      <w:r>
        <w:rPr>
          <w:color w:val="58595B"/>
          <w:spacing w:val="-4"/>
          <w:w w:val="110"/>
        </w:rPr>
        <w:t> </w:t>
      </w:r>
      <w:r>
        <w:rPr>
          <w:color w:val="58595B"/>
          <w:w w:val="110"/>
        </w:rPr>
        <w:t>angina</w:t>
      </w:r>
      <w:r>
        <w:rPr>
          <w:color w:val="58595B"/>
          <w:spacing w:val="-4"/>
          <w:w w:val="110"/>
        </w:rPr>
        <w:t> </w:t>
      </w:r>
      <w:r>
        <w:rPr>
          <w:color w:val="58595B"/>
          <w:w w:val="110"/>
        </w:rPr>
        <w:t>syndrome</w:t>
      </w:r>
      <w:r>
        <w:rPr>
          <w:color w:val="58595B"/>
          <w:spacing w:val="-4"/>
          <w:w w:val="110"/>
        </w:rPr>
        <w:t> </w:t>
      </w:r>
      <w:r>
        <w:rPr>
          <w:color w:val="58595B"/>
          <w:w w:val="110"/>
        </w:rPr>
        <w:t>may</w:t>
      </w:r>
      <w:r>
        <w:rPr>
          <w:color w:val="58595B"/>
          <w:spacing w:val="-4"/>
          <w:w w:val="110"/>
        </w:rPr>
        <w:t> </w:t>
      </w:r>
      <w:r>
        <w:rPr>
          <w:color w:val="58595B"/>
          <w:w w:val="110"/>
        </w:rPr>
        <w:t>be</w:t>
      </w:r>
      <w:r>
        <w:rPr>
          <w:color w:val="58595B"/>
          <w:spacing w:val="-4"/>
          <w:w w:val="110"/>
        </w:rPr>
        <w:t> </w:t>
      </w:r>
      <w:r>
        <w:rPr>
          <w:color w:val="58595B"/>
          <w:w w:val="110"/>
        </w:rPr>
        <w:t>present</w:t>
      </w:r>
      <w:r>
        <w:rPr>
          <w:color w:val="58595B"/>
          <w:spacing w:val="-4"/>
          <w:w w:val="110"/>
        </w:rPr>
        <w:t> </w:t>
      </w:r>
      <w:r>
        <w:rPr>
          <w:color w:val="58595B"/>
          <w:w w:val="110"/>
        </w:rPr>
        <w:t>even</w:t>
      </w:r>
      <w:r>
        <w:rPr>
          <w:color w:val="58595B"/>
          <w:spacing w:val="-4"/>
          <w:w w:val="110"/>
        </w:rPr>
        <w:t> </w:t>
      </w:r>
      <w:r>
        <w:rPr>
          <w:color w:val="58595B"/>
          <w:w w:val="110"/>
        </w:rPr>
        <w:t>at</w:t>
      </w:r>
      <w:r>
        <w:rPr>
          <w:color w:val="58595B"/>
          <w:spacing w:val="-4"/>
          <w:w w:val="110"/>
        </w:rPr>
        <w:t> </w:t>
      </w:r>
      <w:r>
        <w:rPr>
          <w:color w:val="58595B"/>
          <w:w w:val="110"/>
        </w:rPr>
        <w:t>rest.</w:t>
      </w:r>
      <w:r>
        <w:rPr>
          <w:color w:val="58595B"/>
          <w:spacing w:val="-4"/>
          <w:w w:val="110"/>
        </w:rPr>
        <w:t> </w:t>
      </w:r>
      <w:r>
        <w:rPr>
          <w:color w:val="58595B"/>
          <w:w w:val="110"/>
        </w:rPr>
        <w:t>If</w:t>
      </w:r>
      <w:r>
        <w:rPr>
          <w:color w:val="58595B"/>
          <w:spacing w:val="-4"/>
          <w:w w:val="110"/>
        </w:rPr>
        <w:t> </w:t>
      </w:r>
      <w:r>
        <w:rPr>
          <w:color w:val="58595B"/>
          <w:w w:val="110"/>
        </w:rPr>
        <w:t>any physical activity is undertaken, discomfort increases.</w:t>
      </w:r>
    </w:p>
    <w:p>
      <w:pPr>
        <w:pStyle w:val="Heading2"/>
        <w:spacing w:line="264" w:lineRule="exact" w:before="260"/>
        <w:ind w:left="136"/>
      </w:pPr>
      <w:r>
        <w:rPr>
          <w:color w:val="58595B"/>
          <w:spacing w:val="-2"/>
        </w:rPr>
        <w:t>Exclusion</w:t>
      </w:r>
    </w:p>
    <w:p>
      <w:pPr>
        <w:pStyle w:val="ListParagraph"/>
        <w:numPr>
          <w:ilvl w:val="1"/>
          <w:numId w:val="19"/>
        </w:numPr>
        <w:tabs>
          <w:tab w:pos="705" w:val="left" w:leader="none"/>
        </w:tabs>
        <w:spacing w:line="264" w:lineRule="exact" w:before="0" w:after="0"/>
        <w:ind w:left="705" w:right="0" w:hanging="239"/>
        <w:jc w:val="left"/>
        <w:rPr>
          <w:sz w:val="23"/>
        </w:rPr>
      </w:pPr>
      <w:r>
        <w:rPr>
          <w:color w:val="58595B"/>
          <w:spacing w:val="4"/>
          <w:sz w:val="23"/>
        </w:rPr>
        <w:t>Pulmonary</w:t>
      </w:r>
      <w:r>
        <w:rPr>
          <w:color w:val="58595B"/>
          <w:spacing w:val="40"/>
          <w:sz w:val="23"/>
        </w:rPr>
        <w:t> </w:t>
      </w:r>
      <w:r>
        <w:rPr>
          <w:color w:val="58595B"/>
          <w:spacing w:val="4"/>
          <w:sz w:val="23"/>
        </w:rPr>
        <w:t>hypertension</w:t>
      </w:r>
      <w:r>
        <w:rPr>
          <w:color w:val="58595B"/>
          <w:spacing w:val="41"/>
          <w:sz w:val="23"/>
        </w:rPr>
        <w:t> </w:t>
      </w:r>
      <w:r>
        <w:rPr>
          <w:color w:val="58595B"/>
          <w:spacing w:val="4"/>
          <w:sz w:val="23"/>
        </w:rPr>
        <w:t>associated</w:t>
      </w:r>
      <w:r>
        <w:rPr>
          <w:color w:val="58595B"/>
          <w:spacing w:val="40"/>
          <w:sz w:val="23"/>
        </w:rPr>
        <w:t> </w:t>
      </w:r>
      <w:r>
        <w:rPr>
          <w:color w:val="58595B"/>
          <w:spacing w:val="4"/>
          <w:sz w:val="23"/>
        </w:rPr>
        <w:t>with</w:t>
      </w:r>
      <w:r>
        <w:rPr>
          <w:color w:val="58595B"/>
          <w:spacing w:val="41"/>
          <w:sz w:val="23"/>
        </w:rPr>
        <w:t> </w:t>
      </w:r>
      <w:r>
        <w:rPr>
          <w:color w:val="58595B"/>
          <w:spacing w:val="4"/>
          <w:sz w:val="23"/>
        </w:rPr>
        <w:t>lung</w:t>
      </w:r>
      <w:r>
        <w:rPr>
          <w:color w:val="58595B"/>
          <w:spacing w:val="41"/>
          <w:sz w:val="23"/>
        </w:rPr>
        <w:t> </w:t>
      </w:r>
      <w:r>
        <w:rPr>
          <w:color w:val="58595B"/>
          <w:spacing w:val="-2"/>
          <w:sz w:val="23"/>
        </w:rPr>
        <w:t>disease.</w:t>
      </w:r>
    </w:p>
    <w:p>
      <w:pPr>
        <w:pStyle w:val="ListParagraph"/>
        <w:numPr>
          <w:ilvl w:val="1"/>
          <w:numId w:val="19"/>
        </w:numPr>
        <w:tabs>
          <w:tab w:pos="705" w:val="left" w:leader="none"/>
        </w:tabs>
        <w:spacing w:line="264" w:lineRule="exact" w:before="0" w:after="0"/>
        <w:ind w:left="705" w:right="0" w:hanging="239"/>
        <w:jc w:val="left"/>
        <w:rPr>
          <w:sz w:val="23"/>
        </w:rPr>
      </w:pPr>
      <w:r>
        <w:rPr>
          <w:color w:val="58595B"/>
          <w:w w:val="105"/>
          <w:sz w:val="23"/>
        </w:rPr>
        <w:t>Chronic</w:t>
      </w:r>
      <w:r>
        <w:rPr>
          <w:color w:val="58595B"/>
          <w:spacing w:val="15"/>
          <w:w w:val="110"/>
          <w:sz w:val="23"/>
        </w:rPr>
        <w:t> </w:t>
      </w:r>
      <w:r>
        <w:rPr>
          <w:color w:val="58595B"/>
          <w:spacing w:val="-2"/>
          <w:w w:val="110"/>
          <w:sz w:val="23"/>
        </w:rPr>
        <w:t>hypoventilation</w:t>
      </w:r>
    </w:p>
    <w:p>
      <w:pPr>
        <w:pStyle w:val="ListParagraph"/>
        <w:numPr>
          <w:ilvl w:val="1"/>
          <w:numId w:val="19"/>
        </w:numPr>
        <w:tabs>
          <w:tab w:pos="694" w:val="left" w:leader="none"/>
        </w:tabs>
        <w:spacing w:line="264" w:lineRule="exact" w:before="0" w:after="0"/>
        <w:ind w:left="694" w:right="0" w:hanging="228"/>
        <w:jc w:val="left"/>
        <w:rPr>
          <w:sz w:val="23"/>
        </w:rPr>
      </w:pPr>
      <w:r>
        <w:rPr>
          <w:color w:val="58595B"/>
          <w:w w:val="110"/>
          <w:sz w:val="23"/>
        </w:rPr>
        <w:t>Pulmonary</w:t>
      </w:r>
      <w:r>
        <w:rPr>
          <w:color w:val="58595B"/>
          <w:spacing w:val="-9"/>
          <w:w w:val="110"/>
          <w:sz w:val="23"/>
        </w:rPr>
        <w:t> </w:t>
      </w:r>
      <w:r>
        <w:rPr>
          <w:color w:val="58595B"/>
          <w:w w:val="110"/>
          <w:sz w:val="23"/>
        </w:rPr>
        <w:t>thromboembolic</w:t>
      </w:r>
      <w:r>
        <w:rPr>
          <w:color w:val="58595B"/>
          <w:spacing w:val="-8"/>
          <w:w w:val="110"/>
          <w:sz w:val="23"/>
        </w:rPr>
        <w:t> </w:t>
      </w:r>
      <w:r>
        <w:rPr>
          <w:color w:val="58595B"/>
          <w:spacing w:val="-2"/>
          <w:w w:val="110"/>
          <w:sz w:val="23"/>
        </w:rPr>
        <w:t>disease</w:t>
      </w:r>
    </w:p>
    <w:p>
      <w:pPr>
        <w:pStyle w:val="ListParagraph"/>
        <w:numPr>
          <w:ilvl w:val="1"/>
          <w:numId w:val="19"/>
        </w:numPr>
        <w:tabs>
          <w:tab w:pos="705" w:val="left" w:leader="none"/>
        </w:tabs>
        <w:spacing w:line="264" w:lineRule="exact" w:before="0" w:after="0"/>
        <w:ind w:left="705" w:right="0" w:hanging="239"/>
        <w:jc w:val="left"/>
        <w:rPr>
          <w:sz w:val="23"/>
        </w:rPr>
      </w:pPr>
      <w:r>
        <w:rPr>
          <w:color w:val="58595B"/>
          <w:sz w:val="23"/>
        </w:rPr>
        <w:t>Diseases</w:t>
      </w:r>
      <w:r>
        <w:rPr>
          <w:color w:val="58595B"/>
          <w:spacing w:val="19"/>
          <w:sz w:val="23"/>
        </w:rPr>
        <w:t> </w:t>
      </w:r>
      <w:r>
        <w:rPr>
          <w:color w:val="58595B"/>
          <w:sz w:val="23"/>
        </w:rPr>
        <w:t>of</w:t>
      </w:r>
      <w:r>
        <w:rPr>
          <w:color w:val="58595B"/>
          <w:spacing w:val="20"/>
          <w:sz w:val="23"/>
        </w:rPr>
        <w:t> </w:t>
      </w:r>
      <w:r>
        <w:rPr>
          <w:color w:val="58595B"/>
          <w:sz w:val="23"/>
        </w:rPr>
        <w:t>the</w:t>
      </w:r>
      <w:r>
        <w:rPr>
          <w:color w:val="58595B"/>
          <w:spacing w:val="19"/>
          <w:sz w:val="23"/>
        </w:rPr>
        <w:t> </w:t>
      </w:r>
      <w:r>
        <w:rPr>
          <w:color w:val="58595B"/>
          <w:sz w:val="23"/>
        </w:rPr>
        <w:t>left</w:t>
      </w:r>
      <w:r>
        <w:rPr>
          <w:color w:val="58595B"/>
          <w:spacing w:val="20"/>
          <w:sz w:val="23"/>
        </w:rPr>
        <w:t> </w:t>
      </w:r>
      <w:r>
        <w:rPr>
          <w:color w:val="58595B"/>
          <w:sz w:val="23"/>
        </w:rPr>
        <w:t>side</w:t>
      </w:r>
      <w:r>
        <w:rPr>
          <w:color w:val="58595B"/>
          <w:spacing w:val="19"/>
          <w:sz w:val="23"/>
        </w:rPr>
        <w:t> </w:t>
      </w:r>
      <w:r>
        <w:rPr>
          <w:color w:val="58595B"/>
          <w:sz w:val="23"/>
        </w:rPr>
        <w:t>of</w:t>
      </w:r>
      <w:r>
        <w:rPr>
          <w:color w:val="58595B"/>
          <w:spacing w:val="20"/>
          <w:sz w:val="23"/>
        </w:rPr>
        <w:t> </w:t>
      </w:r>
      <w:r>
        <w:rPr>
          <w:color w:val="58595B"/>
          <w:sz w:val="23"/>
        </w:rPr>
        <w:t>the</w:t>
      </w:r>
      <w:r>
        <w:rPr>
          <w:color w:val="58595B"/>
          <w:spacing w:val="19"/>
          <w:sz w:val="23"/>
        </w:rPr>
        <w:t> </w:t>
      </w:r>
      <w:r>
        <w:rPr>
          <w:color w:val="58595B"/>
          <w:spacing w:val="-2"/>
          <w:sz w:val="23"/>
        </w:rPr>
        <w:t>heart</w:t>
      </w:r>
    </w:p>
    <w:p>
      <w:pPr>
        <w:pStyle w:val="ListParagraph"/>
        <w:numPr>
          <w:ilvl w:val="1"/>
          <w:numId w:val="19"/>
        </w:numPr>
        <w:tabs>
          <w:tab w:pos="694" w:val="left" w:leader="none"/>
        </w:tabs>
        <w:spacing w:line="264" w:lineRule="exact" w:before="0" w:after="0"/>
        <w:ind w:left="694" w:right="0" w:hanging="228"/>
        <w:jc w:val="left"/>
        <w:rPr>
          <w:sz w:val="23"/>
        </w:rPr>
      </w:pPr>
      <w:r>
        <w:rPr>
          <w:color w:val="58595B"/>
          <w:w w:val="110"/>
          <w:sz w:val="23"/>
        </w:rPr>
        <w:t>Congenital</w:t>
      </w:r>
      <w:r>
        <w:rPr>
          <w:color w:val="58595B"/>
          <w:spacing w:val="-9"/>
          <w:w w:val="110"/>
          <w:sz w:val="23"/>
        </w:rPr>
        <w:t> </w:t>
      </w:r>
      <w:r>
        <w:rPr>
          <w:color w:val="58595B"/>
          <w:w w:val="110"/>
          <w:sz w:val="23"/>
        </w:rPr>
        <w:t>heart</w:t>
      </w:r>
      <w:r>
        <w:rPr>
          <w:color w:val="58595B"/>
          <w:spacing w:val="-9"/>
          <w:w w:val="110"/>
          <w:sz w:val="23"/>
        </w:rPr>
        <w:t> </w:t>
      </w:r>
      <w:r>
        <w:rPr>
          <w:color w:val="58595B"/>
          <w:spacing w:val="-2"/>
          <w:w w:val="110"/>
          <w:sz w:val="23"/>
        </w:rPr>
        <w:t>disease.</w:t>
      </w:r>
    </w:p>
    <w:p>
      <w:pPr>
        <w:pStyle w:val="Heading2"/>
        <w:numPr>
          <w:ilvl w:val="0"/>
          <w:numId w:val="12"/>
        </w:numPr>
        <w:tabs>
          <w:tab w:pos="762" w:val="left" w:leader="none"/>
        </w:tabs>
        <w:spacing w:line="240" w:lineRule="auto" w:before="263" w:after="0"/>
        <w:ind w:left="762" w:right="0" w:hanging="626"/>
        <w:jc w:val="left"/>
      </w:pPr>
      <w:r>
        <w:rPr>
          <w:color w:val="005F9D"/>
        </w:rPr>
        <w:t>Systemic</w:t>
      </w:r>
      <w:r>
        <w:rPr>
          <w:color w:val="005F9D"/>
          <w:spacing w:val="-1"/>
        </w:rPr>
        <w:t> </w:t>
      </w:r>
      <w:r>
        <w:rPr>
          <w:color w:val="005F9D"/>
        </w:rPr>
        <w:t>Lupus Erythematosus</w:t>
      </w:r>
      <w:r>
        <w:rPr>
          <w:color w:val="005F9D"/>
          <w:spacing w:val="-1"/>
        </w:rPr>
        <w:t> </w:t>
      </w:r>
      <w:r>
        <w:rPr>
          <w:color w:val="005F9D"/>
        </w:rPr>
        <w:t>with Lupus</w:t>
      </w:r>
      <w:r>
        <w:rPr>
          <w:color w:val="005F9D"/>
          <w:spacing w:val="-1"/>
        </w:rPr>
        <w:t> </w:t>
      </w:r>
      <w:r>
        <w:rPr>
          <w:color w:val="005F9D"/>
          <w:spacing w:val="-2"/>
        </w:rPr>
        <w:t>Nephritis</w:t>
      </w:r>
    </w:p>
    <w:p>
      <w:pPr>
        <w:pStyle w:val="BodyText"/>
        <w:spacing w:line="264" w:lineRule="exact" w:before="264"/>
        <w:ind w:left="136"/>
      </w:pPr>
      <w:r>
        <w:rPr>
          <w:color w:val="58595B"/>
          <w:w w:val="110"/>
        </w:rPr>
        <w:t>A</w:t>
      </w:r>
      <w:r>
        <w:rPr>
          <w:color w:val="58595B"/>
          <w:spacing w:val="-11"/>
          <w:w w:val="110"/>
        </w:rPr>
        <w:t> </w:t>
      </w:r>
      <w:r>
        <w:rPr>
          <w:color w:val="58595B"/>
          <w:w w:val="110"/>
        </w:rPr>
        <w:t>mutli-system,</w:t>
      </w:r>
      <w:r>
        <w:rPr>
          <w:color w:val="58595B"/>
          <w:spacing w:val="-10"/>
          <w:w w:val="110"/>
        </w:rPr>
        <w:t> </w:t>
      </w:r>
      <w:r>
        <w:rPr>
          <w:color w:val="58595B"/>
          <w:w w:val="110"/>
        </w:rPr>
        <w:t>mutlifactorial,</w:t>
      </w:r>
      <w:r>
        <w:rPr>
          <w:color w:val="58595B"/>
          <w:spacing w:val="-10"/>
          <w:w w:val="110"/>
        </w:rPr>
        <w:t> </w:t>
      </w:r>
      <w:r>
        <w:rPr>
          <w:color w:val="58595B"/>
          <w:w w:val="110"/>
        </w:rPr>
        <w:t>autoimmune</w:t>
      </w:r>
      <w:r>
        <w:rPr>
          <w:color w:val="58595B"/>
          <w:spacing w:val="-11"/>
          <w:w w:val="110"/>
        </w:rPr>
        <w:t> </w:t>
      </w:r>
      <w:r>
        <w:rPr>
          <w:color w:val="58595B"/>
          <w:w w:val="110"/>
        </w:rPr>
        <w:t>disease</w:t>
      </w:r>
      <w:r>
        <w:rPr>
          <w:color w:val="58595B"/>
          <w:spacing w:val="-10"/>
          <w:w w:val="110"/>
        </w:rPr>
        <w:t> </w:t>
      </w:r>
      <w:r>
        <w:rPr>
          <w:color w:val="58595B"/>
          <w:w w:val="110"/>
        </w:rPr>
        <w:t>characterized</w:t>
      </w:r>
      <w:r>
        <w:rPr>
          <w:color w:val="58595B"/>
          <w:spacing w:val="-10"/>
          <w:w w:val="110"/>
        </w:rPr>
        <w:t> </w:t>
      </w:r>
      <w:r>
        <w:rPr>
          <w:color w:val="58595B"/>
          <w:w w:val="110"/>
        </w:rPr>
        <w:t>by</w:t>
      </w:r>
      <w:r>
        <w:rPr>
          <w:color w:val="58595B"/>
          <w:spacing w:val="-11"/>
          <w:w w:val="110"/>
        </w:rPr>
        <w:t> </w:t>
      </w:r>
      <w:r>
        <w:rPr>
          <w:color w:val="58595B"/>
          <w:w w:val="110"/>
        </w:rPr>
        <w:t>the</w:t>
      </w:r>
      <w:r>
        <w:rPr>
          <w:color w:val="58595B"/>
          <w:spacing w:val="-10"/>
          <w:w w:val="110"/>
        </w:rPr>
        <w:t> </w:t>
      </w:r>
      <w:r>
        <w:rPr>
          <w:color w:val="58595B"/>
          <w:w w:val="110"/>
        </w:rPr>
        <w:t>development</w:t>
      </w:r>
      <w:r>
        <w:rPr>
          <w:color w:val="58595B"/>
          <w:spacing w:val="-10"/>
          <w:w w:val="110"/>
        </w:rPr>
        <w:t> </w:t>
      </w:r>
      <w:r>
        <w:rPr>
          <w:color w:val="58595B"/>
          <w:spacing w:val="-5"/>
          <w:w w:val="110"/>
        </w:rPr>
        <w:t>of</w:t>
      </w:r>
    </w:p>
    <w:p>
      <w:pPr>
        <w:pStyle w:val="BodyText"/>
        <w:ind w:left="136"/>
      </w:pPr>
      <w:r>
        <w:rPr>
          <w:color w:val="58595B"/>
          <w:w w:val="105"/>
        </w:rPr>
        <w:t>auto-antibodies directed against various self-antigens. In respect of this Contract, Systemic Lupus</w:t>
      </w:r>
      <w:r>
        <w:rPr>
          <w:color w:val="58595B"/>
          <w:spacing w:val="80"/>
          <w:w w:val="105"/>
        </w:rPr>
        <w:t> </w:t>
      </w:r>
      <w:r>
        <w:rPr>
          <w:color w:val="58595B"/>
          <w:w w:val="105"/>
        </w:rPr>
        <w:t>Erythematosus will be restricted to those forms of systemic lupus erythematosus which involve the</w:t>
      </w:r>
      <w:r>
        <w:rPr>
          <w:color w:val="58595B"/>
          <w:spacing w:val="80"/>
          <w:w w:val="105"/>
        </w:rPr>
        <w:t> </w:t>
      </w:r>
      <w:r>
        <w:rPr>
          <w:color w:val="58595B"/>
          <w:w w:val="105"/>
        </w:rPr>
        <w:t>kidneys</w:t>
      </w:r>
      <w:r>
        <w:rPr>
          <w:color w:val="58595B"/>
          <w:spacing w:val="-1"/>
          <w:w w:val="105"/>
        </w:rPr>
        <w:t> </w:t>
      </w:r>
      <w:r>
        <w:rPr>
          <w:color w:val="58595B"/>
          <w:w w:val="105"/>
        </w:rPr>
        <w:t>(Class</w:t>
      </w:r>
      <w:r>
        <w:rPr>
          <w:color w:val="58595B"/>
          <w:spacing w:val="-1"/>
          <w:w w:val="105"/>
        </w:rPr>
        <w:t> </w:t>
      </w:r>
      <w:r>
        <w:rPr>
          <w:color w:val="58595B"/>
          <w:w w:val="105"/>
        </w:rPr>
        <w:t>III</w:t>
      </w:r>
      <w:r>
        <w:rPr>
          <w:color w:val="58595B"/>
          <w:spacing w:val="-1"/>
          <w:w w:val="105"/>
        </w:rPr>
        <w:t> </w:t>
      </w:r>
      <w:r>
        <w:rPr>
          <w:color w:val="58595B"/>
          <w:w w:val="105"/>
        </w:rPr>
        <w:t>to</w:t>
      </w:r>
      <w:r>
        <w:rPr>
          <w:color w:val="58595B"/>
          <w:spacing w:val="-1"/>
          <w:w w:val="105"/>
        </w:rPr>
        <w:t> </w:t>
      </w:r>
      <w:r>
        <w:rPr>
          <w:color w:val="58595B"/>
          <w:w w:val="105"/>
        </w:rPr>
        <w:t>Class</w:t>
      </w:r>
      <w:r>
        <w:rPr>
          <w:color w:val="58595B"/>
          <w:spacing w:val="-1"/>
          <w:w w:val="105"/>
        </w:rPr>
        <w:t> </w:t>
      </w:r>
      <w:r>
        <w:rPr>
          <w:color w:val="58595B"/>
          <w:w w:val="105"/>
        </w:rPr>
        <w:t>V</w:t>
      </w:r>
      <w:r>
        <w:rPr>
          <w:color w:val="58595B"/>
          <w:spacing w:val="-1"/>
          <w:w w:val="105"/>
        </w:rPr>
        <w:t> </w:t>
      </w:r>
      <w:r>
        <w:rPr>
          <w:color w:val="58595B"/>
          <w:w w:val="105"/>
        </w:rPr>
        <w:t>Lupus</w:t>
      </w:r>
      <w:r>
        <w:rPr>
          <w:color w:val="58595B"/>
          <w:spacing w:val="-1"/>
          <w:w w:val="105"/>
        </w:rPr>
        <w:t> </w:t>
      </w:r>
      <w:r>
        <w:rPr>
          <w:color w:val="58595B"/>
          <w:w w:val="105"/>
        </w:rPr>
        <w:t>Nephritis,</w:t>
      </w:r>
      <w:r>
        <w:rPr>
          <w:color w:val="58595B"/>
          <w:spacing w:val="-1"/>
          <w:w w:val="105"/>
        </w:rPr>
        <w:t> </w:t>
      </w:r>
      <w:r>
        <w:rPr>
          <w:color w:val="58595B"/>
          <w:w w:val="105"/>
        </w:rPr>
        <w:t>established</w:t>
      </w:r>
      <w:r>
        <w:rPr>
          <w:color w:val="58595B"/>
          <w:spacing w:val="-1"/>
          <w:w w:val="105"/>
        </w:rPr>
        <w:t> </w:t>
      </w:r>
      <w:r>
        <w:rPr>
          <w:color w:val="58595B"/>
          <w:w w:val="105"/>
        </w:rPr>
        <w:t>by</w:t>
      </w:r>
      <w:r>
        <w:rPr>
          <w:color w:val="58595B"/>
          <w:spacing w:val="-1"/>
          <w:w w:val="105"/>
        </w:rPr>
        <w:t> </w:t>
      </w:r>
      <w:r>
        <w:rPr>
          <w:color w:val="58595B"/>
          <w:w w:val="105"/>
        </w:rPr>
        <w:t>renal</w:t>
      </w:r>
      <w:r>
        <w:rPr>
          <w:color w:val="58595B"/>
          <w:spacing w:val="-1"/>
          <w:w w:val="105"/>
        </w:rPr>
        <w:t> </w:t>
      </w:r>
      <w:r>
        <w:rPr>
          <w:color w:val="58595B"/>
          <w:w w:val="105"/>
        </w:rPr>
        <w:t>biopsy,</w:t>
      </w:r>
      <w:r>
        <w:rPr>
          <w:color w:val="58595B"/>
          <w:spacing w:val="-1"/>
          <w:w w:val="105"/>
        </w:rPr>
        <w:t> </w:t>
      </w:r>
      <w:r>
        <w:rPr>
          <w:color w:val="58595B"/>
          <w:w w:val="105"/>
        </w:rPr>
        <w:t>and</w:t>
      </w:r>
      <w:r>
        <w:rPr>
          <w:color w:val="58595B"/>
          <w:spacing w:val="-1"/>
          <w:w w:val="105"/>
        </w:rPr>
        <w:t> </w:t>
      </w:r>
      <w:r>
        <w:rPr>
          <w:color w:val="58595B"/>
          <w:w w:val="105"/>
        </w:rPr>
        <w:t>in</w:t>
      </w:r>
      <w:r>
        <w:rPr>
          <w:color w:val="58595B"/>
          <w:spacing w:val="-1"/>
          <w:w w:val="105"/>
        </w:rPr>
        <w:t> </w:t>
      </w:r>
      <w:r>
        <w:rPr>
          <w:color w:val="58595B"/>
          <w:w w:val="105"/>
        </w:rPr>
        <w:t>accordance</w:t>
      </w:r>
      <w:r>
        <w:rPr>
          <w:color w:val="58595B"/>
          <w:spacing w:val="-1"/>
          <w:w w:val="105"/>
        </w:rPr>
        <w:t> </w:t>
      </w:r>
      <w:r>
        <w:rPr>
          <w:color w:val="58595B"/>
          <w:w w:val="105"/>
        </w:rPr>
        <w:t>with</w:t>
      </w:r>
      <w:r>
        <w:rPr>
          <w:color w:val="58595B"/>
          <w:spacing w:val="-1"/>
          <w:w w:val="105"/>
        </w:rPr>
        <w:t> </w:t>
      </w:r>
      <w:r>
        <w:rPr>
          <w:color w:val="58595B"/>
          <w:w w:val="105"/>
        </w:rPr>
        <w:t>the WHO Classification). The final diagnosis must be confirmed by a certified doctor specializing in Rheumatology</w:t>
      </w:r>
      <w:r>
        <w:rPr>
          <w:color w:val="58595B"/>
          <w:spacing w:val="36"/>
          <w:w w:val="105"/>
        </w:rPr>
        <w:t> </w:t>
      </w:r>
      <w:r>
        <w:rPr>
          <w:color w:val="58595B"/>
          <w:w w:val="105"/>
        </w:rPr>
        <w:t>and</w:t>
      </w:r>
      <w:r>
        <w:rPr>
          <w:color w:val="58595B"/>
          <w:spacing w:val="36"/>
          <w:w w:val="105"/>
        </w:rPr>
        <w:t> </w:t>
      </w:r>
      <w:r>
        <w:rPr>
          <w:color w:val="58595B"/>
          <w:w w:val="105"/>
        </w:rPr>
        <w:t>Immunology.</w:t>
      </w:r>
      <w:r>
        <w:rPr>
          <w:color w:val="58595B"/>
          <w:spacing w:val="36"/>
          <w:w w:val="105"/>
        </w:rPr>
        <w:t> </w:t>
      </w:r>
      <w:r>
        <w:rPr>
          <w:color w:val="58595B"/>
          <w:w w:val="105"/>
        </w:rPr>
        <w:t>There</w:t>
      </w:r>
      <w:r>
        <w:rPr>
          <w:color w:val="58595B"/>
          <w:spacing w:val="36"/>
          <w:w w:val="105"/>
        </w:rPr>
        <w:t> </w:t>
      </w:r>
      <w:r>
        <w:rPr>
          <w:color w:val="58595B"/>
          <w:w w:val="105"/>
        </w:rPr>
        <w:t>must</w:t>
      </w:r>
      <w:r>
        <w:rPr>
          <w:color w:val="58595B"/>
          <w:spacing w:val="36"/>
          <w:w w:val="105"/>
        </w:rPr>
        <w:t> </w:t>
      </w:r>
      <w:r>
        <w:rPr>
          <w:color w:val="58595B"/>
          <w:w w:val="105"/>
        </w:rPr>
        <w:t>be</w:t>
      </w:r>
      <w:r>
        <w:rPr>
          <w:color w:val="58595B"/>
          <w:spacing w:val="36"/>
          <w:w w:val="105"/>
        </w:rPr>
        <w:t> </w:t>
      </w:r>
      <w:r>
        <w:rPr>
          <w:color w:val="58595B"/>
          <w:w w:val="105"/>
        </w:rPr>
        <w:t>positive</w:t>
      </w:r>
      <w:r>
        <w:rPr>
          <w:color w:val="58595B"/>
          <w:spacing w:val="36"/>
          <w:w w:val="105"/>
        </w:rPr>
        <w:t> </w:t>
      </w:r>
      <w:r>
        <w:rPr>
          <w:color w:val="58595B"/>
          <w:w w:val="105"/>
        </w:rPr>
        <w:t>antinuclear</w:t>
      </w:r>
      <w:r>
        <w:rPr>
          <w:color w:val="58595B"/>
          <w:spacing w:val="36"/>
          <w:w w:val="105"/>
        </w:rPr>
        <w:t> </w:t>
      </w:r>
      <w:r>
        <w:rPr>
          <w:color w:val="58595B"/>
          <w:w w:val="105"/>
        </w:rPr>
        <w:t>antibody</w:t>
      </w:r>
      <w:r>
        <w:rPr>
          <w:color w:val="58595B"/>
          <w:spacing w:val="36"/>
          <w:w w:val="105"/>
        </w:rPr>
        <w:t> </w:t>
      </w:r>
      <w:r>
        <w:rPr>
          <w:color w:val="58595B"/>
          <w:w w:val="105"/>
        </w:rPr>
        <w:t>test.</w:t>
      </w:r>
    </w:p>
    <w:p>
      <w:pPr>
        <w:pStyle w:val="Heading2"/>
        <w:spacing w:before="261"/>
        <w:ind w:left="136"/>
      </w:pPr>
      <w:r>
        <w:rPr>
          <w:color w:val="58595B"/>
          <w:spacing w:val="-2"/>
        </w:rPr>
        <w:t>Exclusion</w:t>
      </w:r>
    </w:p>
    <w:p>
      <w:pPr>
        <w:pStyle w:val="BodyText"/>
        <w:spacing w:before="264"/>
        <w:ind w:left="136"/>
      </w:pPr>
      <w:r>
        <w:rPr>
          <w:color w:val="58595B"/>
          <w:spacing w:val="2"/>
        </w:rPr>
        <w:t>Other</w:t>
      </w:r>
      <w:r>
        <w:rPr>
          <w:color w:val="58595B"/>
          <w:spacing w:val="37"/>
        </w:rPr>
        <w:t> </w:t>
      </w:r>
      <w:r>
        <w:rPr>
          <w:color w:val="58595B"/>
          <w:spacing w:val="2"/>
        </w:rPr>
        <w:t>forms,</w:t>
      </w:r>
      <w:r>
        <w:rPr>
          <w:color w:val="58595B"/>
          <w:spacing w:val="37"/>
        </w:rPr>
        <w:t> </w:t>
      </w:r>
      <w:r>
        <w:rPr>
          <w:color w:val="58595B"/>
          <w:spacing w:val="2"/>
        </w:rPr>
        <w:t>discoid</w:t>
      </w:r>
      <w:r>
        <w:rPr>
          <w:color w:val="58595B"/>
          <w:spacing w:val="37"/>
        </w:rPr>
        <w:t> </w:t>
      </w:r>
      <w:r>
        <w:rPr>
          <w:color w:val="58595B"/>
          <w:spacing w:val="2"/>
        </w:rPr>
        <w:t>lupus,</w:t>
      </w:r>
      <w:r>
        <w:rPr>
          <w:color w:val="58595B"/>
          <w:spacing w:val="37"/>
        </w:rPr>
        <w:t> </w:t>
      </w:r>
      <w:r>
        <w:rPr>
          <w:color w:val="58595B"/>
          <w:spacing w:val="2"/>
        </w:rPr>
        <w:t>and</w:t>
      </w:r>
      <w:r>
        <w:rPr>
          <w:color w:val="58595B"/>
          <w:spacing w:val="37"/>
        </w:rPr>
        <w:t> </w:t>
      </w:r>
      <w:r>
        <w:rPr>
          <w:color w:val="58595B"/>
          <w:spacing w:val="2"/>
        </w:rPr>
        <w:t>those</w:t>
      </w:r>
      <w:r>
        <w:rPr>
          <w:color w:val="58595B"/>
          <w:spacing w:val="37"/>
        </w:rPr>
        <w:t> </w:t>
      </w:r>
      <w:r>
        <w:rPr>
          <w:color w:val="58595B"/>
          <w:spacing w:val="2"/>
        </w:rPr>
        <w:t>forms</w:t>
      </w:r>
      <w:r>
        <w:rPr>
          <w:color w:val="58595B"/>
          <w:spacing w:val="37"/>
        </w:rPr>
        <w:t> </w:t>
      </w:r>
      <w:r>
        <w:rPr>
          <w:color w:val="58595B"/>
          <w:spacing w:val="2"/>
        </w:rPr>
        <w:t>with</w:t>
      </w:r>
      <w:r>
        <w:rPr>
          <w:color w:val="58595B"/>
          <w:spacing w:val="38"/>
        </w:rPr>
        <w:t> </w:t>
      </w:r>
      <w:r>
        <w:rPr>
          <w:color w:val="58595B"/>
          <w:spacing w:val="2"/>
        </w:rPr>
        <w:t>only</w:t>
      </w:r>
      <w:r>
        <w:rPr>
          <w:color w:val="58595B"/>
          <w:spacing w:val="37"/>
        </w:rPr>
        <w:t> </w:t>
      </w:r>
      <w:r>
        <w:rPr>
          <w:color w:val="58595B"/>
          <w:spacing w:val="2"/>
        </w:rPr>
        <w:t>hematological</w:t>
      </w:r>
      <w:r>
        <w:rPr>
          <w:color w:val="58595B"/>
          <w:spacing w:val="37"/>
        </w:rPr>
        <w:t> </w:t>
      </w:r>
      <w:r>
        <w:rPr>
          <w:color w:val="58595B"/>
          <w:spacing w:val="2"/>
        </w:rPr>
        <w:t>and</w:t>
      </w:r>
      <w:r>
        <w:rPr>
          <w:color w:val="58595B"/>
          <w:spacing w:val="37"/>
        </w:rPr>
        <w:t> </w:t>
      </w:r>
      <w:r>
        <w:rPr>
          <w:color w:val="58595B"/>
          <w:spacing w:val="2"/>
        </w:rPr>
        <w:t>joint</w:t>
      </w:r>
      <w:r>
        <w:rPr>
          <w:color w:val="58595B"/>
          <w:spacing w:val="37"/>
        </w:rPr>
        <w:t> </w:t>
      </w:r>
      <w:r>
        <w:rPr>
          <w:color w:val="58595B"/>
          <w:spacing w:val="-2"/>
        </w:rPr>
        <w:t>involvement.</w:t>
      </w:r>
    </w:p>
    <w:p>
      <w:pPr>
        <w:pStyle w:val="BodyText"/>
        <w:spacing w:line="264" w:lineRule="exact" w:before="264"/>
        <w:ind w:left="136"/>
      </w:pPr>
      <w:r>
        <w:rPr>
          <w:color w:val="58595B"/>
          <w:w w:val="105"/>
        </w:rPr>
        <w:t>WHO</w:t>
      </w:r>
      <w:r>
        <w:rPr>
          <w:color w:val="58595B"/>
          <w:spacing w:val="-17"/>
          <w:w w:val="105"/>
        </w:rPr>
        <w:t> </w:t>
      </w:r>
      <w:r>
        <w:rPr>
          <w:color w:val="58595B"/>
          <w:w w:val="105"/>
        </w:rPr>
        <w:t>Classification</w:t>
      </w:r>
      <w:r>
        <w:rPr>
          <w:color w:val="58595B"/>
          <w:spacing w:val="-17"/>
          <w:w w:val="105"/>
        </w:rPr>
        <w:t> </w:t>
      </w:r>
      <w:r>
        <w:rPr>
          <w:color w:val="58595B"/>
          <w:w w:val="105"/>
        </w:rPr>
        <w:t>of</w:t>
      </w:r>
      <w:r>
        <w:rPr>
          <w:color w:val="58595B"/>
          <w:spacing w:val="-16"/>
          <w:w w:val="105"/>
        </w:rPr>
        <w:t> </w:t>
      </w:r>
      <w:r>
        <w:rPr>
          <w:color w:val="58595B"/>
          <w:w w:val="105"/>
        </w:rPr>
        <w:t>Lupus</w:t>
      </w:r>
      <w:r>
        <w:rPr>
          <w:color w:val="58595B"/>
          <w:spacing w:val="-17"/>
          <w:w w:val="105"/>
        </w:rPr>
        <w:t> </w:t>
      </w:r>
      <w:r>
        <w:rPr>
          <w:color w:val="58595B"/>
          <w:spacing w:val="-2"/>
          <w:w w:val="105"/>
        </w:rPr>
        <w:t>Nephritis:</w:t>
      </w:r>
    </w:p>
    <w:p>
      <w:pPr>
        <w:pStyle w:val="BodyText"/>
        <w:spacing w:line="264" w:lineRule="exact"/>
        <w:ind w:left="136"/>
      </w:pPr>
      <w:r>
        <w:rPr>
          <w:color w:val="58595B"/>
          <w:w w:val="105"/>
        </w:rPr>
        <w:t>Class</w:t>
      </w:r>
      <w:r>
        <w:rPr>
          <w:color w:val="58595B"/>
          <w:spacing w:val="3"/>
          <w:w w:val="105"/>
        </w:rPr>
        <w:t> </w:t>
      </w:r>
      <w:r>
        <w:rPr>
          <w:color w:val="58595B"/>
          <w:w w:val="105"/>
        </w:rPr>
        <w:t>I:</w:t>
      </w:r>
      <w:r>
        <w:rPr>
          <w:color w:val="58595B"/>
          <w:spacing w:val="4"/>
          <w:w w:val="105"/>
        </w:rPr>
        <w:t> </w:t>
      </w:r>
      <w:r>
        <w:rPr>
          <w:color w:val="58595B"/>
          <w:w w:val="105"/>
        </w:rPr>
        <w:t>Minimal</w:t>
      </w:r>
      <w:r>
        <w:rPr>
          <w:color w:val="58595B"/>
          <w:spacing w:val="4"/>
          <w:w w:val="105"/>
        </w:rPr>
        <w:t> </w:t>
      </w:r>
      <w:r>
        <w:rPr>
          <w:color w:val="58595B"/>
          <w:w w:val="105"/>
        </w:rPr>
        <w:t>change</w:t>
      </w:r>
      <w:r>
        <w:rPr>
          <w:color w:val="58595B"/>
          <w:spacing w:val="4"/>
          <w:w w:val="105"/>
        </w:rPr>
        <w:t> </w:t>
      </w:r>
      <w:r>
        <w:rPr>
          <w:color w:val="58595B"/>
          <w:w w:val="105"/>
        </w:rPr>
        <w:t>Lupus</w:t>
      </w:r>
      <w:r>
        <w:rPr>
          <w:color w:val="58595B"/>
          <w:spacing w:val="4"/>
          <w:w w:val="105"/>
        </w:rPr>
        <w:t> </w:t>
      </w:r>
      <w:r>
        <w:rPr>
          <w:color w:val="58595B"/>
          <w:w w:val="105"/>
        </w:rPr>
        <w:t>Glomerulonephritis-</w:t>
      </w:r>
      <w:r>
        <w:rPr>
          <w:color w:val="58595B"/>
          <w:spacing w:val="3"/>
          <w:w w:val="105"/>
        </w:rPr>
        <w:t> </w:t>
      </w:r>
      <w:r>
        <w:rPr>
          <w:color w:val="58595B"/>
          <w:w w:val="105"/>
        </w:rPr>
        <w:t>Negative,</w:t>
      </w:r>
      <w:r>
        <w:rPr>
          <w:color w:val="58595B"/>
          <w:spacing w:val="4"/>
          <w:w w:val="105"/>
        </w:rPr>
        <w:t> </w:t>
      </w:r>
      <w:r>
        <w:rPr>
          <w:color w:val="58595B"/>
          <w:w w:val="105"/>
        </w:rPr>
        <w:t>normal</w:t>
      </w:r>
      <w:r>
        <w:rPr>
          <w:color w:val="58595B"/>
          <w:spacing w:val="4"/>
          <w:w w:val="105"/>
        </w:rPr>
        <w:t> </w:t>
      </w:r>
      <w:r>
        <w:rPr>
          <w:color w:val="58595B"/>
          <w:spacing w:val="-2"/>
          <w:w w:val="105"/>
        </w:rPr>
        <w:t>urine.</w:t>
      </w:r>
    </w:p>
    <w:p>
      <w:pPr>
        <w:pStyle w:val="BodyText"/>
        <w:spacing w:line="264" w:lineRule="exact"/>
        <w:ind w:left="136"/>
      </w:pPr>
      <w:r>
        <w:rPr>
          <w:color w:val="58595B"/>
          <w:w w:val="105"/>
        </w:rPr>
        <w:t>Class</w:t>
      </w:r>
      <w:r>
        <w:rPr>
          <w:color w:val="58595B"/>
          <w:spacing w:val="-3"/>
          <w:w w:val="105"/>
        </w:rPr>
        <w:t> </w:t>
      </w:r>
      <w:r>
        <w:rPr>
          <w:color w:val="58595B"/>
          <w:w w:val="105"/>
        </w:rPr>
        <w:t>II:</w:t>
      </w:r>
      <w:r>
        <w:rPr>
          <w:color w:val="58595B"/>
          <w:spacing w:val="-3"/>
          <w:w w:val="105"/>
        </w:rPr>
        <w:t> </w:t>
      </w:r>
      <w:r>
        <w:rPr>
          <w:color w:val="58595B"/>
          <w:w w:val="105"/>
        </w:rPr>
        <w:t>Mesangial</w:t>
      </w:r>
      <w:r>
        <w:rPr>
          <w:color w:val="58595B"/>
          <w:spacing w:val="-2"/>
          <w:w w:val="105"/>
        </w:rPr>
        <w:t> </w:t>
      </w:r>
      <w:r>
        <w:rPr>
          <w:color w:val="58595B"/>
          <w:w w:val="105"/>
        </w:rPr>
        <w:t>Lupus</w:t>
      </w:r>
      <w:r>
        <w:rPr>
          <w:color w:val="58595B"/>
          <w:spacing w:val="-3"/>
          <w:w w:val="105"/>
        </w:rPr>
        <w:t> </w:t>
      </w:r>
      <w:r>
        <w:rPr>
          <w:color w:val="58595B"/>
          <w:w w:val="105"/>
        </w:rPr>
        <w:t>Glomerulonephritis-</w:t>
      </w:r>
      <w:r>
        <w:rPr>
          <w:color w:val="58595B"/>
          <w:spacing w:val="-3"/>
          <w:w w:val="105"/>
        </w:rPr>
        <w:t> </w:t>
      </w:r>
      <w:r>
        <w:rPr>
          <w:color w:val="58595B"/>
          <w:w w:val="105"/>
        </w:rPr>
        <w:t>Moderate</w:t>
      </w:r>
      <w:r>
        <w:rPr>
          <w:color w:val="58595B"/>
          <w:spacing w:val="-2"/>
          <w:w w:val="105"/>
        </w:rPr>
        <w:t> </w:t>
      </w:r>
      <w:r>
        <w:rPr>
          <w:color w:val="58595B"/>
          <w:w w:val="105"/>
        </w:rPr>
        <w:t>Proteinuria,</w:t>
      </w:r>
      <w:r>
        <w:rPr>
          <w:color w:val="58595B"/>
          <w:spacing w:val="-3"/>
          <w:w w:val="105"/>
        </w:rPr>
        <w:t> </w:t>
      </w:r>
      <w:r>
        <w:rPr>
          <w:color w:val="58595B"/>
          <w:w w:val="105"/>
        </w:rPr>
        <w:t>active</w:t>
      </w:r>
      <w:r>
        <w:rPr>
          <w:color w:val="58595B"/>
          <w:spacing w:val="-3"/>
          <w:w w:val="105"/>
        </w:rPr>
        <w:t> </w:t>
      </w:r>
      <w:r>
        <w:rPr>
          <w:color w:val="58595B"/>
          <w:spacing w:val="-2"/>
          <w:w w:val="105"/>
        </w:rPr>
        <w:t>sediment.</w:t>
      </w:r>
    </w:p>
    <w:p>
      <w:pPr>
        <w:pStyle w:val="BodyText"/>
        <w:spacing w:line="264" w:lineRule="exact"/>
        <w:ind w:left="136"/>
      </w:pPr>
      <w:r>
        <w:rPr>
          <w:color w:val="58595B"/>
          <w:w w:val="105"/>
        </w:rPr>
        <w:t>Class</w:t>
      </w:r>
      <w:r>
        <w:rPr>
          <w:color w:val="58595B"/>
          <w:spacing w:val="-8"/>
          <w:w w:val="105"/>
        </w:rPr>
        <w:t> </w:t>
      </w:r>
      <w:r>
        <w:rPr>
          <w:color w:val="58595B"/>
          <w:w w:val="105"/>
        </w:rPr>
        <w:t>III:</w:t>
      </w:r>
      <w:r>
        <w:rPr>
          <w:color w:val="58595B"/>
          <w:spacing w:val="-8"/>
          <w:w w:val="105"/>
        </w:rPr>
        <w:t> </w:t>
      </w:r>
      <w:r>
        <w:rPr>
          <w:color w:val="58595B"/>
          <w:w w:val="105"/>
        </w:rPr>
        <w:t>Focal</w:t>
      </w:r>
      <w:r>
        <w:rPr>
          <w:color w:val="58595B"/>
          <w:spacing w:val="-8"/>
          <w:w w:val="105"/>
        </w:rPr>
        <w:t> </w:t>
      </w:r>
      <w:r>
        <w:rPr>
          <w:color w:val="58595B"/>
          <w:w w:val="105"/>
        </w:rPr>
        <w:t>Segmental</w:t>
      </w:r>
      <w:r>
        <w:rPr>
          <w:color w:val="58595B"/>
          <w:spacing w:val="-8"/>
          <w:w w:val="105"/>
        </w:rPr>
        <w:t> </w:t>
      </w:r>
      <w:r>
        <w:rPr>
          <w:color w:val="58595B"/>
          <w:w w:val="105"/>
        </w:rPr>
        <w:t>Proliferative</w:t>
      </w:r>
      <w:r>
        <w:rPr>
          <w:color w:val="58595B"/>
          <w:spacing w:val="-8"/>
          <w:w w:val="105"/>
        </w:rPr>
        <w:t> </w:t>
      </w:r>
      <w:r>
        <w:rPr>
          <w:color w:val="58595B"/>
          <w:w w:val="105"/>
        </w:rPr>
        <w:t>Lupus</w:t>
      </w:r>
      <w:r>
        <w:rPr>
          <w:color w:val="58595B"/>
          <w:spacing w:val="-8"/>
          <w:w w:val="105"/>
        </w:rPr>
        <w:t> </w:t>
      </w:r>
      <w:r>
        <w:rPr>
          <w:color w:val="58595B"/>
          <w:w w:val="105"/>
        </w:rPr>
        <w:t>Glomerulonephritis-</w:t>
      </w:r>
      <w:r>
        <w:rPr>
          <w:color w:val="58595B"/>
          <w:spacing w:val="-8"/>
          <w:w w:val="105"/>
        </w:rPr>
        <w:t> </w:t>
      </w:r>
      <w:r>
        <w:rPr>
          <w:color w:val="58595B"/>
          <w:w w:val="105"/>
        </w:rPr>
        <w:t>Proteinuria,</w:t>
      </w:r>
      <w:r>
        <w:rPr>
          <w:color w:val="58595B"/>
          <w:spacing w:val="-7"/>
          <w:w w:val="105"/>
        </w:rPr>
        <w:t> </w:t>
      </w:r>
      <w:r>
        <w:rPr>
          <w:color w:val="58595B"/>
          <w:w w:val="105"/>
        </w:rPr>
        <w:t>active</w:t>
      </w:r>
      <w:r>
        <w:rPr>
          <w:color w:val="58595B"/>
          <w:spacing w:val="-8"/>
          <w:w w:val="105"/>
        </w:rPr>
        <w:t> </w:t>
      </w:r>
      <w:r>
        <w:rPr>
          <w:color w:val="58595B"/>
          <w:spacing w:val="-2"/>
          <w:w w:val="105"/>
        </w:rPr>
        <w:t>sediment.</w:t>
      </w:r>
    </w:p>
    <w:p>
      <w:pPr>
        <w:pStyle w:val="BodyText"/>
        <w:ind w:left="136"/>
      </w:pPr>
      <w:r>
        <w:rPr>
          <w:color w:val="58595B"/>
        </w:rPr>
        <w:t>Class</w:t>
      </w:r>
      <w:r>
        <w:rPr>
          <w:color w:val="58595B"/>
          <w:spacing w:val="40"/>
        </w:rPr>
        <w:t> </w:t>
      </w:r>
      <w:r>
        <w:rPr>
          <w:color w:val="58595B"/>
        </w:rPr>
        <w:t>IV:</w:t>
      </w:r>
      <w:r>
        <w:rPr>
          <w:color w:val="58595B"/>
          <w:spacing w:val="40"/>
        </w:rPr>
        <w:t> </w:t>
      </w:r>
      <w:r>
        <w:rPr>
          <w:color w:val="58595B"/>
        </w:rPr>
        <w:t>Diffuse</w:t>
      </w:r>
      <w:r>
        <w:rPr>
          <w:color w:val="58595B"/>
          <w:spacing w:val="40"/>
        </w:rPr>
        <w:t> </w:t>
      </w:r>
      <w:r>
        <w:rPr>
          <w:color w:val="58595B"/>
        </w:rPr>
        <w:t>Proliferative</w:t>
      </w:r>
      <w:r>
        <w:rPr>
          <w:color w:val="58595B"/>
          <w:spacing w:val="40"/>
        </w:rPr>
        <w:t> </w:t>
      </w:r>
      <w:r>
        <w:rPr>
          <w:color w:val="58595B"/>
        </w:rPr>
        <w:t>Lupus</w:t>
      </w:r>
      <w:r>
        <w:rPr>
          <w:color w:val="58595B"/>
          <w:spacing w:val="40"/>
        </w:rPr>
        <w:t> </w:t>
      </w:r>
      <w:r>
        <w:rPr>
          <w:color w:val="58595B"/>
        </w:rPr>
        <w:t>Glomerulonephritis-</w:t>
      </w:r>
      <w:r>
        <w:rPr>
          <w:color w:val="58595B"/>
          <w:spacing w:val="40"/>
        </w:rPr>
        <w:t> </w:t>
      </w:r>
      <w:r>
        <w:rPr>
          <w:color w:val="58595B"/>
        </w:rPr>
        <w:t>Acute</w:t>
      </w:r>
      <w:r>
        <w:rPr>
          <w:color w:val="58595B"/>
          <w:spacing w:val="40"/>
        </w:rPr>
        <w:t> </w:t>
      </w:r>
      <w:r>
        <w:rPr>
          <w:color w:val="58595B"/>
        </w:rPr>
        <w:t>nephritis</w:t>
      </w:r>
      <w:r>
        <w:rPr>
          <w:color w:val="58595B"/>
          <w:spacing w:val="40"/>
        </w:rPr>
        <w:t> </w:t>
      </w:r>
      <w:r>
        <w:rPr>
          <w:color w:val="58595B"/>
        </w:rPr>
        <w:t>with</w:t>
      </w:r>
      <w:r>
        <w:rPr>
          <w:color w:val="58595B"/>
          <w:spacing w:val="40"/>
        </w:rPr>
        <w:t> </w:t>
      </w:r>
      <w:r>
        <w:rPr>
          <w:color w:val="58595B"/>
        </w:rPr>
        <w:t>active</w:t>
      </w:r>
      <w:r>
        <w:rPr>
          <w:color w:val="58595B"/>
          <w:spacing w:val="40"/>
        </w:rPr>
        <w:t> </w:t>
      </w:r>
      <w:r>
        <w:rPr>
          <w:color w:val="58595B"/>
        </w:rPr>
        <w:t>sediment</w:t>
      </w:r>
      <w:r>
        <w:rPr>
          <w:color w:val="58595B"/>
          <w:spacing w:val="40"/>
        </w:rPr>
        <w:t> </w:t>
      </w:r>
      <w:r>
        <w:rPr>
          <w:color w:val="58595B"/>
        </w:rPr>
        <w:t>and</w:t>
      </w:r>
      <w:r>
        <w:rPr>
          <w:color w:val="58595B"/>
          <w:spacing w:val="40"/>
        </w:rPr>
        <w:t> </w:t>
      </w:r>
      <w:r>
        <w:rPr>
          <w:color w:val="58595B"/>
        </w:rPr>
        <w:t>/</w:t>
      </w:r>
      <w:r>
        <w:rPr>
          <w:color w:val="58595B"/>
          <w:spacing w:val="40"/>
        </w:rPr>
        <w:t> </w:t>
      </w:r>
      <w:r>
        <w:rPr>
          <w:color w:val="58595B"/>
        </w:rPr>
        <w:t>or </w:t>
      </w:r>
      <w:r>
        <w:rPr>
          <w:color w:val="58595B"/>
          <w:w w:val="110"/>
        </w:rPr>
        <w:t>nephritic</w:t>
      </w:r>
      <w:r>
        <w:rPr>
          <w:color w:val="58595B"/>
          <w:spacing w:val="-3"/>
          <w:w w:val="110"/>
        </w:rPr>
        <w:t> </w:t>
      </w:r>
      <w:r>
        <w:rPr>
          <w:color w:val="58595B"/>
          <w:w w:val="110"/>
        </w:rPr>
        <w:t>syndrome.</w:t>
      </w:r>
    </w:p>
    <w:p>
      <w:pPr>
        <w:pStyle w:val="BodyText"/>
        <w:spacing w:line="264" w:lineRule="exact"/>
        <w:ind w:left="136"/>
      </w:pPr>
      <w:r>
        <w:rPr>
          <w:color w:val="58595B"/>
          <w:w w:val="105"/>
        </w:rPr>
        <w:t>Class</w:t>
      </w:r>
      <w:r>
        <w:rPr>
          <w:color w:val="58595B"/>
          <w:spacing w:val="-1"/>
          <w:w w:val="105"/>
        </w:rPr>
        <w:t> </w:t>
      </w:r>
      <w:r>
        <w:rPr>
          <w:color w:val="58595B"/>
          <w:w w:val="105"/>
        </w:rPr>
        <w:t>V:</w:t>
      </w:r>
      <w:r>
        <w:rPr>
          <w:color w:val="58595B"/>
          <w:spacing w:val="2"/>
          <w:w w:val="105"/>
        </w:rPr>
        <w:t> </w:t>
      </w:r>
      <w:r>
        <w:rPr>
          <w:color w:val="58595B"/>
          <w:w w:val="105"/>
        </w:rPr>
        <w:t>Membranous</w:t>
      </w:r>
      <w:r>
        <w:rPr>
          <w:color w:val="58595B"/>
          <w:spacing w:val="2"/>
          <w:w w:val="105"/>
        </w:rPr>
        <w:t> </w:t>
      </w:r>
      <w:r>
        <w:rPr>
          <w:color w:val="58595B"/>
          <w:w w:val="105"/>
        </w:rPr>
        <w:t>Lupus</w:t>
      </w:r>
      <w:r>
        <w:rPr>
          <w:color w:val="58595B"/>
          <w:spacing w:val="2"/>
          <w:w w:val="105"/>
        </w:rPr>
        <w:t> </w:t>
      </w:r>
      <w:r>
        <w:rPr>
          <w:color w:val="58595B"/>
          <w:w w:val="105"/>
        </w:rPr>
        <w:t>Glomerulonephritis-</w:t>
      </w:r>
      <w:r>
        <w:rPr>
          <w:color w:val="58595B"/>
          <w:spacing w:val="2"/>
          <w:w w:val="105"/>
        </w:rPr>
        <w:t> </w:t>
      </w:r>
      <w:r>
        <w:rPr>
          <w:color w:val="58595B"/>
          <w:w w:val="105"/>
        </w:rPr>
        <w:t>Nephrotic</w:t>
      </w:r>
      <w:r>
        <w:rPr>
          <w:color w:val="58595B"/>
          <w:spacing w:val="2"/>
          <w:w w:val="105"/>
        </w:rPr>
        <w:t> </w:t>
      </w:r>
      <w:r>
        <w:rPr>
          <w:color w:val="58595B"/>
          <w:w w:val="105"/>
        </w:rPr>
        <w:t>Syndrome</w:t>
      </w:r>
      <w:r>
        <w:rPr>
          <w:color w:val="58595B"/>
          <w:spacing w:val="2"/>
          <w:w w:val="105"/>
        </w:rPr>
        <w:t> </w:t>
      </w:r>
      <w:r>
        <w:rPr>
          <w:color w:val="58595B"/>
          <w:w w:val="105"/>
        </w:rPr>
        <w:t>or</w:t>
      </w:r>
      <w:r>
        <w:rPr>
          <w:color w:val="58595B"/>
          <w:spacing w:val="2"/>
          <w:w w:val="105"/>
        </w:rPr>
        <w:t> </w:t>
      </w:r>
      <w:r>
        <w:rPr>
          <w:color w:val="58595B"/>
          <w:w w:val="105"/>
        </w:rPr>
        <w:t>severe</w:t>
      </w:r>
      <w:r>
        <w:rPr>
          <w:color w:val="58595B"/>
          <w:spacing w:val="2"/>
          <w:w w:val="105"/>
        </w:rPr>
        <w:t> </w:t>
      </w:r>
      <w:r>
        <w:rPr>
          <w:color w:val="58595B"/>
          <w:spacing w:val="-2"/>
          <w:w w:val="105"/>
        </w:rPr>
        <w:t>proteinuria.</w:t>
      </w:r>
    </w:p>
    <w:p>
      <w:pPr>
        <w:pStyle w:val="Heading2"/>
        <w:numPr>
          <w:ilvl w:val="0"/>
          <w:numId w:val="12"/>
        </w:numPr>
        <w:tabs>
          <w:tab w:pos="698" w:val="left" w:leader="none"/>
        </w:tabs>
        <w:spacing w:line="240" w:lineRule="auto" w:before="263" w:after="0"/>
        <w:ind w:left="698" w:right="0" w:hanging="562"/>
        <w:jc w:val="left"/>
      </w:pPr>
      <w:r>
        <w:rPr>
          <w:color w:val="005F9D"/>
        </w:rPr>
        <w:t>Apallic</w:t>
      </w:r>
      <w:r>
        <w:rPr>
          <w:color w:val="005F9D"/>
          <w:spacing w:val="10"/>
        </w:rPr>
        <w:t> </w:t>
      </w:r>
      <w:r>
        <w:rPr>
          <w:color w:val="005F9D"/>
          <w:spacing w:val="-2"/>
        </w:rPr>
        <w:t>Syndrome:</w:t>
      </w:r>
    </w:p>
    <w:p>
      <w:pPr>
        <w:pStyle w:val="BodyText"/>
        <w:spacing w:before="263"/>
        <w:ind w:left="136" w:right="275"/>
      </w:pPr>
      <w:r>
        <w:rPr>
          <w:color w:val="58595B"/>
          <w:w w:val="110"/>
        </w:rPr>
        <w:t>Universal</w:t>
      </w:r>
      <w:r>
        <w:rPr>
          <w:color w:val="58595B"/>
          <w:spacing w:val="-5"/>
          <w:w w:val="110"/>
        </w:rPr>
        <w:t> </w:t>
      </w:r>
      <w:r>
        <w:rPr>
          <w:color w:val="58595B"/>
          <w:w w:val="110"/>
        </w:rPr>
        <w:t>necrosis</w:t>
      </w:r>
      <w:r>
        <w:rPr>
          <w:color w:val="58595B"/>
          <w:spacing w:val="-5"/>
          <w:w w:val="110"/>
        </w:rPr>
        <w:t> </w:t>
      </w:r>
      <w:r>
        <w:rPr>
          <w:color w:val="58595B"/>
          <w:w w:val="110"/>
        </w:rPr>
        <w:t>of</w:t>
      </w:r>
      <w:r>
        <w:rPr>
          <w:color w:val="58595B"/>
          <w:spacing w:val="-5"/>
          <w:w w:val="110"/>
        </w:rPr>
        <w:t> </w:t>
      </w:r>
      <w:r>
        <w:rPr>
          <w:color w:val="58595B"/>
          <w:w w:val="110"/>
        </w:rPr>
        <w:t>the</w:t>
      </w:r>
      <w:r>
        <w:rPr>
          <w:color w:val="58595B"/>
          <w:spacing w:val="-5"/>
          <w:w w:val="110"/>
        </w:rPr>
        <w:t> </w:t>
      </w:r>
      <w:r>
        <w:rPr>
          <w:color w:val="58595B"/>
          <w:w w:val="110"/>
        </w:rPr>
        <w:t>brain</w:t>
      </w:r>
      <w:r>
        <w:rPr>
          <w:color w:val="58595B"/>
          <w:spacing w:val="-5"/>
          <w:w w:val="110"/>
        </w:rPr>
        <w:t> </w:t>
      </w:r>
      <w:r>
        <w:rPr>
          <w:color w:val="58595B"/>
          <w:w w:val="110"/>
        </w:rPr>
        <w:t>cortex</w:t>
      </w:r>
      <w:r>
        <w:rPr>
          <w:color w:val="58595B"/>
          <w:spacing w:val="-5"/>
          <w:w w:val="110"/>
        </w:rPr>
        <w:t> </w:t>
      </w:r>
      <w:r>
        <w:rPr>
          <w:color w:val="58595B"/>
          <w:w w:val="110"/>
        </w:rPr>
        <w:t>with</w:t>
      </w:r>
      <w:r>
        <w:rPr>
          <w:color w:val="58595B"/>
          <w:spacing w:val="-5"/>
          <w:w w:val="110"/>
        </w:rPr>
        <w:t> </w:t>
      </w:r>
      <w:r>
        <w:rPr>
          <w:color w:val="58595B"/>
          <w:w w:val="110"/>
        </w:rPr>
        <w:t>the</w:t>
      </w:r>
      <w:r>
        <w:rPr>
          <w:color w:val="58595B"/>
          <w:spacing w:val="-5"/>
          <w:w w:val="110"/>
        </w:rPr>
        <w:t> </w:t>
      </w:r>
      <w:r>
        <w:rPr>
          <w:color w:val="58595B"/>
          <w:w w:val="110"/>
        </w:rPr>
        <w:t>brainstem</w:t>
      </w:r>
      <w:r>
        <w:rPr>
          <w:color w:val="58595B"/>
          <w:spacing w:val="-5"/>
          <w:w w:val="110"/>
        </w:rPr>
        <w:t> </w:t>
      </w:r>
      <w:r>
        <w:rPr>
          <w:color w:val="58595B"/>
          <w:w w:val="110"/>
        </w:rPr>
        <w:t>remaining</w:t>
      </w:r>
      <w:r>
        <w:rPr>
          <w:color w:val="58595B"/>
          <w:spacing w:val="-5"/>
          <w:w w:val="110"/>
        </w:rPr>
        <w:t> </w:t>
      </w:r>
      <w:r>
        <w:rPr>
          <w:color w:val="58595B"/>
          <w:w w:val="110"/>
        </w:rPr>
        <w:t>intact.</w:t>
      </w:r>
      <w:r>
        <w:rPr>
          <w:color w:val="58595B"/>
          <w:spacing w:val="-5"/>
          <w:w w:val="110"/>
        </w:rPr>
        <w:t> </w:t>
      </w:r>
      <w:r>
        <w:rPr>
          <w:color w:val="58595B"/>
          <w:w w:val="110"/>
        </w:rPr>
        <w:t>Diagnosis</w:t>
      </w:r>
      <w:r>
        <w:rPr>
          <w:color w:val="58595B"/>
          <w:spacing w:val="-5"/>
          <w:w w:val="110"/>
        </w:rPr>
        <w:t> </w:t>
      </w:r>
      <w:r>
        <w:rPr>
          <w:color w:val="58595B"/>
          <w:w w:val="110"/>
        </w:rPr>
        <w:t>must</w:t>
      </w:r>
      <w:r>
        <w:rPr>
          <w:color w:val="58595B"/>
          <w:spacing w:val="-5"/>
          <w:w w:val="110"/>
        </w:rPr>
        <w:t> </w:t>
      </w:r>
      <w:r>
        <w:rPr>
          <w:color w:val="58595B"/>
          <w:w w:val="110"/>
        </w:rPr>
        <w:t>be confirmed</w:t>
      </w:r>
      <w:r>
        <w:rPr>
          <w:color w:val="58595B"/>
          <w:spacing w:val="-11"/>
          <w:w w:val="110"/>
        </w:rPr>
        <w:t> </w:t>
      </w:r>
      <w:r>
        <w:rPr>
          <w:color w:val="58595B"/>
          <w:w w:val="110"/>
        </w:rPr>
        <w:t>by</w:t>
      </w:r>
      <w:r>
        <w:rPr>
          <w:color w:val="58595B"/>
          <w:spacing w:val="-11"/>
          <w:w w:val="110"/>
        </w:rPr>
        <w:t> </w:t>
      </w:r>
      <w:r>
        <w:rPr>
          <w:color w:val="58595B"/>
          <w:w w:val="110"/>
        </w:rPr>
        <w:t>a</w:t>
      </w:r>
      <w:r>
        <w:rPr>
          <w:color w:val="58595B"/>
          <w:spacing w:val="-11"/>
          <w:w w:val="110"/>
        </w:rPr>
        <w:t> </w:t>
      </w:r>
      <w:r>
        <w:rPr>
          <w:color w:val="58595B"/>
          <w:w w:val="110"/>
        </w:rPr>
        <w:t>Neurologist</w:t>
      </w:r>
      <w:r>
        <w:rPr>
          <w:color w:val="58595B"/>
          <w:spacing w:val="-11"/>
          <w:w w:val="110"/>
        </w:rPr>
        <w:t> </w:t>
      </w:r>
      <w:r>
        <w:rPr>
          <w:color w:val="58595B"/>
          <w:w w:val="110"/>
        </w:rPr>
        <w:t>and</w:t>
      </w:r>
      <w:r>
        <w:rPr>
          <w:color w:val="58595B"/>
          <w:spacing w:val="-11"/>
          <w:w w:val="110"/>
        </w:rPr>
        <w:t> </w:t>
      </w:r>
      <w:r>
        <w:rPr>
          <w:color w:val="58595B"/>
          <w:w w:val="110"/>
        </w:rPr>
        <w:t>evidenced</w:t>
      </w:r>
      <w:r>
        <w:rPr>
          <w:color w:val="58595B"/>
          <w:spacing w:val="-11"/>
          <w:w w:val="110"/>
        </w:rPr>
        <w:t> </w:t>
      </w:r>
      <w:r>
        <w:rPr>
          <w:color w:val="58595B"/>
          <w:w w:val="110"/>
        </w:rPr>
        <w:t>by</w:t>
      </w:r>
      <w:r>
        <w:rPr>
          <w:color w:val="58595B"/>
          <w:spacing w:val="-11"/>
          <w:w w:val="110"/>
        </w:rPr>
        <w:t> </w:t>
      </w:r>
      <w:r>
        <w:rPr>
          <w:color w:val="58595B"/>
          <w:w w:val="110"/>
        </w:rPr>
        <w:t>specific</w:t>
      </w:r>
      <w:r>
        <w:rPr>
          <w:color w:val="58595B"/>
          <w:spacing w:val="-11"/>
          <w:w w:val="110"/>
        </w:rPr>
        <w:t> </w:t>
      </w:r>
      <w:r>
        <w:rPr>
          <w:color w:val="58595B"/>
          <w:w w:val="110"/>
        </w:rPr>
        <w:t>findings</w:t>
      </w:r>
      <w:r>
        <w:rPr>
          <w:color w:val="58595B"/>
          <w:spacing w:val="-11"/>
          <w:w w:val="110"/>
        </w:rPr>
        <w:t> </w:t>
      </w:r>
      <w:r>
        <w:rPr>
          <w:color w:val="58595B"/>
          <w:w w:val="110"/>
        </w:rPr>
        <w:t>in</w:t>
      </w:r>
      <w:r>
        <w:rPr>
          <w:color w:val="58595B"/>
          <w:spacing w:val="-11"/>
          <w:w w:val="110"/>
        </w:rPr>
        <w:t> </w:t>
      </w:r>
      <w:r>
        <w:rPr>
          <w:color w:val="58595B"/>
          <w:w w:val="110"/>
        </w:rPr>
        <w:t>neuroradiological</w:t>
      </w:r>
      <w:r>
        <w:rPr>
          <w:color w:val="58595B"/>
          <w:spacing w:val="-11"/>
          <w:w w:val="110"/>
        </w:rPr>
        <w:t> </w:t>
      </w:r>
      <w:r>
        <w:rPr>
          <w:color w:val="58595B"/>
          <w:w w:val="110"/>
        </w:rPr>
        <w:t>tests</w:t>
      </w:r>
      <w:r>
        <w:rPr>
          <w:color w:val="58595B"/>
          <w:spacing w:val="-11"/>
          <w:w w:val="110"/>
        </w:rPr>
        <w:t> </w:t>
      </w:r>
      <w:r>
        <w:rPr>
          <w:color w:val="58595B"/>
          <w:w w:val="110"/>
        </w:rPr>
        <w:t>(e.g.</w:t>
      </w:r>
      <w:r>
        <w:rPr>
          <w:color w:val="58595B"/>
          <w:spacing w:val="-11"/>
          <w:w w:val="110"/>
        </w:rPr>
        <w:t> </w:t>
      </w:r>
      <w:r>
        <w:rPr>
          <w:color w:val="58595B"/>
          <w:w w:val="110"/>
        </w:rPr>
        <w:t>CT </w:t>
      </w:r>
      <w:r>
        <w:rPr>
          <w:color w:val="58595B"/>
        </w:rPr>
        <w:t>Scan,</w:t>
      </w:r>
      <w:r>
        <w:rPr>
          <w:color w:val="58595B"/>
          <w:spacing w:val="35"/>
        </w:rPr>
        <w:t> </w:t>
      </w:r>
      <w:r>
        <w:rPr>
          <w:color w:val="58595B"/>
        </w:rPr>
        <w:t>MRI</w:t>
      </w:r>
      <w:r>
        <w:rPr>
          <w:color w:val="58595B"/>
          <w:spacing w:val="35"/>
        </w:rPr>
        <w:t> </w:t>
      </w:r>
      <w:r>
        <w:rPr>
          <w:color w:val="58595B"/>
        </w:rPr>
        <w:t>of</w:t>
      </w:r>
      <w:r>
        <w:rPr>
          <w:color w:val="58595B"/>
          <w:spacing w:val="35"/>
        </w:rPr>
        <w:t> </w:t>
      </w:r>
      <w:r>
        <w:rPr>
          <w:color w:val="58595B"/>
        </w:rPr>
        <w:t>the</w:t>
      </w:r>
      <w:r>
        <w:rPr>
          <w:color w:val="58595B"/>
          <w:spacing w:val="35"/>
        </w:rPr>
        <w:t> </w:t>
      </w:r>
      <w:r>
        <w:rPr>
          <w:color w:val="58595B"/>
        </w:rPr>
        <w:t>brain).</w:t>
      </w:r>
      <w:r>
        <w:rPr>
          <w:color w:val="58595B"/>
          <w:spacing w:val="35"/>
        </w:rPr>
        <w:t> </w:t>
      </w:r>
      <w:r>
        <w:rPr>
          <w:color w:val="58595B"/>
        </w:rPr>
        <w:t>The</w:t>
      </w:r>
      <w:r>
        <w:rPr>
          <w:color w:val="58595B"/>
          <w:spacing w:val="35"/>
        </w:rPr>
        <w:t> </w:t>
      </w:r>
      <w:r>
        <w:rPr>
          <w:color w:val="58595B"/>
        </w:rPr>
        <w:t>condition</w:t>
      </w:r>
      <w:r>
        <w:rPr>
          <w:color w:val="58595B"/>
          <w:spacing w:val="35"/>
        </w:rPr>
        <w:t> </w:t>
      </w:r>
      <w:r>
        <w:rPr>
          <w:color w:val="58595B"/>
        </w:rPr>
        <w:t>must</w:t>
      </w:r>
      <w:r>
        <w:rPr>
          <w:color w:val="58595B"/>
          <w:spacing w:val="35"/>
        </w:rPr>
        <w:t> </w:t>
      </w:r>
      <w:r>
        <w:rPr>
          <w:color w:val="58595B"/>
        </w:rPr>
        <w:t>be</w:t>
      </w:r>
      <w:r>
        <w:rPr>
          <w:color w:val="58595B"/>
          <w:spacing w:val="35"/>
        </w:rPr>
        <w:t> </w:t>
      </w:r>
      <w:r>
        <w:rPr>
          <w:color w:val="58595B"/>
        </w:rPr>
        <w:t>documented</w:t>
      </w:r>
      <w:r>
        <w:rPr>
          <w:color w:val="58595B"/>
          <w:spacing w:val="35"/>
        </w:rPr>
        <w:t> </w:t>
      </w:r>
      <w:r>
        <w:rPr>
          <w:color w:val="58595B"/>
        </w:rPr>
        <w:t>for</w:t>
      </w:r>
      <w:r>
        <w:rPr>
          <w:color w:val="58595B"/>
          <w:spacing w:val="35"/>
        </w:rPr>
        <w:t> </w:t>
      </w:r>
      <w:r>
        <w:rPr>
          <w:color w:val="58595B"/>
        </w:rPr>
        <w:t>at</w:t>
      </w:r>
      <w:r>
        <w:rPr>
          <w:color w:val="58595B"/>
          <w:spacing w:val="35"/>
        </w:rPr>
        <w:t> </w:t>
      </w:r>
      <w:r>
        <w:rPr>
          <w:color w:val="58595B"/>
        </w:rPr>
        <w:t>least</w:t>
      </w:r>
      <w:r>
        <w:rPr>
          <w:color w:val="58595B"/>
          <w:spacing w:val="35"/>
        </w:rPr>
        <w:t> </w:t>
      </w:r>
      <w:r>
        <w:rPr>
          <w:color w:val="58595B"/>
        </w:rPr>
        <w:t>one</w:t>
      </w:r>
      <w:r>
        <w:rPr>
          <w:color w:val="58595B"/>
          <w:spacing w:val="35"/>
        </w:rPr>
        <w:t> </w:t>
      </w:r>
      <w:r>
        <w:rPr>
          <w:color w:val="58595B"/>
        </w:rPr>
        <w:t>month</w:t>
      </w:r>
      <w:r>
        <w:rPr>
          <w:color w:val="58595B"/>
          <w:spacing w:val="35"/>
        </w:rPr>
        <w:t> </w:t>
      </w:r>
      <w:r>
        <w:rPr>
          <w:color w:val="58595B"/>
        </w:rPr>
        <w:t>with</w:t>
      </w:r>
      <w:r>
        <w:rPr>
          <w:color w:val="58595B"/>
          <w:spacing w:val="35"/>
        </w:rPr>
        <w:t> </w:t>
      </w:r>
      <w:r>
        <w:rPr>
          <w:color w:val="58595B"/>
        </w:rPr>
        <w:t>no</w:t>
      </w:r>
      <w:r>
        <w:rPr>
          <w:color w:val="58595B"/>
          <w:spacing w:val="35"/>
        </w:rPr>
        <w:t> </w:t>
      </w:r>
      <w:r>
        <w:rPr>
          <w:color w:val="58595B"/>
        </w:rPr>
        <w:t>hope</w:t>
      </w:r>
      <w:r>
        <w:rPr>
          <w:color w:val="58595B"/>
          <w:spacing w:val="35"/>
        </w:rPr>
        <w:t> </w:t>
      </w:r>
      <w:r>
        <w:rPr>
          <w:color w:val="58595B"/>
        </w:rPr>
        <w:t>of </w:t>
      </w:r>
      <w:r>
        <w:rPr>
          <w:color w:val="58595B"/>
          <w:spacing w:val="-2"/>
          <w:w w:val="110"/>
        </w:rPr>
        <w:t>recovery.</w:t>
      </w:r>
    </w:p>
    <w:sectPr>
      <w:pgSz w:w="11910" w:h="16840"/>
      <w:pgMar w:top="340" w:bottom="280" w:left="283"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PT Serif">
    <w:altName w:val="PT Serif"/>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1"/>
      <w:numFmt w:val="decimal"/>
      <w:lvlText w:val="%1."/>
      <w:lvlJc w:val="left"/>
      <w:pPr>
        <w:ind w:left="524" w:hanging="156"/>
        <w:jc w:val="right"/>
      </w:pPr>
      <w:rPr>
        <w:rFonts w:hint="default" w:ascii="Arial" w:hAnsi="Arial" w:eastAsia="Arial" w:cs="Arial"/>
        <w:b w:val="0"/>
        <w:bCs w:val="0"/>
        <w:i w:val="0"/>
        <w:iCs w:val="0"/>
        <w:color w:val="58595B"/>
        <w:spacing w:val="0"/>
        <w:w w:val="52"/>
        <w:sz w:val="23"/>
        <w:szCs w:val="23"/>
        <w:lang w:val="en-US" w:eastAsia="en-US" w:bidi="ar-SA"/>
      </w:rPr>
    </w:lvl>
    <w:lvl w:ilvl="1">
      <w:start w:val="1"/>
      <w:numFmt w:val="lowerLetter"/>
      <w:lvlText w:val="%2."/>
      <w:lvlJc w:val="left"/>
      <w:pPr>
        <w:ind w:left="706" w:hanging="241"/>
        <w:jc w:val="left"/>
      </w:pPr>
      <w:rPr>
        <w:rFonts w:hint="default" w:ascii="Arial" w:hAnsi="Arial" w:eastAsia="Arial" w:cs="Arial"/>
        <w:b w:val="0"/>
        <w:bCs w:val="0"/>
        <w:i w:val="0"/>
        <w:iCs w:val="0"/>
        <w:color w:val="58595B"/>
        <w:spacing w:val="0"/>
        <w:w w:val="96"/>
        <w:sz w:val="23"/>
        <w:szCs w:val="23"/>
        <w:lang w:val="en-US" w:eastAsia="en-US" w:bidi="ar-SA"/>
      </w:rPr>
    </w:lvl>
    <w:lvl w:ilvl="2">
      <w:start w:val="0"/>
      <w:numFmt w:val="bullet"/>
      <w:lvlText w:val="•"/>
      <w:lvlJc w:val="left"/>
      <w:pPr>
        <w:ind w:left="1882" w:hanging="241"/>
      </w:pPr>
      <w:rPr>
        <w:rFonts w:hint="default"/>
        <w:lang w:val="en-US" w:eastAsia="en-US" w:bidi="ar-SA"/>
      </w:rPr>
    </w:lvl>
    <w:lvl w:ilvl="3">
      <w:start w:val="0"/>
      <w:numFmt w:val="bullet"/>
      <w:lvlText w:val="•"/>
      <w:lvlJc w:val="left"/>
      <w:pPr>
        <w:ind w:left="3064" w:hanging="241"/>
      </w:pPr>
      <w:rPr>
        <w:rFonts w:hint="default"/>
        <w:lang w:val="en-US" w:eastAsia="en-US" w:bidi="ar-SA"/>
      </w:rPr>
    </w:lvl>
    <w:lvl w:ilvl="4">
      <w:start w:val="0"/>
      <w:numFmt w:val="bullet"/>
      <w:lvlText w:val="•"/>
      <w:lvlJc w:val="left"/>
      <w:pPr>
        <w:ind w:left="4246" w:hanging="241"/>
      </w:pPr>
      <w:rPr>
        <w:rFonts w:hint="default"/>
        <w:lang w:val="en-US" w:eastAsia="en-US" w:bidi="ar-SA"/>
      </w:rPr>
    </w:lvl>
    <w:lvl w:ilvl="5">
      <w:start w:val="0"/>
      <w:numFmt w:val="bullet"/>
      <w:lvlText w:val="•"/>
      <w:lvlJc w:val="left"/>
      <w:pPr>
        <w:ind w:left="5428" w:hanging="241"/>
      </w:pPr>
      <w:rPr>
        <w:rFonts w:hint="default"/>
        <w:lang w:val="en-US" w:eastAsia="en-US" w:bidi="ar-SA"/>
      </w:rPr>
    </w:lvl>
    <w:lvl w:ilvl="6">
      <w:start w:val="0"/>
      <w:numFmt w:val="bullet"/>
      <w:lvlText w:val="•"/>
      <w:lvlJc w:val="left"/>
      <w:pPr>
        <w:ind w:left="6610" w:hanging="241"/>
      </w:pPr>
      <w:rPr>
        <w:rFonts w:hint="default"/>
        <w:lang w:val="en-US" w:eastAsia="en-US" w:bidi="ar-SA"/>
      </w:rPr>
    </w:lvl>
    <w:lvl w:ilvl="7">
      <w:start w:val="0"/>
      <w:numFmt w:val="bullet"/>
      <w:lvlText w:val="•"/>
      <w:lvlJc w:val="left"/>
      <w:pPr>
        <w:ind w:left="7793" w:hanging="241"/>
      </w:pPr>
      <w:rPr>
        <w:rFonts w:hint="default"/>
        <w:lang w:val="en-US" w:eastAsia="en-US" w:bidi="ar-SA"/>
      </w:rPr>
    </w:lvl>
    <w:lvl w:ilvl="8">
      <w:start w:val="0"/>
      <w:numFmt w:val="bullet"/>
      <w:lvlText w:val="•"/>
      <w:lvlJc w:val="left"/>
      <w:pPr>
        <w:ind w:left="8975" w:hanging="241"/>
      </w:pPr>
      <w:rPr>
        <w:rFonts w:hint="default"/>
        <w:lang w:val="en-US" w:eastAsia="en-US" w:bidi="ar-SA"/>
      </w:rPr>
    </w:lvl>
  </w:abstractNum>
  <w:abstractNum w:abstractNumId="17">
    <w:multiLevelType w:val="hybridMultilevel"/>
    <w:lvl w:ilvl="0">
      <w:start w:val="1"/>
      <w:numFmt w:val="decimal"/>
      <w:lvlText w:val="%1."/>
      <w:lvlJc w:val="left"/>
      <w:pPr>
        <w:ind w:left="576" w:hanging="156"/>
        <w:jc w:val="left"/>
      </w:pPr>
      <w:rPr>
        <w:rFonts w:hint="default" w:ascii="Arial" w:hAnsi="Arial" w:eastAsia="Arial" w:cs="Arial"/>
        <w:b w:val="0"/>
        <w:bCs w:val="0"/>
        <w:i w:val="0"/>
        <w:iCs w:val="0"/>
        <w:color w:val="58595B"/>
        <w:spacing w:val="0"/>
        <w:w w:val="52"/>
        <w:sz w:val="23"/>
        <w:szCs w:val="23"/>
        <w:lang w:val="en-US" w:eastAsia="en-US" w:bidi="ar-SA"/>
      </w:rPr>
    </w:lvl>
    <w:lvl w:ilvl="1">
      <w:start w:val="1"/>
      <w:numFmt w:val="lowerLetter"/>
      <w:lvlText w:val="%2."/>
      <w:lvlJc w:val="left"/>
      <w:pPr>
        <w:ind w:left="609" w:hanging="241"/>
        <w:jc w:val="left"/>
      </w:pPr>
      <w:rPr>
        <w:rFonts w:hint="default" w:ascii="Arial" w:hAnsi="Arial" w:eastAsia="Arial" w:cs="Arial"/>
        <w:b w:val="0"/>
        <w:bCs w:val="0"/>
        <w:i w:val="0"/>
        <w:iCs w:val="0"/>
        <w:color w:val="58595B"/>
        <w:spacing w:val="0"/>
        <w:w w:val="96"/>
        <w:sz w:val="23"/>
        <w:szCs w:val="23"/>
        <w:lang w:val="en-US" w:eastAsia="en-US" w:bidi="ar-SA"/>
      </w:rPr>
    </w:lvl>
    <w:lvl w:ilvl="2">
      <w:start w:val="0"/>
      <w:numFmt w:val="bullet"/>
      <w:lvlText w:val="•"/>
      <w:lvlJc w:val="left"/>
      <w:pPr>
        <w:ind w:left="1793" w:hanging="241"/>
      </w:pPr>
      <w:rPr>
        <w:rFonts w:hint="default"/>
        <w:lang w:val="en-US" w:eastAsia="en-US" w:bidi="ar-SA"/>
      </w:rPr>
    </w:lvl>
    <w:lvl w:ilvl="3">
      <w:start w:val="0"/>
      <w:numFmt w:val="bullet"/>
      <w:lvlText w:val="•"/>
      <w:lvlJc w:val="left"/>
      <w:pPr>
        <w:ind w:left="2986" w:hanging="241"/>
      </w:pPr>
      <w:rPr>
        <w:rFonts w:hint="default"/>
        <w:lang w:val="en-US" w:eastAsia="en-US" w:bidi="ar-SA"/>
      </w:rPr>
    </w:lvl>
    <w:lvl w:ilvl="4">
      <w:start w:val="0"/>
      <w:numFmt w:val="bullet"/>
      <w:lvlText w:val="•"/>
      <w:lvlJc w:val="left"/>
      <w:pPr>
        <w:ind w:left="4179" w:hanging="241"/>
      </w:pPr>
      <w:rPr>
        <w:rFonts w:hint="default"/>
        <w:lang w:val="en-US" w:eastAsia="en-US" w:bidi="ar-SA"/>
      </w:rPr>
    </w:lvl>
    <w:lvl w:ilvl="5">
      <w:start w:val="0"/>
      <w:numFmt w:val="bullet"/>
      <w:lvlText w:val="•"/>
      <w:lvlJc w:val="left"/>
      <w:pPr>
        <w:ind w:left="5373" w:hanging="241"/>
      </w:pPr>
      <w:rPr>
        <w:rFonts w:hint="default"/>
        <w:lang w:val="en-US" w:eastAsia="en-US" w:bidi="ar-SA"/>
      </w:rPr>
    </w:lvl>
    <w:lvl w:ilvl="6">
      <w:start w:val="0"/>
      <w:numFmt w:val="bullet"/>
      <w:lvlText w:val="•"/>
      <w:lvlJc w:val="left"/>
      <w:pPr>
        <w:ind w:left="6566" w:hanging="241"/>
      </w:pPr>
      <w:rPr>
        <w:rFonts w:hint="default"/>
        <w:lang w:val="en-US" w:eastAsia="en-US" w:bidi="ar-SA"/>
      </w:rPr>
    </w:lvl>
    <w:lvl w:ilvl="7">
      <w:start w:val="0"/>
      <w:numFmt w:val="bullet"/>
      <w:lvlText w:val="•"/>
      <w:lvlJc w:val="left"/>
      <w:pPr>
        <w:ind w:left="7759" w:hanging="241"/>
      </w:pPr>
      <w:rPr>
        <w:rFonts w:hint="default"/>
        <w:lang w:val="en-US" w:eastAsia="en-US" w:bidi="ar-SA"/>
      </w:rPr>
    </w:lvl>
    <w:lvl w:ilvl="8">
      <w:start w:val="0"/>
      <w:numFmt w:val="bullet"/>
      <w:lvlText w:val="•"/>
      <w:lvlJc w:val="left"/>
      <w:pPr>
        <w:ind w:left="8952" w:hanging="241"/>
      </w:pPr>
      <w:rPr>
        <w:rFonts w:hint="default"/>
        <w:lang w:val="en-US" w:eastAsia="en-US" w:bidi="ar-SA"/>
      </w:rPr>
    </w:lvl>
  </w:abstractNum>
  <w:abstractNum w:abstractNumId="16">
    <w:multiLevelType w:val="hybridMultilevel"/>
    <w:lvl w:ilvl="0">
      <w:start w:val="1"/>
      <w:numFmt w:val="decimal"/>
      <w:lvlText w:val="%1."/>
      <w:lvlJc w:val="left"/>
      <w:pPr>
        <w:ind w:left="747" w:hanging="156"/>
        <w:jc w:val="right"/>
      </w:pPr>
      <w:rPr>
        <w:rFonts w:hint="default" w:ascii="Arial" w:hAnsi="Arial" w:eastAsia="Arial" w:cs="Arial"/>
        <w:b w:val="0"/>
        <w:bCs w:val="0"/>
        <w:i w:val="0"/>
        <w:iCs w:val="0"/>
        <w:color w:val="58595B"/>
        <w:spacing w:val="0"/>
        <w:w w:val="52"/>
        <w:sz w:val="23"/>
        <w:szCs w:val="23"/>
        <w:lang w:val="en-US" w:eastAsia="en-US" w:bidi="ar-SA"/>
      </w:rPr>
    </w:lvl>
    <w:lvl w:ilvl="1">
      <w:start w:val="0"/>
      <w:numFmt w:val="bullet"/>
      <w:lvlText w:val="•"/>
      <w:lvlJc w:val="left"/>
      <w:pPr>
        <w:ind w:left="1799" w:hanging="156"/>
      </w:pPr>
      <w:rPr>
        <w:rFonts w:hint="default"/>
        <w:lang w:val="en-US" w:eastAsia="en-US" w:bidi="ar-SA"/>
      </w:rPr>
    </w:lvl>
    <w:lvl w:ilvl="2">
      <w:start w:val="0"/>
      <w:numFmt w:val="bullet"/>
      <w:lvlText w:val="•"/>
      <w:lvlJc w:val="left"/>
      <w:pPr>
        <w:ind w:left="2859" w:hanging="156"/>
      </w:pPr>
      <w:rPr>
        <w:rFonts w:hint="default"/>
        <w:lang w:val="en-US" w:eastAsia="en-US" w:bidi="ar-SA"/>
      </w:rPr>
    </w:lvl>
    <w:lvl w:ilvl="3">
      <w:start w:val="0"/>
      <w:numFmt w:val="bullet"/>
      <w:lvlText w:val="•"/>
      <w:lvlJc w:val="left"/>
      <w:pPr>
        <w:ind w:left="3919" w:hanging="156"/>
      </w:pPr>
      <w:rPr>
        <w:rFonts w:hint="default"/>
        <w:lang w:val="en-US" w:eastAsia="en-US" w:bidi="ar-SA"/>
      </w:rPr>
    </w:lvl>
    <w:lvl w:ilvl="4">
      <w:start w:val="0"/>
      <w:numFmt w:val="bullet"/>
      <w:lvlText w:val="•"/>
      <w:lvlJc w:val="left"/>
      <w:pPr>
        <w:ind w:left="4979" w:hanging="156"/>
      </w:pPr>
      <w:rPr>
        <w:rFonts w:hint="default"/>
        <w:lang w:val="en-US" w:eastAsia="en-US" w:bidi="ar-SA"/>
      </w:rPr>
    </w:lvl>
    <w:lvl w:ilvl="5">
      <w:start w:val="0"/>
      <w:numFmt w:val="bullet"/>
      <w:lvlText w:val="•"/>
      <w:lvlJc w:val="left"/>
      <w:pPr>
        <w:ind w:left="6039" w:hanging="156"/>
      </w:pPr>
      <w:rPr>
        <w:rFonts w:hint="default"/>
        <w:lang w:val="en-US" w:eastAsia="en-US" w:bidi="ar-SA"/>
      </w:rPr>
    </w:lvl>
    <w:lvl w:ilvl="6">
      <w:start w:val="0"/>
      <w:numFmt w:val="bullet"/>
      <w:lvlText w:val="•"/>
      <w:lvlJc w:val="left"/>
      <w:pPr>
        <w:ind w:left="7099" w:hanging="156"/>
      </w:pPr>
      <w:rPr>
        <w:rFonts w:hint="default"/>
        <w:lang w:val="en-US" w:eastAsia="en-US" w:bidi="ar-SA"/>
      </w:rPr>
    </w:lvl>
    <w:lvl w:ilvl="7">
      <w:start w:val="0"/>
      <w:numFmt w:val="bullet"/>
      <w:lvlText w:val="•"/>
      <w:lvlJc w:val="left"/>
      <w:pPr>
        <w:ind w:left="8159" w:hanging="156"/>
      </w:pPr>
      <w:rPr>
        <w:rFonts w:hint="default"/>
        <w:lang w:val="en-US" w:eastAsia="en-US" w:bidi="ar-SA"/>
      </w:rPr>
    </w:lvl>
    <w:lvl w:ilvl="8">
      <w:start w:val="0"/>
      <w:numFmt w:val="bullet"/>
      <w:lvlText w:val="•"/>
      <w:lvlJc w:val="left"/>
      <w:pPr>
        <w:ind w:left="9219" w:hanging="156"/>
      </w:pPr>
      <w:rPr>
        <w:rFonts w:hint="default"/>
        <w:lang w:val="en-US" w:eastAsia="en-US" w:bidi="ar-SA"/>
      </w:rPr>
    </w:lvl>
  </w:abstractNum>
  <w:abstractNum w:abstractNumId="15">
    <w:multiLevelType w:val="hybridMultilevel"/>
    <w:lvl w:ilvl="0">
      <w:start w:val="1"/>
      <w:numFmt w:val="lowerLetter"/>
      <w:lvlText w:val="(%1)"/>
      <w:lvlJc w:val="left"/>
      <w:pPr>
        <w:ind w:left="917" w:hanging="372"/>
        <w:jc w:val="left"/>
      </w:pPr>
      <w:rPr>
        <w:rFonts w:hint="default" w:ascii="Arial" w:hAnsi="Arial" w:eastAsia="Arial" w:cs="Arial"/>
        <w:b w:val="0"/>
        <w:bCs w:val="0"/>
        <w:i w:val="0"/>
        <w:iCs w:val="0"/>
        <w:color w:val="58595B"/>
        <w:spacing w:val="0"/>
        <w:w w:val="112"/>
        <w:sz w:val="23"/>
        <w:szCs w:val="23"/>
        <w:lang w:val="en-US" w:eastAsia="en-US" w:bidi="ar-SA"/>
      </w:rPr>
    </w:lvl>
    <w:lvl w:ilvl="1">
      <w:start w:val="0"/>
      <w:numFmt w:val="bullet"/>
      <w:lvlText w:val="•"/>
      <w:lvlJc w:val="left"/>
      <w:pPr>
        <w:ind w:left="1961" w:hanging="372"/>
      </w:pPr>
      <w:rPr>
        <w:rFonts w:hint="default"/>
        <w:lang w:val="en-US" w:eastAsia="en-US" w:bidi="ar-SA"/>
      </w:rPr>
    </w:lvl>
    <w:lvl w:ilvl="2">
      <w:start w:val="0"/>
      <w:numFmt w:val="bullet"/>
      <w:lvlText w:val="•"/>
      <w:lvlJc w:val="left"/>
      <w:pPr>
        <w:ind w:left="3003" w:hanging="372"/>
      </w:pPr>
      <w:rPr>
        <w:rFonts w:hint="default"/>
        <w:lang w:val="en-US" w:eastAsia="en-US" w:bidi="ar-SA"/>
      </w:rPr>
    </w:lvl>
    <w:lvl w:ilvl="3">
      <w:start w:val="0"/>
      <w:numFmt w:val="bullet"/>
      <w:lvlText w:val="•"/>
      <w:lvlJc w:val="left"/>
      <w:pPr>
        <w:ind w:left="4045" w:hanging="372"/>
      </w:pPr>
      <w:rPr>
        <w:rFonts w:hint="default"/>
        <w:lang w:val="en-US" w:eastAsia="en-US" w:bidi="ar-SA"/>
      </w:rPr>
    </w:lvl>
    <w:lvl w:ilvl="4">
      <w:start w:val="0"/>
      <w:numFmt w:val="bullet"/>
      <w:lvlText w:val="•"/>
      <w:lvlJc w:val="left"/>
      <w:pPr>
        <w:ind w:left="5087" w:hanging="372"/>
      </w:pPr>
      <w:rPr>
        <w:rFonts w:hint="default"/>
        <w:lang w:val="en-US" w:eastAsia="en-US" w:bidi="ar-SA"/>
      </w:rPr>
    </w:lvl>
    <w:lvl w:ilvl="5">
      <w:start w:val="0"/>
      <w:numFmt w:val="bullet"/>
      <w:lvlText w:val="•"/>
      <w:lvlJc w:val="left"/>
      <w:pPr>
        <w:ind w:left="6129" w:hanging="372"/>
      </w:pPr>
      <w:rPr>
        <w:rFonts w:hint="default"/>
        <w:lang w:val="en-US" w:eastAsia="en-US" w:bidi="ar-SA"/>
      </w:rPr>
    </w:lvl>
    <w:lvl w:ilvl="6">
      <w:start w:val="0"/>
      <w:numFmt w:val="bullet"/>
      <w:lvlText w:val="•"/>
      <w:lvlJc w:val="left"/>
      <w:pPr>
        <w:ind w:left="7171" w:hanging="372"/>
      </w:pPr>
      <w:rPr>
        <w:rFonts w:hint="default"/>
        <w:lang w:val="en-US" w:eastAsia="en-US" w:bidi="ar-SA"/>
      </w:rPr>
    </w:lvl>
    <w:lvl w:ilvl="7">
      <w:start w:val="0"/>
      <w:numFmt w:val="bullet"/>
      <w:lvlText w:val="•"/>
      <w:lvlJc w:val="left"/>
      <w:pPr>
        <w:ind w:left="8213" w:hanging="372"/>
      </w:pPr>
      <w:rPr>
        <w:rFonts w:hint="default"/>
        <w:lang w:val="en-US" w:eastAsia="en-US" w:bidi="ar-SA"/>
      </w:rPr>
    </w:lvl>
    <w:lvl w:ilvl="8">
      <w:start w:val="0"/>
      <w:numFmt w:val="bullet"/>
      <w:lvlText w:val="•"/>
      <w:lvlJc w:val="left"/>
      <w:pPr>
        <w:ind w:left="9255" w:hanging="372"/>
      </w:pPr>
      <w:rPr>
        <w:rFonts w:hint="default"/>
        <w:lang w:val="en-US" w:eastAsia="en-US" w:bidi="ar-SA"/>
      </w:rPr>
    </w:lvl>
  </w:abstractNum>
  <w:abstractNum w:abstractNumId="14">
    <w:multiLevelType w:val="hybridMultilevel"/>
    <w:lvl w:ilvl="0">
      <w:start w:val="1"/>
      <w:numFmt w:val="decimal"/>
      <w:lvlText w:val="%1."/>
      <w:lvlJc w:val="left"/>
      <w:pPr>
        <w:ind w:left="549" w:hanging="156"/>
        <w:jc w:val="left"/>
      </w:pPr>
      <w:rPr>
        <w:rFonts w:hint="default" w:ascii="Arial" w:hAnsi="Arial" w:eastAsia="Arial" w:cs="Arial"/>
        <w:b w:val="0"/>
        <w:bCs w:val="0"/>
        <w:i w:val="0"/>
        <w:iCs w:val="0"/>
        <w:color w:val="58595B"/>
        <w:spacing w:val="0"/>
        <w:w w:val="52"/>
        <w:sz w:val="23"/>
        <w:szCs w:val="23"/>
        <w:lang w:val="en-US" w:eastAsia="en-US" w:bidi="ar-SA"/>
      </w:rPr>
    </w:lvl>
    <w:lvl w:ilvl="1">
      <w:start w:val="0"/>
      <w:numFmt w:val="bullet"/>
      <w:lvlText w:val="•"/>
      <w:lvlJc w:val="left"/>
      <w:pPr>
        <w:ind w:left="1619" w:hanging="156"/>
      </w:pPr>
      <w:rPr>
        <w:rFonts w:hint="default"/>
        <w:lang w:val="en-US" w:eastAsia="en-US" w:bidi="ar-SA"/>
      </w:rPr>
    </w:lvl>
    <w:lvl w:ilvl="2">
      <w:start w:val="0"/>
      <w:numFmt w:val="bullet"/>
      <w:lvlText w:val="•"/>
      <w:lvlJc w:val="left"/>
      <w:pPr>
        <w:ind w:left="2699" w:hanging="156"/>
      </w:pPr>
      <w:rPr>
        <w:rFonts w:hint="default"/>
        <w:lang w:val="en-US" w:eastAsia="en-US" w:bidi="ar-SA"/>
      </w:rPr>
    </w:lvl>
    <w:lvl w:ilvl="3">
      <w:start w:val="0"/>
      <w:numFmt w:val="bullet"/>
      <w:lvlText w:val="•"/>
      <w:lvlJc w:val="left"/>
      <w:pPr>
        <w:ind w:left="3779" w:hanging="156"/>
      </w:pPr>
      <w:rPr>
        <w:rFonts w:hint="default"/>
        <w:lang w:val="en-US" w:eastAsia="en-US" w:bidi="ar-SA"/>
      </w:rPr>
    </w:lvl>
    <w:lvl w:ilvl="4">
      <w:start w:val="0"/>
      <w:numFmt w:val="bullet"/>
      <w:lvlText w:val="•"/>
      <w:lvlJc w:val="left"/>
      <w:pPr>
        <w:ind w:left="4859" w:hanging="156"/>
      </w:pPr>
      <w:rPr>
        <w:rFonts w:hint="default"/>
        <w:lang w:val="en-US" w:eastAsia="en-US" w:bidi="ar-SA"/>
      </w:rPr>
    </w:lvl>
    <w:lvl w:ilvl="5">
      <w:start w:val="0"/>
      <w:numFmt w:val="bullet"/>
      <w:lvlText w:val="•"/>
      <w:lvlJc w:val="left"/>
      <w:pPr>
        <w:ind w:left="5939" w:hanging="156"/>
      </w:pPr>
      <w:rPr>
        <w:rFonts w:hint="default"/>
        <w:lang w:val="en-US" w:eastAsia="en-US" w:bidi="ar-SA"/>
      </w:rPr>
    </w:lvl>
    <w:lvl w:ilvl="6">
      <w:start w:val="0"/>
      <w:numFmt w:val="bullet"/>
      <w:lvlText w:val="•"/>
      <w:lvlJc w:val="left"/>
      <w:pPr>
        <w:ind w:left="7019" w:hanging="156"/>
      </w:pPr>
      <w:rPr>
        <w:rFonts w:hint="default"/>
        <w:lang w:val="en-US" w:eastAsia="en-US" w:bidi="ar-SA"/>
      </w:rPr>
    </w:lvl>
    <w:lvl w:ilvl="7">
      <w:start w:val="0"/>
      <w:numFmt w:val="bullet"/>
      <w:lvlText w:val="•"/>
      <w:lvlJc w:val="left"/>
      <w:pPr>
        <w:ind w:left="8099" w:hanging="156"/>
      </w:pPr>
      <w:rPr>
        <w:rFonts w:hint="default"/>
        <w:lang w:val="en-US" w:eastAsia="en-US" w:bidi="ar-SA"/>
      </w:rPr>
    </w:lvl>
    <w:lvl w:ilvl="8">
      <w:start w:val="0"/>
      <w:numFmt w:val="bullet"/>
      <w:lvlText w:val="•"/>
      <w:lvlJc w:val="left"/>
      <w:pPr>
        <w:ind w:left="9179" w:hanging="156"/>
      </w:pPr>
      <w:rPr>
        <w:rFonts w:hint="default"/>
        <w:lang w:val="en-US" w:eastAsia="en-US" w:bidi="ar-SA"/>
      </w:rPr>
    </w:lvl>
  </w:abstractNum>
  <w:abstractNum w:abstractNumId="13">
    <w:multiLevelType w:val="hybridMultilevel"/>
    <w:lvl w:ilvl="0">
      <w:start w:val="1"/>
      <w:numFmt w:val="lowerLetter"/>
      <w:lvlText w:val="%1."/>
      <w:lvlJc w:val="left"/>
      <w:pPr>
        <w:ind w:left="744" w:hanging="241"/>
        <w:jc w:val="left"/>
      </w:pPr>
      <w:rPr>
        <w:rFonts w:hint="default" w:ascii="Arial" w:hAnsi="Arial" w:eastAsia="Arial" w:cs="Arial"/>
        <w:b w:val="0"/>
        <w:bCs w:val="0"/>
        <w:i w:val="0"/>
        <w:iCs w:val="0"/>
        <w:color w:val="58595B"/>
        <w:spacing w:val="0"/>
        <w:w w:val="96"/>
        <w:sz w:val="23"/>
        <w:szCs w:val="23"/>
        <w:lang w:val="en-US" w:eastAsia="en-US" w:bidi="ar-SA"/>
      </w:rPr>
    </w:lvl>
    <w:lvl w:ilvl="1">
      <w:start w:val="0"/>
      <w:numFmt w:val="bullet"/>
      <w:lvlText w:val="•"/>
      <w:lvlJc w:val="left"/>
      <w:pPr>
        <w:ind w:left="1799" w:hanging="241"/>
      </w:pPr>
      <w:rPr>
        <w:rFonts w:hint="default"/>
        <w:lang w:val="en-US" w:eastAsia="en-US" w:bidi="ar-SA"/>
      </w:rPr>
    </w:lvl>
    <w:lvl w:ilvl="2">
      <w:start w:val="0"/>
      <w:numFmt w:val="bullet"/>
      <w:lvlText w:val="•"/>
      <w:lvlJc w:val="left"/>
      <w:pPr>
        <w:ind w:left="2859" w:hanging="241"/>
      </w:pPr>
      <w:rPr>
        <w:rFonts w:hint="default"/>
        <w:lang w:val="en-US" w:eastAsia="en-US" w:bidi="ar-SA"/>
      </w:rPr>
    </w:lvl>
    <w:lvl w:ilvl="3">
      <w:start w:val="0"/>
      <w:numFmt w:val="bullet"/>
      <w:lvlText w:val="•"/>
      <w:lvlJc w:val="left"/>
      <w:pPr>
        <w:ind w:left="3919" w:hanging="241"/>
      </w:pPr>
      <w:rPr>
        <w:rFonts w:hint="default"/>
        <w:lang w:val="en-US" w:eastAsia="en-US" w:bidi="ar-SA"/>
      </w:rPr>
    </w:lvl>
    <w:lvl w:ilvl="4">
      <w:start w:val="0"/>
      <w:numFmt w:val="bullet"/>
      <w:lvlText w:val="•"/>
      <w:lvlJc w:val="left"/>
      <w:pPr>
        <w:ind w:left="4979" w:hanging="241"/>
      </w:pPr>
      <w:rPr>
        <w:rFonts w:hint="default"/>
        <w:lang w:val="en-US" w:eastAsia="en-US" w:bidi="ar-SA"/>
      </w:rPr>
    </w:lvl>
    <w:lvl w:ilvl="5">
      <w:start w:val="0"/>
      <w:numFmt w:val="bullet"/>
      <w:lvlText w:val="•"/>
      <w:lvlJc w:val="left"/>
      <w:pPr>
        <w:ind w:left="6039" w:hanging="241"/>
      </w:pPr>
      <w:rPr>
        <w:rFonts w:hint="default"/>
        <w:lang w:val="en-US" w:eastAsia="en-US" w:bidi="ar-SA"/>
      </w:rPr>
    </w:lvl>
    <w:lvl w:ilvl="6">
      <w:start w:val="0"/>
      <w:numFmt w:val="bullet"/>
      <w:lvlText w:val="•"/>
      <w:lvlJc w:val="left"/>
      <w:pPr>
        <w:ind w:left="7099" w:hanging="241"/>
      </w:pPr>
      <w:rPr>
        <w:rFonts w:hint="default"/>
        <w:lang w:val="en-US" w:eastAsia="en-US" w:bidi="ar-SA"/>
      </w:rPr>
    </w:lvl>
    <w:lvl w:ilvl="7">
      <w:start w:val="0"/>
      <w:numFmt w:val="bullet"/>
      <w:lvlText w:val="•"/>
      <w:lvlJc w:val="left"/>
      <w:pPr>
        <w:ind w:left="8159" w:hanging="241"/>
      </w:pPr>
      <w:rPr>
        <w:rFonts w:hint="default"/>
        <w:lang w:val="en-US" w:eastAsia="en-US" w:bidi="ar-SA"/>
      </w:rPr>
    </w:lvl>
    <w:lvl w:ilvl="8">
      <w:start w:val="0"/>
      <w:numFmt w:val="bullet"/>
      <w:lvlText w:val="•"/>
      <w:lvlJc w:val="left"/>
      <w:pPr>
        <w:ind w:left="9219" w:hanging="241"/>
      </w:pPr>
      <w:rPr>
        <w:rFonts w:hint="default"/>
        <w:lang w:val="en-US" w:eastAsia="en-US" w:bidi="ar-SA"/>
      </w:rPr>
    </w:lvl>
  </w:abstractNum>
  <w:abstractNum w:abstractNumId="12">
    <w:multiLevelType w:val="hybridMultilevel"/>
    <w:lvl w:ilvl="0">
      <w:start w:val="1"/>
      <w:numFmt w:val="lowerLetter"/>
      <w:lvlText w:val="%1."/>
      <w:lvlJc w:val="left"/>
      <w:pPr>
        <w:ind w:left="744" w:hanging="241"/>
        <w:jc w:val="left"/>
      </w:pPr>
      <w:rPr>
        <w:rFonts w:hint="default" w:ascii="Arial" w:hAnsi="Arial" w:eastAsia="Arial" w:cs="Arial"/>
        <w:b w:val="0"/>
        <w:bCs w:val="0"/>
        <w:i w:val="0"/>
        <w:iCs w:val="0"/>
        <w:color w:val="58595B"/>
        <w:spacing w:val="0"/>
        <w:w w:val="96"/>
        <w:sz w:val="23"/>
        <w:szCs w:val="23"/>
        <w:lang w:val="en-US" w:eastAsia="en-US" w:bidi="ar-SA"/>
      </w:rPr>
    </w:lvl>
    <w:lvl w:ilvl="1">
      <w:start w:val="0"/>
      <w:numFmt w:val="bullet"/>
      <w:lvlText w:val="•"/>
      <w:lvlJc w:val="left"/>
      <w:pPr>
        <w:ind w:left="1799" w:hanging="241"/>
      </w:pPr>
      <w:rPr>
        <w:rFonts w:hint="default"/>
        <w:lang w:val="en-US" w:eastAsia="en-US" w:bidi="ar-SA"/>
      </w:rPr>
    </w:lvl>
    <w:lvl w:ilvl="2">
      <w:start w:val="0"/>
      <w:numFmt w:val="bullet"/>
      <w:lvlText w:val="•"/>
      <w:lvlJc w:val="left"/>
      <w:pPr>
        <w:ind w:left="2859" w:hanging="241"/>
      </w:pPr>
      <w:rPr>
        <w:rFonts w:hint="default"/>
        <w:lang w:val="en-US" w:eastAsia="en-US" w:bidi="ar-SA"/>
      </w:rPr>
    </w:lvl>
    <w:lvl w:ilvl="3">
      <w:start w:val="0"/>
      <w:numFmt w:val="bullet"/>
      <w:lvlText w:val="•"/>
      <w:lvlJc w:val="left"/>
      <w:pPr>
        <w:ind w:left="3919" w:hanging="241"/>
      </w:pPr>
      <w:rPr>
        <w:rFonts w:hint="default"/>
        <w:lang w:val="en-US" w:eastAsia="en-US" w:bidi="ar-SA"/>
      </w:rPr>
    </w:lvl>
    <w:lvl w:ilvl="4">
      <w:start w:val="0"/>
      <w:numFmt w:val="bullet"/>
      <w:lvlText w:val="•"/>
      <w:lvlJc w:val="left"/>
      <w:pPr>
        <w:ind w:left="4979" w:hanging="241"/>
      </w:pPr>
      <w:rPr>
        <w:rFonts w:hint="default"/>
        <w:lang w:val="en-US" w:eastAsia="en-US" w:bidi="ar-SA"/>
      </w:rPr>
    </w:lvl>
    <w:lvl w:ilvl="5">
      <w:start w:val="0"/>
      <w:numFmt w:val="bullet"/>
      <w:lvlText w:val="•"/>
      <w:lvlJc w:val="left"/>
      <w:pPr>
        <w:ind w:left="6039" w:hanging="241"/>
      </w:pPr>
      <w:rPr>
        <w:rFonts w:hint="default"/>
        <w:lang w:val="en-US" w:eastAsia="en-US" w:bidi="ar-SA"/>
      </w:rPr>
    </w:lvl>
    <w:lvl w:ilvl="6">
      <w:start w:val="0"/>
      <w:numFmt w:val="bullet"/>
      <w:lvlText w:val="•"/>
      <w:lvlJc w:val="left"/>
      <w:pPr>
        <w:ind w:left="7099" w:hanging="241"/>
      </w:pPr>
      <w:rPr>
        <w:rFonts w:hint="default"/>
        <w:lang w:val="en-US" w:eastAsia="en-US" w:bidi="ar-SA"/>
      </w:rPr>
    </w:lvl>
    <w:lvl w:ilvl="7">
      <w:start w:val="0"/>
      <w:numFmt w:val="bullet"/>
      <w:lvlText w:val="•"/>
      <w:lvlJc w:val="left"/>
      <w:pPr>
        <w:ind w:left="8159" w:hanging="241"/>
      </w:pPr>
      <w:rPr>
        <w:rFonts w:hint="default"/>
        <w:lang w:val="en-US" w:eastAsia="en-US" w:bidi="ar-SA"/>
      </w:rPr>
    </w:lvl>
    <w:lvl w:ilvl="8">
      <w:start w:val="0"/>
      <w:numFmt w:val="bullet"/>
      <w:lvlText w:val="•"/>
      <w:lvlJc w:val="left"/>
      <w:pPr>
        <w:ind w:left="9219" w:hanging="241"/>
      </w:pPr>
      <w:rPr>
        <w:rFonts w:hint="default"/>
        <w:lang w:val="en-US" w:eastAsia="en-US" w:bidi="ar-SA"/>
      </w:rPr>
    </w:lvl>
  </w:abstractNum>
  <w:abstractNum w:abstractNumId="11">
    <w:multiLevelType w:val="hybridMultilevel"/>
    <w:lvl w:ilvl="0">
      <w:start w:val="1"/>
      <w:numFmt w:val="upperRoman"/>
      <w:lvlText w:val="%1."/>
      <w:lvlJc w:val="left"/>
      <w:pPr>
        <w:ind w:left="303" w:hanging="147"/>
        <w:jc w:val="right"/>
      </w:pPr>
      <w:rPr>
        <w:rFonts w:hint="default" w:ascii="Arial" w:hAnsi="Arial" w:eastAsia="Arial" w:cs="Arial"/>
        <w:b/>
        <w:bCs/>
        <w:i w:val="0"/>
        <w:iCs w:val="0"/>
        <w:color w:val="005F9D"/>
        <w:spacing w:val="0"/>
        <w:w w:val="90"/>
        <w:sz w:val="23"/>
        <w:szCs w:val="23"/>
        <w:lang w:val="en-US" w:eastAsia="en-US" w:bidi="ar-SA"/>
      </w:rPr>
    </w:lvl>
    <w:lvl w:ilvl="1">
      <w:start w:val="1"/>
      <w:numFmt w:val="lowerRoman"/>
      <w:lvlText w:val="%2."/>
      <w:lvlJc w:val="left"/>
      <w:pPr>
        <w:ind w:left="1015" w:hanging="262"/>
        <w:jc w:val="left"/>
      </w:pPr>
      <w:rPr>
        <w:rFonts w:hint="default" w:ascii="Arial" w:hAnsi="Arial" w:eastAsia="Arial" w:cs="Arial"/>
        <w:b w:val="0"/>
        <w:bCs w:val="0"/>
        <w:i w:val="0"/>
        <w:iCs w:val="0"/>
        <w:color w:val="58595B"/>
        <w:spacing w:val="0"/>
        <w:w w:val="78"/>
        <w:sz w:val="23"/>
        <w:szCs w:val="23"/>
        <w:lang w:val="en-US" w:eastAsia="en-US" w:bidi="ar-SA"/>
      </w:rPr>
    </w:lvl>
    <w:lvl w:ilvl="2">
      <w:start w:val="1"/>
      <w:numFmt w:val="lowerLetter"/>
      <w:lvlText w:val="%3."/>
      <w:lvlJc w:val="left"/>
      <w:pPr>
        <w:ind w:left="744" w:hanging="241"/>
        <w:jc w:val="left"/>
      </w:pPr>
      <w:rPr>
        <w:rFonts w:hint="default" w:ascii="Arial" w:hAnsi="Arial" w:eastAsia="Arial" w:cs="Arial"/>
        <w:b w:val="0"/>
        <w:bCs w:val="0"/>
        <w:i w:val="0"/>
        <w:iCs w:val="0"/>
        <w:color w:val="58595B"/>
        <w:spacing w:val="0"/>
        <w:w w:val="96"/>
        <w:sz w:val="23"/>
        <w:szCs w:val="23"/>
        <w:lang w:val="en-US" w:eastAsia="en-US" w:bidi="ar-SA"/>
      </w:rPr>
    </w:lvl>
    <w:lvl w:ilvl="3">
      <w:start w:val="0"/>
      <w:numFmt w:val="bullet"/>
      <w:lvlText w:val="•"/>
      <w:lvlJc w:val="left"/>
      <w:pPr>
        <w:ind w:left="620" w:hanging="241"/>
      </w:pPr>
      <w:rPr>
        <w:rFonts w:hint="default"/>
        <w:lang w:val="en-US" w:eastAsia="en-US" w:bidi="ar-SA"/>
      </w:rPr>
    </w:lvl>
    <w:lvl w:ilvl="4">
      <w:start w:val="0"/>
      <w:numFmt w:val="bullet"/>
      <w:lvlText w:val="•"/>
      <w:lvlJc w:val="left"/>
      <w:pPr>
        <w:ind w:left="680" w:hanging="241"/>
      </w:pPr>
      <w:rPr>
        <w:rFonts w:hint="default"/>
        <w:lang w:val="en-US" w:eastAsia="en-US" w:bidi="ar-SA"/>
      </w:rPr>
    </w:lvl>
    <w:lvl w:ilvl="5">
      <w:start w:val="0"/>
      <w:numFmt w:val="bullet"/>
      <w:lvlText w:val="•"/>
      <w:lvlJc w:val="left"/>
      <w:pPr>
        <w:ind w:left="720" w:hanging="241"/>
      </w:pPr>
      <w:rPr>
        <w:rFonts w:hint="default"/>
        <w:lang w:val="en-US" w:eastAsia="en-US" w:bidi="ar-SA"/>
      </w:rPr>
    </w:lvl>
    <w:lvl w:ilvl="6">
      <w:start w:val="0"/>
      <w:numFmt w:val="bullet"/>
      <w:lvlText w:val="•"/>
      <w:lvlJc w:val="left"/>
      <w:pPr>
        <w:ind w:left="740" w:hanging="241"/>
      </w:pPr>
      <w:rPr>
        <w:rFonts w:hint="default"/>
        <w:lang w:val="en-US" w:eastAsia="en-US" w:bidi="ar-SA"/>
      </w:rPr>
    </w:lvl>
    <w:lvl w:ilvl="7">
      <w:start w:val="0"/>
      <w:numFmt w:val="bullet"/>
      <w:lvlText w:val="•"/>
      <w:lvlJc w:val="left"/>
      <w:pPr>
        <w:ind w:left="1020" w:hanging="241"/>
      </w:pPr>
      <w:rPr>
        <w:rFonts w:hint="default"/>
        <w:lang w:val="en-US" w:eastAsia="en-US" w:bidi="ar-SA"/>
      </w:rPr>
    </w:lvl>
    <w:lvl w:ilvl="8">
      <w:start w:val="0"/>
      <w:numFmt w:val="bullet"/>
      <w:lvlText w:val="•"/>
      <w:lvlJc w:val="left"/>
      <w:pPr>
        <w:ind w:left="4459" w:hanging="241"/>
      </w:pPr>
      <w:rPr>
        <w:rFonts w:hint="default"/>
        <w:lang w:val="en-US" w:eastAsia="en-US" w:bidi="ar-SA"/>
      </w:rPr>
    </w:lvl>
  </w:abstractNum>
  <w:abstractNum w:abstractNumId="10">
    <w:multiLevelType w:val="hybridMultilevel"/>
    <w:lvl w:ilvl="0">
      <w:start w:val="1"/>
      <w:numFmt w:val="decimal"/>
      <w:lvlText w:val="%1."/>
      <w:lvlJc w:val="left"/>
      <w:pPr>
        <w:ind w:left="362" w:hanging="167"/>
        <w:jc w:val="left"/>
      </w:pPr>
      <w:rPr>
        <w:rFonts w:hint="default" w:ascii="Arial" w:hAnsi="Arial" w:eastAsia="Arial" w:cs="Arial"/>
        <w:b w:val="0"/>
        <w:bCs w:val="0"/>
        <w:i w:val="0"/>
        <w:iCs w:val="0"/>
        <w:color w:val="58595B"/>
        <w:spacing w:val="0"/>
        <w:w w:val="52"/>
        <w:sz w:val="23"/>
        <w:szCs w:val="23"/>
        <w:lang w:val="en-US" w:eastAsia="en-US" w:bidi="ar-SA"/>
      </w:rPr>
    </w:lvl>
    <w:lvl w:ilvl="1">
      <w:start w:val="0"/>
      <w:numFmt w:val="bullet"/>
      <w:lvlText w:val="•"/>
      <w:lvlJc w:val="left"/>
      <w:pPr>
        <w:ind w:left="1457" w:hanging="167"/>
      </w:pPr>
      <w:rPr>
        <w:rFonts w:hint="default"/>
        <w:lang w:val="en-US" w:eastAsia="en-US" w:bidi="ar-SA"/>
      </w:rPr>
    </w:lvl>
    <w:lvl w:ilvl="2">
      <w:start w:val="0"/>
      <w:numFmt w:val="bullet"/>
      <w:lvlText w:val="•"/>
      <w:lvlJc w:val="left"/>
      <w:pPr>
        <w:ind w:left="2555" w:hanging="167"/>
      </w:pPr>
      <w:rPr>
        <w:rFonts w:hint="default"/>
        <w:lang w:val="en-US" w:eastAsia="en-US" w:bidi="ar-SA"/>
      </w:rPr>
    </w:lvl>
    <w:lvl w:ilvl="3">
      <w:start w:val="0"/>
      <w:numFmt w:val="bullet"/>
      <w:lvlText w:val="•"/>
      <w:lvlJc w:val="left"/>
      <w:pPr>
        <w:ind w:left="3653" w:hanging="167"/>
      </w:pPr>
      <w:rPr>
        <w:rFonts w:hint="default"/>
        <w:lang w:val="en-US" w:eastAsia="en-US" w:bidi="ar-SA"/>
      </w:rPr>
    </w:lvl>
    <w:lvl w:ilvl="4">
      <w:start w:val="0"/>
      <w:numFmt w:val="bullet"/>
      <w:lvlText w:val="•"/>
      <w:lvlJc w:val="left"/>
      <w:pPr>
        <w:ind w:left="4751" w:hanging="167"/>
      </w:pPr>
      <w:rPr>
        <w:rFonts w:hint="default"/>
        <w:lang w:val="en-US" w:eastAsia="en-US" w:bidi="ar-SA"/>
      </w:rPr>
    </w:lvl>
    <w:lvl w:ilvl="5">
      <w:start w:val="0"/>
      <w:numFmt w:val="bullet"/>
      <w:lvlText w:val="•"/>
      <w:lvlJc w:val="left"/>
      <w:pPr>
        <w:ind w:left="5849" w:hanging="167"/>
      </w:pPr>
      <w:rPr>
        <w:rFonts w:hint="default"/>
        <w:lang w:val="en-US" w:eastAsia="en-US" w:bidi="ar-SA"/>
      </w:rPr>
    </w:lvl>
    <w:lvl w:ilvl="6">
      <w:start w:val="0"/>
      <w:numFmt w:val="bullet"/>
      <w:lvlText w:val="•"/>
      <w:lvlJc w:val="left"/>
      <w:pPr>
        <w:ind w:left="6947" w:hanging="167"/>
      </w:pPr>
      <w:rPr>
        <w:rFonts w:hint="default"/>
        <w:lang w:val="en-US" w:eastAsia="en-US" w:bidi="ar-SA"/>
      </w:rPr>
    </w:lvl>
    <w:lvl w:ilvl="7">
      <w:start w:val="0"/>
      <w:numFmt w:val="bullet"/>
      <w:lvlText w:val="•"/>
      <w:lvlJc w:val="left"/>
      <w:pPr>
        <w:ind w:left="8045" w:hanging="167"/>
      </w:pPr>
      <w:rPr>
        <w:rFonts w:hint="default"/>
        <w:lang w:val="en-US" w:eastAsia="en-US" w:bidi="ar-SA"/>
      </w:rPr>
    </w:lvl>
    <w:lvl w:ilvl="8">
      <w:start w:val="0"/>
      <w:numFmt w:val="bullet"/>
      <w:lvlText w:val="•"/>
      <w:lvlJc w:val="left"/>
      <w:pPr>
        <w:ind w:left="9143" w:hanging="167"/>
      </w:pPr>
      <w:rPr>
        <w:rFonts w:hint="default"/>
        <w:lang w:val="en-US" w:eastAsia="en-US" w:bidi="ar-SA"/>
      </w:rPr>
    </w:lvl>
  </w:abstractNum>
  <w:abstractNum w:abstractNumId="9">
    <w:multiLevelType w:val="hybridMultilevel"/>
    <w:lvl w:ilvl="0">
      <w:start w:val="0"/>
      <w:numFmt w:val="bullet"/>
      <w:lvlText w:val="•"/>
      <w:lvlJc w:val="left"/>
      <w:pPr>
        <w:ind w:left="2464" w:hanging="147"/>
      </w:pPr>
      <w:rPr>
        <w:rFonts w:hint="default" w:ascii="PT Serif" w:hAnsi="PT Serif" w:eastAsia="PT Serif" w:cs="PT Serif"/>
        <w:b w:val="0"/>
        <w:bCs w:val="0"/>
        <w:i w:val="0"/>
        <w:iCs w:val="0"/>
        <w:color w:val="231F20"/>
        <w:spacing w:val="0"/>
        <w:w w:val="100"/>
        <w:sz w:val="21"/>
        <w:szCs w:val="21"/>
        <w:lang w:val="en-US" w:eastAsia="en-US" w:bidi="ar-SA"/>
      </w:rPr>
    </w:lvl>
    <w:lvl w:ilvl="1">
      <w:start w:val="0"/>
      <w:numFmt w:val="bullet"/>
      <w:lvlText w:val="•"/>
      <w:lvlJc w:val="left"/>
      <w:pPr>
        <w:ind w:left="3317" w:hanging="147"/>
      </w:pPr>
      <w:rPr>
        <w:rFonts w:hint="default"/>
        <w:lang w:val="en-US" w:eastAsia="en-US" w:bidi="ar-SA"/>
      </w:rPr>
    </w:lvl>
    <w:lvl w:ilvl="2">
      <w:start w:val="0"/>
      <w:numFmt w:val="bullet"/>
      <w:lvlText w:val="•"/>
      <w:lvlJc w:val="left"/>
      <w:pPr>
        <w:ind w:left="4174" w:hanging="147"/>
      </w:pPr>
      <w:rPr>
        <w:rFonts w:hint="default"/>
        <w:lang w:val="en-US" w:eastAsia="en-US" w:bidi="ar-SA"/>
      </w:rPr>
    </w:lvl>
    <w:lvl w:ilvl="3">
      <w:start w:val="0"/>
      <w:numFmt w:val="bullet"/>
      <w:lvlText w:val="•"/>
      <w:lvlJc w:val="left"/>
      <w:pPr>
        <w:ind w:left="5031" w:hanging="147"/>
      </w:pPr>
      <w:rPr>
        <w:rFonts w:hint="default"/>
        <w:lang w:val="en-US" w:eastAsia="en-US" w:bidi="ar-SA"/>
      </w:rPr>
    </w:lvl>
    <w:lvl w:ilvl="4">
      <w:start w:val="0"/>
      <w:numFmt w:val="bullet"/>
      <w:lvlText w:val="•"/>
      <w:lvlJc w:val="left"/>
      <w:pPr>
        <w:ind w:left="5888" w:hanging="147"/>
      </w:pPr>
      <w:rPr>
        <w:rFonts w:hint="default"/>
        <w:lang w:val="en-US" w:eastAsia="en-US" w:bidi="ar-SA"/>
      </w:rPr>
    </w:lvl>
    <w:lvl w:ilvl="5">
      <w:start w:val="0"/>
      <w:numFmt w:val="bullet"/>
      <w:lvlText w:val="•"/>
      <w:lvlJc w:val="left"/>
      <w:pPr>
        <w:ind w:left="6745" w:hanging="147"/>
      </w:pPr>
      <w:rPr>
        <w:rFonts w:hint="default"/>
        <w:lang w:val="en-US" w:eastAsia="en-US" w:bidi="ar-SA"/>
      </w:rPr>
    </w:lvl>
    <w:lvl w:ilvl="6">
      <w:start w:val="0"/>
      <w:numFmt w:val="bullet"/>
      <w:lvlText w:val="•"/>
      <w:lvlJc w:val="left"/>
      <w:pPr>
        <w:ind w:left="7603" w:hanging="147"/>
      </w:pPr>
      <w:rPr>
        <w:rFonts w:hint="default"/>
        <w:lang w:val="en-US" w:eastAsia="en-US" w:bidi="ar-SA"/>
      </w:rPr>
    </w:lvl>
    <w:lvl w:ilvl="7">
      <w:start w:val="0"/>
      <w:numFmt w:val="bullet"/>
      <w:lvlText w:val="•"/>
      <w:lvlJc w:val="left"/>
      <w:pPr>
        <w:ind w:left="8460" w:hanging="147"/>
      </w:pPr>
      <w:rPr>
        <w:rFonts w:hint="default"/>
        <w:lang w:val="en-US" w:eastAsia="en-US" w:bidi="ar-SA"/>
      </w:rPr>
    </w:lvl>
    <w:lvl w:ilvl="8">
      <w:start w:val="0"/>
      <w:numFmt w:val="bullet"/>
      <w:lvlText w:val="•"/>
      <w:lvlJc w:val="left"/>
      <w:pPr>
        <w:ind w:left="9317" w:hanging="147"/>
      </w:pPr>
      <w:rPr>
        <w:rFonts w:hint="default"/>
        <w:lang w:val="en-US" w:eastAsia="en-US" w:bidi="ar-SA"/>
      </w:rPr>
    </w:lvl>
  </w:abstractNum>
  <w:abstractNum w:abstractNumId="8">
    <w:multiLevelType w:val="hybridMultilevel"/>
    <w:lvl w:ilvl="0">
      <w:start w:val="1"/>
      <w:numFmt w:val="decimal"/>
      <w:lvlText w:val="%1."/>
      <w:lvlJc w:val="left"/>
      <w:pPr>
        <w:ind w:left="369" w:hanging="163"/>
        <w:jc w:val="right"/>
      </w:pPr>
      <w:rPr>
        <w:rFonts w:hint="default" w:ascii="Arial" w:hAnsi="Arial" w:eastAsia="Arial" w:cs="Arial"/>
        <w:b w:val="0"/>
        <w:bCs w:val="0"/>
        <w:i w:val="0"/>
        <w:iCs w:val="0"/>
        <w:color w:val="58595B"/>
        <w:spacing w:val="0"/>
        <w:w w:val="52"/>
        <w:sz w:val="23"/>
        <w:szCs w:val="23"/>
        <w:lang w:val="en-US" w:eastAsia="en-US" w:bidi="ar-SA"/>
      </w:rPr>
    </w:lvl>
    <w:lvl w:ilvl="1">
      <w:start w:val="0"/>
      <w:numFmt w:val="bullet"/>
      <w:lvlText w:val="•"/>
      <w:lvlJc w:val="left"/>
      <w:pPr>
        <w:ind w:left="691" w:hanging="133"/>
      </w:pPr>
      <w:rPr>
        <w:rFonts w:hint="default" w:ascii="Arial" w:hAnsi="Arial" w:eastAsia="Arial" w:cs="Arial"/>
        <w:b w:val="0"/>
        <w:bCs w:val="0"/>
        <w:i w:val="0"/>
        <w:iCs w:val="0"/>
        <w:color w:val="58595B"/>
        <w:spacing w:val="0"/>
        <w:w w:val="96"/>
        <w:sz w:val="23"/>
        <w:szCs w:val="23"/>
        <w:lang w:val="en-US" w:eastAsia="en-US" w:bidi="ar-SA"/>
      </w:rPr>
    </w:lvl>
    <w:lvl w:ilvl="2">
      <w:start w:val="0"/>
      <w:numFmt w:val="bullet"/>
      <w:lvlText w:val="•"/>
      <w:lvlJc w:val="left"/>
      <w:pPr>
        <w:ind w:left="1882" w:hanging="133"/>
      </w:pPr>
      <w:rPr>
        <w:rFonts w:hint="default"/>
        <w:lang w:val="en-US" w:eastAsia="en-US" w:bidi="ar-SA"/>
      </w:rPr>
    </w:lvl>
    <w:lvl w:ilvl="3">
      <w:start w:val="0"/>
      <w:numFmt w:val="bullet"/>
      <w:lvlText w:val="•"/>
      <w:lvlJc w:val="left"/>
      <w:pPr>
        <w:ind w:left="3064" w:hanging="133"/>
      </w:pPr>
      <w:rPr>
        <w:rFonts w:hint="default"/>
        <w:lang w:val="en-US" w:eastAsia="en-US" w:bidi="ar-SA"/>
      </w:rPr>
    </w:lvl>
    <w:lvl w:ilvl="4">
      <w:start w:val="0"/>
      <w:numFmt w:val="bullet"/>
      <w:lvlText w:val="•"/>
      <w:lvlJc w:val="left"/>
      <w:pPr>
        <w:ind w:left="4246" w:hanging="133"/>
      </w:pPr>
      <w:rPr>
        <w:rFonts w:hint="default"/>
        <w:lang w:val="en-US" w:eastAsia="en-US" w:bidi="ar-SA"/>
      </w:rPr>
    </w:lvl>
    <w:lvl w:ilvl="5">
      <w:start w:val="0"/>
      <w:numFmt w:val="bullet"/>
      <w:lvlText w:val="•"/>
      <w:lvlJc w:val="left"/>
      <w:pPr>
        <w:ind w:left="5428" w:hanging="133"/>
      </w:pPr>
      <w:rPr>
        <w:rFonts w:hint="default"/>
        <w:lang w:val="en-US" w:eastAsia="en-US" w:bidi="ar-SA"/>
      </w:rPr>
    </w:lvl>
    <w:lvl w:ilvl="6">
      <w:start w:val="0"/>
      <w:numFmt w:val="bullet"/>
      <w:lvlText w:val="•"/>
      <w:lvlJc w:val="left"/>
      <w:pPr>
        <w:ind w:left="6610" w:hanging="133"/>
      </w:pPr>
      <w:rPr>
        <w:rFonts w:hint="default"/>
        <w:lang w:val="en-US" w:eastAsia="en-US" w:bidi="ar-SA"/>
      </w:rPr>
    </w:lvl>
    <w:lvl w:ilvl="7">
      <w:start w:val="0"/>
      <w:numFmt w:val="bullet"/>
      <w:lvlText w:val="•"/>
      <w:lvlJc w:val="left"/>
      <w:pPr>
        <w:ind w:left="7793" w:hanging="133"/>
      </w:pPr>
      <w:rPr>
        <w:rFonts w:hint="default"/>
        <w:lang w:val="en-US" w:eastAsia="en-US" w:bidi="ar-SA"/>
      </w:rPr>
    </w:lvl>
    <w:lvl w:ilvl="8">
      <w:start w:val="0"/>
      <w:numFmt w:val="bullet"/>
      <w:lvlText w:val="•"/>
      <w:lvlJc w:val="left"/>
      <w:pPr>
        <w:ind w:left="8975" w:hanging="133"/>
      </w:pPr>
      <w:rPr>
        <w:rFonts w:hint="default"/>
        <w:lang w:val="en-US" w:eastAsia="en-US" w:bidi="ar-SA"/>
      </w:rPr>
    </w:lvl>
  </w:abstractNum>
  <w:abstractNum w:abstractNumId="7">
    <w:multiLevelType w:val="hybridMultilevel"/>
    <w:lvl w:ilvl="0">
      <w:start w:val="1"/>
      <w:numFmt w:val="decimal"/>
      <w:lvlText w:val="(%1)"/>
      <w:lvlJc w:val="left"/>
      <w:pPr>
        <w:ind w:left="453" w:hanging="287"/>
        <w:jc w:val="left"/>
      </w:pPr>
      <w:rPr>
        <w:rFonts w:hint="default" w:ascii="Arial" w:hAnsi="Arial" w:eastAsia="Arial" w:cs="Arial"/>
        <w:b w:val="0"/>
        <w:bCs w:val="0"/>
        <w:i w:val="0"/>
        <w:iCs w:val="0"/>
        <w:color w:val="58595B"/>
        <w:spacing w:val="0"/>
        <w:w w:val="82"/>
        <w:sz w:val="23"/>
        <w:szCs w:val="23"/>
        <w:lang w:val="en-US" w:eastAsia="en-US" w:bidi="ar-SA"/>
      </w:rPr>
    </w:lvl>
    <w:lvl w:ilvl="1">
      <w:start w:val="0"/>
      <w:numFmt w:val="bullet"/>
      <w:lvlText w:val="•"/>
      <w:lvlJc w:val="left"/>
      <w:pPr>
        <w:ind w:left="1547" w:hanging="287"/>
      </w:pPr>
      <w:rPr>
        <w:rFonts w:hint="default"/>
        <w:lang w:val="en-US" w:eastAsia="en-US" w:bidi="ar-SA"/>
      </w:rPr>
    </w:lvl>
    <w:lvl w:ilvl="2">
      <w:start w:val="0"/>
      <w:numFmt w:val="bullet"/>
      <w:lvlText w:val="•"/>
      <w:lvlJc w:val="left"/>
      <w:pPr>
        <w:ind w:left="2635" w:hanging="287"/>
      </w:pPr>
      <w:rPr>
        <w:rFonts w:hint="default"/>
        <w:lang w:val="en-US" w:eastAsia="en-US" w:bidi="ar-SA"/>
      </w:rPr>
    </w:lvl>
    <w:lvl w:ilvl="3">
      <w:start w:val="0"/>
      <w:numFmt w:val="bullet"/>
      <w:lvlText w:val="•"/>
      <w:lvlJc w:val="left"/>
      <w:pPr>
        <w:ind w:left="3723" w:hanging="287"/>
      </w:pPr>
      <w:rPr>
        <w:rFonts w:hint="default"/>
        <w:lang w:val="en-US" w:eastAsia="en-US" w:bidi="ar-SA"/>
      </w:rPr>
    </w:lvl>
    <w:lvl w:ilvl="4">
      <w:start w:val="0"/>
      <w:numFmt w:val="bullet"/>
      <w:lvlText w:val="•"/>
      <w:lvlJc w:val="left"/>
      <w:pPr>
        <w:ind w:left="4811" w:hanging="287"/>
      </w:pPr>
      <w:rPr>
        <w:rFonts w:hint="default"/>
        <w:lang w:val="en-US" w:eastAsia="en-US" w:bidi="ar-SA"/>
      </w:rPr>
    </w:lvl>
    <w:lvl w:ilvl="5">
      <w:start w:val="0"/>
      <w:numFmt w:val="bullet"/>
      <w:lvlText w:val="•"/>
      <w:lvlJc w:val="left"/>
      <w:pPr>
        <w:ind w:left="5899" w:hanging="287"/>
      </w:pPr>
      <w:rPr>
        <w:rFonts w:hint="default"/>
        <w:lang w:val="en-US" w:eastAsia="en-US" w:bidi="ar-SA"/>
      </w:rPr>
    </w:lvl>
    <w:lvl w:ilvl="6">
      <w:start w:val="0"/>
      <w:numFmt w:val="bullet"/>
      <w:lvlText w:val="•"/>
      <w:lvlJc w:val="left"/>
      <w:pPr>
        <w:ind w:left="6987" w:hanging="287"/>
      </w:pPr>
      <w:rPr>
        <w:rFonts w:hint="default"/>
        <w:lang w:val="en-US" w:eastAsia="en-US" w:bidi="ar-SA"/>
      </w:rPr>
    </w:lvl>
    <w:lvl w:ilvl="7">
      <w:start w:val="0"/>
      <w:numFmt w:val="bullet"/>
      <w:lvlText w:val="•"/>
      <w:lvlJc w:val="left"/>
      <w:pPr>
        <w:ind w:left="8075" w:hanging="287"/>
      </w:pPr>
      <w:rPr>
        <w:rFonts w:hint="default"/>
        <w:lang w:val="en-US" w:eastAsia="en-US" w:bidi="ar-SA"/>
      </w:rPr>
    </w:lvl>
    <w:lvl w:ilvl="8">
      <w:start w:val="0"/>
      <w:numFmt w:val="bullet"/>
      <w:lvlText w:val="•"/>
      <w:lvlJc w:val="left"/>
      <w:pPr>
        <w:ind w:left="9163" w:hanging="287"/>
      </w:pPr>
      <w:rPr>
        <w:rFonts w:hint="default"/>
        <w:lang w:val="en-US" w:eastAsia="en-US" w:bidi="ar-SA"/>
      </w:rPr>
    </w:lvl>
  </w:abstractNum>
  <w:abstractNum w:abstractNumId="6">
    <w:multiLevelType w:val="hybridMultilevel"/>
    <w:lvl w:ilvl="0">
      <w:start w:val="1"/>
      <w:numFmt w:val="decimal"/>
      <w:lvlText w:val="(%1)"/>
      <w:lvlJc w:val="left"/>
      <w:pPr>
        <w:ind w:left="457" w:hanging="287"/>
        <w:jc w:val="left"/>
      </w:pPr>
      <w:rPr>
        <w:rFonts w:hint="default" w:ascii="Arial" w:hAnsi="Arial" w:eastAsia="Arial" w:cs="Arial"/>
        <w:b w:val="0"/>
        <w:bCs w:val="0"/>
        <w:i w:val="0"/>
        <w:iCs w:val="0"/>
        <w:color w:val="58595B"/>
        <w:spacing w:val="0"/>
        <w:w w:val="82"/>
        <w:sz w:val="23"/>
        <w:szCs w:val="23"/>
        <w:lang w:val="en-US" w:eastAsia="en-US" w:bidi="ar-SA"/>
      </w:rPr>
    </w:lvl>
    <w:lvl w:ilvl="1">
      <w:start w:val="0"/>
      <w:numFmt w:val="bullet"/>
      <w:lvlText w:val="•"/>
      <w:lvlJc w:val="left"/>
      <w:pPr>
        <w:ind w:left="1547" w:hanging="287"/>
      </w:pPr>
      <w:rPr>
        <w:rFonts w:hint="default"/>
        <w:lang w:val="en-US" w:eastAsia="en-US" w:bidi="ar-SA"/>
      </w:rPr>
    </w:lvl>
    <w:lvl w:ilvl="2">
      <w:start w:val="0"/>
      <w:numFmt w:val="bullet"/>
      <w:lvlText w:val="•"/>
      <w:lvlJc w:val="left"/>
      <w:pPr>
        <w:ind w:left="2635" w:hanging="287"/>
      </w:pPr>
      <w:rPr>
        <w:rFonts w:hint="default"/>
        <w:lang w:val="en-US" w:eastAsia="en-US" w:bidi="ar-SA"/>
      </w:rPr>
    </w:lvl>
    <w:lvl w:ilvl="3">
      <w:start w:val="0"/>
      <w:numFmt w:val="bullet"/>
      <w:lvlText w:val="•"/>
      <w:lvlJc w:val="left"/>
      <w:pPr>
        <w:ind w:left="3723" w:hanging="287"/>
      </w:pPr>
      <w:rPr>
        <w:rFonts w:hint="default"/>
        <w:lang w:val="en-US" w:eastAsia="en-US" w:bidi="ar-SA"/>
      </w:rPr>
    </w:lvl>
    <w:lvl w:ilvl="4">
      <w:start w:val="0"/>
      <w:numFmt w:val="bullet"/>
      <w:lvlText w:val="•"/>
      <w:lvlJc w:val="left"/>
      <w:pPr>
        <w:ind w:left="4811" w:hanging="287"/>
      </w:pPr>
      <w:rPr>
        <w:rFonts w:hint="default"/>
        <w:lang w:val="en-US" w:eastAsia="en-US" w:bidi="ar-SA"/>
      </w:rPr>
    </w:lvl>
    <w:lvl w:ilvl="5">
      <w:start w:val="0"/>
      <w:numFmt w:val="bullet"/>
      <w:lvlText w:val="•"/>
      <w:lvlJc w:val="left"/>
      <w:pPr>
        <w:ind w:left="5899" w:hanging="287"/>
      </w:pPr>
      <w:rPr>
        <w:rFonts w:hint="default"/>
        <w:lang w:val="en-US" w:eastAsia="en-US" w:bidi="ar-SA"/>
      </w:rPr>
    </w:lvl>
    <w:lvl w:ilvl="6">
      <w:start w:val="0"/>
      <w:numFmt w:val="bullet"/>
      <w:lvlText w:val="•"/>
      <w:lvlJc w:val="left"/>
      <w:pPr>
        <w:ind w:left="6987" w:hanging="287"/>
      </w:pPr>
      <w:rPr>
        <w:rFonts w:hint="default"/>
        <w:lang w:val="en-US" w:eastAsia="en-US" w:bidi="ar-SA"/>
      </w:rPr>
    </w:lvl>
    <w:lvl w:ilvl="7">
      <w:start w:val="0"/>
      <w:numFmt w:val="bullet"/>
      <w:lvlText w:val="•"/>
      <w:lvlJc w:val="left"/>
      <w:pPr>
        <w:ind w:left="8075" w:hanging="287"/>
      </w:pPr>
      <w:rPr>
        <w:rFonts w:hint="default"/>
        <w:lang w:val="en-US" w:eastAsia="en-US" w:bidi="ar-SA"/>
      </w:rPr>
    </w:lvl>
    <w:lvl w:ilvl="8">
      <w:start w:val="0"/>
      <w:numFmt w:val="bullet"/>
      <w:lvlText w:val="•"/>
      <w:lvlJc w:val="left"/>
      <w:pPr>
        <w:ind w:left="9163" w:hanging="287"/>
      </w:pPr>
      <w:rPr>
        <w:rFonts w:hint="default"/>
        <w:lang w:val="en-US" w:eastAsia="en-US" w:bidi="ar-SA"/>
      </w:rPr>
    </w:lvl>
  </w:abstractNum>
  <w:abstractNum w:abstractNumId="5">
    <w:multiLevelType w:val="hybridMultilevel"/>
    <w:lvl w:ilvl="0">
      <w:start w:val="1"/>
      <w:numFmt w:val="decimal"/>
      <w:lvlText w:val="(%1)"/>
      <w:lvlJc w:val="left"/>
      <w:pPr>
        <w:ind w:left="391" w:hanging="287"/>
        <w:jc w:val="left"/>
      </w:pPr>
      <w:rPr>
        <w:rFonts w:hint="default" w:ascii="Arial" w:hAnsi="Arial" w:eastAsia="Arial" w:cs="Arial"/>
        <w:b w:val="0"/>
        <w:bCs w:val="0"/>
        <w:i w:val="0"/>
        <w:iCs w:val="0"/>
        <w:color w:val="58595B"/>
        <w:spacing w:val="0"/>
        <w:w w:val="82"/>
        <w:sz w:val="23"/>
        <w:szCs w:val="23"/>
        <w:lang w:val="en-US" w:eastAsia="en-US" w:bidi="ar-SA"/>
      </w:rPr>
    </w:lvl>
    <w:lvl w:ilvl="1">
      <w:start w:val="0"/>
      <w:numFmt w:val="bullet"/>
      <w:lvlText w:val="•"/>
      <w:lvlJc w:val="left"/>
      <w:pPr>
        <w:ind w:left="1493" w:hanging="287"/>
      </w:pPr>
      <w:rPr>
        <w:rFonts w:hint="default"/>
        <w:lang w:val="en-US" w:eastAsia="en-US" w:bidi="ar-SA"/>
      </w:rPr>
    </w:lvl>
    <w:lvl w:ilvl="2">
      <w:start w:val="0"/>
      <w:numFmt w:val="bullet"/>
      <w:lvlText w:val="•"/>
      <w:lvlJc w:val="left"/>
      <w:pPr>
        <w:ind w:left="2587" w:hanging="287"/>
      </w:pPr>
      <w:rPr>
        <w:rFonts w:hint="default"/>
        <w:lang w:val="en-US" w:eastAsia="en-US" w:bidi="ar-SA"/>
      </w:rPr>
    </w:lvl>
    <w:lvl w:ilvl="3">
      <w:start w:val="0"/>
      <w:numFmt w:val="bullet"/>
      <w:lvlText w:val="•"/>
      <w:lvlJc w:val="left"/>
      <w:pPr>
        <w:ind w:left="3681" w:hanging="287"/>
      </w:pPr>
      <w:rPr>
        <w:rFonts w:hint="default"/>
        <w:lang w:val="en-US" w:eastAsia="en-US" w:bidi="ar-SA"/>
      </w:rPr>
    </w:lvl>
    <w:lvl w:ilvl="4">
      <w:start w:val="0"/>
      <w:numFmt w:val="bullet"/>
      <w:lvlText w:val="•"/>
      <w:lvlJc w:val="left"/>
      <w:pPr>
        <w:ind w:left="4775" w:hanging="287"/>
      </w:pPr>
      <w:rPr>
        <w:rFonts w:hint="default"/>
        <w:lang w:val="en-US" w:eastAsia="en-US" w:bidi="ar-SA"/>
      </w:rPr>
    </w:lvl>
    <w:lvl w:ilvl="5">
      <w:start w:val="0"/>
      <w:numFmt w:val="bullet"/>
      <w:lvlText w:val="•"/>
      <w:lvlJc w:val="left"/>
      <w:pPr>
        <w:ind w:left="5869" w:hanging="287"/>
      </w:pPr>
      <w:rPr>
        <w:rFonts w:hint="default"/>
        <w:lang w:val="en-US" w:eastAsia="en-US" w:bidi="ar-SA"/>
      </w:rPr>
    </w:lvl>
    <w:lvl w:ilvl="6">
      <w:start w:val="0"/>
      <w:numFmt w:val="bullet"/>
      <w:lvlText w:val="•"/>
      <w:lvlJc w:val="left"/>
      <w:pPr>
        <w:ind w:left="6963" w:hanging="287"/>
      </w:pPr>
      <w:rPr>
        <w:rFonts w:hint="default"/>
        <w:lang w:val="en-US" w:eastAsia="en-US" w:bidi="ar-SA"/>
      </w:rPr>
    </w:lvl>
    <w:lvl w:ilvl="7">
      <w:start w:val="0"/>
      <w:numFmt w:val="bullet"/>
      <w:lvlText w:val="•"/>
      <w:lvlJc w:val="left"/>
      <w:pPr>
        <w:ind w:left="8057" w:hanging="287"/>
      </w:pPr>
      <w:rPr>
        <w:rFonts w:hint="default"/>
        <w:lang w:val="en-US" w:eastAsia="en-US" w:bidi="ar-SA"/>
      </w:rPr>
    </w:lvl>
    <w:lvl w:ilvl="8">
      <w:start w:val="0"/>
      <w:numFmt w:val="bullet"/>
      <w:lvlText w:val="•"/>
      <w:lvlJc w:val="left"/>
      <w:pPr>
        <w:ind w:left="9151" w:hanging="287"/>
      </w:pPr>
      <w:rPr>
        <w:rFonts w:hint="default"/>
        <w:lang w:val="en-US" w:eastAsia="en-US" w:bidi="ar-SA"/>
      </w:rPr>
    </w:lvl>
  </w:abstractNum>
  <w:abstractNum w:abstractNumId="4">
    <w:multiLevelType w:val="hybridMultilevel"/>
    <w:lvl w:ilvl="0">
      <w:start w:val="1"/>
      <w:numFmt w:val="lowerLetter"/>
      <w:lvlText w:val="%1)"/>
      <w:lvlJc w:val="left"/>
      <w:pPr>
        <w:ind w:left="391" w:hanging="273"/>
        <w:jc w:val="left"/>
      </w:pPr>
      <w:rPr>
        <w:rFonts w:hint="default" w:ascii="Arial" w:hAnsi="Arial" w:eastAsia="Arial" w:cs="Arial"/>
        <w:b w:val="0"/>
        <w:bCs w:val="0"/>
        <w:i w:val="0"/>
        <w:iCs w:val="0"/>
        <w:color w:val="58595B"/>
        <w:spacing w:val="0"/>
        <w:w w:val="113"/>
        <w:sz w:val="23"/>
        <w:szCs w:val="23"/>
        <w:lang w:val="en-US" w:eastAsia="en-US" w:bidi="ar-SA"/>
      </w:rPr>
    </w:lvl>
    <w:lvl w:ilvl="1">
      <w:start w:val="0"/>
      <w:numFmt w:val="bullet"/>
      <w:lvlText w:val="•"/>
      <w:lvlJc w:val="left"/>
      <w:pPr>
        <w:ind w:left="1493" w:hanging="273"/>
      </w:pPr>
      <w:rPr>
        <w:rFonts w:hint="default"/>
        <w:lang w:val="en-US" w:eastAsia="en-US" w:bidi="ar-SA"/>
      </w:rPr>
    </w:lvl>
    <w:lvl w:ilvl="2">
      <w:start w:val="0"/>
      <w:numFmt w:val="bullet"/>
      <w:lvlText w:val="•"/>
      <w:lvlJc w:val="left"/>
      <w:pPr>
        <w:ind w:left="2587" w:hanging="273"/>
      </w:pPr>
      <w:rPr>
        <w:rFonts w:hint="default"/>
        <w:lang w:val="en-US" w:eastAsia="en-US" w:bidi="ar-SA"/>
      </w:rPr>
    </w:lvl>
    <w:lvl w:ilvl="3">
      <w:start w:val="0"/>
      <w:numFmt w:val="bullet"/>
      <w:lvlText w:val="•"/>
      <w:lvlJc w:val="left"/>
      <w:pPr>
        <w:ind w:left="3681" w:hanging="273"/>
      </w:pPr>
      <w:rPr>
        <w:rFonts w:hint="default"/>
        <w:lang w:val="en-US" w:eastAsia="en-US" w:bidi="ar-SA"/>
      </w:rPr>
    </w:lvl>
    <w:lvl w:ilvl="4">
      <w:start w:val="0"/>
      <w:numFmt w:val="bullet"/>
      <w:lvlText w:val="•"/>
      <w:lvlJc w:val="left"/>
      <w:pPr>
        <w:ind w:left="4775" w:hanging="273"/>
      </w:pPr>
      <w:rPr>
        <w:rFonts w:hint="default"/>
        <w:lang w:val="en-US" w:eastAsia="en-US" w:bidi="ar-SA"/>
      </w:rPr>
    </w:lvl>
    <w:lvl w:ilvl="5">
      <w:start w:val="0"/>
      <w:numFmt w:val="bullet"/>
      <w:lvlText w:val="•"/>
      <w:lvlJc w:val="left"/>
      <w:pPr>
        <w:ind w:left="5869" w:hanging="273"/>
      </w:pPr>
      <w:rPr>
        <w:rFonts w:hint="default"/>
        <w:lang w:val="en-US" w:eastAsia="en-US" w:bidi="ar-SA"/>
      </w:rPr>
    </w:lvl>
    <w:lvl w:ilvl="6">
      <w:start w:val="0"/>
      <w:numFmt w:val="bullet"/>
      <w:lvlText w:val="•"/>
      <w:lvlJc w:val="left"/>
      <w:pPr>
        <w:ind w:left="6963" w:hanging="273"/>
      </w:pPr>
      <w:rPr>
        <w:rFonts w:hint="default"/>
        <w:lang w:val="en-US" w:eastAsia="en-US" w:bidi="ar-SA"/>
      </w:rPr>
    </w:lvl>
    <w:lvl w:ilvl="7">
      <w:start w:val="0"/>
      <w:numFmt w:val="bullet"/>
      <w:lvlText w:val="•"/>
      <w:lvlJc w:val="left"/>
      <w:pPr>
        <w:ind w:left="8057" w:hanging="273"/>
      </w:pPr>
      <w:rPr>
        <w:rFonts w:hint="default"/>
        <w:lang w:val="en-US" w:eastAsia="en-US" w:bidi="ar-SA"/>
      </w:rPr>
    </w:lvl>
    <w:lvl w:ilvl="8">
      <w:start w:val="0"/>
      <w:numFmt w:val="bullet"/>
      <w:lvlText w:val="•"/>
      <w:lvlJc w:val="left"/>
      <w:pPr>
        <w:ind w:left="9151" w:hanging="273"/>
      </w:pPr>
      <w:rPr>
        <w:rFonts w:hint="default"/>
        <w:lang w:val="en-US" w:eastAsia="en-US" w:bidi="ar-SA"/>
      </w:rPr>
    </w:lvl>
  </w:abstractNum>
  <w:abstractNum w:abstractNumId="3">
    <w:multiLevelType w:val="hybridMultilevel"/>
    <w:lvl w:ilvl="0">
      <w:start w:val="1"/>
      <w:numFmt w:val="decimal"/>
      <w:lvlText w:val="%1."/>
      <w:lvlJc w:val="left"/>
      <w:pPr>
        <w:ind w:left="609" w:hanging="141"/>
        <w:jc w:val="left"/>
      </w:pPr>
      <w:rPr>
        <w:rFonts w:hint="default" w:ascii="Arial" w:hAnsi="Arial" w:eastAsia="Arial" w:cs="Arial"/>
        <w:b w:val="0"/>
        <w:bCs w:val="0"/>
        <w:i w:val="0"/>
        <w:iCs w:val="0"/>
        <w:color w:val="58595B"/>
        <w:spacing w:val="0"/>
        <w:w w:val="52"/>
        <w:sz w:val="23"/>
        <w:szCs w:val="23"/>
        <w:lang w:val="en-US" w:eastAsia="en-US" w:bidi="ar-SA"/>
      </w:rPr>
    </w:lvl>
    <w:lvl w:ilvl="1">
      <w:start w:val="0"/>
      <w:numFmt w:val="bullet"/>
      <w:lvlText w:val="•"/>
      <w:lvlJc w:val="left"/>
      <w:pPr>
        <w:ind w:left="1673" w:hanging="141"/>
      </w:pPr>
      <w:rPr>
        <w:rFonts w:hint="default"/>
        <w:lang w:val="en-US" w:eastAsia="en-US" w:bidi="ar-SA"/>
      </w:rPr>
    </w:lvl>
    <w:lvl w:ilvl="2">
      <w:start w:val="0"/>
      <w:numFmt w:val="bullet"/>
      <w:lvlText w:val="•"/>
      <w:lvlJc w:val="left"/>
      <w:pPr>
        <w:ind w:left="2747" w:hanging="141"/>
      </w:pPr>
      <w:rPr>
        <w:rFonts w:hint="default"/>
        <w:lang w:val="en-US" w:eastAsia="en-US" w:bidi="ar-SA"/>
      </w:rPr>
    </w:lvl>
    <w:lvl w:ilvl="3">
      <w:start w:val="0"/>
      <w:numFmt w:val="bullet"/>
      <w:lvlText w:val="•"/>
      <w:lvlJc w:val="left"/>
      <w:pPr>
        <w:ind w:left="3821" w:hanging="141"/>
      </w:pPr>
      <w:rPr>
        <w:rFonts w:hint="default"/>
        <w:lang w:val="en-US" w:eastAsia="en-US" w:bidi="ar-SA"/>
      </w:rPr>
    </w:lvl>
    <w:lvl w:ilvl="4">
      <w:start w:val="0"/>
      <w:numFmt w:val="bullet"/>
      <w:lvlText w:val="•"/>
      <w:lvlJc w:val="left"/>
      <w:pPr>
        <w:ind w:left="4895" w:hanging="141"/>
      </w:pPr>
      <w:rPr>
        <w:rFonts w:hint="default"/>
        <w:lang w:val="en-US" w:eastAsia="en-US" w:bidi="ar-SA"/>
      </w:rPr>
    </w:lvl>
    <w:lvl w:ilvl="5">
      <w:start w:val="0"/>
      <w:numFmt w:val="bullet"/>
      <w:lvlText w:val="•"/>
      <w:lvlJc w:val="left"/>
      <w:pPr>
        <w:ind w:left="5969" w:hanging="141"/>
      </w:pPr>
      <w:rPr>
        <w:rFonts w:hint="default"/>
        <w:lang w:val="en-US" w:eastAsia="en-US" w:bidi="ar-SA"/>
      </w:rPr>
    </w:lvl>
    <w:lvl w:ilvl="6">
      <w:start w:val="0"/>
      <w:numFmt w:val="bullet"/>
      <w:lvlText w:val="•"/>
      <w:lvlJc w:val="left"/>
      <w:pPr>
        <w:ind w:left="7043" w:hanging="141"/>
      </w:pPr>
      <w:rPr>
        <w:rFonts w:hint="default"/>
        <w:lang w:val="en-US" w:eastAsia="en-US" w:bidi="ar-SA"/>
      </w:rPr>
    </w:lvl>
    <w:lvl w:ilvl="7">
      <w:start w:val="0"/>
      <w:numFmt w:val="bullet"/>
      <w:lvlText w:val="•"/>
      <w:lvlJc w:val="left"/>
      <w:pPr>
        <w:ind w:left="8117" w:hanging="141"/>
      </w:pPr>
      <w:rPr>
        <w:rFonts w:hint="default"/>
        <w:lang w:val="en-US" w:eastAsia="en-US" w:bidi="ar-SA"/>
      </w:rPr>
    </w:lvl>
    <w:lvl w:ilvl="8">
      <w:start w:val="0"/>
      <w:numFmt w:val="bullet"/>
      <w:lvlText w:val="•"/>
      <w:lvlJc w:val="left"/>
      <w:pPr>
        <w:ind w:left="9191" w:hanging="141"/>
      </w:pPr>
      <w:rPr>
        <w:rFonts w:hint="default"/>
        <w:lang w:val="en-US" w:eastAsia="en-US" w:bidi="ar-SA"/>
      </w:rPr>
    </w:lvl>
  </w:abstractNum>
  <w:abstractNum w:abstractNumId="2">
    <w:multiLevelType w:val="hybridMultilevel"/>
    <w:lvl w:ilvl="0">
      <w:start w:val="1"/>
      <w:numFmt w:val="decimal"/>
      <w:lvlText w:val="%1."/>
      <w:lvlJc w:val="left"/>
      <w:pPr>
        <w:ind w:left="668" w:hanging="158"/>
        <w:jc w:val="left"/>
      </w:pPr>
      <w:rPr>
        <w:rFonts w:hint="default" w:ascii="Arial" w:hAnsi="Arial" w:eastAsia="Arial" w:cs="Arial"/>
        <w:b w:val="0"/>
        <w:bCs w:val="0"/>
        <w:i w:val="0"/>
        <w:iCs w:val="0"/>
        <w:color w:val="58595B"/>
        <w:spacing w:val="0"/>
        <w:w w:val="52"/>
        <w:sz w:val="23"/>
        <w:szCs w:val="23"/>
        <w:lang w:val="en-US" w:eastAsia="en-US" w:bidi="ar-SA"/>
      </w:rPr>
    </w:lvl>
    <w:lvl w:ilvl="1">
      <w:start w:val="0"/>
      <w:numFmt w:val="bullet"/>
      <w:lvlText w:val="•"/>
      <w:lvlJc w:val="left"/>
      <w:pPr>
        <w:ind w:left="1727" w:hanging="158"/>
      </w:pPr>
      <w:rPr>
        <w:rFonts w:hint="default"/>
        <w:lang w:val="en-US" w:eastAsia="en-US" w:bidi="ar-SA"/>
      </w:rPr>
    </w:lvl>
    <w:lvl w:ilvl="2">
      <w:start w:val="0"/>
      <w:numFmt w:val="bullet"/>
      <w:lvlText w:val="•"/>
      <w:lvlJc w:val="left"/>
      <w:pPr>
        <w:ind w:left="2795" w:hanging="158"/>
      </w:pPr>
      <w:rPr>
        <w:rFonts w:hint="default"/>
        <w:lang w:val="en-US" w:eastAsia="en-US" w:bidi="ar-SA"/>
      </w:rPr>
    </w:lvl>
    <w:lvl w:ilvl="3">
      <w:start w:val="0"/>
      <w:numFmt w:val="bullet"/>
      <w:lvlText w:val="•"/>
      <w:lvlJc w:val="left"/>
      <w:pPr>
        <w:ind w:left="3863" w:hanging="158"/>
      </w:pPr>
      <w:rPr>
        <w:rFonts w:hint="default"/>
        <w:lang w:val="en-US" w:eastAsia="en-US" w:bidi="ar-SA"/>
      </w:rPr>
    </w:lvl>
    <w:lvl w:ilvl="4">
      <w:start w:val="0"/>
      <w:numFmt w:val="bullet"/>
      <w:lvlText w:val="•"/>
      <w:lvlJc w:val="left"/>
      <w:pPr>
        <w:ind w:left="4931" w:hanging="158"/>
      </w:pPr>
      <w:rPr>
        <w:rFonts w:hint="default"/>
        <w:lang w:val="en-US" w:eastAsia="en-US" w:bidi="ar-SA"/>
      </w:rPr>
    </w:lvl>
    <w:lvl w:ilvl="5">
      <w:start w:val="0"/>
      <w:numFmt w:val="bullet"/>
      <w:lvlText w:val="•"/>
      <w:lvlJc w:val="left"/>
      <w:pPr>
        <w:ind w:left="5999" w:hanging="158"/>
      </w:pPr>
      <w:rPr>
        <w:rFonts w:hint="default"/>
        <w:lang w:val="en-US" w:eastAsia="en-US" w:bidi="ar-SA"/>
      </w:rPr>
    </w:lvl>
    <w:lvl w:ilvl="6">
      <w:start w:val="0"/>
      <w:numFmt w:val="bullet"/>
      <w:lvlText w:val="•"/>
      <w:lvlJc w:val="left"/>
      <w:pPr>
        <w:ind w:left="7067" w:hanging="158"/>
      </w:pPr>
      <w:rPr>
        <w:rFonts w:hint="default"/>
        <w:lang w:val="en-US" w:eastAsia="en-US" w:bidi="ar-SA"/>
      </w:rPr>
    </w:lvl>
    <w:lvl w:ilvl="7">
      <w:start w:val="0"/>
      <w:numFmt w:val="bullet"/>
      <w:lvlText w:val="•"/>
      <w:lvlJc w:val="left"/>
      <w:pPr>
        <w:ind w:left="8135" w:hanging="158"/>
      </w:pPr>
      <w:rPr>
        <w:rFonts w:hint="default"/>
        <w:lang w:val="en-US" w:eastAsia="en-US" w:bidi="ar-SA"/>
      </w:rPr>
    </w:lvl>
    <w:lvl w:ilvl="8">
      <w:start w:val="0"/>
      <w:numFmt w:val="bullet"/>
      <w:lvlText w:val="•"/>
      <w:lvlJc w:val="left"/>
      <w:pPr>
        <w:ind w:left="9203" w:hanging="158"/>
      </w:pPr>
      <w:rPr>
        <w:rFonts w:hint="default"/>
        <w:lang w:val="en-US" w:eastAsia="en-US" w:bidi="ar-SA"/>
      </w:rPr>
    </w:lvl>
  </w:abstractNum>
  <w:abstractNum w:abstractNumId="1">
    <w:multiLevelType w:val="hybridMultilevel"/>
    <w:lvl w:ilvl="0">
      <w:start w:val="0"/>
      <w:numFmt w:val="bullet"/>
      <w:lvlText w:val="•"/>
      <w:lvlJc w:val="left"/>
      <w:pPr>
        <w:ind w:left="303" w:hanging="133"/>
      </w:pPr>
      <w:rPr>
        <w:rFonts w:hint="default" w:ascii="Arial" w:hAnsi="Arial" w:eastAsia="Arial" w:cs="Arial"/>
        <w:b w:val="0"/>
        <w:bCs w:val="0"/>
        <w:i w:val="0"/>
        <w:iCs w:val="0"/>
        <w:color w:val="58595B"/>
        <w:spacing w:val="0"/>
        <w:w w:val="96"/>
        <w:sz w:val="23"/>
        <w:szCs w:val="23"/>
        <w:lang w:val="en-US" w:eastAsia="en-US" w:bidi="ar-SA"/>
      </w:rPr>
    </w:lvl>
    <w:lvl w:ilvl="1">
      <w:start w:val="0"/>
      <w:numFmt w:val="bullet"/>
      <w:lvlText w:val="•"/>
      <w:lvlJc w:val="left"/>
      <w:pPr>
        <w:ind w:left="1403" w:hanging="133"/>
      </w:pPr>
      <w:rPr>
        <w:rFonts w:hint="default"/>
        <w:lang w:val="en-US" w:eastAsia="en-US" w:bidi="ar-SA"/>
      </w:rPr>
    </w:lvl>
    <w:lvl w:ilvl="2">
      <w:start w:val="0"/>
      <w:numFmt w:val="bullet"/>
      <w:lvlText w:val="•"/>
      <w:lvlJc w:val="left"/>
      <w:pPr>
        <w:ind w:left="2507" w:hanging="133"/>
      </w:pPr>
      <w:rPr>
        <w:rFonts w:hint="default"/>
        <w:lang w:val="en-US" w:eastAsia="en-US" w:bidi="ar-SA"/>
      </w:rPr>
    </w:lvl>
    <w:lvl w:ilvl="3">
      <w:start w:val="0"/>
      <w:numFmt w:val="bullet"/>
      <w:lvlText w:val="•"/>
      <w:lvlJc w:val="left"/>
      <w:pPr>
        <w:ind w:left="3611" w:hanging="133"/>
      </w:pPr>
      <w:rPr>
        <w:rFonts w:hint="default"/>
        <w:lang w:val="en-US" w:eastAsia="en-US" w:bidi="ar-SA"/>
      </w:rPr>
    </w:lvl>
    <w:lvl w:ilvl="4">
      <w:start w:val="0"/>
      <w:numFmt w:val="bullet"/>
      <w:lvlText w:val="•"/>
      <w:lvlJc w:val="left"/>
      <w:pPr>
        <w:ind w:left="4715" w:hanging="133"/>
      </w:pPr>
      <w:rPr>
        <w:rFonts w:hint="default"/>
        <w:lang w:val="en-US" w:eastAsia="en-US" w:bidi="ar-SA"/>
      </w:rPr>
    </w:lvl>
    <w:lvl w:ilvl="5">
      <w:start w:val="0"/>
      <w:numFmt w:val="bullet"/>
      <w:lvlText w:val="•"/>
      <w:lvlJc w:val="left"/>
      <w:pPr>
        <w:ind w:left="5819" w:hanging="133"/>
      </w:pPr>
      <w:rPr>
        <w:rFonts w:hint="default"/>
        <w:lang w:val="en-US" w:eastAsia="en-US" w:bidi="ar-SA"/>
      </w:rPr>
    </w:lvl>
    <w:lvl w:ilvl="6">
      <w:start w:val="0"/>
      <w:numFmt w:val="bullet"/>
      <w:lvlText w:val="•"/>
      <w:lvlJc w:val="left"/>
      <w:pPr>
        <w:ind w:left="6923" w:hanging="133"/>
      </w:pPr>
      <w:rPr>
        <w:rFonts w:hint="default"/>
        <w:lang w:val="en-US" w:eastAsia="en-US" w:bidi="ar-SA"/>
      </w:rPr>
    </w:lvl>
    <w:lvl w:ilvl="7">
      <w:start w:val="0"/>
      <w:numFmt w:val="bullet"/>
      <w:lvlText w:val="•"/>
      <w:lvlJc w:val="left"/>
      <w:pPr>
        <w:ind w:left="8027" w:hanging="133"/>
      </w:pPr>
      <w:rPr>
        <w:rFonts w:hint="default"/>
        <w:lang w:val="en-US" w:eastAsia="en-US" w:bidi="ar-SA"/>
      </w:rPr>
    </w:lvl>
    <w:lvl w:ilvl="8">
      <w:start w:val="0"/>
      <w:numFmt w:val="bullet"/>
      <w:lvlText w:val="•"/>
      <w:lvlJc w:val="left"/>
      <w:pPr>
        <w:ind w:left="9131" w:hanging="133"/>
      </w:pPr>
      <w:rPr>
        <w:rFonts w:hint="default"/>
        <w:lang w:val="en-US" w:eastAsia="en-US" w:bidi="ar-SA"/>
      </w:rPr>
    </w:lvl>
  </w:abstractNum>
  <w:abstractNum w:abstractNumId="0">
    <w:multiLevelType w:val="hybridMultilevel"/>
    <w:lvl w:ilvl="0">
      <w:start w:val="1"/>
      <w:numFmt w:val="decimal"/>
      <w:lvlText w:val="%1."/>
      <w:lvlJc w:val="left"/>
      <w:pPr>
        <w:ind w:left="933" w:hanging="163"/>
        <w:jc w:val="left"/>
      </w:pPr>
      <w:rPr>
        <w:rFonts w:hint="default" w:ascii="Arial" w:hAnsi="Arial" w:eastAsia="Arial" w:cs="Arial"/>
        <w:b w:val="0"/>
        <w:bCs w:val="0"/>
        <w:i w:val="0"/>
        <w:iCs w:val="0"/>
        <w:color w:val="58595B"/>
        <w:spacing w:val="0"/>
        <w:w w:val="52"/>
        <w:sz w:val="23"/>
        <w:szCs w:val="23"/>
        <w:lang w:val="en-US" w:eastAsia="en-US" w:bidi="ar-SA"/>
      </w:rPr>
    </w:lvl>
    <w:lvl w:ilvl="1">
      <w:start w:val="0"/>
      <w:numFmt w:val="bullet"/>
      <w:lvlText w:val="•"/>
      <w:lvlJc w:val="left"/>
      <w:pPr>
        <w:ind w:left="1979" w:hanging="163"/>
      </w:pPr>
      <w:rPr>
        <w:rFonts w:hint="default"/>
        <w:lang w:val="en-US" w:eastAsia="en-US" w:bidi="ar-SA"/>
      </w:rPr>
    </w:lvl>
    <w:lvl w:ilvl="2">
      <w:start w:val="0"/>
      <w:numFmt w:val="bullet"/>
      <w:lvlText w:val="•"/>
      <w:lvlJc w:val="left"/>
      <w:pPr>
        <w:ind w:left="3019" w:hanging="163"/>
      </w:pPr>
      <w:rPr>
        <w:rFonts w:hint="default"/>
        <w:lang w:val="en-US" w:eastAsia="en-US" w:bidi="ar-SA"/>
      </w:rPr>
    </w:lvl>
    <w:lvl w:ilvl="3">
      <w:start w:val="0"/>
      <w:numFmt w:val="bullet"/>
      <w:lvlText w:val="•"/>
      <w:lvlJc w:val="left"/>
      <w:pPr>
        <w:ind w:left="4059" w:hanging="163"/>
      </w:pPr>
      <w:rPr>
        <w:rFonts w:hint="default"/>
        <w:lang w:val="en-US" w:eastAsia="en-US" w:bidi="ar-SA"/>
      </w:rPr>
    </w:lvl>
    <w:lvl w:ilvl="4">
      <w:start w:val="0"/>
      <w:numFmt w:val="bullet"/>
      <w:lvlText w:val="•"/>
      <w:lvlJc w:val="left"/>
      <w:pPr>
        <w:ind w:left="5099" w:hanging="163"/>
      </w:pPr>
      <w:rPr>
        <w:rFonts w:hint="default"/>
        <w:lang w:val="en-US" w:eastAsia="en-US" w:bidi="ar-SA"/>
      </w:rPr>
    </w:lvl>
    <w:lvl w:ilvl="5">
      <w:start w:val="0"/>
      <w:numFmt w:val="bullet"/>
      <w:lvlText w:val="•"/>
      <w:lvlJc w:val="left"/>
      <w:pPr>
        <w:ind w:left="6139" w:hanging="163"/>
      </w:pPr>
      <w:rPr>
        <w:rFonts w:hint="default"/>
        <w:lang w:val="en-US" w:eastAsia="en-US" w:bidi="ar-SA"/>
      </w:rPr>
    </w:lvl>
    <w:lvl w:ilvl="6">
      <w:start w:val="0"/>
      <w:numFmt w:val="bullet"/>
      <w:lvlText w:val="•"/>
      <w:lvlJc w:val="left"/>
      <w:pPr>
        <w:ind w:left="7179" w:hanging="163"/>
      </w:pPr>
      <w:rPr>
        <w:rFonts w:hint="default"/>
        <w:lang w:val="en-US" w:eastAsia="en-US" w:bidi="ar-SA"/>
      </w:rPr>
    </w:lvl>
    <w:lvl w:ilvl="7">
      <w:start w:val="0"/>
      <w:numFmt w:val="bullet"/>
      <w:lvlText w:val="•"/>
      <w:lvlJc w:val="left"/>
      <w:pPr>
        <w:ind w:left="8219" w:hanging="163"/>
      </w:pPr>
      <w:rPr>
        <w:rFonts w:hint="default"/>
        <w:lang w:val="en-US" w:eastAsia="en-US" w:bidi="ar-SA"/>
      </w:rPr>
    </w:lvl>
    <w:lvl w:ilvl="8">
      <w:start w:val="0"/>
      <w:numFmt w:val="bullet"/>
      <w:lvlText w:val="•"/>
      <w:lvlJc w:val="left"/>
      <w:pPr>
        <w:ind w:left="9259" w:hanging="163"/>
      </w:pPr>
      <w:rPr>
        <w:rFonts w:hint="default"/>
        <w:lang w:val="en-US" w:eastAsia="en-US" w:bidi="ar-SA"/>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3"/>
      <w:szCs w:val="23"/>
      <w:lang w:val="en-US" w:eastAsia="en-US" w:bidi="ar-SA"/>
    </w:rPr>
  </w:style>
  <w:style w:styleId="Heading1" w:type="paragraph">
    <w:name w:val="Heading 1"/>
    <w:basedOn w:val="Normal"/>
    <w:uiPriority w:val="1"/>
    <w:qFormat/>
    <w:pPr>
      <w:ind w:left="171"/>
      <w:outlineLvl w:val="1"/>
    </w:pPr>
    <w:rPr>
      <w:rFonts w:ascii="Arial" w:hAnsi="Arial" w:eastAsia="Arial" w:cs="Arial"/>
      <w:b/>
      <w:bCs/>
      <w:sz w:val="25"/>
      <w:szCs w:val="25"/>
      <w:lang w:val="en-US" w:eastAsia="en-US" w:bidi="ar-SA"/>
    </w:rPr>
  </w:style>
  <w:style w:styleId="Heading2" w:type="paragraph">
    <w:name w:val="Heading 2"/>
    <w:basedOn w:val="Normal"/>
    <w:uiPriority w:val="1"/>
    <w:qFormat/>
    <w:pPr>
      <w:spacing w:before="263"/>
      <w:ind w:left="171"/>
      <w:outlineLvl w:val="2"/>
    </w:pPr>
    <w:rPr>
      <w:rFonts w:ascii="Arial" w:hAnsi="Arial" w:eastAsia="Arial" w:cs="Arial"/>
      <w:b/>
      <w:bCs/>
      <w:sz w:val="23"/>
      <w:szCs w:val="23"/>
      <w:lang w:val="en-US" w:eastAsia="en-US" w:bidi="ar-SA"/>
    </w:rPr>
  </w:style>
  <w:style w:styleId="ListParagraph" w:type="paragraph">
    <w:name w:val="List Paragraph"/>
    <w:basedOn w:val="Normal"/>
    <w:uiPriority w:val="1"/>
    <w:qFormat/>
    <w:pPr>
      <w:ind w:left="391" w:hanging="283"/>
    </w:pPr>
    <w:rPr>
      <w:rFonts w:ascii="Arial" w:hAnsi="Arial" w:eastAsia="Arial" w:cs="Arial"/>
      <w:lang w:val="en-US" w:eastAsia="en-US" w:bidi="ar-SA"/>
    </w:rPr>
  </w:style>
  <w:style w:styleId="TableParagraph" w:type="paragraph">
    <w:name w:val="Table Paragraph"/>
    <w:basedOn w:val="Normal"/>
    <w:uiPriority w:val="1"/>
    <w:qFormat/>
    <w:pPr>
      <w:ind w:left="51"/>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yperlink" Target="mailto:service@hdfclife.com" TargetMode="External"/><Relationship Id="rId10" Type="http://schemas.openxmlformats.org/officeDocument/2006/relationships/hyperlink" Target="mailto:nriservice@hdfclife.com" TargetMode="External"/><Relationship Id="rId11" Type="http://schemas.openxmlformats.org/officeDocument/2006/relationships/hyperlink" Target="https://www.hdfclife.com/contact-us#BranchLocator" TargetMode="External"/><Relationship Id="rId12" Type="http://schemas.openxmlformats.org/officeDocument/2006/relationships/hyperlink" Target="https://www.hdfclife.com/customer-service/grievance-redressal" TargetMode="External"/><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hyperlink" Target="http://www.hdfclife.com/" TargetMode="External"/><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PC3</dc:creator>
  <dc:title>0140213024-HDFC-Life-Group-Illness-Rider.ai</dc:title>
  <dcterms:created xsi:type="dcterms:W3CDTF">2026-07-24T19:41:16Z</dcterms:created>
  <dcterms:modified xsi:type="dcterms:W3CDTF">2026-07-24T19:41:16Z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PScript5.dll Version 5.2.2</vt:lpwstr>
  </property>
  <property fmtid="{D5CDD505-2E9C-101B-9397-08002B2CF9AE}" pid="5" name="LastSaved">
    <vt:filetime>2026-07-24T00:00:00Z</vt:filetime>
  </property>
  <property fmtid="{D5CDD505-2E9C-101B-9397-08002B2CF9AE}" pid="6" name="Producer">
    <vt:lpwstr>macOS Version 12.7.6 (Build 21H1320) Quartz PDFContext</vt:lpwstr>
  </property>
</Properties>
</file>