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B995" w14:textId="2F0DD105" w:rsidR="0099221E" w:rsidRDefault="0099221E" w:rsidP="0099221E">
      <w:pPr>
        <w:pStyle w:val="Title"/>
        <w:jc w:val="center"/>
        <w:rPr>
          <w:lang w:val="en-US"/>
        </w:rPr>
      </w:pPr>
      <w:r>
        <w:rPr>
          <w:lang w:val="en-US"/>
        </w:rPr>
        <w:t>HƯỚNG DẪN SỬ DỤNG HỆ THỐNG TRA CỨU PHÁP LUẬT VỀ ĐẤT ĐAI</w:t>
      </w:r>
    </w:p>
    <w:p w14:paraId="5A3658A4" w14:textId="77777777" w:rsidR="0099221E" w:rsidRPr="0099221E" w:rsidRDefault="0099221E" w:rsidP="0099221E">
      <w:pPr>
        <w:rPr>
          <w:lang w:val="en-US"/>
        </w:rPr>
      </w:pPr>
    </w:p>
    <w:p w14:paraId="07A51033" w14:textId="56BEF4BA" w:rsidR="0099221E" w:rsidRDefault="0099221E" w:rsidP="0099221E">
      <w:pPr>
        <w:rPr>
          <w:lang w:val="en-US"/>
        </w:rPr>
      </w:pPr>
      <w:r>
        <w:rPr>
          <w:lang w:val="en-US"/>
        </w:rPr>
        <w:t>Chương trình có giao diện như dưới</w:t>
      </w:r>
    </w:p>
    <w:p w14:paraId="0C240759" w14:textId="2643C1F6" w:rsidR="0099221E" w:rsidRDefault="0099221E" w:rsidP="0099221E">
      <w:pPr>
        <w:rPr>
          <w:lang w:val="en-US"/>
        </w:rPr>
      </w:pPr>
      <w:r w:rsidRPr="0099221E">
        <w:rPr>
          <w:lang w:val="en-US"/>
        </w:rPr>
        <w:drawing>
          <wp:inline distT="0" distB="0" distL="0" distR="0" wp14:anchorId="1074B15E" wp14:editId="3FDADB4F">
            <wp:extent cx="5348177" cy="3783330"/>
            <wp:effectExtent l="0" t="0" r="5080" b="7620"/>
            <wp:docPr id="218440774"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40774" name="Picture 1" descr="Graphical user interface, text, application, Word&#10;&#10;Description automatically generated"/>
                    <pic:cNvPicPr/>
                  </pic:nvPicPr>
                  <pic:blipFill rotWithShape="1">
                    <a:blip r:embed="rId5"/>
                    <a:srcRect l="14327" t="6796" r="20873" b="11671"/>
                    <a:stretch/>
                  </pic:blipFill>
                  <pic:spPr bwMode="auto">
                    <a:xfrm>
                      <a:off x="0" y="0"/>
                      <a:ext cx="5358407" cy="3790567"/>
                    </a:xfrm>
                    <a:prstGeom prst="rect">
                      <a:avLst/>
                    </a:prstGeom>
                    <a:ln>
                      <a:noFill/>
                    </a:ln>
                    <a:extLst>
                      <a:ext uri="{53640926-AAD7-44D8-BBD7-CCE9431645EC}">
                        <a14:shadowObscured xmlns:a14="http://schemas.microsoft.com/office/drawing/2010/main"/>
                      </a:ext>
                    </a:extLst>
                  </pic:spPr>
                </pic:pic>
              </a:graphicData>
            </a:graphic>
          </wp:inline>
        </w:drawing>
      </w:r>
    </w:p>
    <w:p w14:paraId="141D3456" w14:textId="1CCF6B7D" w:rsidR="00A87040" w:rsidRDefault="00A87040" w:rsidP="0099221E">
      <w:pPr>
        <w:rPr>
          <w:lang w:val="en-US"/>
        </w:rPr>
      </w:pPr>
      <w:r>
        <w:rPr>
          <w:lang w:val="en-US"/>
        </w:rPr>
        <w:t xml:space="preserve">Nhấn vào khung tìm tiềm kiếm để nhập câu hỏi </w:t>
      </w:r>
      <w:r w:rsidRPr="0099221E">
        <w:rPr>
          <w:lang w:val="en-US"/>
        </w:rPr>
        <w:drawing>
          <wp:inline distT="0" distB="0" distL="0" distR="0" wp14:anchorId="68F23505" wp14:editId="2EE8E107">
            <wp:extent cx="5567045" cy="345440"/>
            <wp:effectExtent l="0" t="0" r="0" b="0"/>
            <wp:docPr id="1708596199" name="Picture 1708596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1081" name=""/>
                    <pic:cNvPicPr/>
                  </pic:nvPicPr>
                  <pic:blipFill>
                    <a:blip r:embed="rId6"/>
                    <a:stretch>
                      <a:fillRect/>
                    </a:stretch>
                  </pic:blipFill>
                  <pic:spPr>
                    <a:xfrm>
                      <a:off x="0" y="0"/>
                      <a:ext cx="5567045" cy="345440"/>
                    </a:xfrm>
                    <a:prstGeom prst="rect">
                      <a:avLst/>
                    </a:prstGeom>
                  </pic:spPr>
                </pic:pic>
              </a:graphicData>
            </a:graphic>
          </wp:inline>
        </w:drawing>
      </w:r>
    </w:p>
    <w:p w14:paraId="65C80BAB" w14:textId="365B17B7" w:rsidR="0099221E" w:rsidRDefault="0099221E" w:rsidP="0099221E">
      <w:pPr>
        <w:rPr>
          <w:lang w:val="en-US"/>
        </w:rPr>
      </w:pPr>
      <w:r>
        <w:rPr>
          <w:lang w:val="en-US"/>
        </w:rPr>
        <w:t>Khi mà nhập câu hỏi sẽ có phần gợi ý câu hỏi đến từ hệ thống bạn có thể chọn hoặc không.</w:t>
      </w:r>
    </w:p>
    <w:p w14:paraId="0A790EA3" w14:textId="0F7A03B7" w:rsidR="0099221E" w:rsidRDefault="0099221E" w:rsidP="0099221E">
      <w:pPr>
        <w:rPr>
          <w:lang w:val="en-US"/>
        </w:rPr>
      </w:pPr>
      <w:r w:rsidRPr="0099221E">
        <w:rPr>
          <w:lang w:val="en-US"/>
        </w:rPr>
        <w:drawing>
          <wp:inline distT="0" distB="0" distL="0" distR="0" wp14:anchorId="56ED3D53" wp14:editId="0DA24216">
            <wp:extent cx="5567045" cy="695960"/>
            <wp:effectExtent l="0" t="0" r="0" b="8890"/>
            <wp:docPr id="11679938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93883" name="Picture 1" descr="Text&#10;&#10;Description automatically generated"/>
                    <pic:cNvPicPr/>
                  </pic:nvPicPr>
                  <pic:blipFill>
                    <a:blip r:embed="rId7"/>
                    <a:stretch>
                      <a:fillRect/>
                    </a:stretch>
                  </pic:blipFill>
                  <pic:spPr>
                    <a:xfrm>
                      <a:off x="0" y="0"/>
                      <a:ext cx="5567045" cy="695960"/>
                    </a:xfrm>
                    <a:prstGeom prst="rect">
                      <a:avLst/>
                    </a:prstGeom>
                  </pic:spPr>
                </pic:pic>
              </a:graphicData>
            </a:graphic>
          </wp:inline>
        </w:drawing>
      </w:r>
    </w:p>
    <w:p w14:paraId="0CD1434E" w14:textId="46880C54" w:rsidR="0099221E" w:rsidRDefault="0099221E" w:rsidP="0099221E">
      <w:pPr>
        <w:rPr>
          <w:lang w:val="en-US"/>
        </w:rPr>
      </w:pPr>
      <w:r>
        <w:rPr>
          <w:lang w:val="en-US"/>
        </w:rPr>
        <w:t xml:space="preserve">Nếu chọn câu hỏi trong phần gợi ý thì chỉ cần nhấn đúp vào câu hỏi đó. Lúc đó </w:t>
      </w:r>
      <w:r w:rsidR="00A87040">
        <w:rPr>
          <w:lang w:val="en-US"/>
        </w:rPr>
        <w:t>có thông báo hiện lên là bạn có chắc chắn đây là câu hỏi bạn muốn. Nhấn Yes.</w:t>
      </w:r>
    </w:p>
    <w:p w14:paraId="233A9850" w14:textId="79B4060E" w:rsidR="00A87040" w:rsidRDefault="00A87040" w:rsidP="0099221E">
      <w:pPr>
        <w:rPr>
          <w:lang w:val="en-US"/>
        </w:rPr>
      </w:pPr>
      <w:r w:rsidRPr="00A87040">
        <w:rPr>
          <w:lang w:val="en-US"/>
        </w:rPr>
        <w:lastRenderedPageBreak/>
        <w:drawing>
          <wp:inline distT="0" distB="0" distL="0" distR="0" wp14:anchorId="0A594B43" wp14:editId="5C72DEAB">
            <wp:extent cx="5567045" cy="3951605"/>
            <wp:effectExtent l="0" t="0" r="0" b="0"/>
            <wp:docPr id="1348063753" name="Picture 1"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3753" name="Picture 1" descr="Graphical user interface, text, Word&#10;&#10;Description automatically generated"/>
                    <pic:cNvPicPr/>
                  </pic:nvPicPr>
                  <pic:blipFill>
                    <a:blip r:embed="rId8"/>
                    <a:stretch>
                      <a:fillRect/>
                    </a:stretch>
                  </pic:blipFill>
                  <pic:spPr>
                    <a:xfrm>
                      <a:off x="0" y="0"/>
                      <a:ext cx="5567045" cy="3951605"/>
                    </a:xfrm>
                    <a:prstGeom prst="rect">
                      <a:avLst/>
                    </a:prstGeom>
                  </pic:spPr>
                </pic:pic>
              </a:graphicData>
            </a:graphic>
          </wp:inline>
        </w:drawing>
      </w:r>
    </w:p>
    <w:p w14:paraId="38CFEC38" w14:textId="678198C5" w:rsidR="00A87040" w:rsidRDefault="00F4761B" w:rsidP="0099221E">
      <w:pPr>
        <w:rPr>
          <w:lang w:val="en-US"/>
        </w:rPr>
      </w:pPr>
      <w:r>
        <w:rPr>
          <w:lang w:val="en-US"/>
        </w:rPr>
        <w:t>Sau khi nhấn Yes, hệ thống sẽ hiện câu trả lời của câu hỏi bạn chọn</w:t>
      </w:r>
    </w:p>
    <w:p w14:paraId="2C6576B2" w14:textId="0A4D30C7" w:rsidR="00F4761B" w:rsidRDefault="00F4761B" w:rsidP="0099221E">
      <w:pPr>
        <w:rPr>
          <w:lang w:val="en-US"/>
        </w:rPr>
      </w:pPr>
      <w:r w:rsidRPr="00F4761B">
        <w:rPr>
          <w:lang w:val="en-US"/>
        </w:rPr>
        <w:drawing>
          <wp:inline distT="0" distB="0" distL="0" distR="0" wp14:anchorId="4E5507E7" wp14:editId="19BECED4">
            <wp:extent cx="5567045" cy="3947795"/>
            <wp:effectExtent l="0" t="0" r="0" b="0"/>
            <wp:docPr id="90111050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0508" name="Picture 1" descr="Graphical user interface, text, application, email&#10;&#10;Description automatically generated"/>
                    <pic:cNvPicPr/>
                  </pic:nvPicPr>
                  <pic:blipFill>
                    <a:blip r:embed="rId9"/>
                    <a:stretch>
                      <a:fillRect/>
                    </a:stretch>
                  </pic:blipFill>
                  <pic:spPr>
                    <a:xfrm>
                      <a:off x="0" y="0"/>
                      <a:ext cx="5567045" cy="3947795"/>
                    </a:xfrm>
                    <a:prstGeom prst="rect">
                      <a:avLst/>
                    </a:prstGeom>
                  </pic:spPr>
                </pic:pic>
              </a:graphicData>
            </a:graphic>
          </wp:inline>
        </w:drawing>
      </w:r>
    </w:p>
    <w:p w14:paraId="6666B03A" w14:textId="3107562F" w:rsidR="00A87040" w:rsidRDefault="00F4761B" w:rsidP="00A87040">
      <w:pPr>
        <w:rPr>
          <w:lang w:val="en-US"/>
        </w:rPr>
      </w:pPr>
      <w:r>
        <w:rPr>
          <w:lang w:val="en-US"/>
        </w:rPr>
        <w:lastRenderedPageBreak/>
        <w:t xml:space="preserve">Khi mà không chọn câu trong gợi ý bạn có thể </w:t>
      </w:r>
      <w:r w:rsidR="00A87040">
        <w:rPr>
          <w:lang w:val="en-US"/>
        </w:rPr>
        <w:t>nhấn nút “Tìm Kiếm”</w:t>
      </w:r>
      <w:r>
        <w:rPr>
          <w:lang w:val="en-US"/>
        </w:rPr>
        <w:t xml:space="preserve"> dderr hệ thống tìm cho bạn một câu gần giống nhất với câu bạn hỏi.</w:t>
      </w:r>
      <w:r w:rsidRPr="00F4761B">
        <w:rPr>
          <w:lang w:val="en-US"/>
        </w:rPr>
        <w:t xml:space="preserve"> </w:t>
      </w:r>
      <w:r w:rsidRPr="00F4761B">
        <w:rPr>
          <w:lang w:val="en-US"/>
        </w:rPr>
        <w:drawing>
          <wp:inline distT="0" distB="0" distL="0" distR="0" wp14:anchorId="0A3895F1" wp14:editId="419BDB90">
            <wp:extent cx="5567045" cy="3963670"/>
            <wp:effectExtent l="0" t="0" r="0" b="0"/>
            <wp:docPr id="171661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15984" name=""/>
                    <pic:cNvPicPr/>
                  </pic:nvPicPr>
                  <pic:blipFill>
                    <a:blip r:embed="rId10"/>
                    <a:stretch>
                      <a:fillRect/>
                    </a:stretch>
                  </pic:blipFill>
                  <pic:spPr>
                    <a:xfrm>
                      <a:off x="0" y="0"/>
                      <a:ext cx="5567045" cy="3963670"/>
                    </a:xfrm>
                    <a:prstGeom prst="rect">
                      <a:avLst/>
                    </a:prstGeom>
                  </pic:spPr>
                </pic:pic>
              </a:graphicData>
            </a:graphic>
          </wp:inline>
        </w:drawing>
      </w:r>
    </w:p>
    <w:p w14:paraId="66307FE7" w14:textId="251FB9C9" w:rsidR="00F4761B" w:rsidRDefault="00F4761B" w:rsidP="00A87040">
      <w:pPr>
        <w:rPr>
          <w:lang w:val="en-US"/>
        </w:rPr>
      </w:pPr>
      <w:r>
        <w:rPr>
          <w:lang w:val="en-US"/>
        </w:rPr>
        <w:t>Khi đồng ý khi chọn câu hỏi của hệ thống bị xám, nhưng khi nhấn nút Tìm Kiếm thì nút “Đồng ý” sáng lên để bạn đánh giá câu trả lời này có đúng ý bạn khum và nếu quay lại lần sau mà câu hỏi bạn vẫn vậy thì câu hỏi hệ thống đưa ra gợi ý sẽ được ưu tiên lên đầu.</w:t>
      </w:r>
    </w:p>
    <w:p w14:paraId="7292E88A" w14:textId="5656CA04" w:rsidR="00F4761B" w:rsidRDefault="00F4761B" w:rsidP="00A87040">
      <w:pPr>
        <w:rPr>
          <w:lang w:val="en-US"/>
        </w:rPr>
      </w:pPr>
      <w:r w:rsidRPr="00F4761B">
        <w:rPr>
          <w:lang w:val="en-US"/>
        </w:rPr>
        <w:lastRenderedPageBreak/>
        <w:drawing>
          <wp:inline distT="0" distB="0" distL="0" distR="0" wp14:anchorId="5A90DC09" wp14:editId="01CF6C25">
            <wp:extent cx="5567045" cy="3923665"/>
            <wp:effectExtent l="0" t="0" r="0" b="635"/>
            <wp:docPr id="81578193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81936" name="Picture 1" descr="Graphical user interface, text, application, email&#10;&#10;Description automatically generated"/>
                    <pic:cNvPicPr/>
                  </pic:nvPicPr>
                  <pic:blipFill>
                    <a:blip r:embed="rId11"/>
                    <a:stretch>
                      <a:fillRect/>
                    </a:stretch>
                  </pic:blipFill>
                  <pic:spPr>
                    <a:xfrm>
                      <a:off x="0" y="0"/>
                      <a:ext cx="5567045" cy="3923665"/>
                    </a:xfrm>
                    <a:prstGeom prst="rect">
                      <a:avLst/>
                    </a:prstGeom>
                  </pic:spPr>
                </pic:pic>
              </a:graphicData>
            </a:graphic>
          </wp:inline>
        </w:drawing>
      </w:r>
    </w:p>
    <w:p w14:paraId="48F856E8" w14:textId="48B185E2" w:rsidR="00F4761B" w:rsidRDefault="00F4761B" w:rsidP="00A87040">
      <w:pPr>
        <w:rPr>
          <w:lang w:val="en-US"/>
        </w:rPr>
      </w:pPr>
      <w:r>
        <w:rPr>
          <w:lang w:val="en-US"/>
        </w:rPr>
        <w:t>Phần giới thiệu tới đây là hết, cảm ơn vì đã sử dụng hệ thống!</w:t>
      </w:r>
    </w:p>
    <w:p w14:paraId="68BE44EA" w14:textId="77777777" w:rsidR="00A87040" w:rsidRDefault="00A87040" w:rsidP="0099221E">
      <w:pPr>
        <w:rPr>
          <w:lang w:val="en-US"/>
        </w:rPr>
      </w:pPr>
    </w:p>
    <w:p w14:paraId="68E494B3" w14:textId="131FC0F7" w:rsidR="00A87040" w:rsidRPr="0099221E" w:rsidRDefault="00A87040" w:rsidP="0099221E">
      <w:pPr>
        <w:rPr>
          <w:lang w:val="en-US"/>
        </w:rPr>
      </w:pPr>
    </w:p>
    <w:sectPr w:rsidR="00A87040" w:rsidRPr="0099221E" w:rsidSect="005936F8">
      <w:pgSz w:w="11906" w:h="16838" w:code="9"/>
      <w:pgMar w:top="1699" w:right="1440" w:bottom="1699" w:left="169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1CB0"/>
    <w:multiLevelType w:val="hybridMultilevel"/>
    <w:tmpl w:val="235A97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F104444"/>
    <w:multiLevelType w:val="hybridMultilevel"/>
    <w:tmpl w:val="5128DD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54A0A0D"/>
    <w:multiLevelType w:val="hybridMultilevel"/>
    <w:tmpl w:val="8236B5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43613320">
    <w:abstractNumId w:val="2"/>
  </w:num>
  <w:num w:numId="2" w16cid:durableId="1396126119">
    <w:abstractNumId w:val="0"/>
  </w:num>
  <w:num w:numId="3" w16cid:durableId="1961640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8"/>
    <w:rsid w:val="00014DFB"/>
    <w:rsid w:val="000C21F4"/>
    <w:rsid w:val="001F15B2"/>
    <w:rsid w:val="00202A90"/>
    <w:rsid w:val="00216574"/>
    <w:rsid w:val="002A57D9"/>
    <w:rsid w:val="00357F5A"/>
    <w:rsid w:val="00394323"/>
    <w:rsid w:val="003D3BE6"/>
    <w:rsid w:val="004C3B9A"/>
    <w:rsid w:val="00552BD4"/>
    <w:rsid w:val="00565D0E"/>
    <w:rsid w:val="005936F8"/>
    <w:rsid w:val="00630321"/>
    <w:rsid w:val="00636669"/>
    <w:rsid w:val="006A3598"/>
    <w:rsid w:val="00774593"/>
    <w:rsid w:val="00776793"/>
    <w:rsid w:val="00856167"/>
    <w:rsid w:val="009474C9"/>
    <w:rsid w:val="0099221E"/>
    <w:rsid w:val="00A87040"/>
    <w:rsid w:val="00C63028"/>
    <w:rsid w:val="00CC4E35"/>
    <w:rsid w:val="00D71E04"/>
    <w:rsid w:val="00DC47B4"/>
    <w:rsid w:val="00E11384"/>
    <w:rsid w:val="00E8723E"/>
    <w:rsid w:val="00F47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2F4D"/>
  <w15:chartTrackingRefBased/>
  <w15:docId w15:val="{9CBFF066-6BDB-4EA9-92E2-CA58C4C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61B"/>
    <w:pPr>
      <w:ind w:firstLine="432"/>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DFB"/>
    <w:pPr>
      <w:ind w:left="720"/>
      <w:contextualSpacing/>
    </w:pPr>
  </w:style>
  <w:style w:type="paragraph" w:styleId="Title">
    <w:name w:val="Title"/>
    <w:basedOn w:val="Normal"/>
    <w:next w:val="Normal"/>
    <w:link w:val="TitleChar"/>
    <w:uiPriority w:val="10"/>
    <w:qFormat/>
    <w:rsid w:val="0099221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9221E"/>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LUONG THUY DUONG</dc:creator>
  <cp:keywords/>
  <dc:description/>
  <cp:lastModifiedBy>PHAN LUONG THUY DUONG</cp:lastModifiedBy>
  <cp:revision>2</cp:revision>
  <dcterms:created xsi:type="dcterms:W3CDTF">2023-04-26T16:41:00Z</dcterms:created>
  <dcterms:modified xsi:type="dcterms:W3CDTF">2023-04-26T16:41:00Z</dcterms:modified>
</cp:coreProperties>
</file>