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E53R01 – E53R08</w:t>
      </w:r>
    </w:p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E53TR01 – E53TR08  </w:t>
      </w:r>
    </w:p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E53U01 – E53U08</w:t>
      </w:r>
    </w:p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E53TU01 – E35TU08</w:t>
      </w:r>
    </w:p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E53T01 – E53T08</w:t>
      </w:r>
    </w:p>
    <w:p w:rsidR="00645BAC" w:rsidRPr="008250E4" w:rsidRDefault="00645BAC" w:rsidP="00645BAC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E53TUR01 – E53TUR08</w:t>
      </w:r>
    </w:p>
    <w:p w:rsidR="00645BAC" w:rsidRPr="008250E4" w:rsidRDefault="00645BAC" w:rsidP="00645B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E53: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En su opinión en qué medios usted considera que se disemina más estereotipos de género. Máximo 3 respuestas</w:t>
      </w:r>
    </w:p>
    <w:p w:rsidR="00645BAC" w:rsidRPr="008250E4" w:rsidRDefault="00645BAC" w:rsidP="00645BA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las escuelas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 xml:space="preserve">02: </w:t>
      </w:r>
      <w:r w:rsidRPr="008250E4">
        <w:rPr>
          <w:rFonts w:ascii="Arial" w:hAnsi="Arial" w:cs="Arial"/>
        </w:rPr>
        <w:t>En los trabajos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los medios de comunicación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los deportes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la publicidad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la política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07: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En las tareas del hogar</w:t>
      </w:r>
    </w:p>
    <w:p w:rsidR="00645BAC" w:rsidRPr="008250E4" w:rsidRDefault="00645BAC" w:rsidP="00645BA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08: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cree que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AC"/>
    <w:rsid w:val="005F5B93"/>
    <w:rsid w:val="0064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B116D-91B1-47B0-B7F1-8980D73E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BAC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2018-06-27T22:22:00Z</dcterms:modified>
</cp:coreProperties>
</file>