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756" w:rsidRDefault="00F21756" w:rsidP="00F21756">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bookmarkStart w:id="0" w:name="_GoBack"/>
      <w:bookmarkEnd w:id="0"/>
      <w:r>
        <w:rPr>
          <w:rFonts w:ascii="Century Gothic" w:hAnsi="Century Gothic"/>
          <w:b/>
          <w:bCs/>
        </w:rPr>
        <w:t xml:space="preserve">IB Chemistry – HL </w:t>
      </w:r>
    </w:p>
    <w:p w:rsidR="00F21756" w:rsidRDefault="00F21756" w:rsidP="00F21756">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rFonts w:ascii="Century Gothic" w:hAnsi="Century Gothic"/>
          <w:b/>
          <w:bCs/>
        </w:rPr>
        <w:t xml:space="preserve">Topic 3 Questions </w:t>
      </w:r>
    </w:p>
    <w:p w:rsidR="00F21756" w:rsidRDefault="00F21756">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w:t>
      </w:r>
      <w:r>
        <w:tab/>
        <w:t>Which of the following salts form coloured solutions when dissolved in water?</w:t>
      </w:r>
    </w:p>
    <w:p w:rsidR="00F21756" w:rsidRDefault="00F21756">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position w:val="-4"/>
          <w:sz w:val="16"/>
          <w:szCs w:val="16"/>
        </w:rPr>
      </w:pPr>
      <w:r>
        <w:t>I.</w:t>
      </w:r>
      <w:r>
        <w:tab/>
        <w:t>ScC</w:t>
      </w:r>
      <w:r w:rsidR="00935894">
        <w:t>l</w:t>
      </w:r>
      <w:r>
        <w:rPr>
          <w:position w:val="-4"/>
          <w:sz w:val="16"/>
          <w:szCs w:val="16"/>
        </w:rPr>
        <w:t>3</w:t>
      </w:r>
    </w:p>
    <w:p w:rsidR="00F21756" w:rsidRDefault="00F21756">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position w:val="-4"/>
          <w:sz w:val="16"/>
          <w:szCs w:val="16"/>
        </w:rPr>
      </w:pPr>
      <w:r>
        <w:t>II.</w:t>
      </w:r>
      <w:r>
        <w:tab/>
        <w:t>FeCl</w:t>
      </w:r>
      <w:r>
        <w:rPr>
          <w:position w:val="-4"/>
          <w:sz w:val="16"/>
          <w:szCs w:val="16"/>
        </w:rPr>
        <w:t>3</w:t>
      </w:r>
    </w:p>
    <w:p w:rsidR="00F21756" w:rsidRDefault="00F21756">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position w:val="-4"/>
          <w:sz w:val="16"/>
          <w:szCs w:val="16"/>
        </w:rPr>
      </w:pPr>
      <w:r>
        <w:t>III.</w:t>
      </w:r>
      <w:r>
        <w:tab/>
        <w:t>NiCl</w:t>
      </w:r>
      <w:r>
        <w:rPr>
          <w:position w:val="-4"/>
          <w:sz w:val="16"/>
          <w:szCs w:val="16"/>
        </w:rPr>
        <w:t>2</w:t>
      </w:r>
    </w:p>
    <w:p w:rsidR="00F21756" w:rsidRDefault="00F21756" w:rsidP="00F21756">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IV.</w:t>
      </w:r>
      <w:r>
        <w:tab/>
        <w:t>ZnCl</w:t>
      </w:r>
      <w:r>
        <w:rPr>
          <w:position w:val="-4"/>
          <w:sz w:val="16"/>
          <w:szCs w:val="16"/>
        </w:rPr>
        <w:t>2</w:t>
      </w:r>
    </w:p>
    <w:p w:rsidR="00F21756" w:rsidRDefault="00F2175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F21756" w:rsidRDefault="00F2175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II and III only</w:t>
      </w:r>
    </w:p>
    <w:p w:rsidR="00F21756" w:rsidRDefault="00F2175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III and IV only</w:t>
      </w:r>
    </w:p>
    <w:p w:rsidR="00F21756" w:rsidRDefault="00F2175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t>D.</w:t>
      </w:r>
      <w:r>
        <w:tab/>
        <w:t>I, II, III and IV</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F21756" w:rsidRDefault="00F21756">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w:t>
      </w:r>
      <w:r>
        <w:tab/>
        <w:t>Which is an essential feature of a ligand?</w:t>
      </w:r>
    </w:p>
    <w:p w:rsidR="00F21756" w:rsidRDefault="00F217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a negative charge</w:t>
      </w:r>
    </w:p>
    <w:p w:rsidR="00F21756" w:rsidRDefault="00F217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an odd number of electrons</w:t>
      </w:r>
    </w:p>
    <w:p w:rsidR="00F21756" w:rsidRDefault="00F217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the presence of two or more atoms</w:t>
      </w:r>
    </w:p>
    <w:p w:rsidR="00F21756" w:rsidRDefault="00F217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the presence of a non-bonding pair of electrons</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F21756" w:rsidRDefault="00F2175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w:t>
      </w:r>
      <w:r>
        <w:tab/>
        <w:t>Which equation represents the third ionization energy of an element M?</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M</w:t>
      </w:r>
      <w:r>
        <w:rPr>
          <w:position w:val="10"/>
          <w:sz w:val="16"/>
          <w:szCs w:val="16"/>
        </w:rPr>
        <w:t>+</w:t>
      </w:r>
      <w:r>
        <w:t xml:space="preserve">(g) </w:t>
      </w:r>
      <w:r>
        <w:rPr>
          <w:rFonts w:ascii="Symbol" w:hAnsi="Symbol" w:cs="Symbol"/>
        </w:rPr>
        <w:t></w:t>
      </w:r>
      <w:r>
        <w:t xml:space="preserve"> M</w:t>
      </w:r>
      <w:r>
        <w:rPr>
          <w:position w:val="10"/>
          <w:sz w:val="16"/>
          <w:szCs w:val="16"/>
        </w:rPr>
        <w:t>4+</w:t>
      </w:r>
      <w:r>
        <w:t>(g) + 3e</w:t>
      </w:r>
      <w:r>
        <w:rPr>
          <w:position w:val="10"/>
          <w:sz w:val="16"/>
          <w:szCs w:val="16"/>
        </w:rPr>
        <w:t>–</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M</w:t>
      </w:r>
      <w:r>
        <w:rPr>
          <w:position w:val="10"/>
          <w:sz w:val="16"/>
          <w:szCs w:val="16"/>
        </w:rPr>
        <w:t>2+</w:t>
      </w:r>
      <w:r>
        <w:t xml:space="preserve">(g) </w:t>
      </w:r>
      <w:r>
        <w:rPr>
          <w:rFonts w:ascii="Symbol" w:hAnsi="Symbol" w:cs="Symbol"/>
        </w:rPr>
        <w:t></w:t>
      </w:r>
      <w:r>
        <w:t xml:space="preserve"> M</w:t>
      </w:r>
      <w:r>
        <w:rPr>
          <w:position w:val="10"/>
          <w:sz w:val="16"/>
          <w:szCs w:val="16"/>
        </w:rPr>
        <w:t>3+</w:t>
      </w:r>
      <w:r>
        <w:t>(g) + e</w:t>
      </w:r>
      <w:r>
        <w:rPr>
          <w:position w:val="10"/>
          <w:sz w:val="16"/>
          <w:szCs w:val="16"/>
        </w:rPr>
        <w:t>–</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 xml:space="preserve">M(g) </w:t>
      </w:r>
      <w:r>
        <w:rPr>
          <w:rFonts w:ascii="Symbol" w:hAnsi="Symbol" w:cs="Symbol"/>
        </w:rPr>
        <w:t></w:t>
      </w:r>
      <w:r>
        <w:t xml:space="preserve"> M</w:t>
      </w:r>
      <w:r>
        <w:rPr>
          <w:position w:val="10"/>
          <w:sz w:val="16"/>
          <w:szCs w:val="16"/>
        </w:rPr>
        <w:t>3+</w:t>
      </w:r>
      <w:r>
        <w:t>(g) + 3e</w:t>
      </w:r>
      <w:r>
        <w:rPr>
          <w:position w:val="10"/>
          <w:sz w:val="16"/>
          <w:szCs w:val="16"/>
        </w:rPr>
        <w:t>–</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M</w:t>
      </w:r>
      <w:r>
        <w:rPr>
          <w:position w:val="10"/>
          <w:sz w:val="16"/>
          <w:szCs w:val="16"/>
        </w:rPr>
        <w:t>3+</w:t>
      </w:r>
      <w:r>
        <w:t xml:space="preserve">(g) </w:t>
      </w:r>
      <w:r>
        <w:rPr>
          <w:rFonts w:ascii="Symbol" w:hAnsi="Symbol" w:cs="Symbol"/>
        </w:rPr>
        <w:t></w:t>
      </w:r>
      <w:r>
        <w:t xml:space="preserve"> M</w:t>
      </w:r>
      <w:r>
        <w:rPr>
          <w:position w:val="10"/>
          <w:sz w:val="16"/>
          <w:szCs w:val="16"/>
        </w:rPr>
        <w:t>4+</w:t>
      </w:r>
      <w:r>
        <w:t>(g) + e</w:t>
      </w:r>
      <w:r>
        <w:rPr>
          <w:position w:val="10"/>
          <w:sz w:val="16"/>
          <w:szCs w:val="16"/>
        </w:rPr>
        <w:t>–</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F21756" w:rsidRDefault="00F2175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w:t>
      </w:r>
      <w:r>
        <w:tab/>
        <w:t>Which electrons are lost by an atom of iron when it forms the Fe</w:t>
      </w:r>
      <w:r>
        <w:rPr>
          <w:position w:val="10"/>
          <w:sz w:val="16"/>
          <w:szCs w:val="16"/>
        </w:rPr>
        <w:t>3+</w:t>
      </w:r>
      <w:r>
        <w:t xml:space="preserve"> ion?</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One s orbital electron and two d orbital electrons</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Two s orbital electrons and one d orbital electron</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Three s orbital electrons</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Three d orbital electrons</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F21756" w:rsidRDefault="00F2175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5.</w:t>
      </w:r>
      <w:r>
        <w:tab/>
        <w:t>Which properties are typical of d-block elements?</w:t>
      </w:r>
    </w:p>
    <w:p w:rsidR="00F21756" w:rsidRDefault="00F2175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complex ion formation</w:t>
      </w:r>
    </w:p>
    <w:p w:rsidR="00F21756" w:rsidRDefault="00F2175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catalytic behaviour</w:t>
      </w:r>
    </w:p>
    <w:p w:rsidR="00F21756" w:rsidRDefault="00F2175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colourless compounds</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F21756" w:rsidRDefault="00F2175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6.</w:t>
      </w:r>
      <w:r>
        <w:tab/>
        <w:t>Which combination of ion charge and ion size produces the greatest lattice enthalpy?</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High charge, large size</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High charge, small size</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Low charge, small size</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Low charge, large size</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F21756" w:rsidRDefault="00F2175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7.</w:t>
      </w:r>
      <w:r>
        <w:tab/>
        <w:t>Which salts form coloured solutions when dissolved in water?</w:t>
      </w:r>
    </w:p>
    <w:p w:rsidR="00F21756" w:rsidRDefault="00F21756">
      <w:pPr>
        <w:pStyle w:val="indent1"/>
        <w:tabs>
          <w:tab w:val="left" w:pos="1134"/>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I.</w:t>
      </w:r>
      <w:r>
        <w:tab/>
        <w:t>FeCl</w:t>
      </w:r>
      <w:r>
        <w:rPr>
          <w:position w:val="-4"/>
          <w:sz w:val="16"/>
          <w:szCs w:val="16"/>
        </w:rPr>
        <w:t>3</w:t>
      </w:r>
      <w:r>
        <w:br/>
        <w:t>II.</w:t>
      </w:r>
      <w:r>
        <w:tab/>
        <w:t>NiCl</w:t>
      </w:r>
      <w:r>
        <w:rPr>
          <w:position w:val="-4"/>
          <w:sz w:val="16"/>
          <w:szCs w:val="16"/>
        </w:rPr>
        <w:t>2</w:t>
      </w:r>
      <w:r>
        <w:br/>
        <w:t>III.</w:t>
      </w:r>
      <w:r>
        <w:tab/>
        <w:t>ZnCl</w:t>
      </w:r>
      <w:r>
        <w:rPr>
          <w:position w:val="-4"/>
          <w:sz w:val="16"/>
          <w:szCs w:val="16"/>
        </w:rPr>
        <w:t>2</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F21756" w:rsidRDefault="00F2175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Pr>
          <w:b/>
          <w:bCs/>
        </w:rPr>
        <w:t>8.</w:t>
      </w:r>
      <w:r>
        <w:tab/>
        <w:t>Which combination is correct for the complex ion in [Co(NH</w:t>
      </w:r>
      <w:r>
        <w:rPr>
          <w:position w:val="-4"/>
          <w:sz w:val="16"/>
          <w:szCs w:val="16"/>
        </w:rPr>
        <w:t>3</w:t>
      </w:r>
      <w:r>
        <w:t>)</w:t>
      </w:r>
      <w:r>
        <w:rPr>
          <w:position w:val="-4"/>
          <w:sz w:val="16"/>
          <w:szCs w:val="16"/>
        </w:rPr>
        <w:t>4</w:t>
      </w:r>
      <w:r>
        <w:t>(H</w:t>
      </w:r>
      <w:r>
        <w:rPr>
          <w:position w:val="-4"/>
          <w:sz w:val="16"/>
          <w:szCs w:val="16"/>
        </w:rPr>
        <w:t>2</w:t>
      </w:r>
      <w:r>
        <w:t>O)Cl]Br?</w:t>
      </w:r>
    </w:p>
    <w:tbl>
      <w:tblPr>
        <w:tblW w:w="0" w:type="auto"/>
        <w:tblInd w:w="534" w:type="dxa"/>
        <w:tblLayout w:type="fixed"/>
        <w:tblLook w:val="0000" w:firstRow="0" w:lastRow="0" w:firstColumn="0" w:lastColumn="0" w:noHBand="0" w:noVBand="0"/>
      </w:tblPr>
      <w:tblGrid>
        <w:gridCol w:w="708"/>
        <w:gridCol w:w="2694"/>
        <w:gridCol w:w="2835"/>
        <w:gridCol w:w="2409"/>
      </w:tblGrid>
      <w:tr w:rsidR="00F21756">
        <w:tc>
          <w:tcPr>
            <w:tcW w:w="708" w:type="dxa"/>
            <w:tcBorders>
              <w:top w:val="nil"/>
              <w:left w:val="nil"/>
              <w:bottom w:val="nil"/>
              <w:right w:val="single" w:sz="4" w:space="0" w:color="auto"/>
            </w:tcBorders>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tc>
        <w:tc>
          <w:tcPr>
            <w:tcW w:w="2694" w:type="dxa"/>
            <w:tcBorders>
              <w:top w:val="single" w:sz="4" w:space="0" w:color="auto"/>
              <w:left w:val="single" w:sz="4" w:space="0" w:color="auto"/>
              <w:bottom w:val="single" w:sz="4" w:space="0" w:color="auto"/>
              <w:right w:val="single" w:sz="4" w:space="0" w:color="auto"/>
            </w:tcBorders>
            <w:vAlign w:val="center"/>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r>
              <w:rPr>
                <w:b/>
                <w:bCs/>
              </w:rPr>
              <w:t>Oxidation state of cobalt</w:t>
            </w:r>
          </w:p>
        </w:tc>
        <w:tc>
          <w:tcPr>
            <w:tcW w:w="2835" w:type="dxa"/>
            <w:tcBorders>
              <w:top w:val="single" w:sz="4" w:space="0" w:color="auto"/>
              <w:left w:val="single" w:sz="4" w:space="0" w:color="auto"/>
              <w:bottom w:val="single" w:sz="4" w:space="0" w:color="auto"/>
              <w:right w:val="single" w:sz="4" w:space="0" w:color="auto"/>
            </w:tcBorders>
            <w:vAlign w:val="center"/>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r>
              <w:rPr>
                <w:b/>
                <w:bCs/>
              </w:rPr>
              <w:t>Shape of the complex ion</w:t>
            </w:r>
          </w:p>
        </w:tc>
        <w:tc>
          <w:tcPr>
            <w:tcW w:w="2409" w:type="dxa"/>
            <w:tcBorders>
              <w:top w:val="single" w:sz="4" w:space="0" w:color="auto"/>
              <w:left w:val="single" w:sz="4" w:space="0" w:color="auto"/>
              <w:bottom w:val="single" w:sz="4" w:space="0" w:color="auto"/>
              <w:right w:val="single" w:sz="4" w:space="0" w:color="auto"/>
            </w:tcBorders>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r>
              <w:rPr>
                <w:b/>
                <w:bCs/>
              </w:rPr>
              <w:t>Overall charge of the</w:t>
            </w:r>
            <w:r>
              <w:rPr>
                <w:b/>
                <w:bCs/>
              </w:rPr>
              <w:br/>
              <w:t>complex ion</w:t>
            </w:r>
          </w:p>
        </w:tc>
      </w:tr>
      <w:tr w:rsidR="00F21756">
        <w:tc>
          <w:tcPr>
            <w:tcW w:w="708" w:type="dxa"/>
            <w:tcBorders>
              <w:top w:val="nil"/>
              <w:left w:val="nil"/>
              <w:bottom w:val="nil"/>
              <w:right w:val="single" w:sz="4" w:space="0" w:color="auto"/>
            </w:tcBorders>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A.</w:t>
            </w:r>
          </w:p>
        </w:tc>
        <w:tc>
          <w:tcPr>
            <w:tcW w:w="2694" w:type="dxa"/>
            <w:tcBorders>
              <w:top w:val="single" w:sz="4" w:space="0" w:color="auto"/>
              <w:left w:val="single" w:sz="4" w:space="0" w:color="auto"/>
              <w:bottom w:val="single" w:sz="4" w:space="0" w:color="auto"/>
              <w:right w:val="single" w:sz="4" w:space="0" w:color="auto"/>
            </w:tcBorders>
            <w:vAlign w:val="center"/>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tc>
        <w:tc>
          <w:tcPr>
            <w:tcW w:w="2835" w:type="dxa"/>
            <w:tcBorders>
              <w:top w:val="single" w:sz="4" w:space="0" w:color="auto"/>
              <w:left w:val="single" w:sz="4" w:space="0" w:color="auto"/>
              <w:bottom w:val="single" w:sz="4" w:space="0" w:color="auto"/>
              <w:right w:val="single" w:sz="4" w:space="0" w:color="auto"/>
            </w:tcBorders>
            <w:vAlign w:val="center"/>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Octahedral</w:t>
            </w:r>
          </w:p>
        </w:tc>
        <w:tc>
          <w:tcPr>
            <w:tcW w:w="2409" w:type="dxa"/>
            <w:tcBorders>
              <w:top w:val="single" w:sz="4" w:space="0" w:color="auto"/>
              <w:left w:val="single" w:sz="4" w:space="0" w:color="auto"/>
              <w:bottom w:val="single" w:sz="4" w:space="0" w:color="auto"/>
              <w:right w:val="single" w:sz="4" w:space="0" w:color="auto"/>
            </w:tcBorders>
            <w:vAlign w:val="center"/>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tc>
      </w:tr>
      <w:tr w:rsidR="00F21756">
        <w:tc>
          <w:tcPr>
            <w:tcW w:w="708" w:type="dxa"/>
            <w:tcBorders>
              <w:top w:val="nil"/>
              <w:left w:val="nil"/>
              <w:bottom w:val="nil"/>
              <w:right w:val="single" w:sz="4" w:space="0" w:color="auto"/>
            </w:tcBorders>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B.</w:t>
            </w:r>
          </w:p>
        </w:tc>
        <w:tc>
          <w:tcPr>
            <w:tcW w:w="2694" w:type="dxa"/>
            <w:tcBorders>
              <w:top w:val="single" w:sz="4" w:space="0" w:color="auto"/>
              <w:left w:val="single" w:sz="4" w:space="0" w:color="auto"/>
              <w:bottom w:val="single" w:sz="4" w:space="0" w:color="auto"/>
              <w:right w:val="single" w:sz="4" w:space="0" w:color="auto"/>
            </w:tcBorders>
            <w:vAlign w:val="center"/>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tc>
        <w:tc>
          <w:tcPr>
            <w:tcW w:w="2835" w:type="dxa"/>
            <w:tcBorders>
              <w:top w:val="single" w:sz="4" w:space="0" w:color="auto"/>
              <w:left w:val="single" w:sz="4" w:space="0" w:color="auto"/>
              <w:bottom w:val="single" w:sz="4" w:space="0" w:color="auto"/>
              <w:right w:val="single" w:sz="4" w:space="0" w:color="auto"/>
            </w:tcBorders>
            <w:vAlign w:val="center"/>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Octahedral</w:t>
            </w:r>
          </w:p>
        </w:tc>
        <w:tc>
          <w:tcPr>
            <w:tcW w:w="2409" w:type="dxa"/>
            <w:tcBorders>
              <w:top w:val="single" w:sz="4" w:space="0" w:color="auto"/>
              <w:left w:val="single" w:sz="4" w:space="0" w:color="auto"/>
              <w:bottom w:val="single" w:sz="4" w:space="0" w:color="auto"/>
              <w:right w:val="single" w:sz="4" w:space="0" w:color="auto"/>
            </w:tcBorders>
            <w:vAlign w:val="center"/>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tc>
      </w:tr>
      <w:tr w:rsidR="00F21756">
        <w:tc>
          <w:tcPr>
            <w:tcW w:w="708" w:type="dxa"/>
            <w:tcBorders>
              <w:top w:val="nil"/>
              <w:left w:val="nil"/>
              <w:bottom w:val="nil"/>
              <w:right w:val="single" w:sz="4" w:space="0" w:color="auto"/>
            </w:tcBorders>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C.</w:t>
            </w:r>
          </w:p>
        </w:tc>
        <w:tc>
          <w:tcPr>
            <w:tcW w:w="2694" w:type="dxa"/>
            <w:tcBorders>
              <w:top w:val="single" w:sz="4" w:space="0" w:color="auto"/>
              <w:left w:val="single" w:sz="4" w:space="0" w:color="auto"/>
              <w:bottom w:val="single" w:sz="4" w:space="0" w:color="auto"/>
              <w:right w:val="single" w:sz="4" w:space="0" w:color="auto"/>
            </w:tcBorders>
            <w:vAlign w:val="center"/>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tc>
        <w:tc>
          <w:tcPr>
            <w:tcW w:w="2835" w:type="dxa"/>
            <w:tcBorders>
              <w:top w:val="single" w:sz="4" w:space="0" w:color="auto"/>
              <w:left w:val="single" w:sz="4" w:space="0" w:color="auto"/>
              <w:bottom w:val="single" w:sz="4" w:space="0" w:color="auto"/>
              <w:right w:val="single" w:sz="4" w:space="0" w:color="auto"/>
            </w:tcBorders>
            <w:vAlign w:val="center"/>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Octahedral</w:t>
            </w:r>
          </w:p>
        </w:tc>
        <w:tc>
          <w:tcPr>
            <w:tcW w:w="2409" w:type="dxa"/>
            <w:tcBorders>
              <w:top w:val="single" w:sz="4" w:space="0" w:color="auto"/>
              <w:left w:val="single" w:sz="4" w:space="0" w:color="auto"/>
              <w:bottom w:val="single" w:sz="4" w:space="0" w:color="auto"/>
              <w:right w:val="single" w:sz="4" w:space="0" w:color="auto"/>
            </w:tcBorders>
            <w:vAlign w:val="center"/>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tc>
      </w:tr>
      <w:tr w:rsidR="00F21756">
        <w:tc>
          <w:tcPr>
            <w:tcW w:w="708" w:type="dxa"/>
            <w:tcBorders>
              <w:top w:val="nil"/>
              <w:left w:val="nil"/>
              <w:bottom w:val="nil"/>
              <w:right w:val="single" w:sz="4" w:space="0" w:color="auto"/>
            </w:tcBorders>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D.</w:t>
            </w:r>
          </w:p>
        </w:tc>
        <w:tc>
          <w:tcPr>
            <w:tcW w:w="2694" w:type="dxa"/>
            <w:tcBorders>
              <w:top w:val="single" w:sz="4" w:space="0" w:color="auto"/>
              <w:left w:val="single" w:sz="4" w:space="0" w:color="auto"/>
              <w:bottom w:val="single" w:sz="4" w:space="0" w:color="auto"/>
              <w:right w:val="single" w:sz="4" w:space="0" w:color="auto"/>
            </w:tcBorders>
            <w:vAlign w:val="center"/>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tc>
        <w:tc>
          <w:tcPr>
            <w:tcW w:w="2835" w:type="dxa"/>
            <w:tcBorders>
              <w:top w:val="single" w:sz="4" w:space="0" w:color="auto"/>
              <w:left w:val="single" w:sz="4" w:space="0" w:color="auto"/>
              <w:bottom w:val="single" w:sz="4" w:space="0" w:color="auto"/>
              <w:right w:val="single" w:sz="4" w:space="0" w:color="auto"/>
            </w:tcBorders>
            <w:vAlign w:val="center"/>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Tetrahedral</w:t>
            </w:r>
          </w:p>
        </w:tc>
        <w:tc>
          <w:tcPr>
            <w:tcW w:w="2409" w:type="dxa"/>
            <w:tcBorders>
              <w:top w:val="single" w:sz="4" w:space="0" w:color="auto"/>
              <w:left w:val="single" w:sz="4" w:space="0" w:color="auto"/>
              <w:bottom w:val="single" w:sz="4" w:space="0" w:color="auto"/>
              <w:right w:val="single" w:sz="4" w:space="0" w:color="auto"/>
            </w:tcBorders>
            <w:vAlign w:val="center"/>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tc>
      </w:tr>
    </w:tbl>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rsidR="00F21756" w:rsidRDefault="00F2175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F21756" w:rsidRDefault="00F2175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9.</w:t>
      </w:r>
      <w:r>
        <w:tab/>
        <w:t xml:space="preserve">Define the term </w:t>
      </w:r>
      <w:r>
        <w:rPr>
          <w:i/>
          <w:iCs/>
        </w:rPr>
        <w:t>ligand</w:t>
      </w:r>
      <w:r>
        <w:t>. Cu</w:t>
      </w:r>
      <w:r>
        <w:rPr>
          <w:position w:val="10"/>
          <w:sz w:val="16"/>
          <w:szCs w:val="16"/>
        </w:rPr>
        <w:t>2+</w:t>
      </w:r>
      <w:r>
        <w:t>(aq) reacts with ammonia to form the complex ion</w:t>
      </w:r>
      <w:r>
        <w:br/>
        <w:t>[Cu(NH</w:t>
      </w:r>
      <w:r>
        <w:rPr>
          <w:position w:val="-4"/>
          <w:sz w:val="16"/>
          <w:szCs w:val="16"/>
        </w:rPr>
        <w:t>3</w:t>
      </w:r>
      <w:r>
        <w:t>)</w:t>
      </w:r>
      <w:r>
        <w:rPr>
          <w:position w:val="-4"/>
          <w:sz w:val="16"/>
          <w:szCs w:val="16"/>
        </w:rPr>
        <w:t>4</w:t>
      </w:r>
      <w:r>
        <w:t>]</w:t>
      </w:r>
      <w:r>
        <w:rPr>
          <w:position w:val="10"/>
          <w:sz w:val="16"/>
          <w:szCs w:val="16"/>
        </w:rPr>
        <w:t>2+</w:t>
      </w:r>
      <w:r>
        <w:t xml:space="preserve">. Explain this reaction in terms of an acid-base theory, and outline the bonding in the complex ion formed between </w:t>
      </w:r>
      <w:r>
        <w:rPr>
          <w:rStyle w:val="questionCharCharCharCharCharCharCharCharCharCharCharCharCharCharCharCharCharCharCharCharCharCharCharCharCharCharCharCharCharCharCharCharChar"/>
        </w:rPr>
        <w:t>Cu</w:t>
      </w:r>
      <w:r>
        <w:rPr>
          <w:rStyle w:val="questionCharCharCharCharCharCharCharCharCharCharCharCharCharCharCharCharCharCharCharCharCharCharCharCharCharCharCharCharCharCharCharCharChar"/>
          <w:position w:val="10"/>
          <w:sz w:val="16"/>
          <w:szCs w:val="16"/>
        </w:rPr>
        <w:t>2+</w:t>
      </w:r>
      <w:r>
        <w:t xml:space="preserve"> and NH</w:t>
      </w:r>
      <w:r>
        <w:rPr>
          <w:position w:val="-4"/>
          <w:sz w:val="16"/>
          <w:szCs w:val="16"/>
        </w:rPr>
        <w:t>3</w:t>
      </w:r>
      <w:r>
        <w:t>.</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4 marks)</w:t>
      </w:r>
    </w:p>
    <w:p w:rsidR="00F21756" w:rsidRDefault="00F2175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10.</w:t>
      </w:r>
      <w:r>
        <w:tab/>
        <w:t>By reference to the structure and bonding in the compounds NaCl and SiCl</w:t>
      </w:r>
      <w:r>
        <w:rPr>
          <w:position w:val="-4"/>
          <w:sz w:val="16"/>
          <w:szCs w:val="16"/>
        </w:rPr>
        <w:t>4</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state and explain the differences in conductivity in the liquid state.</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predict an approximate pH value for a solution formed by adding each compound separately to water.</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7 marks)</w:t>
      </w:r>
    </w:p>
    <w:p w:rsidR="00F21756" w:rsidRDefault="00F2175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F21756" w:rsidRDefault="00F2175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F21756" w:rsidRDefault="00F2175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11.</w:t>
      </w:r>
      <w:r>
        <w:tab/>
        <w:t>Two characteristics of the d-block (transition) elements are that they exhibit variable oxidation states and form coloured compounds.</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 xml:space="preserve">State </w:t>
      </w:r>
      <w:r>
        <w:rPr>
          <w:b/>
          <w:bCs/>
        </w:rPr>
        <w:t xml:space="preserve">two </w:t>
      </w:r>
      <w:r>
        <w:t>possible oxidation states for iron and explain these in terms of electron arrangements.</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Explain why many compounds of d-block (transition) elements are coloured.</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F21756" w:rsidRDefault="00F2175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12.</w:t>
      </w:r>
      <w:r>
        <w:tab/>
        <w:t>Silicon tetrachloride, SiCl</w:t>
      </w:r>
      <w:r>
        <w:rPr>
          <w:position w:val="-4"/>
          <w:sz w:val="16"/>
          <w:szCs w:val="16"/>
        </w:rPr>
        <w:t>4</w:t>
      </w:r>
      <w:r>
        <w:t>, reacts with water to form an acidic solution.</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Explain why silicon tetrachloride has a low melting point.</w:t>
      </w:r>
    </w:p>
    <w:p w:rsidR="00F21756" w:rsidRDefault="00F2175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Write an equation for the reaction of silicon tetrachloride with water.</w:t>
      </w:r>
    </w:p>
    <w:p w:rsidR="00F21756" w:rsidRDefault="00F2175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3 marks)</w:t>
      </w:r>
    </w:p>
    <w:p w:rsidR="00F21756" w:rsidRDefault="00F2175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13.</w:t>
      </w:r>
      <w:r>
        <w:tab/>
        <w:t>Magnesium chloride and silicon(IV) chloride have very different properties.</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Give the formula and physical state at room temperature of each chloride.</w:t>
      </w:r>
    </w:p>
    <w:p w:rsidR="00F21756" w:rsidRDefault="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State the conditions under which, if at all, each chloride conducts electricity.</w:t>
      </w:r>
    </w:p>
    <w:p w:rsidR="00F21756" w:rsidRDefault="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(iii)</w:t>
      </w:r>
      <w:r>
        <w:tab/>
        <w:t>Each chloride is added to water in separate experiments. Suggest an approximate pH value for the solution formed, and write an equation for any reaction that occurs.</w:t>
      </w:r>
    </w:p>
    <w:p w:rsidR="00F21756" w:rsidRDefault="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7 marks)</w:t>
      </w:r>
    </w:p>
    <w:p w:rsidR="00F21756" w:rsidRDefault="00F2175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14.</w:t>
      </w:r>
      <w:r>
        <w:tab/>
        <w:t>The elements in the d-block in the periodic table have several characteristics in common.</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Give the electronic configuration of Ni</w:t>
      </w:r>
      <w:r>
        <w:rPr>
          <w:position w:val="10"/>
          <w:sz w:val="16"/>
          <w:szCs w:val="16"/>
        </w:rPr>
        <w:t>2+</w:t>
      </w:r>
      <w:r>
        <w:t>.</w:t>
      </w:r>
    </w:p>
    <w:p w:rsidR="00F21756" w:rsidRDefault="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Explain what is meant by a ligand, and describe the type of bond formed between a ligand and a d-block element.</w:t>
      </w:r>
    </w:p>
    <w:p w:rsidR="00F21756" w:rsidRDefault="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Determine the oxidation numbers of copper in the species</w:t>
      </w:r>
    </w:p>
    <w:p w:rsidR="00F21756" w:rsidRDefault="00F21756">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tab/>
        <w:t>[Cu(NH</w:t>
      </w:r>
      <w:r>
        <w:rPr>
          <w:position w:val="-4"/>
          <w:sz w:val="16"/>
          <w:szCs w:val="16"/>
        </w:rPr>
        <w:t>3</w:t>
      </w:r>
      <w:r>
        <w:t>)</w:t>
      </w:r>
      <w:r>
        <w:rPr>
          <w:position w:val="-4"/>
          <w:sz w:val="16"/>
          <w:szCs w:val="16"/>
        </w:rPr>
        <w:t>4</w:t>
      </w:r>
      <w:r>
        <w:t>]</w:t>
      </w:r>
      <w:r>
        <w:rPr>
          <w:position w:val="10"/>
          <w:sz w:val="16"/>
          <w:szCs w:val="16"/>
        </w:rPr>
        <w:t>2+</w:t>
      </w:r>
      <w:r>
        <w:t xml:space="preserve"> and [CuCl</w:t>
      </w:r>
      <w:r>
        <w:rPr>
          <w:position w:val="-4"/>
          <w:sz w:val="16"/>
          <w:szCs w:val="16"/>
        </w:rPr>
        <w:t>4</w:t>
      </w:r>
      <w:r>
        <w:t>]</w:t>
      </w:r>
      <w:r>
        <w:rPr>
          <w:position w:val="10"/>
          <w:sz w:val="16"/>
          <w:szCs w:val="16"/>
        </w:rPr>
        <w:t>2–</w:t>
      </w:r>
    </w:p>
    <w:p w:rsidR="00F21756" w:rsidRDefault="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(iv)</w:t>
      </w:r>
      <w:r>
        <w:tab/>
        <w:t>Explain why the species in (iii) are coloured.</w:t>
      </w:r>
    </w:p>
    <w:p w:rsidR="00F21756" w:rsidRDefault="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F21756" w:rsidRDefault="00F2175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(v)</w:t>
      </w:r>
      <w:r>
        <w:tab/>
        <w:t>Identify the d-block element used as a catalyst in the Haber process and write an equation for the reaction occurring.</w:t>
      </w:r>
    </w:p>
    <w:p w:rsidR="00F21756" w:rsidRDefault="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10 marks)</w:t>
      </w:r>
    </w:p>
    <w:p w:rsidR="00F21756" w:rsidRDefault="00F21756">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15.</w:t>
      </w:r>
      <w:r>
        <w:tab/>
        <w:t>(i)</w:t>
      </w:r>
      <w:r>
        <w:tab/>
        <w:t>Explain why complexes of Zn</w:t>
      </w:r>
      <w:r>
        <w:rPr>
          <w:position w:val="10"/>
          <w:sz w:val="16"/>
          <w:szCs w:val="16"/>
        </w:rPr>
        <w:t>2+</w:t>
      </w:r>
      <w:r>
        <w:t xml:space="preserve"> are colourless whereas complexes containing Cu</w:t>
      </w:r>
      <w:r>
        <w:rPr>
          <w:position w:val="10"/>
          <w:sz w:val="16"/>
          <w:szCs w:val="16"/>
        </w:rPr>
        <w:t>2+</w:t>
      </w:r>
      <w:r>
        <w:t xml:space="preserve"> are coloured.</w:t>
      </w:r>
    </w:p>
    <w:p w:rsidR="00F21756" w:rsidRDefault="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Give the formula and describe the shape of the complex ion formed between Fe</w:t>
      </w:r>
      <w:r>
        <w:rPr>
          <w:position w:val="10"/>
          <w:sz w:val="16"/>
          <w:szCs w:val="16"/>
        </w:rPr>
        <w:t>3+</w:t>
      </w:r>
      <w:r>
        <w:t xml:space="preserve"> and the ligand CN</w:t>
      </w:r>
      <w:r>
        <w:rPr>
          <w:position w:val="10"/>
          <w:sz w:val="16"/>
          <w:szCs w:val="16"/>
        </w:rPr>
        <w:t>–</w:t>
      </w:r>
      <w:r>
        <w:t>.</w:t>
      </w:r>
    </w:p>
    <w:p w:rsidR="00F21756" w:rsidRDefault="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F21756" w:rsidRDefault="00F2175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16.</w:t>
      </w:r>
      <w:r>
        <w:tab/>
        <w:t>Consider the transition metal complex, K</w:t>
      </w:r>
      <w:r>
        <w:rPr>
          <w:position w:val="-4"/>
          <w:sz w:val="16"/>
          <w:szCs w:val="16"/>
        </w:rPr>
        <w:t>3</w:t>
      </w:r>
      <w:r>
        <w:t>[Fe(CN)</w:t>
      </w:r>
      <w:r>
        <w:rPr>
          <w:position w:val="-4"/>
          <w:sz w:val="16"/>
          <w:szCs w:val="16"/>
        </w:rPr>
        <w:t>6</w:t>
      </w:r>
      <w:r>
        <w:t>].</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 xml:space="preserve">Define the term </w:t>
      </w:r>
      <w:r>
        <w:rPr>
          <w:i/>
          <w:iCs/>
        </w:rPr>
        <w:t>ligand</w:t>
      </w:r>
      <w:r>
        <w:t>, and identify the ligand in this complex.</w:t>
      </w:r>
    </w:p>
    <w:p w:rsid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Write the full electron config</w:t>
      </w:r>
      <w:r w:rsidR="00570A55">
        <w:t>uration and draw the orbital</w:t>
      </w:r>
      <w:r>
        <w:t xml:space="preserve"> diagram of iron in its oxidation state in this complex, and hence, determine the number of unpaired electrons in this state.</w:t>
      </w:r>
    </w:p>
    <w:p w:rsid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Explain why many transition metal d-block complexes are coloured.</w:t>
      </w:r>
    </w:p>
    <w:p w:rsidR="00F21756" w:rsidRDefault="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7 marks)</w:t>
      </w:r>
    </w:p>
    <w:p w:rsidR="00F21756" w:rsidRDefault="00F2175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17.</w:t>
      </w:r>
      <w:r>
        <w:tab/>
        <w:t>By reference to the structure and bonding in NaCl and SiCl</w:t>
      </w:r>
      <w:r>
        <w:rPr>
          <w:position w:val="-4"/>
          <w:sz w:val="16"/>
          <w:szCs w:val="16"/>
        </w:rPr>
        <w:t>4</w:t>
      </w:r>
      <w:r>
        <w:t>:</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State and explain the differences in electrical conductivity in the liquid state.</w:t>
      </w:r>
    </w:p>
    <w:p w:rsidR="00F21756" w:rsidRDefault="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F21756" w:rsidRDefault="00F2175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Predict an approximate pH value for the solutions formed by adding each compound separately to water. Explain your answer.</w:t>
      </w:r>
    </w:p>
    <w:p w:rsidR="00F21756" w:rsidRDefault="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7 marks)</w:t>
      </w:r>
    </w:p>
    <w:p w:rsidR="00F21756" w:rsidRDefault="00F21756">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pPr>
      <w:r>
        <w:rPr>
          <w:b/>
          <w:bCs/>
        </w:rPr>
        <w:lastRenderedPageBreak/>
        <w:t>18.</w:t>
      </w:r>
      <w:r>
        <w:rPr>
          <w:b/>
          <w:bCs/>
        </w:rPr>
        <w:tab/>
      </w:r>
      <w:r>
        <w:t>Elements with atomic number 21 to 30 are d-block elements.</w:t>
      </w:r>
    </w:p>
    <w:p w:rsidR="00F21756" w:rsidRDefault="00F2175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 xml:space="preserve">Identify which of these elements are </w:t>
      </w:r>
      <w:r>
        <w:rPr>
          <w:b/>
          <w:bCs/>
        </w:rPr>
        <w:t>not</w:t>
      </w:r>
      <w:r>
        <w:t xml:space="preserve"> considered to be typical transition elements.</w:t>
      </w:r>
    </w:p>
    <w:p w:rsidR="00F21756" w:rsidRDefault="00F21756">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(1) </w:t>
      </w:r>
    </w:p>
    <w:p w:rsidR="00F21756" w:rsidRDefault="00F2175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xml:space="preserve">Complex ions consist of a central metal ion surrounded by ligands. Define the term </w:t>
      </w:r>
      <w:r>
        <w:rPr>
          <w:i/>
          <w:iCs/>
        </w:rPr>
        <w:t>ligand</w:t>
      </w:r>
      <w:r>
        <w:t>.</w:t>
      </w:r>
    </w:p>
    <w:p w:rsidR="00F21756" w:rsidRDefault="00F21756">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(2) </w:t>
      </w:r>
    </w:p>
    <w:p w:rsidR="00F21756" w:rsidRDefault="00F2175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 xml:space="preserve">Complete the table below to show the oxidation state of the </w:t>
      </w:r>
      <w:r>
        <w:rPr>
          <w:b/>
          <w:bCs/>
        </w:rPr>
        <w:t>transition element</w:t>
      </w:r>
      <w:r>
        <w:t>.</w:t>
      </w:r>
    </w:p>
    <w:p w:rsidR="00F21756" w:rsidRDefault="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tbl>
      <w:tblPr>
        <w:tblW w:w="0" w:type="auto"/>
        <w:tblInd w:w="1242" w:type="dxa"/>
        <w:tblLayout w:type="fixed"/>
        <w:tblLook w:val="0000" w:firstRow="0" w:lastRow="0" w:firstColumn="0" w:lastColumn="0" w:noHBand="0" w:noVBand="0"/>
      </w:tblPr>
      <w:tblGrid>
        <w:gridCol w:w="1560"/>
        <w:gridCol w:w="1842"/>
        <w:gridCol w:w="1843"/>
        <w:gridCol w:w="1843"/>
      </w:tblGrid>
      <w:tr w:rsidR="00F21756">
        <w:tc>
          <w:tcPr>
            <w:tcW w:w="1560" w:type="dxa"/>
            <w:tcBorders>
              <w:top w:val="single" w:sz="4" w:space="0" w:color="auto"/>
              <w:left w:val="single" w:sz="4" w:space="0" w:color="auto"/>
              <w:bottom w:val="single" w:sz="4" w:space="0" w:color="auto"/>
              <w:right w:val="single" w:sz="4" w:space="0" w:color="auto"/>
            </w:tcBorders>
            <w:vAlign w:val="center"/>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ion</w:t>
            </w:r>
          </w:p>
        </w:tc>
        <w:tc>
          <w:tcPr>
            <w:tcW w:w="1842" w:type="dxa"/>
            <w:tcBorders>
              <w:top w:val="single" w:sz="4" w:space="0" w:color="auto"/>
              <w:left w:val="single" w:sz="4" w:space="0" w:color="auto"/>
              <w:bottom w:val="single" w:sz="4" w:space="0" w:color="auto"/>
              <w:right w:val="single" w:sz="4" w:space="0" w:color="auto"/>
            </w:tcBorders>
            <w:vAlign w:val="center"/>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Cr</w:t>
            </w:r>
            <w:r>
              <w:rPr>
                <w:position w:val="-4"/>
                <w:sz w:val="16"/>
                <w:szCs w:val="16"/>
              </w:rPr>
              <w:t>2</w:t>
            </w:r>
            <w:r>
              <w:t>O</w:t>
            </w:r>
            <w:r>
              <w:rPr>
                <w:position w:val="-4"/>
                <w:sz w:val="16"/>
                <w:szCs w:val="16"/>
              </w:rPr>
              <w:t>7</w:t>
            </w:r>
            <w:r>
              <w:rPr>
                <w:position w:val="10"/>
                <w:sz w:val="16"/>
                <w:szCs w:val="16"/>
              </w:rPr>
              <w:t>2–</w:t>
            </w:r>
          </w:p>
        </w:tc>
        <w:tc>
          <w:tcPr>
            <w:tcW w:w="1843" w:type="dxa"/>
            <w:tcBorders>
              <w:top w:val="single" w:sz="4" w:space="0" w:color="auto"/>
              <w:left w:val="single" w:sz="4" w:space="0" w:color="auto"/>
              <w:bottom w:val="single" w:sz="4" w:space="0" w:color="auto"/>
              <w:right w:val="single" w:sz="4" w:space="0" w:color="auto"/>
            </w:tcBorders>
            <w:vAlign w:val="center"/>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[CuCl</w:t>
            </w:r>
            <w:r>
              <w:rPr>
                <w:position w:val="-4"/>
                <w:sz w:val="16"/>
                <w:szCs w:val="16"/>
              </w:rPr>
              <w:t>4</w:t>
            </w:r>
            <w:r>
              <w:t>]</w:t>
            </w:r>
            <w:r>
              <w:rPr>
                <w:position w:val="10"/>
                <w:sz w:val="16"/>
                <w:szCs w:val="16"/>
              </w:rPr>
              <w:t>2–</w:t>
            </w:r>
          </w:p>
        </w:tc>
        <w:tc>
          <w:tcPr>
            <w:tcW w:w="1843" w:type="dxa"/>
            <w:tcBorders>
              <w:top w:val="single" w:sz="4" w:space="0" w:color="auto"/>
              <w:left w:val="single" w:sz="4" w:space="0" w:color="auto"/>
              <w:bottom w:val="single" w:sz="4" w:space="0" w:color="auto"/>
              <w:right w:val="single" w:sz="4" w:space="0" w:color="auto"/>
            </w:tcBorders>
            <w:vAlign w:val="center"/>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position w:val="5"/>
              </w:rPr>
            </w:pPr>
            <w:r>
              <w:t>[Fe(H</w:t>
            </w:r>
            <w:r>
              <w:rPr>
                <w:position w:val="-4"/>
                <w:sz w:val="16"/>
                <w:szCs w:val="16"/>
              </w:rPr>
              <w:t>2</w:t>
            </w:r>
            <w:r>
              <w:t>O)</w:t>
            </w:r>
            <w:r>
              <w:rPr>
                <w:position w:val="-4"/>
                <w:sz w:val="16"/>
                <w:szCs w:val="16"/>
              </w:rPr>
              <w:t>6</w:t>
            </w:r>
            <w:r>
              <w:t>]</w:t>
            </w:r>
            <w:r>
              <w:rPr>
                <w:position w:val="10"/>
                <w:sz w:val="16"/>
                <w:szCs w:val="16"/>
              </w:rPr>
              <w:t>3+</w:t>
            </w:r>
          </w:p>
        </w:tc>
      </w:tr>
      <w:tr w:rsidR="00F21756">
        <w:tc>
          <w:tcPr>
            <w:tcW w:w="1560" w:type="dxa"/>
            <w:tcBorders>
              <w:top w:val="single" w:sz="4" w:space="0" w:color="auto"/>
              <w:left w:val="single" w:sz="4" w:space="0" w:color="auto"/>
              <w:bottom w:val="single" w:sz="4" w:space="0" w:color="auto"/>
              <w:right w:val="single" w:sz="4" w:space="0" w:color="auto"/>
            </w:tcBorders>
            <w:vAlign w:val="center"/>
          </w:tcPr>
          <w:p w:rsidR="00F21756" w:rsidRDefault="00F2175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oxidation state</w:t>
            </w:r>
          </w:p>
        </w:tc>
        <w:tc>
          <w:tcPr>
            <w:tcW w:w="1842" w:type="dxa"/>
            <w:tcBorders>
              <w:top w:val="single" w:sz="4" w:space="0" w:color="auto"/>
              <w:left w:val="single" w:sz="4" w:space="0" w:color="auto"/>
              <w:bottom w:val="single" w:sz="4" w:space="0" w:color="auto"/>
              <w:right w:val="single" w:sz="4" w:space="0" w:color="auto"/>
            </w:tcBorders>
          </w:tcPr>
          <w:p w:rsidR="00F21756" w:rsidRDefault="00F21756">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right="0" w:firstLine="0"/>
            </w:pPr>
          </w:p>
        </w:tc>
        <w:tc>
          <w:tcPr>
            <w:tcW w:w="1843" w:type="dxa"/>
            <w:tcBorders>
              <w:top w:val="single" w:sz="4" w:space="0" w:color="auto"/>
              <w:left w:val="single" w:sz="4" w:space="0" w:color="auto"/>
              <w:bottom w:val="single" w:sz="4" w:space="0" w:color="auto"/>
              <w:right w:val="single" w:sz="4" w:space="0" w:color="auto"/>
            </w:tcBorders>
          </w:tcPr>
          <w:p w:rsidR="00F21756" w:rsidRDefault="00F21756">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right="0" w:firstLine="0"/>
            </w:pPr>
          </w:p>
        </w:tc>
        <w:tc>
          <w:tcPr>
            <w:tcW w:w="1843" w:type="dxa"/>
            <w:tcBorders>
              <w:top w:val="single" w:sz="4" w:space="0" w:color="auto"/>
              <w:left w:val="single" w:sz="4" w:space="0" w:color="auto"/>
              <w:bottom w:val="single" w:sz="4" w:space="0" w:color="auto"/>
              <w:right w:val="single" w:sz="4" w:space="0" w:color="auto"/>
            </w:tcBorders>
          </w:tcPr>
          <w:p w:rsidR="00F21756" w:rsidRDefault="00F21756">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right="0" w:firstLine="0"/>
            </w:pPr>
          </w:p>
        </w:tc>
      </w:tr>
    </w:tbl>
    <w:p w:rsidR="00F21756" w:rsidRDefault="00F2175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 xml:space="preserve">Identify </w:t>
      </w:r>
      <w:r>
        <w:rPr>
          <w:b/>
          <w:bCs/>
        </w:rPr>
        <w:t>two</w:t>
      </w:r>
      <w:r>
        <w:t xml:space="preserve"> transition elements used as catalysts in industrial processes, stating the process in each case.</w:t>
      </w:r>
    </w:p>
    <w:p w:rsidR="00F21756" w:rsidRDefault="00F21756">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21756" w:rsidRDefault="00F2175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w:t>
      </w:r>
      <w:r>
        <w:tab/>
        <w:t xml:space="preserve">Apart from the formation of complex ions and apart from their use as catalysts, state </w:t>
      </w:r>
      <w:r>
        <w:rPr>
          <w:b/>
          <w:bCs/>
        </w:rPr>
        <w:t xml:space="preserve">two </w:t>
      </w:r>
      <w:r>
        <w:t>other properties of transition elements.</w:t>
      </w:r>
    </w:p>
    <w:p w:rsidR="00F21756" w:rsidRDefault="00F21756">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F21756" w:rsidRDefault="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F21756" w:rsidRDefault="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10 marks)</w:t>
      </w:r>
    </w:p>
    <w:p w:rsidR="00F21756" w:rsidRDefault="00F21756" w:rsidP="00F21756">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p>
    <w:p w:rsidR="00F21756" w:rsidRDefault="00F21756" w:rsidP="00F21756">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p>
    <w:p w:rsidR="00F21756" w:rsidRDefault="00F21756" w:rsidP="00F21756">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p>
    <w:p w:rsidR="00F21756" w:rsidRDefault="00F21756" w:rsidP="00F21756">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p>
    <w:p w:rsidR="00F21756" w:rsidRDefault="00F21756" w:rsidP="00F21756">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p>
    <w:p w:rsidR="00F21756" w:rsidRDefault="00F21756" w:rsidP="00F21756">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r>
        <w:rPr>
          <w:rFonts w:ascii="Century Gothic" w:hAnsi="Century Gothic"/>
          <w:b/>
          <w:bCs/>
        </w:rPr>
        <w:t xml:space="preserve">IB Chemistry – HL </w:t>
      </w:r>
    </w:p>
    <w:p w:rsidR="00F21756" w:rsidRDefault="00F21756" w:rsidP="00F21756">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rFonts w:ascii="Century Gothic" w:hAnsi="Century Gothic"/>
          <w:b/>
          <w:bCs/>
        </w:rPr>
        <w:lastRenderedPageBreak/>
        <w:t xml:space="preserve">Topic 3 Answers </w:t>
      </w:r>
    </w:p>
    <w:p w:rsidR="00F21756" w:rsidRDefault="00F21756" w:rsidP="00F21756">
      <w:pPr>
        <w:pStyle w:val="questionCharCharCharCharChar"/>
        <w:tabs>
          <w:tab w:val="clear" w:pos="9072"/>
          <w:tab w:val="left" w:pos="567"/>
          <w:tab w:val="right" w:pos="9071"/>
        </w:tabs>
      </w:pPr>
      <w:r>
        <w:rPr>
          <w:b/>
          <w:bCs/>
        </w:rPr>
        <w:t>1.</w:t>
      </w:r>
      <w:r>
        <w:tab/>
        <w:t>B</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F21756" w:rsidRDefault="00F21756" w:rsidP="00F21756">
      <w:pPr>
        <w:pStyle w:val="questionCharCharCharCharChar"/>
        <w:tabs>
          <w:tab w:val="clear" w:pos="9072"/>
          <w:tab w:val="left" w:pos="567"/>
          <w:tab w:val="right" w:pos="9071"/>
        </w:tabs>
      </w:pPr>
      <w:r>
        <w:rPr>
          <w:b/>
          <w:bCs/>
        </w:rPr>
        <w:t>2.</w:t>
      </w:r>
      <w:r>
        <w:tab/>
        <w:t>D</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F21756" w:rsidRDefault="00F21756" w:rsidP="00F21756">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w:t>
      </w:r>
      <w:r>
        <w:tab/>
        <w:t>B</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F21756" w:rsidRDefault="00F21756" w:rsidP="00F2175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4.</w:t>
      </w:r>
      <w:r>
        <w:tab/>
        <w:t>B</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F21756" w:rsidRDefault="00F21756" w:rsidP="00F2175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5.</w:t>
      </w:r>
      <w:r>
        <w:tab/>
        <w:t>A</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F21756" w:rsidRDefault="00F21756" w:rsidP="00F2175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6.</w:t>
      </w:r>
      <w:r>
        <w:tab/>
        <w:t>B</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F21756" w:rsidRDefault="00F21756" w:rsidP="00F2175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7.</w:t>
      </w:r>
      <w:r>
        <w:tab/>
        <w:t>A</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F21756" w:rsidRDefault="00F21756" w:rsidP="00F2175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8.</w:t>
      </w:r>
      <w:r>
        <w:tab/>
        <w:t>C</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F21756" w:rsidRDefault="00F21756" w:rsidP="00F2175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9.</w:t>
      </w:r>
      <w:r>
        <w:tab/>
        <w:t>ligand: a molecule or ion that can bond to a (central) metal ion</w:t>
      </w:r>
      <w:r>
        <w:br/>
        <w:t>(to form a complex);</w:t>
      </w:r>
      <w:r>
        <w:br/>
        <w:t>NH</w:t>
      </w:r>
      <w:r>
        <w:rPr>
          <w:position w:val="-4"/>
          <w:sz w:val="16"/>
          <w:szCs w:val="16"/>
        </w:rPr>
        <w:t>3</w:t>
      </w:r>
      <w:r>
        <w:t>: Lewis base and Cu</w:t>
      </w:r>
      <w:r>
        <w:rPr>
          <w:position w:val="10"/>
          <w:sz w:val="16"/>
          <w:szCs w:val="16"/>
        </w:rPr>
        <w:t>2+</w:t>
      </w:r>
      <w:r>
        <w:t>: Lewis acid (</w:t>
      </w:r>
      <w:r>
        <w:rPr>
          <w:i/>
          <w:iCs/>
        </w:rPr>
        <w:t>need both for mark</w:t>
      </w:r>
      <w:r>
        <w:t>);</w:t>
      </w:r>
      <w:r>
        <w:br/>
        <w:t>each NH</w:t>
      </w:r>
      <w:r>
        <w:rPr>
          <w:position w:val="-4"/>
          <w:sz w:val="16"/>
          <w:szCs w:val="16"/>
        </w:rPr>
        <w:t>3</w:t>
      </w:r>
      <w:r>
        <w:t>/ligand donates an electron pair (to Cu</w:t>
      </w:r>
      <w:r>
        <w:rPr>
          <w:position w:val="10"/>
          <w:sz w:val="16"/>
          <w:szCs w:val="16"/>
        </w:rPr>
        <w:t>2+</w:t>
      </w:r>
      <w:r>
        <w:t>);</w:t>
      </w:r>
      <w:r>
        <w:br/>
        <w:t>forming coordinate covalent/dative covalent bond;</w:t>
      </w:r>
      <w:r>
        <w:tab/>
        <w:t>4</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F21756" w:rsidRDefault="00F21756" w:rsidP="00F2175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10.</w:t>
      </w:r>
      <w:r>
        <w:tab/>
        <w:t>(i)</w:t>
      </w:r>
      <w:r>
        <w:tab/>
        <w:t xml:space="preserve">NaCl conducts </w:t>
      </w:r>
      <w:r>
        <w:rPr>
          <w:b/>
          <w:bCs/>
        </w:rPr>
        <w:t xml:space="preserve">and </w:t>
      </w:r>
      <w:r>
        <w:t>SiCl</w:t>
      </w:r>
      <w:r>
        <w:rPr>
          <w:position w:val="-4"/>
          <w:sz w:val="16"/>
          <w:szCs w:val="16"/>
        </w:rPr>
        <w:t>4</w:t>
      </w:r>
      <w:r>
        <w:t xml:space="preserve"> does not;</w:t>
      </w:r>
      <w:r>
        <w:br/>
        <w:t xml:space="preserve">NaCl ionic </w:t>
      </w:r>
      <w:r>
        <w:rPr>
          <w:b/>
          <w:bCs/>
        </w:rPr>
        <w:t xml:space="preserve">and </w:t>
      </w:r>
      <w:r>
        <w:t>SiCl</w:t>
      </w:r>
      <w:r>
        <w:rPr>
          <w:position w:val="-4"/>
          <w:sz w:val="16"/>
          <w:szCs w:val="16"/>
        </w:rPr>
        <w:t>4</w:t>
      </w:r>
      <w:r>
        <w:t xml:space="preserve"> covalent;</w:t>
      </w:r>
      <w:r>
        <w:br/>
        <w:t>ions can move in liquid (in NaCl)/</w:t>
      </w:r>
      <w:r>
        <w:rPr>
          <w:i/>
          <w:iCs/>
        </w:rPr>
        <w:t>OWTTE</w:t>
      </w:r>
      <w:r>
        <w:t>;</w:t>
      </w:r>
      <w:r>
        <w:tab/>
        <w:t>3</w:t>
      </w:r>
    </w:p>
    <w:p w:rsidR="00F21756" w:rsidRDefault="00F21756" w:rsidP="00F2175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NaCl pH = 7;</w:t>
      </w:r>
      <w:r>
        <w:br/>
        <w:t>salt of strong acid and strong base/Na</w:t>
      </w:r>
      <w:r>
        <w:rPr>
          <w:position w:val="10"/>
          <w:sz w:val="16"/>
          <w:szCs w:val="16"/>
        </w:rPr>
        <w:t>+</w:t>
      </w:r>
      <w:r>
        <w:t xml:space="preserve"> and Cl</w:t>
      </w:r>
      <w:r>
        <w:rPr>
          <w:position w:val="10"/>
          <w:sz w:val="16"/>
          <w:szCs w:val="16"/>
        </w:rPr>
        <w:t>–</w:t>
      </w:r>
      <w:r>
        <w:t xml:space="preserve"> not hydrolysed;</w:t>
      </w:r>
      <w:r>
        <w:br/>
        <w:t>SiCl</w:t>
      </w:r>
      <w:r>
        <w:rPr>
          <w:position w:val="-4"/>
          <w:sz w:val="16"/>
          <w:szCs w:val="16"/>
        </w:rPr>
        <w:t>4</w:t>
      </w:r>
      <w:r>
        <w:t xml:space="preserve">     pH = 0 to 3;</w:t>
      </w:r>
      <w:r>
        <w:br/>
        <w:t>HCl is formed/strong acid formed;</w:t>
      </w:r>
      <w:r>
        <w:tab/>
        <w:t>4</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w:t>
      </w:r>
    </w:p>
    <w:p w:rsidR="00F21756" w:rsidRDefault="00F21756" w:rsidP="00F2175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11.</w:t>
      </w:r>
      <w:r>
        <w:tab/>
        <w:t>(i)</w:t>
      </w:r>
      <w:r>
        <w:tab/>
        <w:t>+2 and +3/Fe</w:t>
      </w:r>
      <w:r>
        <w:rPr>
          <w:position w:val="10"/>
          <w:sz w:val="16"/>
          <w:szCs w:val="16"/>
        </w:rPr>
        <w:t>2+</w:t>
      </w:r>
      <w:r>
        <w:t xml:space="preserve"> and Fe</w:t>
      </w:r>
      <w:r>
        <w:rPr>
          <w:position w:val="10"/>
          <w:sz w:val="16"/>
          <w:szCs w:val="16"/>
        </w:rPr>
        <w:t>3+</w:t>
      </w:r>
      <w:r>
        <w:t>;</w:t>
      </w:r>
      <w:r>
        <w:br/>
        <w:t>both s electrons are lost giving Fe</w:t>
      </w:r>
      <w:r>
        <w:rPr>
          <w:position w:val="10"/>
          <w:sz w:val="16"/>
          <w:szCs w:val="16"/>
        </w:rPr>
        <w:t xml:space="preserve">2+ </w:t>
      </w:r>
      <w:r>
        <w:rPr>
          <w:b/>
          <w:bCs/>
        </w:rPr>
        <w:t>and</w:t>
      </w:r>
      <w:r>
        <w:t xml:space="preserve"> one more d electron is </w:t>
      </w:r>
      <w:r>
        <w:br/>
        <w:t>also lost to form Fe</w:t>
      </w:r>
      <w:r>
        <w:rPr>
          <w:position w:val="10"/>
          <w:sz w:val="16"/>
          <w:szCs w:val="16"/>
        </w:rPr>
        <w:t>3+</w:t>
      </w:r>
      <w:r>
        <w:t>;</w:t>
      </w:r>
      <w:r>
        <w:tab/>
        <w:t>2</w:t>
      </w:r>
    </w:p>
    <w:p w:rsidR="00F21756" w:rsidRDefault="00F21756" w:rsidP="00F2175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presence of unpaired electrons;</w:t>
      </w:r>
      <w:r>
        <w:br/>
        <w:t>the d orbitals are split into two energy levels;</w:t>
      </w:r>
      <w:r>
        <w:br/>
        <w:t>electrons move between these energy levels;</w:t>
      </w:r>
      <w:r>
        <w:br/>
        <w:t>electrons can absorb energy from light of visible wavelength</w:t>
      </w:r>
      <w:r>
        <w:br/>
        <w:t>/</w:t>
      </w:r>
      <w:r>
        <w:rPr>
          <w:i/>
          <w:iCs/>
        </w:rPr>
        <w:t>OWTTE</w:t>
      </w:r>
      <w:r>
        <w:t>;</w:t>
      </w:r>
      <w:r>
        <w:tab/>
        <w:t>3</w:t>
      </w:r>
    </w:p>
    <w:p w:rsidR="00F21756" w:rsidRDefault="00F21756" w:rsidP="00F2175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Award </w:t>
      </w:r>
      <w:r>
        <w:rPr>
          <w:b/>
          <w:bCs/>
        </w:rPr>
        <w:t>[1]</w:t>
      </w:r>
      <w:r>
        <w:t xml:space="preserve"> each for any three.</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F21756" w:rsidRDefault="00F21756" w:rsidP="00F2175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rPr>
          <w:b/>
          <w:bCs/>
        </w:rPr>
      </w:pPr>
    </w:p>
    <w:p w:rsidR="00F21756" w:rsidRDefault="00F21756" w:rsidP="00F2175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12.</w:t>
      </w:r>
      <w:r>
        <w:tab/>
        <w:t>(i)</w:t>
      </w:r>
      <w:r>
        <w:tab/>
        <w:t>van der Waals’ forces (between molecules);</w:t>
      </w:r>
    </w:p>
    <w:p w:rsidR="00F21756" w:rsidRDefault="00F21756" w:rsidP="00F2175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lastRenderedPageBreak/>
        <w:t>Accept London or dispersion forces or temporary dipole-dipole attractions.</w:t>
      </w:r>
    </w:p>
    <w:p w:rsidR="00F21756" w:rsidRDefault="00F21756" w:rsidP="00F21756">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(these forces are) weak/easily overcome;</w:t>
      </w:r>
      <w:r>
        <w:tab/>
        <w:t>2</w:t>
      </w:r>
    </w:p>
    <w:p w:rsidR="00F21756" w:rsidRDefault="00F21756" w:rsidP="00F2175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SiCl</w:t>
      </w:r>
      <w:r>
        <w:rPr>
          <w:position w:val="-4"/>
          <w:sz w:val="16"/>
          <w:szCs w:val="16"/>
        </w:rPr>
        <w:t xml:space="preserve">4 </w:t>
      </w:r>
      <w:r>
        <w:t>+ 4H</w:t>
      </w:r>
      <w:r>
        <w:rPr>
          <w:position w:val="-4"/>
          <w:sz w:val="16"/>
          <w:szCs w:val="16"/>
        </w:rPr>
        <w:t>2</w:t>
      </w:r>
      <w:r>
        <w:t xml:space="preserve">O </w:t>
      </w:r>
      <w:r>
        <w:rPr>
          <w:rFonts w:ascii="Symbol" w:hAnsi="Symbol" w:cs="Symbol"/>
        </w:rPr>
        <w:t></w:t>
      </w:r>
      <w:r>
        <w:t xml:space="preserve"> Si(OH)</w:t>
      </w:r>
      <w:r>
        <w:rPr>
          <w:position w:val="-4"/>
          <w:sz w:val="16"/>
          <w:szCs w:val="16"/>
        </w:rPr>
        <w:t>4</w:t>
      </w:r>
      <w:r>
        <w:t xml:space="preserve"> + 4HCl;</w:t>
      </w:r>
      <w:r>
        <w:tab/>
        <w:t>1</w:t>
      </w:r>
    </w:p>
    <w:p w:rsidR="00F21756" w:rsidRDefault="00F21756" w:rsidP="00F2175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Ignore state symbols, accept SiO</w:t>
      </w:r>
      <w:r>
        <w:rPr>
          <w:position w:val="-4"/>
          <w:sz w:val="16"/>
          <w:szCs w:val="16"/>
        </w:rPr>
        <w:t>2</w:t>
      </w:r>
      <w:r>
        <w:t>.2H</w:t>
      </w:r>
      <w:r>
        <w:rPr>
          <w:position w:val="-4"/>
          <w:sz w:val="16"/>
          <w:szCs w:val="16"/>
        </w:rPr>
        <w:t>2</w:t>
      </w:r>
      <w:r>
        <w:t>O or H</w:t>
      </w:r>
      <w:r>
        <w:rPr>
          <w:position w:val="-4"/>
          <w:sz w:val="16"/>
          <w:szCs w:val="16"/>
        </w:rPr>
        <w:t>4</w:t>
      </w:r>
      <w:r>
        <w:t>SiO</w:t>
      </w:r>
      <w:r>
        <w:rPr>
          <w:position w:val="-4"/>
          <w:sz w:val="16"/>
          <w:szCs w:val="16"/>
        </w:rPr>
        <w:t>4</w:t>
      </w:r>
      <w:r>
        <w:t xml:space="preserve"> as product.</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F21756" w:rsidRDefault="00F21756" w:rsidP="00F2175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13.</w:t>
      </w:r>
      <w:r>
        <w:tab/>
        <w:t>(i)</w:t>
      </w:r>
      <w:r>
        <w:tab/>
        <w:t>MgCl</w:t>
      </w:r>
      <w:r>
        <w:rPr>
          <w:position w:val="-4"/>
          <w:sz w:val="16"/>
          <w:szCs w:val="16"/>
        </w:rPr>
        <w:t>2</w:t>
      </w:r>
      <w:r>
        <w:t xml:space="preserve"> and SiCl</w:t>
      </w:r>
      <w:r>
        <w:rPr>
          <w:position w:val="-4"/>
          <w:sz w:val="16"/>
          <w:szCs w:val="16"/>
        </w:rPr>
        <w:t>4</w:t>
      </w:r>
      <w:r>
        <w:t>;</w:t>
      </w:r>
      <w:r>
        <w:br/>
        <w:t>MgCl</w:t>
      </w:r>
      <w:r>
        <w:rPr>
          <w:position w:val="-4"/>
          <w:sz w:val="16"/>
          <w:szCs w:val="16"/>
        </w:rPr>
        <w:t>2</w:t>
      </w:r>
      <w:r>
        <w:t xml:space="preserve"> solid and SiCl</w:t>
      </w:r>
      <w:r>
        <w:rPr>
          <w:position w:val="-4"/>
          <w:sz w:val="16"/>
          <w:szCs w:val="16"/>
        </w:rPr>
        <w:t>4</w:t>
      </w:r>
      <w:r>
        <w:t xml:space="preserve"> liquid;</w:t>
      </w:r>
      <w:r>
        <w:tab/>
        <w:t>2</w:t>
      </w:r>
    </w:p>
    <w:p w:rsidR="00F21756" w:rsidRDefault="00F21756" w:rsidP="00F2175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MgCl</w:t>
      </w:r>
      <w:r>
        <w:rPr>
          <w:position w:val="-4"/>
          <w:sz w:val="16"/>
          <w:szCs w:val="16"/>
        </w:rPr>
        <w:t>2</w:t>
      </w:r>
      <w:r>
        <w:t xml:space="preserve"> (conducts electricity) when molten/dissolved in water;</w:t>
      </w:r>
      <w:r>
        <w:br/>
        <w:t>SiCl</w:t>
      </w:r>
      <w:r>
        <w:rPr>
          <w:position w:val="-4"/>
          <w:sz w:val="16"/>
          <w:szCs w:val="16"/>
        </w:rPr>
        <w:t>4</w:t>
      </w:r>
      <w:r>
        <w:t xml:space="preserve"> does not conduct (under any conditions);</w:t>
      </w:r>
      <w:r>
        <w:tab/>
        <w:t>2</w:t>
      </w:r>
    </w:p>
    <w:p w:rsidR="00F21756" w:rsidRDefault="00F21756" w:rsidP="00F2175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MgCl</w:t>
      </w:r>
      <w:r>
        <w:rPr>
          <w:position w:val="-4"/>
          <w:sz w:val="16"/>
          <w:szCs w:val="16"/>
        </w:rPr>
        <w:t>2</w:t>
      </w:r>
      <w:r>
        <w:t xml:space="preserve"> pH value in range 5.0 to 6.9/</w:t>
      </w:r>
      <w:r>
        <w:rPr>
          <w:u w:val="single"/>
        </w:rPr>
        <w:t>just</w:t>
      </w:r>
      <w:r>
        <w:t xml:space="preserve"> under 7;</w:t>
      </w:r>
      <w:r>
        <w:br/>
        <w:t>SiCl</w:t>
      </w:r>
      <w:r>
        <w:rPr>
          <w:position w:val="-4"/>
          <w:sz w:val="16"/>
          <w:szCs w:val="16"/>
        </w:rPr>
        <w:t>4</w:t>
      </w:r>
      <w:r>
        <w:t xml:space="preserve"> pH value in range 0 to 3;</w:t>
      </w:r>
      <w:r>
        <w:br/>
        <w:t>SiCl</w:t>
      </w:r>
      <w:r>
        <w:rPr>
          <w:position w:val="-4"/>
          <w:sz w:val="16"/>
          <w:szCs w:val="16"/>
        </w:rPr>
        <w:t>4</w:t>
      </w:r>
      <w:r>
        <w:t xml:space="preserve"> + 4H</w:t>
      </w:r>
      <w:r>
        <w:rPr>
          <w:position w:val="-4"/>
          <w:sz w:val="16"/>
          <w:szCs w:val="16"/>
        </w:rPr>
        <w:t>2</w:t>
      </w:r>
      <w:r>
        <w:t xml:space="preserve">O </w:t>
      </w:r>
      <w:r>
        <w:rPr>
          <w:rFonts w:ascii="Symbol" w:hAnsi="Symbol" w:cs="Symbol"/>
        </w:rPr>
        <w:t></w:t>
      </w:r>
      <w:r>
        <w:t xml:space="preserve"> Si(OH)</w:t>
      </w:r>
      <w:r>
        <w:rPr>
          <w:position w:val="-4"/>
          <w:sz w:val="16"/>
          <w:szCs w:val="16"/>
        </w:rPr>
        <w:t>4</w:t>
      </w:r>
      <w:r>
        <w:t xml:space="preserve"> + 4HCl/SiO</w:t>
      </w:r>
      <w:r>
        <w:rPr>
          <w:position w:val="-4"/>
          <w:sz w:val="16"/>
          <w:szCs w:val="16"/>
        </w:rPr>
        <w:t>2</w:t>
      </w:r>
      <w:r>
        <w:t>.2H</w:t>
      </w:r>
      <w:r>
        <w:rPr>
          <w:position w:val="-4"/>
          <w:sz w:val="16"/>
          <w:szCs w:val="16"/>
        </w:rPr>
        <w:t>2</w:t>
      </w:r>
      <w:r>
        <w:t>O +  4HCl;</w:t>
      </w:r>
      <w:r>
        <w:tab/>
        <w:t>3</w:t>
      </w:r>
    </w:p>
    <w:p w:rsidR="00F21756" w:rsidRDefault="00F21756" w:rsidP="00F2175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accept SiCl</w:t>
      </w:r>
      <w:r>
        <w:rPr>
          <w:position w:val="-4"/>
          <w:sz w:val="16"/>
          <w:szCs w:val="16"/>
        </w:rPr>
        <w:t>4</w:t>
      </w:r>
      <w:r>
        <w:t xml:space="preserve"> + 2H</w:t>
      </w:r>
      <w:r>
        <w:rPr>
          <w:position w:val="-4"/>
          <w:sz w:val="16"/>
          <w:szCs w:val="16"/>
        </w:rPr>
        <w:t>2</w:t>
      </w:r>
      <w:r>
        <w:t xml:space="preserve">O </w:t>
      </w:r>
      <w:r>
        <w:rPr>
          <w:rFonts w:ascii="Symbol" w:hAnsi="Symbol" w:cs="Symbol"/>
        </w:rPr>
        <w:t></w:t>
      </w:r>
      <w:r>
        <w:t xml:space="preserve"> SiO</w:t>
      </w:r>
      <w:r>
        <w:rPr>
          <w:position w:val="-4"/>
          <w:sz w:val="16"/>
          <w:szCs w:val="16"/>
        </w:rPr>
        <w:t>2</w:t>
      </w:r>
      <w:r>
        <w:t xml:space="preserve"> + 4HCl.</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w:t>
      </w:r>
    </w:p>
    <w:p w:rsidR="00F21756" w:rsidRDefault="00F21756" w:rsidP="00F2175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14.</w:t>
      </w:r>
      <w:r>
        <w:tab/>
        <w:t>(i)</w:t>
      </w:r>
      <w:r>
        <w:tab/>
        <w:t>Ni</w:t>
      </w:r>
      <w:r>
        <w:rPr>
          <w:position w:val="10"/>
          <w:sz w:val="16"/>
          <w:szCs w:val="16"/>
        </w:rPr>
        <w:t>2+</w:t>
      </w:r>
      <w:r>
        <w:t xml:space="preserve"> 1s</w:t>
      </w:r>
      <w:r>
        <w:rPr>
          <w:position w:val="10"/>
          <w:sz w:val="16"/>
          <w:szCs w:val="16"/>
        </w:rPr>
        <w:t>2</w:t>
      </w:r>
      <w:r>
        <w:t>2s</w:t>
      </w:r>
      <w:r>
        <w:rPr>
          <w:position w:val="10"/>
          <w:sz w:val="16"/>
          <w:szCs w:val="16"/>
        </w:rPr>
        <w:t>2</w:t>
      </w:r>
      <w:r>
        <w:t>2p</w:t>
      </w:r>
      <w:r>
        <w:rPr>
          <w:position w:val="10"/>
          <w:sz w:val="16"/>
          <w:szCs w:val="16"/>
        </w:rPr>
        <w:t>6</w:t>
      </w:r>
      <w:r>
        <w:t>3s</w:t>
      </w:r>
      <w:r>
        <w:rPr>
          <w:position w:val="10"/>
          <w:sz w:val="16"/>
          <w:szCs w:val="16"/>
        </w:rPr>
        <w:t>2</w:t>
      </w:r>
      <w:r>
        <w:t>3p</w:t>
      </w:r>
      <w:r>
        <w:rPr>
          <w:position w:val="10"/>
          <w:sz w:val="16"/>
          <w:szCs w:val="16"/>
        </w:rPr>
        <w:t>6</w:t>
      </w:r>
      <w:r>
        <w:t>3d</w:t>
      </w:r>
      <w:r>
        <w:rPr>
          <w:position w:val="10"/>
          <w:sz w:val="16"/>
          <w:szCs w:val="16"/>
        </w:rPr>
        <w:t xml:space="preserve">8 </w:t>
      </w:r>
      <w:r>
        <w:t>/ [Ar]3d</w:t>
      </w:r>
      <w:r>
        <w:rPr>
          <w:position w:val="10"/>
          <w:sz w:val="16"/>
          <w:szCs w:val="16"/>
        </w:rPr>
        <w:t>8</w:t>
      </w:r>
      <w:r>
        <w:t>;</w:t>
      </w:r>
      <w:r>
        <w:tab/>
        <w:t>1</w:t>
      </w:r>
    </w:p>
    <w:p w:rsidR="00F21756" w:rsidRDefault="00F21756" w:rsidP="00F2175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species with lone pair of electrons used to bond with the ion;</w:t>
      </w:r>
      <w:r>
        <w:br/>
        <w:t>co-ordinate bond/dative (covalent) bond;</w:t>
      </w:r>
      <w:r>
        <w:tab/>
        <w:t>2</w:t>
      </w:r>
    </w:p>
    <w:p w:rsidR="00F21756" w:rsidRDefault="00F21756" w:rsidP="00F2175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+2;</w:t>
      </w:r>
      <w:r>
        <w:br/>
        <w:t>+2;</w:t>
      </w:r>
      <w:r>
        <w:tab/>
        <w:t>2</w:t>
      </w:r>
    </w:p>
    <w:p w:rsidR="00F21756" w:rsidRDefault="00F21756" w:rsidP="00F2175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2+ but not 2 or II.</w:t>
      </w:r>
    </w:p>
    <w:p w:rsidR="00F21756" w:rsidRDefault="00F21756" w:rsidP="00F2175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(iv)</w:t>
      </w:r>
      <w:r>
        <w:tab/>
        <w:t>d orbitals/sub-levels (in complexes) split (into two sets at different</w:t>
      </w:r>
      <w:r>
        <w:br/>
        <w:t>energy levels);</w:t>
      </w:r>
      <w:r>
        <w:br/>
        <w:t>energy difference corresponds to frequency/wavelength of (part of)</w:t>
      </w:r>
      <w:r>
        <w:br/>
        <w:t>visible light;</w:t>
      </w:r>
      <w:r>
        <w:br/>
        <w:t>part of visible spectrum absorbed by electrons;</w:t>
      </w:r>
      <w:r>
        <w:br/>
        <w:t>when they move between energy levels;</w:t>
      </w:r>
      <w:r>
        <w:tab/>
        <w:t>3</w:t>
      </w:r>
    </w:p>
    <w:p w:rsidR="00F21756" w:rsidRDefault="00F21756" w:rsidP="00F2175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OWTTE for all of the above.</w:t>
      </w:r>
    </w:p>
    <w:p w:rsidR="00F21756" w:rsidRDefault="00F21756" w:rsidP="00F2175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each for any two of the last three.</w:t>
      </w:r>
    </w:p>
    <w:p w:rsidR="00F21756" w:rsidRDefault="00F21756" w:rsidP="00F2175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(v)</w:t>
      </w:r>
      <w:r>
        <w:tab/>
        <w:t>iron;</w:t>
      </w:r>
      <w:r>
        <w:br/>
        <w:t>N</w:t>
      </w:r>
      <w:r>
        <w:rPr>
          <w:position w:val="-4"/>
          <w:sz w:val="16"/>
          <w:szCs w:val="16"/>
        </w:rPr>
        <w:t>2</w:t>
      </w:r>
      <w:r>
        <w:t xml:space="preserve"> + 3H</w:t>
      </w:r>
      <w:r>
        <w:rPr>
          <w:position w:val="-4"/>
          <w:sz w:val="16"/>
          <w:szCs w:val="16"/>
        </w:rPr>
        <w:t>2</w:t>
      </w:r>
      <w:r>
        <w:t xml:space="preserve"> </w:t>
      </w:r>
      <w:r w:rsidR="007176FC">
        <w:rPr>
          <w:noProof/>
          <w:position w:val="-4"/>
          <w:lang w:eastAsia="zh-CN"/>
        </w:rPr>
        <w:drawing>
          <wp:inline distT="0" distB="0" distL="0" distR="0">
            <wp:extent cx="249555"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2NH</w:t>
      </w:r>
      <w:r>
        <w:rPr>
          <w:position w:val="-4"/>
          <w:sz w:val="16"/>
          <w:szCs w:val="16"/>
        </w:rPr>
        <w:t>3</w:t>
      </w:r>
      <w:r>
        <w:t>;</w:t>
      </w:r>
      <w:r>
        <w:tab/>
        <w:t>2</w:t>
      </w:r>
    </w:p>
    <w:p w:rsidR="00F21756" w:rsidRDefault="00F21756" w:rsidP="00F2175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No penalty for </w:t>
      </w:r>
      <w:r>
        <w:rPr>
          <w:rFonts w:ascii="Symbol" w:hAnsi="Symbol" w:cs="Symbol"/>
        </w:rPr>
        <w:t></w:t>
      </w:r>
      <w:r>
        <w:t>.</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[10]</w:t>
      </w:r>
    </w:p>
    <w:p w:rsidR="00F21756" w:rsidRDefault="00F21756" w:rsidP="00F2175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15.</w:t>
      </w:r>
      <w:r>
        <w:tab/>
        <w:t>(i)</w:t>
      </w:r>
      <w:r>
        <w:tab/>
        <w:t>Zn</w:t>
      </w:r>
      <w:r>
        <w:rPr>
          <w:position w:val="10"/>
          <w:sz w:val="16"/>
          <w:szCs w:val="16"/>
        </w:rPr>
        <w:t>2+</w:t>
      </w:r>
      <w:r>
        <w:t xml:space="preserve"> has full d sub-shell / Zn</w:t>
      </w:r>
      <w:r>
        <w:rPr>
          <w:position w:val="10"/>
          <w:sz w:val="16"/>
          <w:szCs w:val="16"/>
        </w:rPr>
        <w:t>2+</w:t>
      </w:r>
      <w:r>
        <w:t xml:space="preserve"> does not have partially filled d sub-shell/</w:t>
      </w:r>
      <w:r>
        <w:br/>
        <w:t>Cu</w:t>
      </w:r>
      <w:r>
        <w:rPr>
          <w:position w:val="10"/>
          <w:sz w:val="16"/>
          <w:szCs w:val="16"/>
        </w:rPr>
        <w:t>2+</w:t>
      </w:r>
      <w:r>
        <w:t xml:space="preserve"> has partially filled d sub-shell/orbitals;</w:t>
      </w:r>
      <w:r>
        <w:br/>
        <w:t>d orbitals are split (into two sets of different energy levels);</w:t>
      </w:r>
      <w:r>
        <w:br/>
        <w:t>colour due to electron transition between (split) d orbitals;</w:t>
      </w:r>
      <w:r>
        <w:tab/>
        <w:t>3</w:t>
      </w:r>
    </w:p>
    <w:p w:rsidR="00F21756" w:rsidRDefault="00F21756" w:rsidP="00F2175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[Fe(CN)</w:t>
      </w:r>
      <w:r>
        <w:rPr>
          <w:position w:val="-4"/>
          <w:sz w:val="16"/>
          <w:szCs w:val="16"/>
        </w:rPr>
        <w:t>6</w:t>
      </w:r>
      <w:r>
        <w:t>]</w:t>
      </w:r>
      <w:r>
        <w:rPr>
          <w:position w:val="10"/>
          <w:sz w:val="16"/>
          <w:szCs w:val="16"/>
        </w:rPr>
        <w:t>3</w:t>
      </w:r>
      <w:r>
        <w:rPr>
          <w:rFonts w:ascii="Symbol" w:hAnsi="Symbol" w:cs="Symbol"/>
          <w:position w:val="10"/>
          <w:sz w:val="16"/>
          <w:szCs w:val="16"/>
        </w:rPr>
        <w:t></w:t>
      </w:r>
      <w:r>
        <w:t>;</w:t>
      </w:r>
      <w:r>
        <w:br/>
        <w:t>octahedral/suitable diagram;</w:t>
      </w:r>
      <w:r>
        <w:tab/>
        <w:t>2</w:t>
      </w:r>
    </w:p>
    <w:p w:rsidR="00F21756" w:rsidRDefault="00F21756" w:rsidP="00F21756">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square bipyramidal</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F21756" w:rsidRDefault="00F21756" w:rsidP="00F2175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lastRenderedPageBreak/>
        <w:t>16.</w:t>
      </w:r>
      <w:r>
        <w:tab/>
        <w:t>(i)</w:t>
      </w:r>
      <w:r>
        <w:tab/>
        <w:t xml:space="preserve">an ion or molecule, with </w:t>
      </w:r>
      <w:r>
        <w:rPr>
          <w:u w:val="single"/>
        </w:rPr>
        <w:t>a lone pair of electrons</w:t>
      </w:r>
      <w:r>
        <w:t xml:space="preserve"> that coordinates to a metal</w:t>
      </w:r>
      <w:r>
        <w:br/>
        <w:t>atom or to a metal ion to form a complex/(</w:t>
      </w:r>
      <w:r>
        <w:rPr>
          <w:i/>
          <w:iCs/>
        </w:rPr>
        <w:t>OWTTE</w:t>
      </w:r>
      <w:r>
        <w:t xml:space="preserve">) </w:t>
      </w:r>
      <w:r>
        <w:rPr>
          <w:b/>
          <w:bCs/>
        </w:rPr>
        <w:t xml:space="preserve">and </w:t>
      </w:r>
      <w:r>
        <w:t>cyanide/CN</w:t>
      </w:r>
      <w:r>
        <w:rPr>
          <w:position w:val="10"/>
          <w:sz w:val="16"/>
          <w:szCs w:val="16"/>
        </w:rPr>
        <w:t>−</w:t>
      </w:r>
      <w:r>
        <w:t>;</w:t>
      </w:r>
      <w:r>
        <w:tab/>
        <w:t>1</w:t>
      </w:r>
    </w:p>
    <w:p w:rsidR="00F21756" w:rsidRDefault="00F21756" w:rsidP="00F2175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Fe</w:t>
      </w:r>
      <w:r>
        <w:rPr>
          <w:position w:val="10"/>
          <w:sz w:val="16"/>
          <w:szCs w:val="16"/>
        </w:rPr>
        <w:t>3+</w:t>
      </w:r>
      <w:r>
        <w:t xml:space="preserve"> = 1</w:t>
      </w:r>
      <w:r>
        <w:rPr>
          <w:i/>
          <w:iCs/>
        </w:rPr>
        <w:t>s</w:t>
      </w:r>
      <w:r>
        <w:rPr>
          <w:position w:val="10"/>
          <w:sz w:val="16"/>
          <w:szCs w:val="16"/>
        </w:rPr>
        <w:t>2</w:t>
      </w:r>
      <w:r>
        <w:t>, 2</w:t>
      </w:r>
      <w:r>
        <w:rPr>
          <w:i/>
          <w:iCs/>
        </w:rPr>
        <w:t>s</w:t>
      </w:r>
      <w:r>
        <w:rPr>
          <w:position w:val="10"/>
          <w:sz w:val="16"/>
          <w:szCs w:val="16"/>
        </w:rPr>
        <w:t>2</w:t>
      </w:r>
      <w:r>
        <w:t>, 2</w:t>
      </w:r>
      <w:r>
        <w:rPr>
          <w:i/>
          <w:iCs/>
        </w:rPr>
        <w:t>p</w:t>
      </w:r>
      <w:r>
        <w:rPr>
          <w:position w:val="10"/>
          <w:sz w:val="16"/>
          <w:szCs w:val="16"/>
        </w:rPr>
        <w:t>6</w:t>
      </w:r>
      <w:r>
        <w:t>, 3</w:t>
      </w:r>
      <w:r>
        <w:rPr>
          <w:i/>
          <w:iCs/>
        </w:rPr>
        <w:t>s</w:t>
      </w:r>
      <w:r>
        <w:rPr>
          <w:position w:val="10"/>
          <w:sz w:val="16"/>
          <w:szCs w:val="16"/>
        </w:rPr>
        <w:t>2</w:t>
      </w:r>
      <w:r>
        <w:t>, 3</w:t>
      </w:r>
      <w:r>
        <w:rPr>
          <w:i/>
          <w:iCs/>
        </w:rPr>
        <w:t>p</w:t>
      </w:r>
      <w:r>
        <w:rPr>
          <w:position w:val="10"/>
          <w:sz w:val="16"/>
          <w:szCs w:val="16"/>
        </w:rPr>
        <w:t>6</w:t>
      </w:r>
      <w:r>
        <w:t>, 3</w:t>
      </w:r>
      <w:r>
        <w:rPr>
          <w:i/>
          <w:iCs/>
        </w:rPr>
        <w:t>d</w:t>
      </w:r>
      <w:r>
        <w:rPr>
          <w:position w:val="10"/>
          <w:sz w:val="16"/>
          <w:szCs w:val="16"/>
        </w:rPr>
        <w:t>5</w:t>
      </w:r>
      <w:r>
        <w:t>;</w:t>
      </w:r>
    </w:p>
    <w:tbl>
      <w:tblPr>
        <w:bidiVisual/>
        <w:tblW w:w="0" w:type="auto"/>
        <w:tblInd w:w="1242" w:type="dxa"/>
        <w:tblLayout w:type="fixed"/>
        <w:tblLook w:val="0000" w:firstRow="0" w:lastRow="0" w:firstColumn="0" w:lastColumn="0" w:noHBand="0" w:noVBand="0"/>
      </w:tblPr>
      <w:tblGrid>
        <w:gridCol w:w="680"/>
        <w:gridCol w:w="680"/>
        <w:gridCol w:w="680"/>
        <w:gridCol w:w="680"/>
        <w:gridCol w:w="680"/>
        <w:gridCol w:w="680"/>
        <w:gridCol w:w="680"/>
      </w:tblGrid>
      <w:tr w:rsidR="00F21756" w:rsidTr="00FF67EA">
        <w:tc>
          <w:tcPr>
            <w:tcW w:w="680" w:type="dxa"/>
            <w:tcBorders>
              <w:top w:val="nil"/>
              <w:left w:val="nil"/>
              <w:bottom w:val="nil"/>
              <w:right w:val="single" w:sz="4" w:space="0" w:color="auto"/>
            </w:tcBorders>
          </w:tcPr>
          <w:p w:rsidR="00F21756" w:rsidRDefault="00F21756" w:rsidP="00FF67EA">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[Ar]</w:t>
            </w:r>
          </w:p>
        </w:tc>
        <w:tc>
          <w:tcPr>
            <w:tcW w:w="680" w:type="dxa"/>
            <w:tcBorders>
              <w:top w:val="single" w:sz="4" w:space="0" w:color="auto"/>
              <w:left w:val="single" w:sz="4" w:space="0" w:color="auto"/>
              <w:bottom w:val="single" w:sz="4" w:space="0" w:color="auto"/>
              <w:right w:val="single" w:sz="4" w:space="0" w:color="auto"/>
            </w:tcBorders>
          </w:tcPr>
          <w:p w:rsidR="00F21756" w:rsidRDefault="00F21756" w:rsidP="00FF67EA">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rPr>
                <w:rFonts w:ascii="Symbol" w:hAnsi="Symbol" w:cs="Symbol"/>
              </w:rPr>
              <w:t></w:t>
            </w:r>
          </w:p>
        </w:tc>
        <w:tc>
          <w:tcPr>
            <w:tcW w:w="680" w:type="dxa"/>
            <w:tcBorders>
              <w:top w:val="single" w:sz="4" w:space="0" w:color="auto"/>
              <w:left w:val="single" w:sz="4" w:space="0" w:color="auto"/>
              <w:bottom w:val="single" w:sz="4" w:space="0" w:color="auto"/>
              <w:right w:val="single" w:sz="4" w:space="0" w:color="auto"/>
            </w:tcBorders>
          </w:tcPr>
          <w:p w:rsidR="00F21756" w:rsidRDefault="00F21756" w:rsidP="00FF67EA">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rPr>
                <w:rFonts w:ascii="Symbol" w:hAnsi="Symbol" w:cs="Symbol"/>
              </w:rPr>
              <w:t></w:t>
            </w:r>
          </w:p>
        </w:tc>
        <w:tc>
          <w:tcPr>
            <w:tcW w:w="680" w:type="dxa"/>
            <w:tcBorders>
              <w:top w:val="single" w:sz="4" w:space="0" w:color="auto"/>
              <w:left w:val="single" w:sz="4" w:space="0" w:color="auto"/>
              <w:bottom w:val="single" w:sz="4" w:space="0" w:color="auto"/>
              <w:right w:val="single" w:sz="4" w:space="0" w:color="auto"/>
            </w:tcBorders>
          </w:tcPr>
          <w:p w:rsidR="00F21756" w:rsidRDefault="00F21756" w:rsidP="00FF67EA">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rPr>
                <w:rFonts w:ascii="Symbol" w:hAnsi="Symbol" w:cs="Symbol"/>
              </w:rPr>
              <w:t></w:t>
            </w:r>
          </w:p>
        </w:tc>
        <w:tc>
          <w:tcPr>
            <w:tcW w:w="680" w:type="dxa"/>
            <w:tcBorders>
              <w:top w:val="single" w:sz="4" w:space="0" w:color="auto"/>
              <w:left w:val="single" w:sz="4" w:space="0" w:color="auto"/>
              <w:bottom w:val="single" w:sz="4" w:space="0" w:color="auto"/>
              <w:right w:val="single" w:sz="4" w:space="0" w:color="auto"/>
            </w:tcBorders>
          </w:tcPr>
          <w:p w:rsidR="00F21756" w:rsidRDefault="00F21756" w:rsidP="00FF67EA">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rPr>
                <w:rFonts w:ascii="Symbol" w:hAnsi="Symbol" w:cs="Symbol"/>
              </w:rPr>
              <w:t></w:t>
            </w:r>
          </w:p>
        </w:tc>
        <w:tc>
          <w:tcPr>
            <w:tcW w:w="680" w:type="dxa"/>
            <w:tcBorders>
              <w:top w:val="single" w:sz="4" w:space="0" w:color="auto"/>
              <w:left w:val="single" w:sz="4" w:space="0" w:color="auto"/>
              <w:bottom w:val="single" w:sz="4" w:space="0" w:color="auto"/>
              <w:right w:val="single" w:sz="4" w:space="0" w:color="auto"/>
            </w:tcBorders>
          </w:tcPr>
          <w:p w:rsidR="00F21756" w:rsidRDefault="00F21756" w:rsidP="00FF67EA">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rPr>
                <w:rFonts w:ascii="Symbol" w:hAnsi="Symbol" w:cs="Symbol"/>
              </w:rPr>
              <w:t></w:t>
            </w:r>
          </w:p>
        </w:tc>
        <w:tc>
          <w:tcPr>
            <w:tcW w:w="680" w:type="dxa"/>
            <w:tcBorders>
              <w:top w:val="nil"/>
              <w:left w:val="single" w:sz="4" w:space="0" w:color="auto"/>
              <w:bottom w:val="nil"/>
              <w:right w:val="nil"/>
            </w:tcBorders>
          </w:tcPr>
          <w:p w:rsidR="00F21756" w:rsidRDefault="00F21756" w:rsidP="00FF67EA">
            <w:pPr>
              <w:pStyle w:val="Box"/>
              <w:tabs>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left"/>
            </w:pPr>
            <w:r>
              <w:t>;</w:t>
            </w:r>
          </w:p>
        </w:tc>
      </w:tr>
    </w:tbl>
    <w:p w:rsidR="00F21756" w:rsidRDefault="00F21756" w:rsidP="00F21756">
      <w:pPr>
        <w:pStyle w:val="indent3"/>
        <w:tabs>
          <w:tab w:val="left" w:pos="3402"/>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3402" w:hanging="1701"/>
        <w:rPr>
          <w:position w:val="10"/>
          <w:sz w:val="16"/>
          <w:szCs w:val="16"/>
        </w:rPr>
      </w:pPr>
      <w:r>
        <w:tab/>
        <w:t>3</w:t>
      </w:r>
      <w:r>
        <w:rPr>
          <w:i/>
          <w:iCs/>
        </w:rPr>
        <w:t>d</w:t>
      </w:r>
      <w:r>
        <w:rPr>
          <w:position w:val="10"/>
          <w:sz w:val="16"/>
          <w:szCs w:val="16"/>
        </w:rPr>
        <w:t>5</w:t>
      </w:r>
    </w:p>
    <w:p w:rsidR="00F21756" w:rsidRPr="00F21756" w:rsidRDefault="00F21756" w:rsidP="00F2175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b/>
          <w:bCs/>
          <w:i/>
          <w:iCs/>
        </w:rPr>
      </w:pPr>
      <w:r>
        <w:tab/>
        <w:t>5 unpaired electrons;</w:t>
      </w:r>
      <w:r>
        <w:tab/>
        <w:t>3</w:t>
      </w:r>
    </w:p>
    <w:p w:rsidR="00F21756" w:rsidRDefault="00F21756" w:rsidP="002335D3">
      <w:pPr>
        <w:pStyle w:val="indent1"/>
        <w:tabs>
          <w:tab w:val="left" w:pos="1134"/>
          <w:tab w:val="left" w:pos="8425"/>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presence of unpaired electrons;</w:t>
      </w:r>
      <w:r>
        <w:br/>
        <w:t>the d orbitals are split into two energy levels;</w:t>
      </w:r>
      <w:r>
        <w:br/>
        <w:t>electrons move between these energy levels;</w:t>
      </w:r>
      <w:r>
        <w:br/>
        <w:t>absorb energy from light of visible wavelength/</w:t>
      </w:r>
      <w:r>
        <w:rPr>
          <w:i/>
          <w:iCs/>
        </w:rPr>
        <w:t>OWTTE</w:t>
      </w:r>
      <w:r>
        <w:t>;</w:t>
      </w:r>
      <w:r>
        <w:tab/>
        <w:t>3 max</w:t>
      </w:r>
    </w:p>
    <w:p w:rsidR="00F21756" w:rsidRDefault="00F21756" w:rsidP="00F2175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 xml:space="preserve">[1] </w:t>
      </w:r>
      <w:r>
        <w:t>each for any three.</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w:t>
      </w:r>
    </w:p>
    <w:p w:rsidR="00F21756" w:rsidRDefault="00F21756" w:rsidP="00F2175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17.</w:t>
      </w:r>
      <w:r>
        <w:tab/>
        <w:t>(i)</w:t>
      </w:r>
      <w:r>
        <w:tab/>
        <w:t xml:space="preserve">NaCl conducts </w:t>
      </w:r>
      <w:r>
        <w:rPr>
          <w:b/>
          <w:bCs/>
        </w:rPr>
        <w:t xml:space="preserve">and </w:t>
      </w:r>
      <w:r>
        <w:t>SiCl</w:t>
      </w:r>
      <w:r>
        <w:rPr>
          <w:position w:val="-4"/>
          <w:sz w:val="16"/>
          <w:szCs w:val="16"/>
        </w:rPr>
        <w:t>4</w:t>
      </w:r>
      <w:r>
        <w:t xml:space="preserve"> does not;</w:t>
      </w:r>
      <w:r>
        <w:br/>
        <w:t xml:space="preserve">NaCl ionic </w:t>
      </w:r>
      <w:r>
        <w:rPr>
          <w:b/>
          <w:bCs/>
        </w:rPr>
        <w:t xml:space="preserve">and </w:t>
      </w:r>
      <w:r>
        <w:t>SiCl</w:t>
      </w:r>
      <w:r>
        <w:rPr>
          <w:position w:val="-4"/>
          <w:sz w:val="16"/>
          <w:szCs w:val="16"/>
        </w:rPr>
        <w:t>4</w:t>
      </w:r>
      <w:r>
        <w:t xml:space="preserve"> covalent;</w:t>
      </w:r>
      <w:r>
        <w:br/>
      </w:r>
      <w:r>
        <w:rPr>
          <w:u w:val="single"/>
        </w:rPr>
        <w:t>ions</w:t>
      </w:r>
      <w:r>
        <w:t xml:space="preserve"> can move in liquid (in NaCl);</w:t>
      </w:r>
      <w:r>
        <w:tab/>
        <w:t>3</w:t>
      </w:r>
    </w:p>
    <w:p w:rsidR="00F21756" w:rsidRDefault="00F21756" w:rsidP="00F2175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NaCl pH = 7;</w:t>
      </w:r>
      <w:r>
        <w:br/>
        <w:t>salt of strong acid and strong base/Na</w:t>
      </w:r>
      <w:r>
        <w:rPr>
          <w:position w:val="10"/>
          <w:sz w:val="16"/>
          <w:szCs w:val="16"/>
        </w:rPr>
        <w:t>+</w:t>
      </w:r>
      <w:r>
        <w:t xml:space="preserve"> and Cl</w:t>
      </w:r>
      <w:r>
        <w:rPr>
          <w:position w:val="10"/>
          <w:sz w:val="16"/>
          <w:szCs w:val="16"/>
        </w:rPr>
        <w:t>−</w:t>
      </w:r>
      <w:r>
        <w:t xml:space="preserve"> not hydrolysed;</w:t>
      </w:r>
      <w:r>
        <w:br/>
        <w:t>SiCl</w:t>
      </w:r>
      <w:r>
        <w:rPr>
          <w:position w:val="-4"/>
          <w:sz w:val="16"/>
          <w:szCs w:val="16"/>
        </w:rPr>
        <w:t>4</w:t>
      </w:r>
      <w:r>
        <w:t xml:space="preserve"> pH = 0 to 3;</w:t>
      </w:r>
      <w:r>
        <w:br/>
        <w:t>HCl is formed/strong acid formed;</w:t>
      </w:r>
      <w:r>
        <w:tab/>
        <w:t>4</w:t>
      </w:r>
    </w:p>
    <w:p w:rsidR="00F21756" w:rsidRP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w:t>
      </w:r>
    </w:p>
    <w:p w:rsidR="00F21756" w:rsidRDefault="00F21756" w:rsidP="00F2175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pPr>
      <w:r>
        <w:rPr>
          <w:b/>
          <w:bCs/>
        </w:rPr>
        <w:t>18.</w:t>
      </w:r>
      <w:r>
        <w:rPr>
          <w:b/>
          <w:bCs/>
        </w:rPr>
        <w:tab/>
      </w:r>
      <w:r>
        <w:t>(a)</w:t>
      </w:r>
      <w:r>
        <w:tab/>
        <w:t>zinc/ Zn;</w:t>
      </w:r>
      <w:r>
        <w:tab/>
        <w:t>1</w:t>
      </w:r>
    </w:p>
    <w:p w:rsidR="00F21756" w:rsidRDefault="00F21756" w:rsidP="00F21756">
      <w:pPr>
        <w:pStyle w:val="indent1Char"/>
        <w:tabs>
          <w:tab w:val="left" w:pos="1134"/>
          <w:tab w:val="right" w:pos="9071"/>
        </w:tabs>
      </w:pPr>
      <w:r>
        <w:t>(b)</w:t>
      </w:r>
      <w:r>
        <w:tab/>
        <w:t>species/neutral molecules/anions which contain a non-bonding pair</w:t>
      </w:r>
      <w:r>
        <w:br/>
        <w:t>of electrons; able to form coordinate/dative covalent bonds;</w:t>
      </w:r>
      <w:r>
        <w:tab/>
        <w:t>2</w:t>
      </w:r>
    </w:p>
    <w:p w:rsidR="00F21756" w:rsidRDefault="00F21756" w:rsidP="00F21756">
      <w:pPr>
        <w:pStyle w:val="indent1Char"/>
        <w:tabs>
          <w:tab w:val="left" w:pos="1134"/>
          <w:tab w:val="right" w:pos="9071"/>
        </w:tabs>
      </w:pPr>
      <w:r>
        <w:t>(c)</w:t>
      </w:r>
      <w:r>
        <w:tab/>
      </w:r>
    </w:p>
    <w:tbl>
      <w:tblPr>
        <w:bidiVisual/>
        <w:tblW w:w="0" w:type="auto"/>
        <w:tblInd w:w="1242" w:type="dxa"/>
        <w:tblLayout w:type="fixed"/>
        <w:tblLook w:val="0000" w:firstRow="0" w:lastRow="0" w:firstColumn="0" w:lastColumn="0" w:noHBand="0" w:noVBand="0"/>
      </w:tblPr>
      <w:tblGrid>
        <w:gridCol w:w="1701"/>
        <w:gridCol w:w="1560"/>
        <w:gridCol w:w="1429"/>
        <w:gridCol w:w="1723"/>
      </w:tblGrid>
      <w:tr w:rsidR="00F21756" w:rsidTr="00FF67EA">
        <w:tc>
          <w:tcPr>
            <w:tcW w:w="1701" w:type="dxa"/>
            <w:tcBorders>
              <w:top w:val="single" w:sz="6" w:space="0" w:color="auto"/>
              <w:left w:val="single" w:sz="6" w:space="0" w:color="auto"/>
              <w:bottom w:val="single" w:sz="6" w:space="0" w:color="auto"/>
              <w:right w:val="single" w:sz="6" w:space="0" w:color="auto"/>
            </w:tcBorders>
          </w:tcPr>
          <w:p w:rsidR="00F21756" w:rsidRDefault="00F21756" w:rsidP="00FF67EA">
            <w:pPr>
              <w:pStyle w:val="indent1Cha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ind w:left="0" w:right="0" w:firstLine="0"/>
            </w:pPr>
            <w:r>
              <w:t xml:space="preserve">ion </w:t>
            </w:r>
          </w:p>
        </w:tc>
        <w:tc>
          <w:tcPr>
            <w:tcW w:w="1560" w:type="dxa"/>
            <w:tcBorders>
              <w:top w:val="single" w:sz="6" w:space="0" w:color="auto"/>
              <w:left w:val="single" w:sz="6" w:space="0" w:color="auto"/>
              <w:bottom w:val="single" w:sz="6" w:space="0" w:color="auto"/>
              <w:right w:val="single" w:sz="6" w:space="0" w:color="auto"/>
            </w:tcBorders>
            <w:vAlign w:val="center"/>
          </w:tcPr>
          <w:p w:rsidR="00F21756" w:rsidRDefault="00F21756" w:rsidP="00FF67EA">
            <w:pPr>
              <w:pStyle w:val="indent1Cha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ind w:left="0" w:right="0" w:firstLine="0"/>
              <w:jc w:val="center"/>
            </w:pPr>
            <w:r>
              <w:t>Cr</w:t>
            </w:r>
            <w:r>
              <w:rPr>
                <w:position w:val="-4"/>
                <w:sz w:val="16"/>
                <w:szCs w:val="16"/>
              </w:rPr>
              <w:t>2</w:t>
            </w:r>
            <w:r>
              <w:t>O</w:t>
            </w:r>
            <w:r>
              <w:rPr>
                <w:position w:val="-4"/>
                <w:sz w:val="16"/>
                <w:szCs w:val="16"/>
              </w:rPr>
              <w:t>7</w:t>
            </w:r>
            <w:r>
              <w:rPr>
                <w:position w:val="10"/>
                <w:sz w:val="16"/>
                <w:szCs w:val="16"/>
              </w:rPr>
              <w:t>2–</w:t>
            </w:r>
          </w:p>
        </w:tc>
        <w:tc>
          <w:tcPr>
            <w:tcW w:w="1429" w:type="dxa"/>
            <w:tcBorders>
              <w:top w:val="single" w:sz="6" w:space="0" w:color="auto"/>
              <w:left w:val="single" w:sz="6" w:space="0" w:color="auto"/>
              <w:bottom w:val="single" w:sz="6" w:space="0" w:color="auto"/>
              <w:right w:val="single" w:sz="6" w:space="0" w:color="auto"/>
            </w:tcBorders>
            <w:vAlign w:val="center"/>
          </w:tcPr>
          <w:p w:rsidR="00F21756" w:rsidRDefault="00F21756" w:rsidP="00FF67EA">
            <w:pPr>
              <w:pStyle w:val="indent1Cha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ind w:left="0" w:right="0" w:firstLine="0"/>
              <w:jc w:val="center"/>
            </w:pPr>
            <w:r>
              <w:t>2[CuCl</w:t>
            </w:r>
            <w:r>
              <w:rPr>
                <w:position w:val="-4"/>
                <w:sz w:val="16"/>
                <w:szCs w:val="16"/>
              </w:rPr>
              <w:t>4</w:t>
            </w:r>
            <w:r>
              <w:t>]</w:t>
            </w:r>
            <w:r>
              <w:rPr>
                <w:position w:val="10"/>
                <w:sz w:val="16"/>
                <w:szCs w:val="16"/>
              </w:rPr>
              <w:t>2–</w:t>
            </w:r>
          </w:p>
        </w:tc>
        <w:tc>
          <w:tcPr>
            <w:tcW w:w="1723" w:type="dxa"/>
            <w:tcBorders>
              <w:top w:val="single" w:sz="6" w:space="0" w:color="auto"/>
              <w:left w:val="single" w:sz="6" w:space="0" w:color="auto"/>
              <w:bottom w:val="single" w:sz="6" w:space="0" w:color="auto"/>
              <w:right w:val="single" w:sz="6" w:space="0" w:color="auto"/>
            </w:tcBorders>
            <w:vAlign w:val="center"/>
          </w:tcPr>
          <w:p w:rsidR="00F21756" w:rsidRDefault="00F21756" w:rsidP="00FF67EA">
            <w:pPr>
              <w:pStyle w:val="indent1Cha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ind w:left="0" w:right="0" w:firstLine="0"/>
              <w:jc w:val="center"/>
            </w:pPr>
            <w:r>
              <w:t>[Fe(H</w:t>
            </w:r>
            <w:r>
              <w:rPr>
                <w:position w:val="-4"/>
                <w:sz w:val="16"/>
                <w:szCs w:val="16"/>
              </w:rPr>
              <w:t>2</w:t>
            </w:r>
            <w:r>
              <w:t>O)</w:t>
            </w:r>
            <w:r>
              <w:rPr>
                <w:position w:val="-4"/>
                <w:sz w:val="16"/>
                <w:szCs w:val="16"/>
              </w:rPr>
              <w:t>6</w:t>
            </w:r>
            <w:r>
              <w:t>]</w:t>
            </w:r>
            <w:r>
              <w:rPr>
                <w:position w:val="10"/>
                <w:sz w:val="16"/>
                <w:szCs w:val="16"/>
              </w:rPr>
              <w:t>3+</w:t>
            </w:r>
          </w:p>
        </w:tc>
      </w:tr>
      <w:tr w:rsidR="00F21756" w:rsidTr="00FF67EA">
        <w:tc>
          <w:tcPr>
            <w:tcW w:w="1701" w:type="dxa"/>
            <w:tcBorders>
              <w:top w:val="single" w:sz="6" w:space="0" w:color="auto"/>
              <w:left w:val="single" w:sz="6" w:space="0" w:color="auto"/>
              <w:bottom w:val="single" w:sz="6" w:space="0" w:color="auto"/>
              <w:right w:val="single" w:sz="6" w:space="0" w:color="auto"/>
            </w:tcBorders>
          </w:tcPr>
          <w:p w:rsidR="00F21756" w:rsidRDefault="00F21756" w:rsidP="00FF67EA">
            <w:pPr>
              <w:pStyle w:val="indent1Cha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ind w:left="0" w:right="0" w:firstLine="0"/>
            </w:pPr>
            <w:r>
              <w:t xml:space="preserve">oxidation state </w:t>
            </w:r>
          </w:p>
        </w:tc>
        <w:tc>
          <w:tcPr>
            <w:tcW w:w="1560" w:type="dxa"/>
            <w:tcBorders>
              <w:top w:val="single" w:sz="6" w:space="0" w:color="auto"/>
              <w:left w:val="single" w:sz="6" w:space="0" w:color="auto"/>
              <w:bottom w:val="single" w:sz="6" w:space="0" w:color="auto"/>
              <w:right w:val="single" w:sz="6" w:space="0" w:color="auto"/>
            </w:tcBorders>
            <w:vAlign w:val="center"/>
          </w:tcPr>
          <w:p w:rsidR="00F21756" w:rsidRDefault="00F21756" w:rsidP="00FF67EA">
            <w:pPr>
              <w:pStyle w:val="indent1Cha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ind w:left="0" w:right="0" w:firstLine="0"/>
              <w:jc w:val="center"/>
            </w:pPr>
            <w:r>
              <w:t>+6</w:t>
            </w:r>
          </w:p>
        </w:tc>
        <w:tc>
          <w:tcPr>
            <w:tcW w:w="1429" w:type="dxa"/>
            <w:tcBorders>
              <w:top w:val="single" w:sz="6" w:space="0" w:color="auto"/>
              <w:left w:val="single" w:sz="6" w:space="0" w:color="auto"/>
              <w:bottom w:val="single" w:sz="6" w:space="0" w:color="auto"/>
              <w:right w:val="single" w:sz="6" w:space="0" w:color="auto"/>
            </w:tcBorders>
            <w:vAlign w:val="center"/>
          </w:tcPr>
          <w:p w:rsidR="00F21756" w:rsidRDefault="00F21756" w:rsidP="00FF67EA">
            <w:pPr>
              <w:pStyle w:val="indent1Cha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ind w:left="0" w:right="0" w:firstLine="0"/>
              <w:jc w:val="center"/>
            </w:pPr>
            <w:r>
              <w:t>+2</w:t>
            </w:r>
          </w:p>
        </w:tc>
        <w:tc>
          <w:tcPr>
            <w:tcW w:w="1723" w:type="dxa"/>
            <w:tcBorders>
              <w:top w:val="single" w:sz="6" w:space="0" w:color="auto"/>
              <w:left w:val="single" w:sz="6" w:space="0" w:color="auto"/>
              <w:bottom w:val="single" w:sz="6" w:space="0" w:color="auto"/>
              <w:right w:val="single" w:sz="6" w:space="0" w:color="auto"/>
            </w:tcBorders>
            <w:vAlign w:val="center"/>
          </w:tcPr>
          <w:p w:rsidR="00F21756" w:rsidRDefault="00F21756" w:rsidP="00FF67EA">
            <w:pPr>
              <w:pStyle w:val="indent1Cha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before="0"/>
              <w:ind w:left="0" w:right="0" w:firstLine="0"/>
              <w:jc w:val="center"/>
            </w:pPr>
            <w:r>
              <w:t>+3</w:t>
            </w:r>
          </w:p>
        </w:tc>
      </w:tr>
    </w:tbl>
    <w:p w:rsidR="00F21756" w:rsidRPr="00F21756" w:rsidRDefault="00F21756" w:rsidP="00F21756">
      <w:pPr>
        <w:pStyle w:val="acceptChar"/>
        <w:tabs>
          <w:tab w:val="left" w:pos="2268"/>
          <w:tab w:val="right" w:pos="8505"/>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240"/>
        <w:ind w:right="992"/>
        <w:rPr>
          <w:i w:val="0"/>
          <w:iCs w:val="0"/>
        </w:rPr>
      </w:pPr>
      <w:r>
        <w:t xml:space="preserve">Accept 6+, 2+, 3+. If given as 6, 2, 3 or (VI), (II), (III), </w:t>
      </w:r>
      <w:r>
        <w:br/>
        <w:t>Award </w:t>
      </w:r>
      <w:r>
        <w:rPr>
          <w:b/>
          <w:bCs/>
        </w:rPr>
        <w:t>[2]</w:t>
      </w:r>
      <w:r>
        <w:t xml:space="preserve"> only.</w:t>
      </w:r>
      <w:r>
        <w:tab/>
      </w:r>
      <w:r>
        <w:rPr>
          <w:i w:val="0"/>
          <w:iCs w:val="0"/>
        </w:rPr>
        <w:t>3</w:t>
      </w:r>
    </w:p>
    <w:p w:rsidR="00F21756" w:rsidRDefault="00F21756" w:rsidP="00F21756">
      <w:pPr>
        <w:pStyle w:val="indent1Char"/>
        <w:tabs>
          <w:tab w:val="left" w:pos="1134"/>
          <w:tab w:val="right" w:pos="9071"/>
        </w:tabs>
      </w:pPr>
      <w:r>
        <w:t>(d)</w:t>
      </w:r>
      <w:r>
        <w:tab/>
        <w:t>V/V</w:t>
      </w:r>
      <w:r>
        <w:rPr>
          <w:position w:val="-4"/>
          <w:sz w:val="16"/>
          <w:szCs w:val="16"/>
        </w:rPr>
        <w:t>2</w:t>
      </w:r>
      <w:r>
        <w:t>O</w:t>
      </w:r>
      <w:r>
        <w:rPr>
          <w:position w:val="-4"/>
          <w:sz w:val="16"/>
          <w:szCs w:val="16"/>
        </w:rPr>
        <w:t xml:space="preserve">5 </w:t>
      </w:r>
      <w:r>
        <w:t>in the contact process;</w:t>
      </w:r>
      <w:r>
        <w:br/>
        <w:t>Fe in the Haber process;</w:t>
      </w:r>
      <w:r>
        <w:br/>
        <w:t>Ni in the conversion of alkenes to alkanes/hydrogenation reactions;</w:t>
      </w:r>
      <w:r>
        <w:tab/>
        <w:t>2 max</w:t>
      </w:r>
    </w:p>
    <w:p w:rsidR="00F21756" w:rsidRDefault="00F21756" w:rsidP="00F21756">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Award </w:t>
      </w:r>
      <w:r>
        <w:rPr>
          <w:b/>
          <w:bCs/>
        </w:rPr>
        <w:t>[1]</w:t>
      </w:r>
      <w:r>
        <w:t xml:space="preserve"> each for any two.</w:t>
      </w:r>
    </w:p>
    <w:p w:rsidR="00F21756" w:rsidRDefault="00F21756" w:rsidP="00F21756">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Accept any other suitable examples.</w:t>
      </w:r>
    </w:p>
    <w:p w:rsidR="00F21756" w:rsidRDefault="00F21756" w:rsidP="00F21756">
      <w:pPr>
        <w:pStyle w:val="indent1Char"/>
        <w:tabs>
          <w:tab w:val="left" w:pos="1134"/>
          <w:tab w:val="right" w:pos="9071"/>
        </w:tabs>
      </w:pPr>
      <w:r>
        <w:t>(e)</w:t>
      </w:r>
      <w:r>
        <w:tab/>
        <w:t>variable oxidation states; coloured compounds;</w:t>
      </w:r>
      <w:r>
        <w:tab/>
        <w:t>2</w:t>
      </w:r>
    </w:p>
    <w:p w:rsidR="00F21756" w:rsidRDefault="00F21756" w:rsidP="00F21756">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Accept any other suitable examples.</w:t>
      </w:r>
    </w:p>
    <w:p w:rsidR="00F21756" w:rsidRDefault="00F21756" w:rsidP="00F2175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[10]</w:t>
      </w:r>
    </w:p>
    <w:sectPr w:rsidR="00F21756">
      <w:footerReference w:type="default" r:id="rId7"/>
      <w:pgSz w:w="11906" w:h="16838"/>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29D" w:rsidRDefault="0082329D">
      <w:pPr>
        <w:spacing w:after="0"/>
      </w:pPr>
      <w:r>
        <w:separator/>
      </w:r>
    </w:p>
  </w:endnote>
  <w:endnote w:type="continuationSeparator" w:id="0">
    <w:p w:rsidR="0082329D" w:rsidRDefault="008232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756" w:rsidRPr="00F21756" w:rsidRDefault="00F21756" w:rsidP="00F21756">
    <w:pPr>
      <w:pStyle w:val="a5"/>
      <w:jc w:val="right"/>
      <w:rPr>
        <w:b/>
        <w:bCs/>
        <w:i/>
        <w:iCs/>
        <w:sz w:val="16"/>
        <w:szCs w:val="16"/>
      </w:rPr>
    </w:pPr>
    <w:r w:rsidRPr="00F21756">
      <w:rPr>
        <w:b/>
        <w:bCs/>
        <w:i/>
        <w:iCs/>
        <w:sz w:val="16"/>
        <w:szCs w:val="16"/>
      </w:rPr>
      <w:t xml:space="preserve">Page </w:t>
    </w:r>
    <w:r w:rsidRPr="00F21756">
      <w:rPr>
        <w:b/>
        <w:bCs/>
        <w:i/>
        <w:iCs/>
        <w:sz w:val="16"/>
        <w:szCs w:val="16"/>
      </w:rPr>
      <w:fldChar w:fldCharType="begin"/>
    </w:r>
    <w:r w:rsidRPr="00F21756">
      <w:rPr>
        <w:b/>
        <w:bCs/>
        <w:i/>
        <w:iCs/>
        <w:sz w:val="16"/>
        <w:szCs w:val="16"/>
      </w:rPr>
      <w:instrText xml:space="preserve"> PAGE </w:instrText>
    </w:r>
    <w:r w:rsidRPr="00F21756">
      <w:rPr>
        <w:b/>
        <w:bCs/>
        <w:i/>
        <w:iCs/>
        <w:sz w:val="16"/>
        <w:szCs w:val="16"/>
      </w:rPr>
      <w:fldChar w:fldCharType="separate"/>
    </w:r>
    <w:r w:rsidR="007176FC">
      <w:rPr>
        <w:b/>
        <w:bCs/>
        <w:i/>
        <w:iCs/>
        <w:noProof/>
        <w:sz w:val="16"/>
        <w:szCs w:val="16"/>
      </w:rPr>
      <w:t>1</w:t>
    </w:r>
    <w:r w:rsidRPr="00F21756">
      <w:rPr>
        <w:b/>
        <w:bCs/>
        <w:i/>
        <w:iCs/>
        <w:sz w:val="16"/>
        <w:szCs w:val="16"/>
      </w:rPr>
      <w:fldChar w:fldCharType="end"/>
    </w:r>
    <w:r w:rsidRPr="00F21756">
      <w:rPr>
        <w:b/>
        <w:bCs/>
        <w:i/>
        <w:iCs/>
        <w:sz w:val="16"/>
        <w:szCs w:val="16"/>
      </w:rPr>
      <w:t xml:space="preserve"> of </w:t>
    </w:r>
    <w:r w:rsidRPr="00F21756">
      <w:rPr>
        <w:b/>
        <w:bCs/>
        <w:i/>
        <w:iCs/>
        <w:sz w:val="16"/>
        <w:szCs w:val="16"/>
      </w:rPr>
      <w:fldChar w:fldCharType="begin"/>
    </w:r>
    <w:r w:rsidRPr="00F21756">
      <w:rPr>
        <w:b/>
        <w:bCs/>
        <w:i/>
        <w:iCs/>
        <w:sz w:val="16"/>
        <w:szCs w:val="16"/>
      </w:rPr>
      <w:instrText xml:space="preserve"> NUMPAGES  </w:instrText>
    </w:r>
    <w:r w:rsidRPr="00F21756">
      <w:rPr>
        <w:b/>
        <w:bCs/>
        <w:i/>
        <w:iCs/>
        <w:sz w:val="16"/>
        <w:szCs w:val="16"/>
      </w:rPr>
      <w:fldChar w:fldCharType="separate"/>
    </w:r>
    <w:r w:rsidR="007176FC">
      <w:rPr>
        <w:b/>
        <w:bCs/>
        <w:i/>
        <w:iCs/>
        <w:noProof/>
        <w:sz w:val="16"/>
        <w:szCs w:val="16"/>
      </w:rPr>
      <w:t>9</w:t>
    </w:r>
    <w:r w:rsidRPr="00F21756">
      <w:rPr>
        <w:b/>
        <w:bCs/>
        <w:i/>
        <w:i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29D" w:rsidRDefault="0082329D">
      <w:pPr>
        <w:spacing w:after="0"/>
      </w:pPr>
      <w:r>
        <w:separator/>
      </w:r>
    </w:p>
  </w:footnote>
  <w:footnote w:type="continuationSeparator" w:id="0">
    <w:p w:rsidR="0082329D" w:rsidRDefault="0082329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1134"/>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756"/>
    <w:rsid w:val="002335D3"/>
    <w:rsid w:val="00570A55"/>
    <w:rsid w:val="007176FC"/>
    <w:rsid w:val="0082329D"/>
    <w:rsid w:val="00842BDF"/>
    <w:rsid w:val="00935894"/>
    <w:rsid w:val="00A910BB"/>
    <w:rsid w:val="00B54490"/>
    <w:rsid w:val="00BA0C2D"/>
    <w:rsid w:val="00CF34A6"/>
    <w:rsid w:val="00F21756"/>
    <w:rsid w:val="00FF6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6E9CD84-166D-4E03-884A-EA5200BD2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240" w:line="240" w:lineRule="auto"/>
    </w:pPr>
    <w:rPr>
      <w:rFonts w:ascii="Times New Roman" w:hAnsi="Times New Roman"/>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widowControl w:val="0"/>
      <w:autoSpaceDE w:val="0"/>
      <w:autoSpaceDN w:val="0"/>
      <w:adjustRightInd w:val="0"/>
      <w:spacing w:after="0" w:line="240" w:lineRule="auto"/>
    </w:pPr>
    <w:rPr>
      <w:rFonts w:ascii="Arial" w:hAnsi="Arial" w:cs="Arial"/>
      <w:sz w:val="24"/>
      <w:szCs w:val="24"/>
      <w:lang w:eastAsia="en-US"/>
    </w:rPr>
  </w:style>
  <w:style w:type="paragraph" w:customStyle="1" w:styleId="questionCharCharCharCharCharChar">
    <w:name w:val="question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2CharCharChar">
    <w:name w:val="indent2 Char Char Char"/>
    <w:basedOn w:val="Normal"/>
    <w:uiPriority w:val="99"/>
    <w:pPr>
      <w:spacing w:before="240"/>
      <w:ind w:left="1701" w:right="567" w:hanging="567"/>
    </w:pPr>
    <w:rPr>
      <w:rFonts w:ascii="Times New Roman" w:hAnsi="Times New Roman" w:cs="Times New Roman"/>
      <w:sz w:val="22"/>
      <w:szCs w:val="22"/>
    </w:rPr>
  </w:style>
  <w:style w:type="paragraph" w:customStyle="1" w:styleId="indent1CharCharChar">
    <w:name w:val="indent1 Char Char Char"/>
    <w:basedOn w:val="Normal"/>
    <w:uiPriority w:val="99"/>
    <w:pPr>
      <w:spacing w:before="240"/>
      <w:ind w:left="1134" w:right="567" w:hanging="567"/>
    </w:pPr>
    <w:rPr>
      <w:rFonts w:ascii="Times New Roman" w:hAnsi="Times New Roman" w:cs="Times New Roman"/>
      <w:sz w:val="22"/>
      <w:szCs w:val="22"/>
    </w:rPr>
  </w:style>
  <w:style w:type="paragraph" w:customStyle="1" w:styleId="mark">
    <w:name w:val="mark"/>
    <w:basedOn w:val="Normal"/>
    <w:uiPriority w:val="99"/>
    <w:pPr>
      <w:jc w:val="right"/>
    </w:pPr>
    <w:rPr>
      <w:rFonts w:ascii="Times New Roman" w:hAnsi="Times New Roman" w:cs="Times New Roman"/>
      <w:b/>
      <w:bCs/>
      <w:sz w:val="20"/>
      <w:szCs w:val="20"/>
    </w:rPr>
  </w:style>
  <w:style w:type="paragraph" w:customStyle="1" w:styleId="questionCharChar">
    <w:name w:val="question Char Char"/>
    <w:basedOn w:val="Normal"/>
    <w:uiPriority w:val="99"/>
    <w:pPr>
      <w:spacing w:before="240"/>
      <w:ind w:left="567" w:right="567" w:hanging="567"/>
    </w:pPr>
    <w:rPr>
      <w:rFonts w:ascii="Times New Roman" w:hAnsi="Times New Roman" w:cs="Times New Roman"/>
      <w:sz w:val="22"/>
      <w:szCs w:val="22"/>
    </w:rPr>
  </w:style>
  <w:style w:type="paragraph" w:customStyle="1" w:styleId="indent1CharChar">
    <w:name w:val="indent1 Char Char"/>
    <w:basedOn w:val="Normal"/>
    <w:uiPriority w:val="99"/>
    <w:pPr>
      <w:spacing w:before="240"/>
      <w:ind w:left="1134" w:right="567" w:hanging="567"/>
    </w:pPr>
    <w:rPr>
      <w:rFonts w:ascii="Times New Roman" w:hAnsi="Times New Roman" w:cs="Times New Roman"/>
      <w:sz w:val="22"/>
      <w:szCs w:val="22"/>
    </w:rPr>
  </w:style>
  <w:style w:type="paragraph" w:customStyle="1" w:styleId="question">
    <w:name w:val="question"/>
    <w:basedOn w:val="Normal"/>
    <w:uiPriority w:val="99"/>
    <w:pPr>
      <w:spacing w:before="240"/>
      <w:ind w:left="567" w:right="567" w:hanging="567"/>
    </w:pPr>
    <w:rPr>
      <w:rFonts w:ascii="Times New Roman" w:hAnsi="Times New Roman" w:cs="Times New Roman"/>
      <w:sz w:val="22"/>
      <w:szCs w:val="22"/>
    </w:rPr>
  </w:style>
  <w:style w:type="paragraph" w:customStyle="1" w:styleId="questiona">
    <w:name w:val="question(a)"/>
    <w:basedOn w:val="question"/>
    <w:uiPriority w:val="99"/>
    <w:pPr>
      <w:tabs>
        <w:tab w:val="left" w:pos="567"/>
      </w:tabs>
      <w:ind w:left="1134" w:hanging="1134"/>
    </w:pPr>
  </w:style>
  <w:style w:type="paragraph" w:customStyle="1" w:styleId="indent1Char">
    <w:name w:val="indent1 Char"/>
    <w:basedOn w:val="Normal"/>
    <w:uiPriority w:val="99"/>
    <w:pPr>
      <w:spacing w:before="240"/>
      <w:ind w:left="1134" w:right="567" w:hanging="567"/>
    </w:pPr>
    <w:rPr>
      <w:rFonts w:ascii="Times New Roman" w:hAnsi="Times New Roman" w:cs="Times New Roman"/>
      <w:sz w:val="22"/>
      <w:szCs w:val="22"/>
    </w:rPr>
  </w:style>
  <w:style w:type="paragraph" w:customStyle="1" w:styleId="indent2">
    <w:name w:val="indent2"/>
    <w:basedOn w:val="Normal"/>
    <w:uiPriority w:val="99"/>
    <w:pPr>
      <w:spacing w:before="240"/>
      <w:ind w:left="1701" w:right="567" w:hanging="567"/>
    </w:pPr>
    <w:rPr>
      <w:rFonts w:ascii="Times New Roman" w:hAnsi="Times New Roman" w:cs="Times New Roman"/>
      <w:sz w:val="22"/>
      <w:szCs w:val="22"/>
    </w:rPr>
  </w:style>
  <w:style w:type="paragraph" w:customStyle="1" w:styleId="indent1">
    <w:name w:val="indent1"/>
    <w:basedOn w:val="Normal"/>
    <w:uiPriority w:val="99"/>
    <w:pPr>
      <w:spacing w:before="240"/>
      <w:ind w:left="1134" w:right="567" w:hanging="567"/>
    </w:pPr>
    <w:rPr>
      <w:rFonts w:ascii="Times New Roman" w:hAnsi="Times New Roman" w:cs="Times New Roman"/>
      <w:sz w:val="22"/>
      <w:szCs w:val="22"/>
    </w:rPr>
  </w:style>
  <w:style w:type="paragraph" w:customStyle="1" w:styleId="Box">
    <w:name w:val="Box"/>
    <w:basedOn w:val="Normal"/>
    <w:uiPriority w:val="99"/>
    <w:pPr>
      <w:spacing w:before="60" w:after="60"/>
      <w:jc w:val="center"/>
    </w:pPr>
    <w:rPr>
      <w:rFonts w:ascii="Times New Roman" w:hAnsi="Times New Roman" w:cs="Times New Roman"/>
      <w:sz w:val="22"/>
      <w:szCs w:val="22"/>
    </w:rPr>
  </w:style>
  <w:style w:type="character" w:customStyle="1" w:styleId="questionCharCharCharCharCharCharCharCharCharCharCharCharCharCharCharCharCharCharCharCharCharCharCharCharCharCharCharCharCharCharCharCharChar">
    <w:name w:val="question Char Char Char Char Char Char Char Char Char Char Char Char Char Char Char Char Char Char Char Char Char Char Char Char Char Char Char Char Char Char Char Char Char"/>
    <w:basedOn w:val="a0"/>
    <w:uiPriority w:val="99"/>
    <w:rPr>
      <w:rFonts w:cs="Times New Roman"/>
      <w:sz w:val="22"/>
      <w:szCs w:val="22"/>
    </w:rPr>
  </w:style>
  <w:style w:type="paragraph" w:customStyle="1" w:styleId="questionCharCharCharCharCharCharCharCharCharCharCharCharCharCharCharCharCharCharCharCharCharCharCharCharCharCharCharCharCharCharCharChar">
    <w:name w:val="question Char Char Char Char Char Char Char Char Char Char Char Char Char Char Char Char Char Char Char Char Char Char Char Char Char Char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2Char">
    <w:name w:val="indent2 Char"/>
    <w:basedOn w:val="Normal"/>
    <w:uiPriority w:val="99"/>
    <w:pPr>
      <w:spacing w:before="240"/>
      <w:ind w:left="1701" w:right="567" w:hanging="567"/>
    </w:pPr>
    <w:rPr>
      <w:rFonts w:ascii="Times New Roman" w:hAnsi="Times New Roman" w:cs="Times New Roman"/>
      <w:sz w:val="22"/>
      <w:szCs w:val="22"/>
    </w:rPr>
  </w:style>
  <w:style w:type="character" w:customStyle="1" w:styleId="questionChar">
    <w:name w:val="question Char"/>
    <w:basedOn w:val="a0"/>
    <w:uiPriority w:val="99"/>
    <w:rPr>
      <w:rFonts w:cs="Times New Roman"/>
      <w:sz w:val="22"/>
      <w:szCs w:val="22"/>
    </w:rPr>
  </w:style>
  <w:style w:type="paragraph" w:customStyle="1" w:styleId="indent3">
    <w:name w:val="indent3"/>
    <w:basedOn w:val="Normal"/>
    <w:uiPriority w:val="99"/>
    <w:pPr>
      <w:spacing w:before="240"/>
      <w:ind w:left="2268" w:right="567" w:hanging="567"/>
    </w:pPr>
    <w:rPr>
      <w:rFonts w:ascii="Times New Roman" w:hAnsi="Times New Roman" w:cs="Times New Roman"/>
      <w:sz w:val="22"/>
      <w:szCs w:val="22"/>
    </w:rPr>
  </w:style>
  <w:style w:type="paragraph" w:customStyle="1" w:styleId="questionChar4Char">
    <w:name w:val="question Char4 Char"/>
    <w:basedOn w:val="Normal"/>
    <w:uiPriority w:val="99"/>
    <w:pPr>
      <w:spacing w:before="240"/>
      <w:ind w:left="567" w:right="567" w:hanging="567"/>
    </w:pPr>
    <w:rPr>
      <w:rFonts w:ascii="Times New Roman" w:hAnsi="Times New Roman" w:cs="Times New Roman"/>
      <w:sz w:val="22"/>
      <w:szCs w:val="22"/>
    </w:rPr>
  </w:style>
  <w:style w:type="paragraph" w:customStyle="1" w:styleId="indent1Char1">
    <w:name w:val="indent1 Char1"/>
    <w:basedOn w:val="Normal"/>
    <w:uiPriority w:val="99"/>
    <w:pPr>
      <w:spacing w:before="240"/>
      <w:ind w:left="1134" w:right="567" w:hanging="567"/>
    </w:pPr>
    <w:rPr>
      <w:rFonts w:ascii="Times New Roman" w:hAnsi="Times New Roman" w:cs="Times New Roman"/>
      <w:sz w:val="22"/>
      <w:szCs w:val="22"/>
    </w:rPr>
  </w:style>
  <w:style w:type="paragraph" w:customStyle="1" w:styleId="indent2Char2">
    <w:name w:val="indent2 Char2"/>
    <w:basedOn w:val="Normal"/>
    <w:uiPriority w:val="99"/>
    <w:pPr>
      <w:spacing w:before="240"/>
      <w:ind w:left="1701" w:right="567" w:hanging="567"/>
    </w:pPr>
    <w:rPr>
      <w:rFonts w:ascii="Times New Roman" w:hAnsi="Times New Roman" w:cs="Times New Roman"/>
      <w:sz w:val="22"/>
      <w:szCs w:val="22"/>
    </w:rPr>
  </w:style>
  <w:style w:type="paragraph" w:customStyle="1" w:styleId="questionCharCharCharCharChar">
    <w:name w:val="question Char Char Char Char Char"/>
    <w:basedOn w:val="Normal"/>
    <w:uiPriority w:val="99"/>
    <w:rsid w:val="00F21756"/>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accept">
    <w:name w:val="accept"/>
    <w:basedOn w:val="Normal"/>
    <w:uiPriority w:val="99"/>
    <w:rsid w:val="00F21756"/>
    <w:pPr>
      <w:tabs>
        <w:tab w:val="left" w:pos="2693"/>
      </w:tabs>
      <w:spacing w:after="60"/>
      <w:ind w:left="2268" w:right="1701"/>
    </w:pPr>
    <w:rPr>
      <w:rFonts w:ascii="Times New Roman" w:hAnsi="Times New Roman" w:cs="Times New Roman"/>
      <w:i/>
      <w:iCs/>
      <w:sz w:val="22"/>
      <w:szCs w:val="22"/>
    </w:rPr>
  </w:style>
  <w:style w:type="paragraph" w:customStyle="1" w:styleId="acceptChar">
    <w:name w:val="accept Char"/>
    <w:basedOn w:val="Normal"/>
    <w:uiPriority w:val="99"/>
    <w:rsid w:val="00F21756"/>
    <w:pPr>
      <w:tabs>
        <w:tab w:val="left" w:pos="2693"/>
      </w:tabs>
      <w:spacing w:after="60"/>
      <w:ind w:left="2268" w:right="1701"/>
    </w:pPr>
    <w:rPr>
      <w:rFonts w:ascii="Times New Roman" w:hAnsi="Times New Roman" w:cs="Times New Roman"/>
      <w:i/>
      <w:iCs/>
      <w:sz w:val="22"/>
      <w:szCs w:val="22"/>
    </w:rPr>
  </w:style>
  <w:style w:type="paragraph" w:customStyle="1" w:styleId="questionCharChar1Char">
    <w:name w:val="question Char Char1 Char"/>
    <w:basedOn w:val="Normal"/>
    <w:uiPriority w:val="99"/>
    <w:rsid w:val="00F21756"/>
    <w:pPr>
      <w:tabs>
        <w:tab w:val="right" w:pos="8505"/>
        <w:tab w:val="right" w:pos="9072"/>
      </w:tabs>
      <w:spacing w:before="120"/>
      <w:ind w:left="567" w:right="567" w:hanging="567"/>
    </w:pPr>
    <w:rPr>
      <w:rFonts w:ascii="Times New Roman" w:hAnsi="Times New Roman" w:cs="Times New Roman"/>
      <w:sz w:val="22"/>
      <w:szCs w:val="22"/>
    </w:rPr>
  </w:style>
  <w:style w:type="paragraph" w:styleId="a3">
    <w:name w:val="header"/>
    <w:basedOn w:val="a"/>
    <w:link w:val="a4"/>
    <w:uiPriority w:val="99"/>
    <w:unhideWhenUsed/>
    <w:rsid w:val="00F21756"/>
    <w:pPr>
      <w:tabs>
        <w:tab w:val="center" w:pos="4513"/>
        <w:tab w:val="right" w:pos="9026"/>
      </w:tabs>
    </w:pPr>
  </w:style>
  <w:style w:type="character" w:customStyle="1" w:styleId="a4">
    <w:name w:val="页眉 字符"/>
    <w:basedOn w:val="a0"/>
    <w:link w:val="a3"/>
    <w:uiPriority w:val="99"/>
    <w:locked/>
    <w:rsid w:val="00F21756"/>
    <w:rPr>
      <w:rFonts w:ascii="Times New Roman" w:hAnsi="Times New Roman" w:cs="Times New Roman"/>
    </w:rPr>
  </w:style>
  <w:style w:type="paragraph" w:styleId="a5">
    <w:name w:val="footer"/>
    <w:basedOn w:val="a"/>
    <w:link w:val="a6"/>
    <w:uiPriority w:val="99"/>
    <w:unhideWhenUsed/>
    <w:rsid w:val="00F21756"/>
    <w:pPr>
      <w:tabs>
        <w:tab w:val="center" w:pos="4513"/>
        <w:tab w:val="right" w:pos="9026"/>
      </w:tabs>
    </w:pPr>
  </w:style>
  <w:style w:type="character" w:customStyle="1" w:styleId="a6">
    <w:name w:val="页脚 字符"/>
    <w:basedOn w:val="a0"/>
    <w:link w:val="a5"/>
    <w:uiPriority w:val="99"/>
    <w:locked/>
    <w:rsid w:val="00F2175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2332</Words>
  <Characters>13293</Characters>
  <Application>Microsoft Office Word</Application>
  <DocSecurity>0</DocSecurity>
  <Lines>110</Lines>
  <Paragraphs>31</Paragraphs>
  <ScaleCrop>false</ScaleCrop>
  <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Ku</dc:creator>
  <cp:keywords/>
  <dc:description/>
  <cp:lastModifiedBy>Wilt Ku</cp:lastModifiedBy>
  <cp:revision>3</cp:revision>
  <dcterms:created xsi:type="dcterms:W3CDTF">2018-12-09T14:44:00Z</dcterms:created>
  <dcterms:modified xsi:type="dcterms:W3CDTF">2018-12-09T14:45:00Z</dcterms:modified>
</cp:coreProperties>
</file>