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7E4" w:rsidRDefault="004107E4" w:rsidP="004107E4">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HL </w:t>
      </w:r>
    </w:p>
    <w:p w:rsidR="004107E4" w:rsidRPr="004107E4" w:rsidRDefault="004107E4" w:rsidP="004107E4">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7 Questions  </w:t>
      </w:r>
    </w:p>
    <w:p w:rsidR="004107E4" w:rsidRDefault="004107E4">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rPr>
          <w:b/>
          <w:bCs/>
        </w:rPr>
        <w:tab/>
      </w:r>
      <w:r>
        <w:t>For the reaction below</w:t>
      </w:r>
    </w:p>
    <w:p w:rsidR="004107E4" w:rsidRDefault="004107E4">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H</w:t>
      </w:r>
      <w:r>
        <w:rPr>
          <w:position w:val="-4"/>
          <w:sz w:val="16"/>
          <w:szCs w:val="16"/>
        </w:rPr>
        <w:t>2</w:t>
      </w:r>
      <w:r>
        <w:t>(g) + I</w:t>
      </w:r>
      <w:r>
        <w:rPr>
          <w:position w:val="-4"/>
          <w:sz w:val="16"/>
          <w:szCs w:val="16"/>
        </w:rPr>
        <w:t>2</w:t>
      </w:r>
      <w:r>
        <w:t xml:space="preserve">(g) </w:t>
      </w:r>
      <w:r w:rsidR="00522169">
        <w:rPr>
          <w:noProof/>
          <w:position w:val="-6"/>
          <w:lang w:eastAsia="zh-CN"/>
        </w:rPr>
        <w:drawing>
          <wp:inline distT="0" distB="0" distL="0" distR="0">
            <wp:extent cx="249555"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rFonts w:ascii="Arial" w:hAnsi="Arial" w:cs="Arial"/>
        </w:rPr>
        <w:t xml:space="preserve"> </w:t>
      </w:r>
      <w:r>
        <w:t>2HI(g)</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at a certain temperature, the equilibrium concentrations are (in mol dm</w:t>
      </w:r>
      <w:r>
        <w:rPr>
          <w:position w:val="10"/>
          <w:sz w:val="16"/>
          <w:szCs w:val="16"/>
        </w:rPr>
        <w:t>–3</w:t>
      </w:r>
      <w:r>
        <w:t>)</w:t>
      </w:r>
    </w:p>
    <w:p w:rsidR="004107E4" w:rsidRDefault="004107E4">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[H</w:t>
      </w:r>
      <w:r>
        <w:rPr>
          <w:position w:val="-4"/>
          <w:sz w:val="16"/>
          <w:szCs w:val="16"/>
        </w:rPr>
        <w:t>2</w:t>
      </w:r>
      <w:r>
        <w:t>] = 0.30, [I</w:t>
      </w:r>
      <w:r>
        <w:rPr>
          <w:position w:val="-4"/>
          <w:sz w:val="16"/>
          <w:szCs w:val="16"/>
        </w:rPr>
        <w:t>2</w:t>
      </w:r>
      <w:r>
        <w:t>] = 0.30, [HI] = 3.0</w:t>
      </w:r>
    </w:p>
    <w:p w:rsidR="004107E4" w:rsidRDefault="004107E4">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questionChar"/>
        </w:rPr>
      </w:pPr>
      <w:r>
        <w:rPr>
          <w:rStyle w:val="questionChar"/>
        </w:rPr>
        <w:t xml:space="preserve"> </w:t>
      </w:r>
    </w:p>
    <w:p w:rsidR="004107E4" w:rsidRDefault="004107E4">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What is the value of </w:t>
      </w:r>
      <w:r>
        <w:rPr>
          <w:i/>
          <w:iCs/>
        </w:rPr>
        <w:t>K</w:t>
      </w:r>
      <w:r>
        <w:t>?</w:t>
      </w:r>
    </w:p>
    <w:p w:rsidR="004107E4" w:rsidRPr="004107E4" w:rsidRDefault="004107E4" w:rsidP="004107E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5.0</w:t>
      </w:r>
      <w:r>
        <w:tab/>
      </w:r>
      <w:r>
        <w:tab/>
      </w:r>
      <w:r>
        <w:tab/>
        <w:t>B.</w:t>
      </w:r>
      <w:r>
        <w:tab/>
        <w:t>10</w:t>
      </w:r>
      <w:r>
        <w:tab/>
      </w:r>
      <w:r>
        <w:tab/>
        <w:t>C.</w:t>
      </w:r>
      <w:r>
        <w:tab/>
        <w:t>15</w:t>
      </w:r>
      <w:r>
        <w:tab/>
      </w:r>
      <w:r>
        <w:tab/>
        <w:t>D.</w:t>
      </w:r>
      <w:r>
        <w:tab/>
        <w:t>100</w:t>
      </w:r>
    </w:p>
    <w:p w:rsidR="004107E4" w:rsidRDefault="004107E4">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rPr>
          <w:b/>
          <w:bCs/>
        </w:rPr>
        <w:tab/>
      </w:r>
      <w:r>
        <w:t xml:space="preserve">The value of the equilibrium constant for the reaction </w:t>
      </w:r>
    </w:p>
    <w:p w:rsidR="004107E4" w:rsidRDefault="004107E4">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2HI(g) </w:t>
      </w:r>
      <w:r w:rsidR="00522169">
        <w:rPr>
          <w:noProof/>
          <w:position w:val="-6"/>
          <w:lang w:eastAsia="zh-CN"/>
        </w:rPr>
        <w:drawing>
          <wp:inline distT="0" distB="0" distL="0" distR="0">
            <wp:extent cx="249555"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4"/>
          <w:sz w:val="16"/>
          <w:szCs w:val="16"/>
        </w:rPr>
        <w:t>2</w:t>
      </w:r>
      <w:r>
        <w:t>(g) + I</w:t>
      </w:r>
      <w:r>
        <w:rPr>
          <w:position w:val="-4"/>
          <w:sz w:val="16"/>
          <w:szCs w:val="16"/>
        </w:rPr>
        <w:t>2</w:t>
      </w:r>
      <w:r>
        <w:t>(g)</w:t>
      </w:r>
    </w:p>
    <w:p w:rsidR="004107E4" w:rsidRDefault="004107E4">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
    <w:p w:rsidR="004107E4" w:rsidRDefault="004107E4">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is 0.25 at 440°C. What would the value of the equilibrium constant be for the following reaction at the same temperature?</w:t>
      </w:r>
    </w:p>
    <w:p w:rsidR="004107E4" w:rsidRDefault="004107E4">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H</w:t>
      </w:r>
      <w:r>
        <w:rPr>
          <w:position w:val="-4"/>
          <w:sz w:val="16"/>
          <w:szCs w:val="16"/>
        </w:rPr>
        <w:t>2</w:t>
      </w:r>
      <w:r>
        <w:t>(g) + I</w:t>
      </w:r>
      <w:r>
        <w:rPr>
          <w:position w:val="-4"/>
          <w:sz w:val="16"/>
          <w:szCs w:val="16"/>
        </w:rPr>
        <w:t>2</w:t>
      </w:r>
      <w:r>
        <w:t xml:space="preserve">(g) </w:t>
      </w:r>
      <w:r w:rsidR="00522169">
        <w:rPr>
          <w:noProof/>
          <w:position w:val="-6"/>
          <w:lang w:eastAsia="zh-CN"/>
        </w:rPr>
        <w:drawing>
          <wp:inline distT="0" distB="0" distL="0" distR="0">
            <wp:extent cx="249555"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2HI(g)</w:t>
      </w:r>
    </w:p>
    <w:p w:rsidR="004107E4" w:rsidRDefault="004107E4" w:rsidP="004107E4">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0.25</w:t>
      </w:r>
      <w:r>
        <w:tab/>
      </w:r>
      <w:r>
        <w:tab/>
      </w:r>
      <w:r>
        <w:tab/>
      </w:r>
      <w:r>
        <w:tab/>
        <w:t>B.</w:t>
      </w:r>
      <w:r>
        <w:tab/>
        <w:t>0.50</w:t>
      </w:r>
    </w:p>
    <w:p w:rsidR="004107E4" w:rsidRPr="004107E4" w:rsidRDefault="004107E4" w:rsidP="004107E4">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2.0</w:t>
      </w:r>
      <w:r>
        <w:tab/>
      </w:r>
      <w:r>
        <w:tab/>
      </w:r>
      <w:r>
        <w:tab/>
      </w:r>
      <w:r>
        <w:tab/>
      </w:r>
      <w:r>
        <w:tab/>
        <w:t>D.</w:t>
      </w:r>
      <w:r>
        <w:tab/>
        <w:t>4.0</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Hydrogen and carbon dioxide react as shown in the equation below.</w:t>
      </w:r>
    </w:p>
    <w:p w:rsidR="004107E4" w:rsidRDefault="004107E4">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H</w:t>
      </w:r>
      <w:r>
        <w:rPr>
          <w:position w:val="-4"/>
          <w:sz w:val="16"/>
          <w:szCs w:val="16"/>
        </w:rPr>
        <w:t>2</w:t>
      </w:r>
      <w:r>
        <w:t>(g) + CO</w:t>
      </w:r>
      <w:r>
        <w:rPr>
          <w:position w:val="-4"/>
          <w:sz w:val="16"/>
          <w:szCs w:val="16"/>
        </w:rPr>
        <w:t>2</w:t>
      </w:r>
      <w:r>
        <w:t>(g)</w:t>
      </w:r>
      <w:r>
        <w:rPr>
          <w:position w:val="-4"/>
        </w:rPr>
        <w:t xml:space="preserve"> </w:t>
      </w:r>
      <w:r w:rsidR="00522169">
        <w:rPr>
          <w:noProof/>
          <w:position w:val="-4"/>
          <w:lang w:eastAsia="zh-CN"/>
        </w:rPr>
        <w:drawing>
          <wp:inline distT="0" distB="0" distL="0" distR="0">
            <wp:extent cx="249555"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H</w:t>
      </w:r>
      <w:r>
        <w:rPr>
          <w:position w:val="-4"/>
          <w:sz w:val="16"/>
          <w:szCs w:val="16"/>
        </w:rPr>
        <w:t>2</w:t>
      </w:r>
      <w:r>
        <w:t>O(g) + CO(g)</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 xml:space="preserve">For this reaction the values of </w:t>
      </w:r>
      <w:r>
        <w:rPr>
          <w:i/>
          <w:iCs/>
        </w:rPr>
        <w:t>K</w:t>
      </w:r>
      <w:r>
        <w:rPr>
          <w:position w:val="-4"/>
          <w:sz w:val="16"/>
          <w:szCs w:val="16"/>
        </w:rPr>
        <w:t>c</w:t>
      </w:r>
      <w:r>
        <w:t xml:space="preserve"> with different temperatures are</w:t>
      </w:r>
    </w:p>
    <w:tbl>
      <w:tblPr>
        <w:tblW w:w="0" w:type="auto"/>
        <w:tblInd w:w="2488" w:type="dxa"/>
        <w:tblLayout w:type="fixed"/>
        <w:tblLook w:val="0000" w:firstRow="0" w:lastRow="0" w:firstColumn="0" w:lastColumn="0" w:noHBand="0" w:noVBand="0"/>
      </w:tblPr>
      <w:tblGrid>
        <w:gridCol w:w="2750"/>
        <w:gridCol w:w="2751"/>
      </w:tblGrid>
      <w:tr w:rsidR="004107E4">
        <w:tc>
          <w:tcPr>
            <w:tcW w:w="2750"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Temperature / K</w:t>
            </w:r>
          </w:p>
        </w:tc>
        <w:tc>
          <w:tcPr>
            <w:tcW w:w="2751"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rPr>
                <w:i/>
                <w:iCs/>
              </w:rPr>
              <w:t>K</w:t>
            </w:r>
            <w:r>
              <w:rPr>
                <w:position w:val="-4"/>
                <w:sz w:val="16"/>
                <w:szCs w:val="16"/>
              </w:rPr>
              <w:t>c</w:t>
            </w:r>
          </w:p>
        </w:tc>
      </w:tr>
      <w:tr w:rsidR="004107E4">
        <w:tc>
          <w:tcPr>
            <w:tcW w:w="2750"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500</w:t>
            </w:r>
          </w:p>
        </w:tc>
        <w:tc>
          <w:tcPr>
            <w:tcW w:w="2751"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7.76×10</w:t>
            </w:r>
            <w:r>
              <w:rPr>
                <w:position w:val="10"/>
                <w:sz w:val="16"/>
                <w:szCs w:val="16"/>
              </w:rPr>
              <w:t>–3</w:t>
            </w:r>
          </w:p>
        </w:tc>
      </w:tr>
      <w:tr w:rsidR="004107E4">
        <w:tc>
          <w:tcPr>
            <w:tcW w:w="2750"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700</w:t>
            </w:r>
          </w:p>
        </w:tc>
        <w:tc>
          <w:tcPr>
            <w:tcW w:w="2751"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1.23×10</w:t>
            </w:r>
            <w:r>
              <w:rPr>
                <w:position w:val="10"/>
                <w:sz w:val="16"/>
                <w:szCs w:val="16"/>
              </w:rPr>
              <w:t>–1</w:t>
            </w:r>
          </w:p>
        </w:tc>
      </w:tr>
      <w:tr w:rsidR="004107E4">
        <w:tc>
          <w:tcPr>
            <w:tcW w:w="2750"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900</w:t>
            </w:r>
          </w:p>
        </w:tc>
        <w:tc>
          <w:tcPr>
            <w:tcW w:w="2751"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6.01×10</w:t>
            </w:r>
            <w:r>
              <w:rPr>
                <w:position w:val="10"/>
                <w:sz w:val="16"/>
                <w:szCs w:val="16"/>
              </w:rPr>
              <w:t>–1</w:t>
            </w:r>
          </w:p>
        </w:tc>
      </w:tr>
    </w:tbl>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Which statement for the reaction is correct?</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forward reaction is endothermic.</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4"/>
          <w:sz w:val="16"/>
          <w:szCs w:val="16"/>
        </w:rPr>
        <w:t>2</w:t>
      </w:r>
      <w:r>
        <w:t>O(g) and CO(g) are more stable than H</w:t>
      </w:r>
      <w:r>
        <w:rPr>
          <w:position w:val="-4"/>
          <w:sz w:val="16"/>
          <w:szCs w:val="16"/>
        </w:rPr>
        <w:t>2</w:t>
      </w:r>
      <w:r>
        <w:t>(g) and CO</w:t>
      </w:r>
      <w:r>
        <w:rPr>
          <w:position w:val="-4"/>
          <w:sz w:val="16"/>
          <w:szCs w:val="16"/>
        </w:rPr>
        <w:t>2</w:t>
      </w:r>
      <w:r>
        <w:t>(g).</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reaction goes almost to completion at high temperatures.</w:t>
      </w:r>
    </w:p>
    <w:p w:rsidR="004107E4" w:rsidRPr="004107E4" w:rsidRDefault="004107E4" w:rsidP="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reverse reaction is favoured by high temperatures.</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4.</w:t>
      </w:r>
      <w:r>
        <w:tab/>
        <w:t>The expression for the equilibrium constant for a reaction is</w:t>
      </w:r>
    </w:p>
    <w:p w:rsidR="004107E4" w:rsidRDefault="004107E4">
      <w:pPr>
        <w:pStyle w:val="indent3"/>
        <w:tabs>
          <w:tab w:val="left" w:pos="2268"/>
          <w:tab w:val="lef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r>
      <w:r>
        <w:rPr>
          <w:i/>
          <w:iCs/>
        </w:rPr>
        <w:t>K</w:t>
      </w:r>
      <w:r>
        <w:rPr>
          <w:position w:val="-4"/>
          <w:sz w:val="16"/>
          <w:szCs w:val="16"/>
        </w:rPr>
        <w:t>c</w:t>
      </w:r>
      <w:r>
        <w:t xml:space="preserve"> = </w:t>
      </w:r>
      <w:r w:rsidR="00522169">
        <w:rPr>
          <w:noProof/>
          <w:position w:val="-30"/>
          <w:lang w:eastAsia="zh-CN"/>
        </w:rPr>
        <w:drawing>
          <wp:inline distT="0" distB="0" distL="0" distR="0">
            <wp:extent cx="40894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 cy="422275"/>
                    </a:xfrm>
                    <a:prstGeom prst="rect">
                      <a:avLst/>
                    </a:prstGeom>
                    <a:noFill/>
                    <a:ln>
                      <a:noFill/>
                    </a:ln>
                  </pic:spPr>
                </pic:pic>
              </a:graphicData>
            </a:graphic>
          </wp:inline>
        </w:drawing>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At a certain temperature the values of [A], [B] and [C] are all 0.2 mol dm</w:t>
      </w:r>
      <w:r>
        <w:rPr>
          <w:position w:val="10"/>
          <w:sz w:val="16"/>
          <w:szCs w:val="16"/>
        </w:rPr>
        <w:t>–3</w:t>
      </w:r>
      <w:r>
        <w:t xml:space="preserve">. What happens to the value of </w:t>
      </w:r>
      <w:r>
        <w:rPr>
          <w:i/>
          <w:iCs/>
        </w:rPr>
        <w:t>K</w:t>
      </w:r>
      <w:r>
        <w:rPr>
          <w:position w:val="-4"/>
          <w:sz w:val="16"/>
          <w:szCs w:val="16"/>
        </w:rPr>
        <w:t>c</w:t>
      </w:r>
      <w:r>
        <w:t xml:space="preserve"> when all three values are doubled to 0.4 mol dm</w:t>
      </w:r>
      <w:r>
        <w:rPr>
          <w:position w:val="10"/>
          <w:sz w:val="16"/>
          <w:szCs w:val="16"/>
        </w:rPr>
        <w:t>–3</w:t>
      </w:r>
      <w:r>
        <w:t>?</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 is halved.</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 does not change.</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It doubles.</w:t>
      </w:r>
    </w:p>
    <w:p w:rsidR="004107E4" w:rsidRPr="004107E4" w:rsidRDefault="004107E4" w:rsidP="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 increases by a factor of four.</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w:t>
      </w:r>
      <w:r>
        <w:tab/>
        <w:t>A 1.0 dm</w:t>
      </w:r>
      <w:r>
        <w:rPr>
          <w:position w:val="10"/>
          <w:sz w:val="16"/>
          <w:szCs w:val="16"/>
        </w:rPr>
        <w:t>3</w:t>
      </w:r>
      <w:r>
        <w:t xml:space="preserve"> reaction vessel initially contains 6.0 mol of </w:t>
      </w:r>
      <w:r>
        <w:rPr>
          <w:b/>
          <w:bCs/>
        </w:rPr>
        <w:t>P</w:t>
      </w:r>
      <w:r>
        <w:t xml:space="preserve"> and 6.0 mol of </w:t>
      </w:r>
      <w:r>
        <w:rPr>
          <w:b/>
          <w:bCs/>
        </w:rPr>
        <w:t>Q</w:t>
      </w:r>
      <w:r>
        <w:t xml:space="preserve">. At equilibrium 4.0 mol of </w:t>
      </w:r>
      <w:r>
        <w:rPr>
          <w:b/>
          <w:bCs/>
        </w:rPr>
        <w:t>R</w:t>
      </w:r>
      <w:r>
        <w:t xml:space="preserve"> is present. What is the value of </w:t>
      </w:r>
      <w:r>
        <w:rPr>
          <w:i/>
          <w:iCs/>
        </w:rPr>
        <w:t>K</w:t>
      </w:r>
      <w:r>
        <w:rPr>
          <w:position w:val="-4"/>
          <w:sz w:val="16"/>
          <w:szCs w:val="16"/>
        </w:rPr>
        <w:t>c</w:t>
      </w:r>
      <w:r>
        <w:t xml:space="preserve"> for the following reaction?</w:t>
      </w:r>
    </w:p>
    <w:p w:rsidR="004107E4" w:rsidRDefault="004107E4">
      <w:pPr>
        <w:pStyle w:val="indent3"/>
        <w:tabs>
          <w:tab w:val="left" w:pos="2268"/>
          <w:tab w:val="left" w:pos="4284"/>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 xml:space="preserve">P(g) + Q(g) </w:t>
      </w:r>
      <w:r w:rsidR="00522169">
        <w:rPr>
          <w:noProof/>
          <w:position w:val="-4"/>
          <w:lang w:eastAsia="zh-CN"/>
        </w:rPr>
        <w:drawing>
          <wp:inline distT="0" distB="0" distL="0" distR="0">
            <wp:extent cx="249555"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R(g) + S(g)</w:t>
      </w:r>
    </w:p>
    <w:p w:rsidR="004107E4" w:rsidRDefault="004107E4" w:rsidP="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0.11</w:t>
      </w:r>
      <w:r>
        <w:tab/>
      </w:r>
      <w:r>
        <w:tab/>
      </w:r>
      <w:r>
        <w:tab/>
        <w:t>B.</w:t>
      </w:r>
      <w:r>
        <w:tab/>
        <w:t>0.25</w:t>
      </w:r>
    </w:p>
    <w:p w:rsidR="004107E4" w:rsidRDefault="004107E4" w:rsidP="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0.44</w:t>
      </w:r>
      <w:r>
        <w:tab/>
      </w:r>
      <w:r>
        <w:tab/>
      </w:r>
      <w:r>
        <w:tab/>
        <w:t>D.</w:t>
      </w:r>
      <w:r>
        <w:tab/>
        <w:t>4.00</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For the reaction below:</w:t>
      </w:r>
    </w:p>
    <w:p w:rsidR="004107E4" w:rsidRDefault="004107E4">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H</w:t>
      </w:r>
      <w:r>
        <w:rPr>
          <w:position w:val="-4"/>
          <w:sz w:val="16"/>
          <w:szCs w:val="16"/>
        </w:rPr>
        <w:t>2</w:t>
      </w:r>
      <w:r>
        <w:t>(g) + I</w:t>
      </w:r>
      <w:r>
        <w:rPr>
          <w:position w:val="-4"/>
          <w:sz w:val="16"/>
          <w:szCs w:val="16"/>
        </w:rPr>
        <w:t>2</w:t>
      </w:r>
      <w:r>
        <w:t xml:space="preserve">(g) </w:t>
      </w:r>
      <w:r w:rsidR="00522169">
        <w:rPr>
          <w:noProof/>
          <w:position w:val="-4"/>
          <w:lang w:eastAsia="zh-CN"/>
        </w:rPr>
        <w:drawing>
          <wp:inline distT="0" distB="0" distL="0" distR="0">
            <wp:extent cx="249555"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2HI(g)</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at a certain temperature, the equilibrium concentrations, in mol dm</w:t>
      </w:r>
      <w:r>
        <w:rPr>
          <w:position w:val="10"/>
          <w:sz w:val="16"/>
          <w:szCs w:val="16"/>
        </w:rPr>
        <w:t>–3</w:t>
      </w:r>
      <w:r>
        <w:t>, are</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[H</w:t>
      </w:r>
      <w:r>
        <w:rPr>
          <w:position w:val="-4"/>
          <w:sz w:val="16"/>
          <w:szCs w:val="16"/>
        </w:rPr>
        <w:t>2</w:t>
      </w:r>
      <w:r>
        <w:t>(g)] = 0.30, [I</w:t>
      </w:r>
      <w:r>
        <w:rPr>
          <w:position w:val="-4"/>
          <w:sz w:val="16"/>
          <w:szCs w:val="16"/>
        </w:rPr>
        <w:t>2</w:t>
      </w:r>
      <w:r>
        <w:t>(g)] = 0.30, [HI(g)] = 3.0</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What is the value of </w:t>
      </w:r>
      <w:r>
        <w:rPr>
          <w:i/>
          <w:iCs/>
        </w:rPr>
        <w:t>K</w:t>
      </w:r>
      <w:r>
        <w:t>?</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A.</w:t>
      </w:r>
      <w:r>
        <w:tab/>
        <w:t>1.0×10</w:t>
      </w:r>
      <w:r>
        <w:rPr>
          <w:position w:val="10"/>
          <w:sz w:val="16"/>
          <w:szCs w:val="16"/>
        </w:rPr>
        <w:t>–2</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10</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33</w:t>
      </w:r>
    </w:p>
    <w:p w:rsidR="004107E4" w:rsidRPr="004107E4" w:rsidRDefault="004107E4" w:rsidP="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D.</w:t>
      </w:r>
      <w:r>
        <w:tab/>
        <w:t>1.0×10</w:t>
      </w:r>
      <w:r>
        <w:rPr>
          <w:position w:val="10"/>
          <w:sz w:val="16"/>
          <w:szCs w:val="16"/>
        </w:rPr>
        <w:t>2</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A liquid and its vapour are at equilibrium inside a sealed container. Which change will alter the equilibrium vapour pressure of the liquid in the container?</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Adding more liquid</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Adding more vapour</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Decreasing the volume of the container</w:t>
      </w:r>
    </w:p>
    <w:p w:rsidR="004107E4" w:rsidRDefault="004107E4">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Decreasing the temperature</w:t>
      </w:r>
    </w:p>
    <w:p w:rsidR="004107E4" w:rsidRDefault="004107E4">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4107E4" w:rsidRDefault="004107E4">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8.</w:t>
      </w:r>
      <w:r>
        <w:rPr>
          <w:b/>
          <w:bCs/>
        </w:rPr>
        <w:tab/>
      </w:r>
      <w:r>
        <w:t>The equilibrium between nitrogen dioxide (dark brown) and dinitrogen tetroxide (colourless) is represented by the following equation.</w:t>
      </w:r>
    </w:p>
    <w:p w:rsidR="004107E4" w:rsidRDefault="004107E4">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2NO</w:t>
      </w:r>
      <w:r>
        <w:rPr>
          <w:position w:val="-4"/>
          <w:sz w:val="16"/>
          <w:szCs w:val="16"/>
        </w:rPr>
        <w:t>2</w:t>
      </w:r>
      <w:r>
        <w:t xml:space="preserve">(g) </w:t>
      </w:r>
      <w:r w:rsidR="00522169">
        <w:rPr>
          <w:noProof/>
          <w:position w:val="-6"/>
          <w:lang w:eastAsia="zh-CN"/>
        </w:rPr>
        <w:drawing>
          <wp:inline distT="0" distB="0" distL="0" distR="0">
            <wp:extent cx="249555" cy="15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rFonts w:ascii="Arial" w:hAnsi="Arial" w:cs="Arial"/>
        </w:rPr>
        <w:t xml:space="preserve"> </w:t>
      </w:r>
      <w:r>
        <w:t>N</w:t>
      </w:r>
      <w:r>
        <w:rPr>
          <w:position w:val="-4"/>
          <w:sz w:val="16"/>
          <w:szCs w:val="16"/>
        </w:rPr>
        <w:t>2</w:t>
      </w:r>
      <w:r>
        <w:t>O</w:t>
      </w:r>
      <w:r>
        <w:rPr>
          <w:position w:val="-4"/>
          <w:sz w:val="16"/>
          <w:szCs w:val="16"/>
        </w:rPr>
        <w:t>4</w:t>
      </w:r>
      <w:r>
        <w:t>(g)        ∆</w:t>
      </w:r>
      <w:r>
        <w:rPr>
          <w:i/>
          <w:iCs/>
        </w:rPr>
        <w:t xml:space="preserve">H </w:t>
      </w:r>
      <w:r>
        <w:t xml:space="preserve">= negative </w:t>
      </w:r>
      <w:r>
        <w:rPr>
          <w:i/>
          <w:iCs/>
        </w:rPr>
        <w:t>K</w:t>
      </w:r>
      <w:r>
        <w:rPr>
          <w:position w:val="-4"/>
          <w:sz w:val="16"/>
          <w:szCs w:val="16"/>
        </w:rPr>
        <w:t>c</w:t>
      </w:r>
      <w:r>
        <w:rPr>
          <w:i/>
          <w:iCs/>
        </w:rPr>
        <w:t xml:space="preserve"> </w:t>
      </w:r>
      <w:r>
        <w:t>= 1 at 328K</w:t>
      </w:r>
    </w:p>
    <w:p w:rsidR="004107E4" w:rsidRDefault="004107E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Write the equilibrium constant expression, </w:t>
      </w:r>
      <w:r>
        <w:rPr>
          <w:i/>
          <w:iCs/>
        </w:rPr>
        <w:t>K</w:t>
      </w:r>
      <w:r>
        <w:rPr>
          <w:position w:val="-4"/>
          <w:sz w:val="16"/>
          <w:szCs w:val="16"/>
        </w:rPr>
        <w:t>c</w:t>
      </w:r>
      <w: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questionChar"/>
        </w:rPr>
      </w:pPr>
      <w:r>
        <w:t>(1)</w:t>
      </w:r>
    </w:p>
    <w:p w:rsidR="004107E4" w:rsidRDefault="004107E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indent2CharCharCharChar"/>
        </w:rPr>
      </w:pPr>
      <w:r>
        <w:t>(b)</w:t>
      </w:r>
      <w:r>
        <w:tab/>
        <w:t>State and explain the effect of an increase in temperature on the value of</w:t>
      </w:r>
      <w:r>
        <w:rPr>
          <w:rStyle w:val="indent2CharCharCharChar"/>
        </w:rPr>
        <w:t xml:space="preserve"> K</w:t>
      </w:r>
      <w:r>
        <w:rPr>
          <w:rStyle w:val="indent2CharCharCharChar"/>
          <w:position w:val="-4"/>
          <w:sz w:val="16"/>
          <w:szCs w:val="16"/>
        </w:rPr>
        <w:t>c</w:t>
      </w:r>
      <w:r>
        <w:rPr>
          <w:rStyle w:val="indent2CharCharCharChar"/>
        </w:rP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questionChar"/>
        </w:rPr>
      </w:pPr>
      <w:r>
        <w:t>(2)</w:t>
      </w:r>
    </w:p>
    <w:p w:rsidR="004107E4" w:rsidRDefault="004107E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State and explain the visible change that takes place as a result of a decrease in pressure, after equilibrium is re-established.</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questionChar"/>
        </w:rPr>
      </w:pPr>
      <w:r>
        <w:t>(2)</w:t>
      </w:r>
    </w:p>
    <w:p w:rsidR="004107E4" w:rsidRDefault="004107E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Two moles of NO</w:t>
      </w:r>
      <w:r>
        <w:rPr>
          <w:position w:val="-4"/>
          <w:sz w:val="16"/>
          <w:szCs w:val="16"/>
        </w:rPr>
        <w:t>2</w:t>
      </w:r>
      <w:r>
        <w:t>(g) and two moles of N</w:t>
      </w:r>
      <w:r>
        <w:rPr>
          <w:position w:val="-4"/>
          <w:sz w:val="16"/>
          <w:szCs w:val="16"/>
        </w:rPr>
        <w:t>2</w:t>
      </w:r>
      <w:r>
        <w:t>O</w:t>
      </w:r>
      <w:r>
        <w:rPr>
          <w:position w:val="-4"/>
          <w:sz w:val="16"/>
          <w:szCs w:val="16"/>
        </w:rPr>
        <w:t>4</w:t>
      </w:r>
      <w:r>
        <w:t>(g) were placed in an empty 1 dm</w:t>
      </w:r>
      <w:r>
        <w:rPr>
          <w:position w:val="10"/>
          <w:sz w:val="16"/>
          <w:szCs w:val="16"/>
        </w:rPr>
        <w:t>3</w:t>
      </w:r>
      <w:r>
        <w:t xml:space="preserve"> </w:t>
      </w:r>
      <w:r>
        <w:br/>
        <w:t>container and allowed to come to equilibrium at 328 K. Predict, with reference to</w:t>
      </w:r>
      <w:r>
        <w:br/>
        <w:t xml:space="preserve">the value of </w:t>
      </w:r>
      <w:r>
        <w:rPr>
          <w:i/>
          <w:iCs/>
        </w:rPr>
        <w:t>K</w:t>
      </w:r>
      <w:r>
        <w:rPr>
          <w:position w:val="-4"/>
          <w:sz w:val="16"/>
          <w:szCs w:val="16"/>
        </w:rPr>
        <w:t>c</w:t>
      </w:r>
      <w:r>
        <w:t>, whether the equilibrium mixture would contain more or less than two moles of NO</w:t>
      </w:r>
      <w:r>
        <w:rPr>
          <w:position w:val="-4"/>
          <w:sz w:val="16"/>
          <w:szCs w:val="16"/>
        </w:rPr>
        <w:t>2</w:t>
      </w:r>
      <w:r>
        <w:t>(g).</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4107E4" w:rsidRP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4107E4" w:rsidRDefault="004107E4">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(a)</w:t>
      </w:r>
      <w:r>
        <w:tab/>
        <w:t>The equation for the decomposition of hydrogen iodide is</w:t>
      </w:r>
    </w:p>
    <w:p w:rsidR="004107E4" w:rsidRDefault="004107E4">
      <w:pPr>
        <w:pStyle w:val="indent3"/>
        <w:tabs>
          <w:tab w:val="left" w:pos="2268"/>
          <w:tab w:val="left" w:pos="48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tab/>
        <w:t>2HI(g)</w:t>
      </w:r>
      <w:r>
        <w:rPr>
          <w:position w:val="-4"/>
        </w:rPr>
        <w:t xml:space="preserve"> </w:t>
      </w:r>
      <w:r w:rsidR="00522169">
        <w:rPr>
          <w:noProof/>
          <w:position w:val="-4"/>
          <w:lang w:eastAsia="zh-CN"/>
        </w:rPr>
        <w:drawing>
          <wp:inline distT="0" distB="0" distL="0" distR="0">
            <wp:extent cx="249555"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H</w:t>
      </w:r>
      <w:r>
        <w:rPr>
          <w:position w:val="-4"/>
          <w:sz w:val="16"/>
          <w:szCs w:val="16"/>
        </w:rPr>
        <w:t>2</w:t>
      </w:r>
      <w:r>
        <w:t>(g) + I</w:t>
      </w:r>
      <w:r>
        <w:rPr>
          <w:position w:val="-4"/>
          <w:sz w:val="16"/>
          <w:szCs w:val="16"/>
        </w:rPr>
        <w:t>2</w:t>
      </w:r>
      <w:r>
        <w:t>(g)</w:t>
      </w:r>
      <w:r>
        <w:tab/>
      </w:r>
      <w:r>
        <w:rPr>
          <w:rFonts w:ascii="Symbol" w:hAnsi="Symbol" w:cs="Symbol"/>
        </w:rPr>
        <w:t></w:t>
      </w:r>
      <w:r>
        <w:rPr>
          <w:i/>
          <w:iCs/>
        </w:rPr>
        <w:t>H</w:t>
      </w:r>
      <w:r>
        <w:rPr>
          <w:position w:val="10"/>
          <w:sz w:val="16"/>
          <w:szCs w:val="16"/>
        </w:rPr>
        <w:t>Ө</w:t>
      </w:r>
      <w:r>
        <w:t xml:space="preserve"> = +52 kJ</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Predict and explain the effect on the position of equilibrium of</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increasing the pressure, at constant temperature.</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increasing the temperature, at constant pressure.</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adding a catalyst, at constant temperature and pressure.</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Deduce the expression for </w:t>
      </w:r>
      <w:r>
        <w:rPr>
          <w:i/>
          <w:iCs/>
        </w:rPr>
        <w:t>K</w:t>
      </w:r>
      <w:r>
        <w:rPr>
          <w:position w:val="-4"/>
          <w:sz w:val="16"/>
          <w:szCs w:val="16"/>
        </w:rPr>
        <w:t>c</w:t>
      </w:r>
      <w:r>
        <w:t xml:space="preserve"> for the forward reaction.</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lastRenderedPageBreak/>
        <w:t>(c)</w:t>
      </w:r>
      <w:r>
        <w:tab/>
        <w:t>The equilibrium formed during this reaction was investigated in two experiments carried out at different temperatures. The results are shown in the table below.</w:t>
      </w:r>
    </w:p>
    <w:tbl>
      <w:tblPr>
        <w:tblW w:w="0" w:type="auto"/>
        <w:tblInd w:w="1214" w:type="dxa"/>
        <w:tblLayout w:type="fixed"/>
        <w:tblLook w:val="0000" w:firstRow="0" w:lastRow="0" w:firstColumn="0" w:lastColumn="0" w:noHBand="0" w:noVBand="0"/>
      </w:tblPr>
      <w:tblGrid>
        <w:gridCol w:w="1820"/>
        <w:gridCol w:w="1087"/>
        <w:gridCol w:w="828"/>
        <w:gridCol w:w="739"/>
        <w:gridCol w:w="865"/>
        <w:gridCol w:w="865"/>
        <w:gridCol w:w="865"/>
      </w:tblGrid>
      <w:tr w:rsidR="004107E4">
        <w:tc>
          <w:tcPr>
            <w:tcW w:w="1820" w:type="dxa"/>
            <w:tcBorders>
              <w:top w:val="single" w:sz="4" w:space="0" w:color="auto"/>
              <w:left w:val="single" w:sz="4" w:space="0" w:color="auto"/>
              <w:bottom w:val="nil"/>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pPr>
            <w:r>
              <w:t>Experiment</w:t>
            </w:r>
          </w:p>
        </w:tc>
        <w:tc>
          <w:tcPr>
            <w:tcW w:w="2654" w:type="dxa"/>
            <w:gridSpan w:val="3"/>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Initial concentration / mol</w:t>
            </w:r>
            <w:r>
              <w:br/>
              <w:t>dm</w:t>
            </w:r>
            <w:r>
              <w:rPr>
                <w:position w:val="10"/>
                <w:sz w:val="16"/>
                <w:szCs w:val="16"/>
              </w:rPr>
              <w:t>–3</w:t>
            </w:r>
          </w:p>
        </w:tc>
        <w:tc>
          <w:tcPr>
            <w:tcW w:w="2595" w:type="dxa"/>
            <w:gridSpan w:val="3"/>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Equilibrium concentration / mol dm</w:t>
            </w:r>
            <w:r>
              <w:rPr>
                <w:position w:val="10"/>
                <w:sz w:val="16"/>
                <w:szCs w:val="16"/>
              </w:rPr>
              <w:t>–3</w:t>
            </w:r>
          </w:p>
        </w:tc>
      </w:tr>
      <w:tr w:rsidR="004107E4">
        <w:tc>
          <w:tcPr>
            <w:tcW w:w="1820" w:type="dxa"/>
            <w:tcBorders>
              <w:top w:val="nil"/>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t>number</w:t>
            </w:r>
          </w:p>
        </w:tc>
        <w:tc>
          <w:tcPr>
            <w:tcW w:w="1087"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w:t>
            </w:r>
          </w:p>
        </w:tc>
        <w:tc>
          <w:tcPr>
            <w:tcW w:w="828"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w:t>
            </w:r>
            <w:r>
              <w:rPr>
                <w:position w:val="-4"/>
                <w:sz w:val="16"/>
                <w:szCs w:val="16"/>
              </w:rPr>
              <w:t>2</w:t>
            </w:r>
            <w:r>
              <w:t>]</w:t>
            </w:r>
          </w:p>
        </w:tc>
        <w:tc>
          <w:tcPr>
            <w:tcW w:w="739"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rPr>
                <w:position w:val="-4"/>
                <w:sz w:val="16"/>
                <w:szCs w:val="16"/>
              </w:rPr>
              <w:t>2</w:t>
            </w:r>
            <w:r>
              <w:t>]</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w:t>
            </w:r>
            <w:r>
              <w:rPr>
                <w:position w:val="-4"/>
                <w:sz w:val="16"/>
                <w:szCs w:val="16"/>
              </w:rPr>
              <w:t>2</w:t>
            </w:r>
            <w:r>
              <w:t>]</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rPr>
                <w:position w:val="-4"/>
                <w:sz w:val="16"/>
                <w:szCs w:val="16"/>
              </w:rPr>
              <w:t>2</w:t>
            </w:r>
            <w:r>
              <w:t>]</w:t>
            </w:r>
          </w:p>
        </w:tc>
      </w:tr>
      <w:tr w:rsidR="004107E4">
        <w:tc>
          <w:tcPr>
            <w:tcW w:w="1820"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c>
          <w:tcPr>
            <w:tcW w:w="1087"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0.06</w:t>
            </w:r>
          </w:p>
        </w:tc>
        <w:tc>
          <w:tcPr>
            <w:tcW w:w="828"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0.00</w:t>
            </w:r>
          </w:p>
        </w:tc>
        <w:tc>
          <w:tcPr>
            <w:tcW w:w="739"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0.00</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0.01</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r w:rsidR="004107E4">
        <w:tc>
          <w:tcPr>
            <w:tcW w:w="1820"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1087"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0.00</w:t>
            </w:r>
          </w:p>
        </w:tc>
        <w:tc>
          <w:tcPr>
            <w:tcW w:w="828"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0.04</w:t>
            </w:r>
          </w:p>
        </w:tc>
        <w:tc>
          <w:tcPr>
            <w:tcW w:w="739"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0.04</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0.04</w:t>
            </w: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865" w:type="dxa"/>
            <w:tcBorders>
              <w:top w:val="single" w:sz="4" w:space="0" w:color="auto"/>
              <w:left w:val="single" w:sz="4" w:space="0" w:color="auto"/>
              <w:bottom w:val="single" w:sz="4" w:space="0" w:color="auto"/>
              <w:right w:val="single" w:sz="4" w:space="0" w:color="auto"/>
            </w:tcBorders>
            <w:vAlign w:val="center"/>
          </w:tcPr>
          <w:p w:rsidR="004107E4" w:rsidRDefault="004107E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bl>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 xml:space="preserve">For each experiment, deduce the concentrations of the other species present at equilibrium. Calculate the values of </w:t>
      </w:r>
      <w:r>
        <w:rPr>
          <w:i/>
          <w:iCs/>
        </w:rPr>
        <w:t>K</w:t>
      </w:r>
      <w:r>
        <w:rPr>
          <w:position w:val="-4"/>
          <w:sz w:val="16"/>
          <w:szCs w:val="16"/>
        </w:rPr>
        <w:t>c</w:t>
      </w:r>
      <w:r>
        <w:t xml:space="preserve"> for the forward reaction for each experiment.</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Use the two calculated values of </w:t>
      </w:r>
      <w:r>
        <w:rPr>
          <w:i/>
          <w:iCs/>
        </w:rPr>
        <w:t>K</w:t>
      </w:r>
      <w:r>
        <w:rPr>
          <w:position w:val="-4"/>
          <w:sz w:val="16"/>
          <w:szCs w:val="16"/>
        </w:rPr>
        <w:t>c</w:t>
      </w:r>
      <w:r>
        <w:t xml:space="preserve"> to deduce which of the two experiments was carried out at the higher temperature, and explain your choice. (If you were not able to calculate the values of </w:t>
      </w:r>
      <w:r>
        <w:rPr>
          <w:i/>
          <w:iCs/>
        </w:rPr>
        <w:t>K</w:t>
      </w:r>
      <w:r>
        <w:rPr>
          <w:position w:val="-4"/>
          <w:sz w:val="16"/>
          <w:szCs w:val="16"/>
        </w:rPr>
        <w:t>c</w:t>
      </w:r>
      <w:r>
        <w:t xml:space="preserve"> in (c)(i), assume that the values are 0.1 for experiment 1 and 0.2 for experiment 2, although these are not the correct values.)</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15 marks)</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 </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10.</w:t>
      </w:r>
      <w:r>
        <w:tab/>
        <w:t>The equation for another reaction used in industry is</w:t>
      </w:r>
    </w:p>
    <w:p w:rsidR="004107E4" w:rsidRDefault="004107E4">
      <w:pPr>
        <w:pStyle w:val="indent3"/>
        <w:tabs>
          <w:tab w:val="left" w:pos="2268"/>
          <w:tab w:val="left" w:pos="5446"/>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CO(g) + H</w:t>
      </w:r>
      <w:r>
        <w:rPr>
          <w:position w:val="-4"/>
          <w:sz w:val="16"/>
          <w:szCs w:val="16"/>
        </w:rPr>
        <w:t>2</w:t>
      </w:r>
      <w:r>
        <w:t>O(g)</w:t>
      </w:r>
      <w:r>
        <w:rPr>
          <w:position w:val="-4"/>
        </w:rPr>
        <w:t xml:space="preserve"> </w:t>
      </w:r>
      <w:r w:rsidR="00522169">
        <w:rPr>
          <w:noProof/>
          <w:position w:val="-4"/>
          <w:lang w:eastAsia="zh-CN"/>
        </w:rPr>
        <w:drawing>
          <wp:inline distT="0" distB="0" distL="0" distR="0">
            <wp:extent cx="249555"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4"/>
          <w:sz w:val="16"/>
          <w:szCs w:val="16"/>
        </w:rPr>
        <w:t>2</w:t>
      </w:r>
      <w:r>
        <w:t>(g) + CO</w:t>
      </w:r>
      <w:r>
        <w:rPr>
          <w:position w:val="-4"/>
          <w:sz w:val="16"/>
          <w:szCs w:val="16"/>
        </w:rPr>
        <w:t>2</w:t>
      </w:r>
      <w:r>
        <w:t>(g)</w:t>
      </w:r>
      <w:r>
        <w:tab/>
      </w:r>
      <w:r>
        <w:rPr>
          <w:rFonts w:ascii="Symbol" w:hAnsi="Symbol" w:cs="Symbol"/>
        </w:rPr>
        <w:t></w:t>
      </w:r>
      <w:r>
        <w:rPr>
          <w:i/>
          <w:iCs/>
        </w:rPr>
        <w:t>H</w:t>
      </w:r>
      <w:r>
        <w:rPr>
          <w:position w:val="10"/>
          <w:sz w:val="16"/>
          <w:szCs w:val="16"/>
        </w:rPr>
        <w:t>Ө</w:t>
      </w:r>
      <w:r>
        <w:t xml:space="preserve"> = </w:t>
      </w:r>
      <w:r>
        <w:rPr>
          <w:rFonts w:ascii="Symbol" w:hAnsi="Symbol" w:cs="Symbol"/>
        </w:rPr>
        <w:t></w:t>
      </w:r>
      <w:r>
        <w:t>42 kJ</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Under certain conditions of temperature and pressure, 2.0 mol of carbon monoxide and 3.2 mol of steam were left to reach equilibrium. At equilibrium, 1.6 mol of both hydrogen and carbon dioxide were present.</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 xml:space="preserve">Calculate the amounts of carbon monoxide and steam at equilibrium and the value of </w:t>
      </w:r>
      <w:r>
        <w:rPr>
          <w:i/>
          <w:iCs/>
        </w:rPr>
        <w:t>K</w:t>
      </w:r>
      <w:r>
        <w:rPr>
          <w:position w:val="-4"/>
          <w:sz w:val="16"/>
          <w:szCs w:val="16"/>
        </w:rPr>
        <w:t>c.</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4107E4" w:rsidRDefault="004107E4">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Under the same conditions of temperature and pressure, 2.0 mol of carbon monoxide and 2.0 mol of steam were left to reach equilibrium.</w:t>
      </w:r>
    </w:p>
    <w:p w:rsidR="004107E4" w:rsidRDefault="004107E4">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Calculate the amounts of each reactant and product at equilibrium.</w:t>
      </w:r>
    </w:p>
    <w:p w:rsidR="004107E4" w:rsidRDefault="004107E4">
      <w:pPr>
        <w:pStyle w:val="indent2"/>
        <w:tabs>
          <w:tab w:val="left" w:pos="11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1176" w:hanging="42"/>
      </w:pPr>
      <w:r>
        <w:t xml:space="preserve">(If you were unable to calculate a value for </w:t>
      </w:r>
      <w:r>
        <w:rPr>
          <w:i/>
          <w:iCs/>
        </w:rPr>
        <w:t>K</w:t>
      </w:r>
      <w:r>
        <w:rPr>
          <w:position w:val="-4"/>
          <w:sz w:val="16"/>
          <w:szCs w:val="16"/>
        </w:rPr>
        <w:t>c</w:t>
      </w:r>
      <w:r>
        <w:t xml:space="preserve"> in (i) use the value 9.0, although this is not the correct value.)</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4107E4" w:rsidRDefault="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rsidP="004107E4">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lastRenderedPageBreak/>
        <w:t xml:space="preserve">IB Chemistry – HL </w:t>
      </w:r>
    </w:p>
    <w:p w:rsidR="004107E4" w:rsidRDefault="004107E4" w:rsidP="004107E4">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7 Answers  </w:t>
      </w:r>
    </w:p>
    <w:p w:rsidR="004107E4" w:rsidRDefault="004107E4" w:rsidP="004107E4">
      <w:pPr>
        <w:tabs>
          <w:tab w:val="left" w:pos="567"/>
          <w:tab w:val="right" w:pos="9071"/>
        </w:tabs>
      </w:pPr>
      <w:r>
        <w:rPr>
          <w:b/>
          <w:bCs/>
        </w:rPr>
        <w:t>1.</w:t>
      </w:r>
      <w:r>
        <w:tab/>
        <w:t>D</w:t>
      </w:r>
    </w:p>
    <w:p w:rsidR="004107E4" w:rsidRDefault="004107E4" w:rsidP="004107E4">
      <w:pPr>
        <w:pStyle w:val="questionCharChar1Char"/>
        <w:tabs>
          <w:tab w:val="clear" w:pos="9072"/>
          <w:tab w:val="left" w:pos="567"/>
          <w:tab w:val="right" w:pos="9071"/>
        </w:tabs>
      </w:pPr>
      <w:r>
        <w:rPr>
          <w:b/>
          <w:bCs/>
        </w:rPr>
        <w:t>2.</w:t>
      </w:r>
      <w:r>
        <w:tab/>
        <w:t>D</w:t>
      </w:r>
    </w:p>
    <w:p w:rsidR="004107E4" w:rsidRDefault="004107E4" w:rsidP="004107E4">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A</w:t>
      </w:r>
    </w:p>
    <w:p w:rsidR="004107E4" w:rsidRDefault="004107E4" w:rsidP="004107E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t>B</w:t>
      </w:r>
    </w:p>
    <w:p w:rsidR="004107E4" w:rsidRDefault="004107E4" w:rsidP="004107E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5.</w:t>
      </w:r>
      <w:r>
        <w:tab/>
        <w:t>D</w:t>
      </w:r>
    </w:p>
    <w:p w:rsidR="004107E4" w:rsidRDefault="004107E4" w:rsidP="004107E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6.</w:t>
      </w:r>
      <w:r>
        <w:tab/>
        <w:t>D</w:t>
      </w:r>
    </w:p>
    <w:p w:rsidR="004107E4" w:rsidRDefault="004107E4" w:rsidP="004107E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7.</w:t>
      </w:r>
      <w:r>
        <w:tab/>
        <w:t>D</w:t>
      </w:r>
    </w:p>
    <w:p w:rsidR="004107E4" w:rsidRDefault="004107E4" w:rsidP="004107E4">
      <w:pPr>
        <w:tabs>
          <w:tab w:val="left" w:pos="567"/>
          <w:tab w:val="right" w:pos="9071"/>
        </w:tabs>
      </w:pPr>
      <w:r>
        <w:rPr>
          <w:b/>
          <w:bCs/>
        </w:rPr>
        <w:t>8.</w:t>
      </w:r>
      <w:r>
        <w:tab/>
      </w:r>
      <w:r>
        <w:rPr>
          <w:i/>
          <w:iCs/>
        </w:rPr>
        <w:t>No ECF throughout this question.</w:t>
      </w:r>
    </w:p>
    <w:p w:rsidR="004107E4" w:rsidRDefault="004107E4" w:rsidP="004107E4">
      <w:pPr>
        <w:pStyle w:val="indent1Char"/>
        <w:tabs>
          <w:tab w:val="left" w:pos="1134"/>
          <w:tab w:val="right" w:pos="9071"/>
        </w:tabs>
      </w:pPr>
      <w:r>
        <w:t>(a)</w:t>
      </w:r>
      <w:r>
        <w:tab/>
      </w:r>
      <w:r w:rsidR="00522169">
        <w:rPr>
          <w:noProof/>
          <w:position w:val="-30"/>
          <w:lang w:eastAsia="zh-CN"/>
        </w:rPr>
        <w:drawing>
          <wp:inline distT="0" distB="0" distL="0" distR="0">
            <wp:extent cx="810260" cy="422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260" cy="422275"/>
                    </a:xfrm>
                    <a:prstGeom prst="rect">
                      <a:avLst/>
                    </a:prstGeom>
                    <a:noFill/>
                    <a:ln>
                      <a:noFill/>
                    </a:ln>
                  </pic:spPr>
                </pic:pic>
              </a:graphicData>
            </a:graphic>
          </wp:inline>
        </w:drawing>
      </w:r>
      <w:r>
        <w:tab/>
        <w:t>1</w:t>
      </w:r>
    </w:p>
    <w:p w:rsidR="004107E4" w:rsidRDefault="004107E4" w:rsidP="004107E4">
      <w:pPr>
        <w:pStyle w:val="indent1Char"/>
        <w:tabs>
          <w:tab w:val="left" w:pos="1134"/>
          <w:tab w:val="right" w:pos="9071"/>
        </w:tabs>
      </w:pPr>
      <w:r>
        <w:t>(b)</w:t>
      </w:r>
      <w:r>
        <w:tab/>
      </w:r>
      <w:r>
        <w:rPr>
          <w:i/>
          <w:iCs/>
        </w:rPr>
        <w:t>K</w:t>
      </w:r>
      <w:r>
        <w:rPr>
          <w:position w:val="-4"/>
          <w:sz w:val="16"/>
          <w:szCs w:val="16"/>
        </w:rPr>
        <w:t>c</w:t>
      </w:r>
      <w:r>
        <w:t xml:space="preserve"> decreases; </w:t>
      </w:r>
      <w:r>
        <w:br/>
        <w:t>forward reaction is exothermic/∆</w:t>
      </w:r>
      <w:r>
        <w:rPr>
          <w:i/>
          <w:iCs/>
        </w:rPr>
        <w:t>H</w:t>
      </w:r>
      <w:r>
        <w:t xml:space="preserve"> is negative/equilibrium</w:t>
      </w:r>
      <w:r>
        <w:br/>
        <w:t>moves to left/</w:t>
      </w:r>
      <w:r>
        <w:rPr>
          <w:i/>
          <w:iCs/>
        </w:rPr>
        <w:t>OWTTE</w:t>
      </w:r>
      <w:r>
        <w:t>;</w:t>
      </w:r>
      <w:r>
        <w:tab/>
        <w:t>2</w:t>
      </w:r>
    </w:p>
    <w:p w:rsidR="004107E4" w:rsidRDefault="004107E4" w:rsidP="004107E4">
      <w:pPr>
        <w:pStyle w:val="indent1Char"/>
        <w:tabs>
          <w:tab w:val="left" w:pos="1134"/>
          <w:tab w:val="right" w:pos="9071"/>
        </w:tabs>
      </w:pPr>
      <w:r>
        <w:t>(c)</w:t>
      </w:r>
      <w:r>
        <w:tab/>
        <w:t>(mixture will get) darker/darker than expected;</w:t>
      </w:r>
    </w:p>
    <w:p w:rsidR="004107E4" w:rsidRDefault="004107E4" w:rsidP="004107E4">
      <w:pPr>
        <w:pStyle w:val="indent1Char"/>
        <w:tabs>
          <w:tab w:val="left" w:pos="1134"/>
          <w:tab w:val="right" w:pos="9071"/>
        </w:tabs>
      </w:pPr>
      <w:r>
        <w:tab/>
        <w:t xml:space="preserve">equilibrium position moves to the left/towards reactants as there is an </w:t>
      </w:r>
      <w:r>
        <w:br/>
        <w:t>increase in the number of moles of gas from right to left;</w:t>
      </w:r>
      <w:r>
        <w:tab/>
        <w:t>2</w:t>
      </w:r>
    </w:p>
    <w:p w:rsidR="004107E4" w:rsidRDefault="004107E4" w:rsidP="004107E4">
      <w:pPr>
        <w:pStyle w:val="indent1Char"/>
        <w:tabs>
          <w:tab w:val="left" w:pos="1134"/>
          <w:tab w:val="right" w:pos="9071"/>
        </w:tabs>
      </w:pPr>
      <w:r>
        <w:t>(d)</w:t>
      </w:r>
      <w:r>
        <w:tab/>
        <w:t>(equilibrium mixture contains) less (than 2 moles NO</w:t>
      </w:r>
      <w:r>
        <w:rPr>
          <w:position w:val="-4"/>
          <w:sz w:val="16"/>
          <w:szCs w:val="16"/>
        </w:rPr>
        <w:t>2</w:t>
      </w:r>
      <w:r>
        <w:t>);</w:t>
      </w:r>
    </w:p>
    <w:p w:rsidR="004107E4" w:rsidRDefault="004107E4" w:rsidP="004107E4">
      <w:pPr>
        <w:pStyle w:val="indent1Char"/>
        <w:tabs>
          <w:tab w:val="left" w:pos="1134"/>
          <w:tab w:val="right" w:pos="9071"/>
        </w:tabs>
      </w:pPr>
      <w:r>
        <w:tab/>
        <w:t xml:space="preserve">given values make </w:t>
      </w:r>
      <w:r w:rsidR="00522169">
        <w:rPr>
          <w:noProof/>
          <w:position w:val="-30"/>
          <w:lang w:eastAsia="zh-CN"/>
        </w:rPr>
        <w:drawing>
          <wp:inline distT="0" distB="0" distL="0" distR="0">
            <wp:extent cx="713740" cy="422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740" cy="422275"/>
                    </a:xfrm>
                    <a:prstGeom prst="rect">
                      <a:avLst/>
                    </a:prstGeom>
                    <a:noFill/>
                    <a:ln>
                      <a:noFill/>
                    </a:ln>
                  </pic:spPr>
                </pic:pic>
              </a:graphicData>
            </a:graphic>
          </wp:inline>
        </w:drawing>
      </w:r>
      <w:r>
        <w:rPr>
          <w:position w:val="10"/>
          <w:sz w:val="16"/>
          <w:szCs w:val="16"/>
        </w:rPr>
        <w:t xml:space="preserve"> </w:t>
      </w:r>
      <w:r>
        <w:rPr>
          <w:i/>
          <w:iCs/>
        </w:rPr>
        <w:t>i.e.</w:t>
      </w:r>
      <w:r>
        <w:t xml:space="preserve"> too much NO</w:t>
      </w:r>
      <w:r>
        <w:rPr>
          <w:position w:val="-4"/>
          <w:sz w:val="16"/>
          <w:szCs w:val="16"/>
        </w:rPr>
        <w:t>2</w:t>
      </w:r>
      <w:r>
        <w:t>/</w:t>
      </w:r>
      <w:r>
        <w:rPr>
          <w:i/>
          <w:iCs/>
        </w:rPr>
        <w:t>OWTTE</w:t>
      </w:r>
      <w:r>
        <w:t>;</w:t>
      </w:r>
      <w:r>
        <w:tab/>
        <w:t>2</w:t>
      </w:r>
    </w:p>
    <w:p w:rsidR="004107E4" w:rsidRP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4107E4" w:rsidRDefault="004107E4" w:rsidP="004107E4">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9.</w:t>
      </w:r>
      <w:r>
        <w:tab/>
        <w:t>(a)</w:t>
      </w:r>
      <w:r>
        <w:tab/>
        <w:t>(i)</w:t>
      </w:r>
      <w:r>
        <w:tab/>
        <w:t>no effect;</w:t>
      </w:r>
    </w:p>
    <w:p w:rsidR="004107E4" w:rsidRDefault="004107E4" w:rsidP="004107E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equal </w:t>
      </w:r>
      <w:r>
        <w:rPr>
          <w:u w:val="single"/>
        </w:rPr>
        <w:t>gas</w:t>
      </w:r>
      <w:r>
        <w:t xml:space="preserve"> moles on each side;</w:t>
      </w:r>
      <w:r>
        <w:tab/>
        <w:t>2</w:t>
      </w:r>
    </w:p>
    <w:p w:rsidR="004107E4" w:rsidRDefault="004107E4" w:rsidP="004107E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shift to right;</w:t>
      </w:r>
    </w:p>
    <w:p w:rsidR="004107E4" w:rsidRDefault="004107E4" w:rsidP="004107E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forward reaction absorbs heat/endothermic/</w:t>
      </w:r>
      <w:r>
        <w:rPr>
          <w:i/>
          <w:iCs/>
        </w:rPr>
        <w:t>OWTTE</w:t>
      </w:r>
      <w:r>
        <w:t>;</w:t>
      </w:r>
      <w:r>
        <w:tab/>
        <w:t>2</w:t>
      </w:r>
    </w:p>
    <w:p w:rsidR="004107E4" w:rsidRDefault="004107E4" w:rsidP="004107E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no effect;</w:t>
      </w:r>
    </w:p>
    <w:p w:rsidR="004107E4" w:rsidRDefault="004107E4" w:rsidP="004107E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catalyst speeds up both forward and reverse reactions </w:t>
      </w:r>
      <w:r>
        <w:rPr>
          <w:u w:val="single"/>
        </w:rPr>
        <w:t>equally</w:t>
      </w:r>
      <w:r>
        <w:t>;</w:t>
      </w:r>
      <w:r>
        <w:tab/>
        <w:t>2</w:t>
      </w:r>
    </w:p>
    <w:p w:rsidR="004107E4" w:rsidRDefault="004107E4" w:rsidP="004107E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sidR="00522169">
        <w:rPr>
          <w:noProof/>
          <w:position w:val="-28"/>
          <w:lang w:eastAsia="zh-CN"/>
        </w:rPr>
        <w:drawing>
          <wp:inline distT="0" distB="0" distL="0" distR="0">
            <wp:extent cx="886460" cy="4089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460" cy="408940"/>
                    </a:xfrm>
                    <a:prstGeom prst="rect">
                      <a:avLst/>
                    </a:prstGeom>
                    <a:noFill/>
                    <a:ln>
                      <a:noFill/>
                    </a:ln>
                  </pic:spPr>
                </pic:pic>
              </a:graphicData>
            </a:graphic>
          </wp:inline>
        </w:drawing>
      </w:r>
      <w:r>
        <w:tab/>
        <w:t>1</w:t>
      </w:r>
    </w:p>
    <w:p w:rsidR="004107E4" w:rsidRDefault="004107E4" w:rsidP="004107E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w:t>
      </w:r>
    </w:p>
    <w:p w:rsidR="004107E4" w:rsidRDefault="004107E4" w:rsidP="004107E4">
      <w:pPr>
        <w:pStyle w:val="indent1a"/>
        <w:tabs>
          <w:tab w:val="left" w:pos="1701"/>
          <w:tab w:val="left" w:pos="3600"/>
          <w:tab w:val="left" w:pos="8640"/>
          <w:tab w:val="left" w:pos="9360"/>
          <w:tab w:val="left" w:pos="10080"/>
          <w:tab w:val="left" w:pos="10800"/>
          <w:tab w:val="left" w:pos="11520"/>
          <w:tab w:val="left" w:pos="12240"/>
          <w:tab w:val="left" w:pos="12960"/>
          <w:tab w:val="left" w:pos="13680"/>
          <w:tab w:val="left" w:pos="14400"/>
          <w:tab w:val="left" w:pos="15120"/>
        </w:tabs>
      </w:pPr>
      <w:r>
        <w:t>(c)</w:t>
      </w:r>
      <w:r>
        <w:tab/>
        <w:t>(i)</w:t>
      </w:r>
      <w:r>
        <w:tab/>
      </w:r>
      <w:r>
        <w:rPr>
          <w:i/>
          <w:iCs/>
        </w:rPr>
        <w:t>experiment 1</w:t>
      </w:r>
      <w:r>
        <w:tab/>
        <w:t>[HI] = 0.04 (mol dm</w:t>
      </w:r>
      <w:r>
        <w:rPr>
          <w:rFonts w:ascii="Symbol" w:hAnsi="Symbol" w:cs="Symbol"/>
          <w:position w:val="10"/>
          <w:sz w:val="16"/>
          <w:szCs w:val="16"/>
        </w:rPr>
        <w:t></w:t>
      </w:r>
      <w:r>
        <w:rPr>
          <w:position w:val="10"/>
          <w:sz w:val="16"/>
          <w:szCs w:val="16"/>
        </w:rPr>
        <w:t>3</w:t>
      </w:r>
      <w:r>
        <w:t>);</w:t>
      </w:r>
    </w:p>
    <w:p w:rsidR="004107E4" w:rsidRDefault="004107E4" w:rsidP="004107E4">
      <w:pPr>
        <w:pStyle w:val="indent3"/>
        <w:tabs>
          <w:tab w:val="left" w:pos="2268"/>
          <w:tab w:val="left" w:pos="3612"/>
          <w:tab w:val="left" w:pos="8640"/>
          <w:tab w:val="left" w:pos="9360"/>
          <w:tab w:val="left" w:pos="10080"/>
          <w:tab w:val="left" w:pos="10800"/>
          <w:tab w:val="left" w:pos="11520"/>
          <w:tab w:val="left" w:pos="12240"/>
          <w:tab w:val="left" w:pos="12960"/>
          <w:tab w:val="left" w:pos="13680"/>
          <w:tab w:val="left" w:pos="14400"/>
          <w:tab w:val="left" w:pos="15120"/>
          <w:tab w:val="left" w:pos="15840"/>
        </w:tabs>
      </w:pPr>
      <w:r>
        <w:tab/>
      </w:r>
      <w:r>
        <w:tab/>
        <w:t>[I</w:t>
      </w:r>
      <w:r>
        <w:rPr>
          <w:position w:val="-4"/>
          <w:sz w:val="16"/>
          <w:szCs w:val="16"/>
        </w:rPr>
        <w:t>2</w:t>
      </w:r>
      <w:r>
        <w:t>] = 0.01 (mol dm</w:t>
      </w:r>
      <w:r>
        <w:rPr>
          <w:rFonts w:ascii="Symbol" w:hAnsi="Symbol" w:cs="Symbol"/>
          <w:position w:val="10"/>
          <w:sz w:val="16"/>
          <w:szCs w:val="16"/>
        </w:rPr>
        <w:t></w:t>
      </w:r>
      <w:r>
        <w:rPr>
          <w:position w:val="10"/>
          <w:sz w:val="16"/>
          <w:szCs w:val="16"/>
        </w:rPr>
        <w:t>3</w:t>
      </w:r>
      <w:r>
        <w:t>);</w:t>
      </w:r>
    </w:p>
    <w:p w:rsidR="004107E4" w:rsidRDefault="004107E4" w:rsidP="004107E4">
      <w:pPr>
        <w:pStyle w:val="indent3"/>
        <w:tabs>
          <w:tab w:val="left" w:pos="2268"/>
          <w:tab w:val="left" w:pos="3612"/>
          <w:tab w:val="left" w:pos="8640"/>
          <w:tab w:val="left" w:pos="9360"/>
          <w:tab w:val="left" w:pos="10080"/>
          <w:tab w:val="left" w:pos="10800"/>
          <w:tab w:val="left" w:pos="11520"/>
          <w:tab w:val="left" w:pos="12240"/>
          <w:tab w:val="left" w:pos="12960"/>
          <w:tab w:val="left" w:pos="13680"/>
          <w:tab w:val="left" w:pos="14400"/>
          <w:tab w:val="left" w:pos="15120"/>
          <w:tab w:val="left" w:pos="15840"/>
        </w:tabs>
      </w:pPr>
      <w:r>
        <w:lastRenderedPageBreak/>
        <w:tab/>
      </w:r>
      <w:r>
        <w:tab/>
      </w:r>
      <w:r w:rsidR="00522169">
        <w:rPr>
          <w:noProof/>
          <w:position w:val="-28"/>
          <w:lang w:eastAsia="zh-CN"/>
        </w:rPr>
        <w:drawing>
          <wp:inline distT="0" distB="0" distL="0" distR="0">
            <wp:extent cx="1530985" cy="429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985" cy="429260"/>
                    </a:xfrm>
                    <a:prstGeom prst="rect">
                      <a:avLst/>
                    </a:prstGeom>
                    <a:noFill/>
                    <a:ln>
                      <a:noFill/>
                    </a:ln>
                  </pic:spPr>
                </pic:pic>
              </a:graphicData>
            </a:graphic>
          </wp:inline>
        </w:drawing>
      </w:r>
    </w:p>
    <w:p w:rsidR="004107E4" w:rsidRDefault="004107E4" w:rsidP="004107E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ECF from above values.</w:t>
      </w:r>
    </w:p>
    <w:p w:rsidR="004107E4" w:rsidRDefault="004107E4" w:rsidP="004107E4">
      <w:pPr>
        <w:pStyle w:val="indent3"/>
        <w:tabs>
          <w:tab w:val="left" w:pos="2268"/>
          <w:tab w:val="left" w:pos="3626"/>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i/>
          <w:iCs/>
        </w:rPr>
        <w:t>experiment 2</w:t>
      </w:r>
      <w:r>
        <w:tab/>
        <w:t>[H</w:t>
      </w:r>
      <w:r>
        <w:rPr>
          <w:position w:val="-4"/>
          <w:sz w:val="16"/>
          <w:szCs w:val="16"/>
        </w:rPr>
        <w:t>2</w:t>
      </w:r>
      <w:r>
        <w:t>] = 0.02 (mol dm</w:t>
      </w:r>
      <w:r>
        <w:rPr>
          <w:rFonts w:ascii="Symbol" w:hAnsi="Symbol" w:cs="Symbol"/>
          <w:position w:val="10"/>
          <w:sz w:val="16"/>
          <w:szCs w:val="16"/>
        </w:rPr>
        <w:t></w:t>
      </w:r>
      <w:r>
        <w:rPr>
          <w:position w:val="10"/>
          <w:sz w:val="16"/>
          <w:szCs w:val="16"/>
        </w:rPr>
        <w:t>3</w:t>
      </w:r>
      <w:r>
        <w:t>);</w:t>
      </w:r>
    </w:p>
    <w:p w:rsidR="004107E4" w:rsidRDefault="004107E4" w:rsidP="004107E4">
      <w:pPr>
        <w:pStyle w:val="indent3"/>
        <w:tabs>
          <w:tab w:val="left" w:pos="2268"/>
          <w:tab w:val="left" w:pos="3626"/>
          <w:tab w:val="left" w:pos="8640"/>
          <w:tab w:val="left" w:pos="9360"/>
          <w:tab w:val="left" w:pos="10080"/>
          <w:tab w:val="left" w:pos="10800"/>
          <w:tab w:val="left" w:pos="11520"/>
          <w:tab w:val="left" w:pos="12240"/>
          <w:tab w:val="left" w:pos="12960"/>
          <w:tab w:val="left" w:pos="13680"/>
          <w:tab w:val="left" w:pos="14400"/>
          <w:tab w:val="left" w:pos="15120"/>
          <w:tab w:val="left" w:pos="15840"/>
        </w:tabs>
      </w:pPr>
      <w:r>
        <w:tab/>
      </w:r>
      <w:r>
        <w:tab/>
        <w:t>[I</w:t>
      </w:r>
      <w:r>
        <w:rPr>
          <w:position w:val="-4"/>
          <w:sz w:val="16"/>
          <w:szCs w:val="16"/>
        </w:rPr>
        <w:t>2</w:t>
      </w:r>
      <w:r>
        <w:t>] = 0.02 (mol dm</w:t>
      </w:r>
      <w:r>
        <w:rPr>
          <w:rFonts w:ascii="Symbol" w:hAnsi="Symbol" w:cs="Symbol"/>
          <w:position w:val="10"/>
          <w:sz w:val="16"/>
          <w:szCs w:val="16"/>
        </w:rPr>
        <w:t></w:t>
      </w:r>
      <w:r>
        <w:rPr>
          <w:position w:val="10"/>
          <w:sz w:val="16"/>
          <w:szCs w:val="16"/>
        </w:rPr>
        <w:t>3</w:t>
      </w:r>
      <w:r>
        <w:t>);</w:t>
      </w:r>
    </w:p>
    <w:p w:rsidR="004107E4" w:rsidRDefault="004107E4" w:rsidP="004107E4">
      <w:pPr>
        <w:pStyle w:val="indent3"/>
        <w:tabs>
          <w:tab w:val="left" w:pos="2268"/>
          <w:tab w:val="left" w:pos="3626"/>
          <w:tab w:val="left" w:pos="8640"/>
          <w:tab w:val="left" w:pos="9360"/>
          <w:tab w:val="left" w:pos="10080"/>
          <w:tab w:val="left" w:pos="10800"/>
          <w:tab w:val="left" w:pos="11520"/>
          <w:tab w:val="left" w:pos="12240"/>
          <w:tab w:val="left" w:pos="12960"/>
          <w:tab w:val="left" w:pos="13680"/>
          <w:tab w:val="left" w:pos="14400"/>
          <w:tab w:val="left" w:pos="15120"/>
          <w:tab w:val="left" w:pos="15840"/>
        </w:tabs>
      </w:pPr>
      <w:r>
        <w:tab/>
      </w:r>
      <w:r>
        <w:tab/>
      </w:r>
      <w:r w:rsidR="00522169">
        <w:rPr>
          <w:noProof/>
          <w:position w:val="-28"/>
          <w:lang w:eastAsia="zh-CN"/>
        </w:rPr>
        <w:drawing>
          <wp:inline distT="0" distB="0" distL="0" distR="0">
            <wp:extent cx="1170940" cy="429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940" cy="429260"/>
                    </a:xfrm>
                    <a:prstGeom prst="rect">
                      <a:avLst/>
                    </a:prstGeom>
                    <a:noFill/>
                    <a:ln>
                      <a:noFill/>
                    </a:ln>
                  </pic:spPr>
                </pic:pic>
              </a:graphicData>
            </a:graphic>
          </wp:inline>
        </w:drawing>
      </w:r>
      <w:r>
        <w:tab/>
        <w:t>6</w:t>
      </w:r>
    </w:p>
    <w:p w:rsidR="004107E4" w:rsidRDefault="004107E4" w:rsidP="004107E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above values.</w:t>
      </w:r>
    </w:p>
    <w:p w:rsidR="004107E4" w:rsidRDefault="004107E4" w:rsidP="004107E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experiment 2 (at higher temperature);</w:t>
      </w:r>
    </w:p>
    <w:p w:rsidR="004107E4" w:rsidRDefault="004107E4" w:rsidP="004107E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higher </w:t>
      </w:r>
      <w:r>
        <w:rPr>
          <w:i/>
          <w:iCs/>
        </w:rPr>
        <w:t>K</w:t>
      </w:r>
      <w:r>
        <w:rPr>
          <w:position w:val="-4"/>
          <w:sz w:val="16"/>
          <w:szCs w:val="16"/>
        </w:rPr>
        <w:t>c</w:t>
      </w:r>
      <w:r>
        <w:t xml:space="preserve"> value/equilibrium shifted to right;</w:t>
      </w:r>
      <w:r>
        <w:tab/>
        <w:t>2</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[15]</w:t>
      </w:r>
    </w:p>
    <w:p w:rsidR="004107E4" w:rsidRDefault="004107E4" w:rsidP="004107E4">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ind w:left="0" w:firstLine="0"/>
        <w:rPr>
          <w:b/>
          <w:bCs/>
        </w:rPr>
      </w:pPr>
    </w:p>
    <w:p w:rsidR="004107E4" w:rsidRDefault="004107E4" w:rsidP="004107E4">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10.</w:t>
      </w:r>
      <w:r>
        <w:tab/>
        <w:t>(i)</w:t>
      </w:r>
      <w:r>
        <w:tab/>
        <w:t>CO = 0.4 (mol);</w:t>
      </w:r>
    </w:p>
    <w:p w:rsidR="004107E4" w:rsidRDefault="004107E4" w:rsidP="004107E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w:t>
      </w:r>
      <w:r>
        <w:rPr>
          <w:position w:val="-4"/>
          <w:sz w:val="16"/>
          <w:szCs w:val="16"/>
        </w:rPr>
        <w:t>2</w:t>
      </w:r>
      <w:r>
        <w:t>O = 1.6 (mol);</w:t>
      </w:r>
    </w:p>
    <w:p w:rsidR="004107E4" w:rsidRDefault="004107E4" w:rsidP="004107E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K</w:t>
      </w:r>
      <w:r>
        <w:rPr>
          <w:i/>
          <w:iCs/>
          <w:position w:val="-4"/>
          <w:sz w:val="16"/>
          <w:szCs w:val="16"/>
        </w:rPr>
        <w:t>c</w:t>
      </w:r>
      <w:r>
        <w:t xml:space="preserve"> (= 1.6</w:t>
      </w:r>
      <w:r>
        <w:rPr>
          <w:position w:val="10"/>
          <w:sz w:val="16"/>
          <w:szCs w:val="16"/>
        </w:rPr>
        <w:t>2</w:t>
      </w:r>
      <w:r>
        <w:t>÷0.4×1.6) = 4.0/4;</w:t>
      </w:r>
      <w:r>
        <w:tab/>
        <w:t>3</w:t>
      </w:r>
    </w:p>
    <w:p w:rsidR="004107E4" w:rsidRDefault="004107E4" w:rsidP="004107E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Apply ECF from K</w:t>
      </w:r>
      <w:r>
        <w:rPr>
          <w:position w:val="-4"/>
          <w:sz w:val="16"/>
          <w:szCs w:val="16"/>
        </w:rPr>
        <w:t>c</w:t>
      </w:r>
      <w:r>
        <w:t xml:space="preserve"> expression.</w:t>
      </w:r>
    </w:p>
    <w:p w:rsidR="004107E4" w:rsidRDefault="004107E4" w:rsidP="004107E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units.</w:t>
      </w:r>
    </w:p>
    <w:p w:rsidR="004107E4" w:rsidRDefault="004107E4" w:rsidP="004107E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H</w:t>
      </w:r>
      <w:r>
        <w:rPr>
          <w:position w:val="-4"/>
          <w:sz w:val="16"/>
          <w:szCs w:val="16"/>
        </w:rPr>
        <w:t>2</w:t>
      </w:r>
      <w:r>
        <w:t xml:space="preserve"> and CO</w:t>
      </w:r>
      <w:r>
        <w:rPr>
          <w:position w:val="-4"/>
          <w:sz w:val="16"/>
          <w:szCs w:val="16"/>
        </w:rPr>
        <w:t>2</w:t>
      </w:r>
      <w:r>
        <w:t>/products = 1.33/1.3 (mol);</w:t>
      </w:r>
    </w:p>
    <w:p w:rsidR="004107E4" w:rsidRDefault="004107E4" w:rsidP="004107E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CO and H</w:t>
      </w:r>
      <w:r>
        <w:rPr>
          <w:position w:val="-4"/>
          <w:sz w:val="16"/>
          <w:szCs w:val="16"/>
        </w:rPr>
        <w:t>2</w:t>
      </w:r>
      <w:r>
        <w:t>O/reactants = 0.67/0.7 (mol);</w:t>
      </w:r>
      <w:r>
        <w:tab/>
        <w:t>2</w:t>
      </w:r>
    </w:p>
    <w:p w:rsidR="004107E4" w:rsidRDefault="004107E4" w:rsidP="004107E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Using K</w:t>
      </w:r>
      <w:r>
        <w:rPr>
          <w:position w:val="-4"/>
          <w:sz w:val="16"/>
          <w:szCs w:val="16"/>
        </w:rPr>
        <w:t>c</w:t>
      </w:r>
      <w:r>
        <w:t xml:space="preserve"> = 9.0, values for H</w:t>
      </w:r>
      <w:r>
        <w:rPr>
          <w:position w:val="-4"/>
          <w:sz w:val="16"/>
          <w:szCs w:val="16"/>
        </w:rPr>
        <w:t>2</w:t>
      </w:r>
      <w:r>
        <w:t xml:space="preserve"> and CO</w:t>
      </w:r>
      <w:r>
        <w:rPr>
          <w:position w:val="-4"/>
          <w:sz w:val="16"/>
          <w:szCs w:val="16"/>
        </w:rPr>
        <w:t>2</w:t>
      </w:r>
      <w:r>
        <w:t xml:space="preserve"> are 1.5 and values for CO and H</w:t>
      </w:r>
      <w:r>
        <w:rPr>
          <w:position w:val="-4"/>
          <w:sz w:val="16"/>
          <w:szCs w:val="16"/>
        </w:rPr>
        <w:t>2</w:t>
      </w:r>
      <w:r>
        <w:t>O are 0.5.</w:t>
      </w:r>
    </w:p>
    <w:p w:rsidR="004107E4" w:rsidRDefault="004107E4" w:rsidP="004107E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4107E4" w:rsidRDefault="004107E4" w:rsidP="004107E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rsidR="004107E4" w:rsidRDefault="004107E4" w:rsidP="004107E4">
      <w:pPr>
        <w:pStyle w:val="Normal"/>
        <w:rPr>
          <w:rFonts w:ascii="Times New Roman" w:hAnsi="Times New Roman" w:cs="Times New Roman"/>
          <w:sz w:val="22"/>
          <w:szCs w:val="22"/>
        </w:rPr>
      </w:pPr>
    </w:p>
    <w:p w:rsidR="004107E4" w:rsidRDefault="004107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07E4" w:rsidRDefault="004107E4">
      <w:pPr>
        <w:spacing w:after="0"/>
      </w:pPr>
    </w:p>
    <w:sectPr w:rsidR="004107E4">
      <w:footerReference w:type="default" r:id="rId13"/>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E5D" w:rsidRDefault="00EF5E5D">
      <w:pPr>
        <w:spacing w:after="0"/>
      </w:pPr>
      <w:r>
        <w:separator/>
      </w:r>
    </w:p>
  </w:endnote>
  <w:endnote w:type="continuationSeparator" w:id="0">
    <w:p w:rsidR="00EF5E5D" w:rsidRDefault="00EF5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7E4" w:rsidRDefault="004107E4">
    <w:pPr>
      <w:tabs>
        <w:tab w:val="right" w:pos="9638"/>
      </w:tabs>
      <w:spacing w:after="0"/>
      <w:rPr>
        <w:rFonts w:ascii="Arial" w:hAnsi="Arial" w:cs="Arial"/>
        <w:i/>
        <w:iCs/>
        <w:sz w:val="18"/>
        <w:szCs w:val="18"/>
      </w:rPr>
    </w:pPr>
    <w:r>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fldChar w:fldCharType="begin"/>
    </w:r>
    <w:r>
      <w:rPr>
        <w:rFonts w:ascii="Arial" w:hAnsi="Arial" w:cs="Arial"/>
        <w:i/>
        <w:iCs/>
        <w:sz w:val="18"/>
        <w:szCs w:val="18"/>
      </w:rPr>
      <w:instrText xml:space="preserve">PAGE </w:instrText>
    </w:r>
    <w:r>
      <w:rPr>
        <w:rFonts w:ascii="Arial" w:hAnsi="Arial" w:cs="Arial"/>
        <w:i/>
        <w:iCs/>
        <w:sz w:val="18"/>
        <w:szCs w:val="18"/>
      </w:rPr>
      <w:fldChar w:fldCharType="separate"/>
    </w:r>
    <w:r w:rsidR="00522169">
      <w:rPr>
        <w:rFonts w:ascii="Arial" w:hAnsi="Arial" w:cs="Arial"/>
        <w:i/>
        <w:iCs/>
        <w:noProof/>
        <w:sz w:val="18"/>
        <w:szCs w:val="18"/>
      </w:rPr>
      <w:t>1</w:t>
    </w:r>
    <w:r>
      <w:rPr>
        <w:rFonts w:ascii="Arial" w:hAnsi="Arial" w:cs="Arial"/>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E5D" w:rsidRDefault="00EF5E5D">
      <w:pPr>
        <w:spacing w:after="0"/>
      </w:pPr>
      <w:r>
        <w:separator/>
      </w:r>
    </w:p>
  </w:footnote>
  <w:footnote w:type="continuationSeparator" w:id="0">
    <w:p w:rsidR="00EF5E5D" w:rsidRDefault="00EF5E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AB"/>
    <w:rsid w:val="004107E4"/>
    <w:rsid w:val="00522169"/>
    <w:rsid w:val="009831AB"/>
    <w:rsid w:val="00EF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678C32-1ED6-4E3E-AB64-6384A396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
    <w:name w:val="indent3 Char"/>
    <w:basedOn w:val="indent2Char"/>
    <w:uiPriority w:val="99"/>
    <w:pPr>
      <w:ind w:left="2268"/>
    </w:p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character" w:customStyle="1" w:styleId="questionChar">
    <w:name w:val="question Char"/>
    <w:basedOn w:val="a0"/>
    <w:uiPriority w:val="99"/>
    <w:rPr>
      <w:rFonts w:cs="Times New Roman"/>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character" w:customStyle="1" w:styleId="indent2CharCharCharChar">
    <w:name w:val="indent2 Char Char Char Char"/>
    <w:basedOn w:val="a0"/>
    <w:uiPriority w:val="99"/>
    <w:rPr>
      <w:rFonts w:cs="Times New Roman"/>
      <w:sz w:val="22"/>
      <w:szCs w:val="22"/>
    </w:rPr>
  </w:style>
  <w:style w:type="paragraph" w:customStyle="1" w:styleId="questionCharCharCharCharCharChar">
    <w:name w:val="question Char Char Char Char Char Char"/>
    <w:basedOn w:val="a"/>
    <w:uiPriority w:val="99"/>
    <w:rsid w:val="004107E4"/>
    <w:pPr>
      <w:spacing w:before="240" w:after="0"/>
      <w:ind w:left="567" w:right="567" w:hanging="567"/>
    </w:pPr>
    <w:rPr>
      <w:lang w:val="en-GB" w:eastAsia="en-GB"/>
    </w:rPr>
  </w:style>
  <w:style w:type="paragraph" w:customStyle="1" w:styleId="questionCharChar1Char">
    <w:name w:val="question Char Char1 Char"/>
    <w:basedOn w:val="Normal"/>
    <w:uiPriority w:val="99"/>
    <w:rsid w:val="004107E4"/>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ai">
    <w:name w:val="question(a)(i)"/>
    <w:basedOn w:val="Normal"/>
    <w:uiPriority w:val="99"/>
    <w:rsid w:val="004107E4"/>
    <w:pPr>
      <w:tabs>
        <w:tab w:val="left" w:pos="567"/>
        <w:tab w:val="left" w:pos="1134"/>
        <w:tab w:val="right" w:pos="8505"/>
      </w:tabs>
      <w:spacing w:before="120"/>
      <w:ind w:left="1701" w:hanging="1701"/>
    </w:pPr>
    <w:rPr>
      <w:rFonts w:ascii="Times New Roman" w:hAnsi="Times New Roman" w:cs="Times New Roman"/>
      <w:sz w:val="22"/>
      <w:szCs w:val="22"/>
    </w:rPr>
  </w:style>
  <w:style w:type="paragraph" w:customStyle="1" w:styleId="accept">
    <w:name w:val="accept"/>
    <w:basedOn w:val="Normal"/>
    <w:uiPriority w:val="99"/>
    <w:rsid w:val="004107E4"/>
    <w:pPr>
      <w:tabs>
        <w:tab w:val="left" w:pos="2693"/>
      </w:tabs>
      <w:spacing w:after="60"/>
      <w:ind w:left="2268" w:right="1701"/>
    </w:pPr>
    <w:rPr>
      <w:rFonts w:ascii="Times New Roman" w:hAnsi="Times New Roman" w:cs="Times New Roman"/>
      <w:i/>
      <w:iCs/>
      <w:sz w:val="22"/>
      <w:szCs w:val="22"/>
    </w:rPr>
  </w:style>
  <w:style w:type="paragraph" w:customStyle="1" w:styleId="indent1a">
    <w:name w:val="indent1(a)"/>
    <w:basedOn w:val="Normal"/>
    <w:uiPriority w:val="99"/>
    <w:rsid w:val="004107E4"/>
    <w:pPr>
      <w:tabs>
        <w:tab w:val="left" w:pos="1134"/>
        <w:tab w:val="right" w:pos="8505"/>
      </w:tabs>
      <w:spacing w:before="120"/>
      <w:ind w:left="1701" w:right="567" w:hanging="1134"/>
    </w:pPr>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2018-12-09T14:46:00Z</dcterms:created>
  <dcterms:modified xsi:type="dcterms:W3CDTF">2018-12-09T14:46:00Z</dcterms:modified>
</cp:coreProperties>
</file>