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4E2B1" w14:textId="22A09F64" w:rsidR="00756B8D" w:rsidRPr="00CA7524" w:rsidRDefault="00756B8D">
      <w:pPr>
        <w:rPr>
          <w:rFonts w:ascii="宋体" w:eastAsia="宋体" w:hAnsi="宋体"/>
          <w:b/>
          <w:bCs/>
          <w:sz w:val="28"/>
          <w:szCs w:val="36"/>
        </w:rPr>
      </w:pPr>
      <w:r w:rsidRPr="00CA7524">
        <w:rPr>
          <w:rFonts w:ascii="宋体" w:eastAsia="宋体" w:hAnsi="宋体" w:hint="eastAsia"/>
          <w:b/>
          <w:bCs/>
          <w:sz w:val="28"/>
          <w:szCs w:val="36"/>
        </w:rPr>
        <w:t>《茶馆》</w:t>
      </w:r>
      <w:r w:rsidR="00986D25" w:rsidRPr="00CA7524">
        <w:rPr>
          <w:rFonts w:ascii="宋体" w:eastAsia="宋体" w:hAnsi="宋体" w:hint="eastAsia"/>
          <w:b/>
          <w:bCs/>
          <w:sz w:val="28"/>
          <w:szCs w:val="36"/>
        </w:rPr>
        <w:t>复习</w:t>
      </w:r>
    </w:p>
    <w:p w14:paraId="3ED2DB23" w14:textId="13580246" w:rsidR="00CA7524" w:rsidRDefault="00CA7524" w:rsidP="00CA7524">
      <w:pPr>
        <w:rPr>
          <w:rFonts w:ascii="宋体" w:eastAsia="宋体" w:hAnsi="宋体"/>
        </w:rPr>
      </w:pPr>
      <w:r w:rsidRPr="00CA7524">
        <w:rPr>
          <w:rFonts w:ascii="宋体" w:eastAsia="宋体" w:hAnsi="宋体"/>
          <w:b/>
          <w:bCs/>
        </w:rPr>
        <w:t>社会文化语境：</w:t>
      </w:r>
      <w:r w:rsidR="001E4D04">
        <w:rPr>
          <w:rFonts w:ascii="宋体" w:eastAsia="宋体" w:hAnsi="宋体" w:hint="eastAsia"/>
        </w:rPr>
        <w:t>戊戌变法</w:t>
      </w:r>
      <w:r w:rsidR="001E4D04" w:rsidRPr="001E4D04">
        <w:rPr>
          <w:rFonts w:ascii="宋体" w:eastAsia="宋体" w:hAnsi="宋体"/>
        </w:rPr>
        <w:sym w:font="Wingdings" w:char="F0E0"/>
      </w:r>
      <w:r w:rsidR="001E4D04">
        <w:rPr>
          <w:rFonts w:ascii="宋体" w:eastAsia="宋体" w:hAnsi="宋体" w:hint="eastAsia"/>
        </w:rPr>
        <w:t>民国初军阀混战</w:t>
      </w:r>
      <w:r w:rsidR="001E4D04" w:rsidRPr="001E4D04">
        <w:rPr>
          <w:rFonts w:ascii="宋体" w:eastAsia="宋体" w:hAnsi="宋体"/>
        </w:rPr>
        <w:sym w:font="Wingdings" w:char="F0E0"/>
      </w:r>
      <w:r w:rsidR="001E4D04">
        <w:rPr>
          <w:rFonts w:ascii="宋体" w:eastAsia="宋体" w:hAnsi="宋体" w:hint="eastAsia"/>
        </w:rPr>
        <w:t>抗战结束</w:t>
      </w:r>
    </w:p>
    <w:p w14:paraId="28171B24" w14:textId="7FB6F504" w:rsidR="00FB5FF5" w:rsidRDefault="00FB5FF5" w:rsidP="00FB5FF5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封建男权社会</w:t>
      </w:r>
      <w:r w:rsidR="001E4D04">
        <w:rPr>
          <w:rFonts w:ascii="宋体" w:eastAsia="宋体" w:hAnsi="宋体" w:hint="eastAsia"/>
        </w:rPr>
        <w:t>：女性，第二性，他者化</w:t>
      </w:r>
    </w:p>
    <w:p w14:paraId="6A9B2553" w14:textId="030CA17B" w:rsidR="00FB5FF5" w:rsidRDefault="00FB5FF5" w:rsidP="00FB5FF5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半殖民地半封建社会</w:t>
      </w:r>
      <w:r w:rsidR="001E4D04">
        <w:rPr>
          <w:rFonts w:ascii="宋体" w:eastAsia="宋体" w:hAnsi="宋体" w:hint="eastAsia"/>
        </w:rPr>
        <w:t>：爱国民族、资本家救国、理想失落</w:t>
      </w:r>
    </w:p>
    <w:p w14:paraId="1769A95E" w14:textId="7EB877B6" w:rsidR="00FB5FF5" w:rsidRPr="00FB5FF5" w:rsidRDefault="00FB5FF5" w:rsidP="00FB5FF5">
      <w:pPr>
        <w:pStyle w:val="ListParagraph"/>
        <w:numPr>
          <w:ilvl w:val="0"/>
          <w:numId w:val="4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黑暗社会权力压迫</w:t>
      </w:r>
      <w:r w:rsidR="001E4D04">
        <w:rPr>
          <w:rFonts w:ascii="宋体" w:eastAsia="宋体" w:hAnsi="宋体" w:hint="eastAsia"/>
        </w:rPr>
        <w:t>：底层百姓</w:t>
      </w:r>
      <w:r w:rsidR="001E4D04">
        <w:rPr>
          <w:rFonts w:ascii="宋体" w:eastAsia="宋体" w:hAnsi="宋体"/>
        </w:rPr>
        <w:t>—&gt;</w:t>
      </w:r>
      <w:r w:rsidR="001E4D04">
        <w:rPr>
          <w:rFonts w:ascii="宋体" w:eastAsia="宋体" w:hAnsi="宋体" w:hint="eastAsia"/>
        </w:rPr>
        <w:t>底层小人物被边缘化的物质，精神困境</w:t>
      </w:r>
    </w:p>
    <w:p w14:paraId="17BE87FA" w14:textId="77777777" w:rsidR="001E4D04" w:rsidRDefault="001E4D04" w:rsidP="00CA7524">
      <w:pPr>
        <w:rPr>
          <w:rFonts w:ascii="宋体" w:eastAsia="宋体" w:hAnsi="宋体" w:hint="eastAsia"/>
        </w:rPr>
      </w:pPr>
    </w:p>
    <w:p w14:paraId="3A2DA89B" w14:textId="05D5770F" w:rsidR="00CA7524" w:rsidRPr="001E4D04" w:rsidRDefault="00CA7524" w:rsidP="00CA7524">
      <w:pPr>
        <w:rPr>
          <w:rFonts w:ascii="宋体" w:eastAsia="宋体" w:hAnsi="宋体" w:hint="eastAsia"/>
          <w:b/>
          <w:bCs/>
        </w:rPr>
      </w:pPr>
      <w:r w:rsidRPr="00CA7524">
        <w:rPr>
          <w:rFonts w:ascii="宋体" w:eastAsia="宋体" w:hAnsi="宋体"/>
          <w:b/>
          <w:bCs/>
        </w:rPr>
        <w:t>意象：</w:t>
      </w:r>
    </w:p>
    <w:p w14:paraId="1D6FF53D" w14:textId="1625EB24" w:rsidR="001E4D04" w:rsidRPr="00357839" w:rsidRDefault="00357839" w:rsidP="00357839">
      <w:pPr>
        <w:pStyle w:val="ListParagraph"/>
        <w:numPr>
          <w:ilvl w:val="0"/>
          <w:numId w:val="5"/>
        </w:numPr>
        <w:rPr>
          <w:rFonts w:ascii="宋体" w:eastAsia="宋体" w:hAnsi="宋体"/>
          <w:u w:val="single"/>
        </w:rPr>
      </w:pPr>
      <w:r w:rsidRPr="00357839">
        <w:rPr>
          <w:rFonts w:ascii="宋体" w:eastAsia="宋体" w:hAnsi="宋体" w:hint="eastAsia"/>
          <w:u w:val="single"/>
        </w:rPr>
        <w:t>视觉</w:t>
      </w:r>
    </w:p>
    <w:p w14:paraId="62509F4B" w14:textId="1A3B380F" w:rsidR="00357839" w:rsidRDefault="00357839" w:rsidP="00357839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 w:rsidRPr="00357839">
        <w:rPr>
          <w:rFonts w:ascii="宋体" w:eastAsia="宋体" w:hAnsi="宋体" w:hint="eastAsia"/>
          <w:color w:val="FF0000"/>
        </w:rPr>
        <w:t>茶馆</w:t>
      </w:r>
      <w:r>
        <w:rPr>
          <w:rFonts w:ascii="宋体" w:eastAsia="宋体" w:hAnsi="宋体" w:hint="eastAsia"/>
        </w:rPr>
        <w:t>：空间意象（平民，生活，空间）</w:t>
      </w:r>
      <w:r w:rsidR="00144CC7">
        <w:rPr>
          <w:rFonts w:ascii="宋体" w:eastAsia="宋体" w:hAnsi="宋体" w:hint="eastAsia"/>
        </w:rPr>
        <w:t xml:space="preserve">  茶馆逐渐变破败，象征底层小人物生存空间的</w:t>
      </w:r>
      <w:r w:rsidR="00364DDF">
        <w:rPr>
          <w:rFonts w:ascii="宋体" w:eastAsia="宋体" w:hAnsi="宋体" w:hint="eastAsia"/>
        </w:rPr>
        <w:t>被压迫</w:t>
      </w:r>
      <w:r w:rsidR="00275272">
        <w:rPr>
          <w:rFonts w:ascii="宋体" w:eastAsia="宋体" w:hAnsi="宋体" w:hint="eastAsia"/>
        </w:rPr>
        <w:t xml:space="preserve"> 李三“改良改良越改越凉”；一个大茶馆就是一个小社会</w:t>
      </w:r>
    </w:p>
    <w:p w14:paraId="5EDABF64" w14:textId="2AC45615" w:rsidR="001C7E2D" w:rsidRDefault="001C7E2D" w:rsidP="001C7E2D">
      <w:pPr>
        <w:pStyle w:val="ListParagraph"/>
        <w:numPr>
          <w:ilvl w:val="1"/>
          <w:numId w:val="6"/>
        </w:numPr>
        <w:rPr>
          <w:rFonts w:ascii="宋体" w:eastAsia="宋体" w:hAnsi="宋体"/>
        </w:rPr>
      </w:pPr>
      <w:r w:rsidRPr="001C7E2D">
        <w:rPr>
          <w:rFonts w:ascii="宋体" w:eastAsia="宋体" w:hAnsi="宋体" w:hint="eastAsia"/>
        </w:rPr>
        <w:t>第一幕</w:t>
      </w:r>
      <w:r>
        <w:rPr>
          <w:rFonts w:ascii="宋体" w:eastAsia="宋体" w:hAnsi="宋体" w:hint="eastAsia"/>
        </w:rPr>
        <w:t>：</w:t>
      </w:r>
      <w:r w:rsidRPr="001C7E2D">
        <w:rPr>
          <w:rFonts w:ascii="宋体" w:eastAsia="宋体" w:hAnsi="宋体" w:hint="eastAsia"/>
        </w:rPr>
        <w:t>在几十年前，每城都起码有一处。这里卖茶，也卖简单的点心与饭菜。玩鸟的人们，每天在遛够了画眉、黄鸟等之后，要到这里歇歇腿，喝喝茶，并使鸟儿表演歌唱。商议事情的，说媒拉纤的，也到这里来。那年月，时常有打群架的，但是总会有朋友出头给双方调解；三五十口子打手，经调人东说西说，便都喝碗茶，吃碗烂肉面（大茶馆特殊的食品，价钱便宜，作起来快当），就可以化干戈为玉帛了。总之，这是当日非常重要的地方，有事无事都可以来坐半天。</w:t>
      </w:r>
      <w:r>
        <w:rPr>
          <w:rFonts w:ascii="宋体" w:eastAsia="宋体" w:hAnsi="宋体" w:hint="eastAsia"/>
        </w:rPr>
        <w:t>……</w:t>
      </w:r>
      <w:r w:rsidRPr="001C7E2D">
        <w:rPr>
          <w:rFonts w:ascii="宋体" w:eastAsia="宋体" w:hAnsi="宋体" w:hint="eastAsia"/>
        </w:rPr>
        <w:t>这真是个重要的地方，简直可以算作文化交流的所在。</w:t>
      </w:r>
    </w:p>
    <w:p w14:paraId="0A2B25E5" w14:textId="47E2B230" w:rsidR="001C7E2D" w:rsidRDefault="001C7E2D" w:rsidP="001C7E2D">
      <w:pPr>
        <w:pStyle w:val="ListParagraph"/>
        <w:numPr>
          <w:ilvl w:val="1"/>
          <w:numId w:val="6"/>
        </w:numPr>
        <w:rPr>
          <w:rFonts w:ascii="宋体" w:eastAsia="宋体" w:hAnsi="宋体"/>
        </w:rPr>
      </w:pPr>
      <w:r w:rsidRPr="001C7E2D">
        <w:rPr>
          <w:rFonts w:ascii="宋体" w:eastAsia="宋体" w:hAnsi="宋体" w:hint="eastAsia"/>
        </w:rPr>
        <w:t>第二幕：北京城内的大茶馆已先后相继关了门。“裕泰”是硕果仅存的一家了，可是为避免被淘汰，它已改变了样子与作风。现在，它的前部仍然卖茶，后部却改成了公寓。前部只卖茶和瓜子什么的：“烂肉面”等等已成为历史名词。厨房挪到后面去，专包公寓住客的伙食。茶座也大加改良：一律是小桌与藤椅，桌上铺着浅绿桌布。墙上的“醉八仙”大画，连财神龛，均已撤去，代以时装美人——外国公司的广告画。“莫谈国事”的纸条可是保存了下来，而且字写的更大。王利发真像个“圣之时者也”，不但没使“裕泰”灭亡，而且使它有了新的发展。</w:t>
      </w:r>
    </w:p>
    <w:p w14:paraId="00A7DB41" w14:textId="0784C339" w:rsidR="001C7E2D" w:rsidRPr="001C7E2D" w:rsidRDefault="001C7E2D" w:rsidP="001C7E2D">
      <w:pPr>
        <w:pStyle w:val="ListParagraph"/>
        <w:numPr>
          <w:ilvl w:val="1"/>
          <w:numId w:val="6"/>
        </w:numPr>
        <w:rPr>
          <w:rFonts w:ascii="宋体" w:eastAsia="宋体" w:hAnsi="宋体" w:hint="eastAsia"/>
        </w:rPr>
      </w:pPr>
      <w:r w:rsidRPr="001C7E2D">
        <w:rPr>
          <w:rFonts w:ascii="宋体" w:eastAsia="宋体" w:hAnsi="宋体" w:hint="eastAsia"/>
        </w:rPr>
        <w:t>现在，裕泰茶馆的样子可不像前幕那么体面了。藤椅已不见，代以小凳与条凳。自房屋至家具都显着暗淡无光。假若有什么突出惹眼的东西，那就是“莫谈国事”的纸条更多，字也更大了。在这些条子旁边还贴着“茶钱先付”的新纸条。</w:t>
      </w:r>
    </w:p>
    <w:p w14:paraId="7BD2F21E" w14:textId="05D0CEE8" w:rsidR="00357839" w:rsidRPr="00364DDF" w:rsidRDefault="00357839" w:rsidP="00357839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 w:rsidRPr="00357839">
        <w:rPr>
          <w:rFonts w:ascii="宋体" w:eastAsia="宋体" w:hAnsi="宋体" w:hint="eastAsia"/>
          <w:color w:val="FF0000"/>
        </w:rPr>
        <w:t>“莫谈国事”</w:t>
      </w:r>
      <w:r>
        <w:rPr>
          <w:rFonts w:ascii="宋体" w:eastAsia="宋体" w:hAnsi="宋体" w:hint="eastAsia"/>
        </w:rPr>
        <w:t>纸条（百姓生存权被挤压）</w:t>
      </w:r>
      <w:r w:rsidR="00364DDF">
        <w:rPr>
          <w:rFonts w:ascii="宋体" w:eastAsia="宋体" w:hAnsi="宋体" w:hint="eastAsia"/>
        </w:rPr>
        <w:t xml:space="preserve">  变大</w:t>
      </w:r>
    </w:p>
    <w:p w14:paraId="3F6AEE25" w14:textId="1669F941" w:rsidR="00357839" w:rsidRPr="00364DDF" w:rsidRDefault="00357839" w:rsidP="00357839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 w:rsidRPr="00357839">
        <w:rPr>
          <w:rFonts w:ascii="宋体" w:eastAsia="宋体" w:hAnsi="宋体" w:hint="eastAsia"/>
          <w:color w:val="FF0000"/>
        </w:rPr>
        <w:t>鸟笼</w:t>
      </w:r>
      <w:r>
        <w:rPr>
          <w:rFonts w:ascii="宋体" w:eastAsia="宋体" w:hAnsi="宋体" w:hint="eastAsia"/>
        </w:rPr>
        <w:t>（风尚被摧毁）</w:t>
      </w:r>
      <w:r w:rsidR="00A86C58">
        <w:rPr>
          <w:rFonts w:ascii="宋体" w:eastAsia="宋体" w:hAnsi="宋体" w:hint="eastAsia"/>
        </w:rPr>
        <w:t>第一幕“</w:t>
      </w:r>
      <w:r w:rsidR="00A86C58" w:rsidRPr="00A86C58">
        <w:rPr>
          <w:rFonts w:ascii="宋体" w:eastAsia="宋体" w:hAnsi="宋体" w:hint="eastAsia"/>
        </w:rPr>
        <w:t>松二爷和常四爷都提着鸟笼进来，王利发向他们打招呼。他们先把鸟笼子挂好，找地方坐下。松二爷文绉绉的，提着小黄鸟笼；常四爷雄赳赳的，提着大而高的画眉笼。</w:t>
      </w:r>
      <w:r w:rsidR="00A86C58">
        <w:rPr>
          <w:rFonts w:ascii="宋体" w:eastAsia="宋体" w:hAnsi="宋体" w:hint="eastAsia"/>
        </w:rPr>
        <w:t>”</w:t>
      </w:r>
      <w:r w:rsidR="00275272">
        <w:rPr>
          <w:rFonts w:ascii="宋体" w:eastAsia="宋体" w:hAnsi="宋体" w:hint="eastAsia"/>
        </w:rPr>
        <w:t>第二幕“</w:t>
      </w:r>
      <w:r w:rsidR="00275272" w:rsidRPr="00275272">
        <w:rPr>
          <w:rFonts w:ascii="宋体" w:eastAsia="宋体" w:hAnsi="宋体" w:hint="eastAsia"/>
        </w:rPr>
        <w:t>松二爷走进来，穿的很寒酸，可是还提着鸟笼。</w:t>
      </w:r>
      <w:r w:rsidR="00275272">
        <w:rPr>
          <w:rFonts w:ascii="宋体" w:eastAsia="宋体" w:hAnsi="宋体" w:hint="eastAsia"/>
        </w:rPr>
        <w:t>”“</w:t>
      </w:r>
      <w:r w:rsidR="00275272" w:rsidRPr="00275272">
        <w:rPr>
          <w:rFonts w:ascii="宋体" w:eastAsia="宋体" w:hAnsi="宋体" w:hint="eastAsia"/>
        </w:rPr>
        <w:t>我饿着，也不能叫鸟儿饿着！（有了点精神）你看看，看看，（打开罩子）多么体面！一看见它呀，我就舍不得死啦！</w:t>
      </w:r>
      <w:r w:rsidR="00275272">
        <w:rPr>
          <w:rFonts w:ascii="宋体" w:eastAsia="宋体" w:hAnsi="宋体" w:hint="eastAsia"/>
        </w:rPr>
        <w:t>”第三幕“</w:t>
      </w:r>
      <w:r w:rsidR="00275272" w:rsidRPr="00275272">
        <w:rPr>
          <w:rFonts w:ascii="宋体" w:eastAsia="宋体" w:hAnsi="宋体" w:hint="eastAsia"/>
        </w:rPr>
        <w:t>松二爷，我的朋友，饿死啦，连棺材还是我给他化缘化来的！他还有我这么个朋友，给他化了一口四块板的棺材</w:t>
      </w:r>
      <w:r w:rsidR="00275272">
        <w:rPr>
          <w:rFonts w:ascii="宋体" w:eastAsia="宋体" w:hAnsi="宋体" w:hint="eastAsia"/>
        </w:rPr>
        <w:t>”</w:t>
      </w:r>
    </w:p>
    <w:p w14:paraId="6A7ADDA6" w14:textId="6A395E7A" w:rsidR="00357839" w:rsidRDefault="00357839" w:rsidP="005F4F02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纸钱</w:t>
      </w:r>
      <w:r w:rsidR="005F4F02">
        <w:rPr>
          <w:rFonts w:ascii="宋体" w:eastAsia="宋体" w:hAnsi="宋体" w:hint="eastAsia"/>
        </w:rPr>
        <w:t>、</w:t>
      </w:r>
      <w:r w:rsidRPr="005F4F02">
        <w:rPr>
          <w:rFonts w:ascii="宋体" w:eastAsia="宋体" w:hAnsi="宋体" w:hint="eastAsia"/>
        </w:rPr>
        <w:t>青菜</w:t>
      </w:r>
      <w:r w:rsidR="005F4F02">
        <w:rPr>
          <w:rFonts w:ascii="宋体" w:eastAsia="宋体" w:hAnsi="宋体" w:hint="eastAsia"/>
        </w:rPr>
        <w:t>、</w:t>
      </w:r>
      <w:r w:rsidRPr="005F4F02">
        <w:rPr>
          <w:rFonts w:ascii="宋体" w:eastAsia="宋体" w:hAnsi="宋体" w:hint="eastAsia"/>
        </w:rPr>
        <w:t>烂肉面</w:t>
      </w:r>
    </w:p>
    <w:p w14:paraId="01787AA5" w14:textId="2BF36095" w:rsidR="001C7E2D" w:rsidRDefault="001C7E2D" w:rsidP="001C7E2D">
      <w:pPr>
        <w:pStyle w:val="ListParagraph"/>
        <w:numPr>
          <w:ilvl w:val="1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Pr="001C7E2D">
        <w:rPr>
          <w:rFonts w:ascii="宋体" w:eastAsia="宋体" w:hAnsi="宋体" w:hint="eastAsia"/>
        </w:rPr>
        <w:t>常四爷提着小筐进来，筐里有些纸钱和花生米。他虽年过七十，可是腰板还不太弯。</w:t>
      </w:r>
      <w:r>
        <w:rPr>
          <w:rFonts w:ascii="宋体" w:eastAsia="宋体" w:hAnsi="宋体" w:hint="eastAsia"/>
        </w:rPr>
        <w:t>”</w:t>
      </w:r>
    </w:p>
    <w:p w14:paraId="78826954" w14:textId="3D889C21" w:rsidR="001C7E2D" w:rsidRPr="001C7E2D" w:rsidRDefault="001C7E2D" w:rsidP="001C7E2D">
      <w:pPr>
        <w:pStyle w:val="ListParagraph"/>
        <w:numPr>
          <w:ilvl w:val="1"/>
          <w:numId w:val="6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“</w:t>
      </w:r>
      <w:r w:rsidRPr="001C7E2D">
        <w:rPr>
          <w:rFonts w:ascii="宋体" w:eastAsia="宋体" w:hAnsi="宋体" w:hint="eastAsia"/>
        </w:rPr>
        <w:t>我爱咱们的国呀，可是谁爱我呢？看，（从筐中拿出些纸钱）遇见出殡的，我就捡几张纸钱。没有寿衣，没有棺材，我只好给自己预备下点纸钱吧，哈哈，哈哈！</w:t>
      </w:r>
      <w:r>
        <w:rPr>
          <w:rFonts w:ascii="宋体" w:eastAsia="宋体" w:hAnsi="宋体" w:hint="eastAsia"/>
        </w:rPr>
        <w:t>”“</w:t>
      </w:r>
      <w:r w:rsidRPr="001C7E2D">
        <w:rPr>
          <w:rFonts w:ascii="宋体" w:eastAsia="宋体" w:hAnsi="宋体" w:hint="eastAsia"/>
        </w:rPr>
        <w:t>秦仲义：四爷，让咱们祭奠祭奠自己，把纸钱撒起来，算咱们三个老头子的吧</w:t>
      </w:r>
      <w:r>
        <w:rPr>
          <w:rFonts w:ascii="宋体" w:eastAsia="宋体" w:hAnsi="宋体" w:hint="eastAsia"/>
        </w:rPr>
        <w:t>！</w:t>
      </w:r>
      <w:r w:rsidRPr="001C7E2D">
        <w:rPr>
          <w:rFonts w:ascii="宋体" w:eastAsia="宋体" w:hAnsi="宋体" w:hint="eastAsia"/>
        </w:rPr>
        <w:t>王利发：对！四爷，照老年间出殡的规矩，喊喊！”</w:t>
      </w:r>
    </w:p>
    <w:p w14:paraId="07A5B940" w14:textId="3D2339EB" w:rsidR="00357839" w:rsidRPr="00357839" w:rsidRDefault="00357839" w:rsidP="00357839">
      <w:pPr>
        <w:pStyle w:val="ListParagraph"/>
        <w:numPr>
          <w:ilvl w:val="0"/>
          <w:numId w:val="5"/>
        </w:numPr>
        <w:rPr>
          <w:rFonts w:ascii="宋体" w:eastAsia="宋体" w:hAnsi="宋体"/>
          <w:u w:val="single"/>
        </w:rPr>
      </w:pPr>
      <w:r w:rsidRPr="00357839">
        <w:rPr>
          <w:rFonts w:ascii="宋体" w:eastAsia="宋体" w:hAnsi="宋体" w:hint="eastAsia"/>
          <w:u w:val="single"/>
        </w:rPr>
        <w:t>听觉</w:t>
      </w:r>
    </w:p>
    <w:p w14:paraId="4D6FA018" w14:textId="6A24F5BF" w:rsidR="00357839" w:rsidRDefault="00357839" w:rsidP="00357839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炮声（宏观：动荡的时代文化）</w:t>
      </w:r>
      <w:r w:rsidR="001C7E2D">
        <w:rPr>
          <w:rFonts w:ascii="宋体" w:eastAsia="宋体" w:hAnsi="宋体" w:hint="eastAsia"/>
        </w:rPr>
        <w:t>第二幕“</w:t>
      </w:r>
      <w:r w:rsidR="001C7E2D" w:rsidRPr="001C7E2D">
        <w:rPr>
          <w:rFonts w:ascii="宋体" w:eastAsia="宋体" w:hAnsi="宋体" w:hint="eastAsia"/>
        </w:rPr>
        <w:t>远处隐隐有炮声。</w:t>
      </w:r>
      <w:r w:rsidR="001C7E2D">
        <w:rPr>
          <w:rFonts w:ascii="宋体" w:eastAsia="宋体" w:hAnsi="宋体" w:hint="eastAsia"/>
        </w:rPr>
        <w:t>”</w:t>
      </w:r>
      <w:r w:rsidR="00751AE0" w:rsidRPr="00751AE0">
        <w:rPr>
          <w:rFonts w:ascii="宋体" w:eastAsia="宋体" w:hAnsi="宋体" w:hint="eastAsia"/>
        </w:rPr>
        <w:t>王利发：听听，又他妈的开</w:t>
      </w:r>
      <w:r w:rsidR="00751AE0" w:rsidRPr="00751AE0">
        <w:rPr>
          <w:rFonts w:ascii="宋体" w:eastAsia="宋体" w:hAnsi="宋体" w:hint="eastAsia"/>
        </w:rPr>
        <w:lastRenderedPageBreak/>
        <w:t>炮了！你闹，闹！明天开得了张才怪！这是怎么说的！</w:t>
      </w:r>
      <w:r w:rsidR="00556719">
        <w:rPr>
          <w:rFonts w:ascii="宋体" w:eastAsia="宋体" w:hAnsi="宋体" w:hint="eastAsia"/>
        </w:rPr>
        <w:t xml:space="preserve"> </w:t>
      </w:r>
      <w:r w:rsidR="002F3279">
        <w:rPr>
          <w:rFonts w:ascii="宋体" w:eastAsia="宋体" w:hAnsi="宋体" w:hint="eastAsia"/>
        </w:rPr>
        <w:t xml:space="preserve"> </w:t>
      </w:r>
      <w:r w:rsidR="002F3279" w:rsidRPr="002F3279">
        <w:rPr>
          <w:rFonts w:ascii="宋体" w:eastAsia="宋体" w:hAnsi="宋体" w:hint="eastAsia"/>
        </w:rPr>
        <w:t>他妈的！打仗，打仗！今天打，明天打，老打，打他妈的什么呢？</w:t>
      </w:r>
    </w:p>
    <w:p w14:paraId="186FEF3C" w14:textId="77777777" w:rsidR="00747F01" w:rsidRPr="00747F01" w:rsidRDefault="00357839" w:rsidP="00747F01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停顿</w:t>
      </w:r>
      <w:r w:rsidR="00364DDF">
        <w:rPr>
          <w:rFonts w:ascii="宋体" w:eastAsia="宋体" w:hAnsi="宋体" w:hint="eastAsia"/>
        </w:rPr>
        <w:t>：</w:t>
      </w:r>
      <w:r w:rsidRPr="00364DDF">
        <w:rPr>
          <w:rFonts w:ascii="宋体" w:eastAsia="宋体" w:hAnsi="宋体" w:hint="eastAsia"/>
        </w:rPr>
        <w:t>省略号/哈哈</w:t>
      </w:r>
      <w:r w:rsidRPr="00357839">
        <w:sym w:font="Wingdings" w:char="F0E0"/>
      </w:r>
      <w:r w:rsidRPr="00364DDF">
        <w:rPr>
          <w:rFonts w:ascii="宋体" w:eastAsia="宋体" w:hAnsi="宋体" w:hint="eastAsia"/>
        </w:rPr>
        <w:t>小人物无奈、绝望、顺愚</w:t>
      </w:r>
      <w:r w:rsidR="00747F01">
        <w:rPr>
          <w:rFonts w:ascii="宋体" w:eastAsia="宋体" w:hAnsi="宋体" w:hint="eastAsia"/>
        </w:rPr>
        <w:t xml:space="preserve"> “</w:t>
      </w:r>
      <w:r w:rsidR="00747F01" w:rsidRPr="00747F01">
        <w:rPr>
          <w:rFonts w:ascii="宋体" w:eastAsia="宋体" w:hAnsi="宋体" w:hint="eastAsia"/>
        </w:rPr>
        <w:t>王利发：好！真好！太好！哈哈哈！</w:t>
      </w:r>
      <w:r w:rsidR="00747F01">
        <w:rPr>
          <w:rFonts w:ascii="宋体" w:eastAsia="宋体" w:hAnsi="宋体" w:hint="eastAsia"/>
        </w:rPr>
        <w:t>”第三幕（</w:t>
      </w:r>
      <w:r w:rsidR="00747F01" w:rsidRPr="00747F01">
        <w:rPr>
          <w:rFonts w:ascii="宋体" w:eastAsia="宋体" w:hAnsi="宋体" w:hint="eastAsia"/>
        </w:rPr>
        <w:t>小刘麻子：您也大喜，处长也批准修理这个茶馆！我一说，处长说好！他呀老把“好”说成“蒿”，特别有个洋味儿！</w:t>
      </w:r>
    </w:p>
    <w:p w14:paraId="1939836A" w14:textId="77777777" w:rsidR="00747F01" w:rsidRPr="00747F01" w:rsidRDefault="00747F01" w:rsidP="00747F01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</w:p>
    <w:p w14:paraId="4E733497" w14:textId="77777777" w:rsidR="00747F01" w:rsidRPr="00747F01" w:rsidRDefault="00747F01" w:rsidP="00747F01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 w:rsidRPr="00747F01">
        <w:rPr>
          <w:rFonts w:ascii="宋体" w:eastAsia="宋体" w:hAnsi="宋体" w:hint="eastAsia"/>
        </w:rPr>
        <w:t>王利发：都是怎么一回事？</w:t>
      </w:r>
    </w:p>
    <w:p w14:paraId="34B55418" w14:textId="77777777" w:rsidR="00747F01" w:rsidRPr="00747F01" w:rsidRDefault="00747F01" w:rsidP="00747F01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</w:p>
    <w:p w14:paraId="2B67E69A" w14:textId="77777777" w:rsidR="00747F01" w:rsidRPr="00747F01" w:rsidRDefault="00747F01" w:rsidP="00747F01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 w:rsidRPr="00747F01">
        <w:rPr>
          <w:rFonts w:ascii="宋体" w:eastAsia="宋体" w:hAnsi="宋体" w:hint="eastAsia"/>
        </w:rPr>
        <w:t>小刘麻子：从此你算省心了！这儿全属我管啦，你搬出去！我先跟你说好了，省得以后你麻烦我！</w:t>
      </w:r>
    </w:p>
    <w:p w14:paraId="4C06592B" w14:textId="77777777" w:rsidR="00747F01" w:rsidRPr="00747F01" w:rsidRDefault="00747F01" w:rsidP="00747F01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</w:p>
    <w:p w14:paraId="2A979B71" w14:textId="77777777" w:rsidR="00747F01" w:rsidRPr="00747F01" w:rsidRDefault="00747F01" w:rsidP="00747F01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 w:rsidRPr="00747F01">
        <w:rPr>
          <w:rFonts w:ascii="宋体" w:eastAsia="宋体" w:hAnsi="宋体" w:hint="eastAsia"/>
        </w:rPr>
        <w:t>王利发：那不能！凑巧，我正想搬家呢。</w:t>
      </w:r>
    </w:p>
    <w:p w14:paraId="15330935" w14:textId="77777777" w:rsidR="00747F01" w:rsidRPr="00747F01" w:rsidRDefault="00747F01" w:rsidP="00747F01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</w:p>
    <w:p w14:paraId="61F4F0D9" w14:textId="77777777" w:rsidR="00747F01" w:rsidRPr="00747F01" w:rsidRDefault="00747F01" w:rsidP="00747F01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 w:rsidRPr="00747F01">
        <w:rPr>
          <w:rFonts w:ascii="宋体" w:eastAsia="宋体" w:hAnsi="宋体" w:hint="eastAsia"/>
        </w:rPr>
        <w:t>丁宝：小刘，老掌柜在这儿多少年啦，你就不照顾他一点吗？</w:t>
      </w:r>
    </w:p>
    <w:p w14:paraId="0CC89053" w14:textId="77777777" w:rsidR="00747F01" w:rsidRPr="00747F01" w:rsidRDefault="00747F01" w:rsidP="00747F01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</w:p>
    <w:p w14:paraId="3D1BE5EF" w14:textId="3902A784" w:rsidR="00357839" w:rsidRPr="00364DDF" w:rsidRDefault="00747F01" w:rsidP="00747F01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 w:rsidRPr="00747F01">
        <w:rPr>
          <w:rFonts w:ascii="宋体" w:eastAsia="宋体" w:hAnsi="宋体" w:hint="eastAsia"/>
        </w:rPr>
        <w:t>小刘麻子：看吧！我办事永远厚道！王掌柜，我接处长去，叫他看看这个地方。你把这儿好好收拾一下！小丁宝，你把小心眼找来，迎接处长！带点香水，好好喷一气，这里臭哄哄的！走！（同丁宝下）</w:t>
      </w:r>
      <w:r>
        <w:rPr>
          <w:rFonts w:ascii="宋体" w:eastAsia="宋体" w:hAnsi="宋体" w:hint="eastAsia"/>
        </w:rPr>
        <w:t>……）</w:t>
      </w:r>
    </w:p>
    <w:p w14:paraId="5B1E4B00" w14:textId="3A4382AE" w:rsidR="00357839" w:rsidRPr="00357839" w:rsidRDefault="00357839" w:rsidP="00357839">
      <w:pPr>
        <w:pStyle w:val="ListParagraph"/>
        <w:numPr>
          <w:ilvl w:val="0"/>
          <w:numId w:val="5"/>
        </w:numPr>
        <w:rPr>
          <w:rFonts w:ascii="宋体" w:eastAsia="宋体" w:hAnsi="宋体"/>
          <w:u w:val="single"/>
        </w:rPr>
      </w:pPr>
      <w:r w:rsidRPr="00357839">
        <w:rPr>
          <w:rFonts w:ascii="宋体" w:eastAsia="宋体" w:hAnsi="宋体" w:hint="eastAsia"/>
          <w:u w:val="single"/>
        </w:rPr>
        <w:t>虚拟</w:t>
      </w:r>
    </w:p>
    <w:p w14:paraId="2B23B6FE" w14:textId="79B56E4A" w:rsidR="00357839" w:rsidRDefault="00357839" w:rsidP="0035783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风尚、生存哲学</w:t>
      </w:r>
    </w:p>
    <w:p w14:paraId="7945CE72" w14:textId="64973AB5" w:rsidR="001E4D04" w:rsidRDefault="00357839" w:rsidP="00CA752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“签字笔”</w:t>
      </w:r>
      <w:r w:rsidRPr="00357839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梦想失落</w:t>
      </w:r>
    </w:p>
    <w:p w14:paraId="1ECA7F3D" w14:textId="68C5F330" w:rsidR="00747F01" w:rsidRDefault="00747F01" w:rsidP="00CA75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Pr="00747F01">
        <w:rPr>
          <w:rFonts w:ascii="宋体" w:eastAsia="宋体" w:hAnsi="宋体" w:hint="eastAsia"/>
        </w:rPr>
        <w:t>秦仲义：现在我明白了！王掌柜，求您一件事吧：（掏出一二机器小零件和一枝钢笔管来）工厂拆平了，这是我由那儿捡来的小东西。这枝笔上刻着我的名字呢，它知道，我用它签过多少张支票，写过多少计划书。我把它们交给你，没事的时候，你可以跟喝茶的人们当个笑话谈谈，你说呀：当初有那么一个不知好歹的秦某人，爱办实业。办了几十年，临完他只由工厂的土堆里捡回来这么点小东西！你应当劝告大家，有钱哪，就该吃喝嫖赌，胡作非为，可千万别干好事！告诉他们哪，秦某人七十多岁了才明白这点大道理！他是天生来的笨蛋！</w:t>
      </w:r>
      <w:r>
        <w:rPr>
          <w:rFonts w:ascii="宋体" w:eastAsia="宋体" w:hAnsi="宋体" w:hint="eastAsia"/>
        </w:rPr>
        <w:t>”</w:t>
      </w:r>
    </w:p>
    <w:p w14:paraId="2371ECD4" w14:textId="77777777" w:rsidR="00747F01" w:rsidRDefault="00747F01" w:rsidP="00CA7524">
      <w:pPr>
        <w:rPr>
          <w:rFonts w:ascii="宋体" w:eastAsia="宋体" w:hAnsi="宋体" w:hint="eastAsia"/>
        </w:rPr>
      </w:pPr>
    </w:p>
    <w:p w14:paraId="092CBBD7" w14:textId="060DE7E0" w:rsidR="00CA7524" w:rsidRPr="00CA7524" w:rsidRDefault="00CA7524" w:rsidP="00CA7524">
      <w:pPr>
        <w:rPr>
          <w:rFonts w:ascii="宋体" w:eastAsia="宋体" w:hAnsi="宋体"/>
        </w:rPr>
      </w:pPr>
      <w:r w:rsidRPr="00CA7524">
        <w:rPr>
          <w:rFonts w:ascii="宋体" w:eastAsia="宋体" w:hAnsi="宋体"/>
        </w:rPr>
        <w:t>常四爷+王利发—&gt;顺愚</w:t>
      </w:r>
    </w:p>
    <w:p w14:paraId="142ED437" w14:textId="77777777" w:rsidR="00CA7524" w:rsidRPr="00CA7524" w:rsidRDefault="00CA7524" w:rsidP="00CA7524">
      <w:pPr>
        <w:rPr>
          <w:rFonts w:ascii="宋体" w:eastAsia="宋体" w:hAnsi="宋体"/>
          <w:b/>
          <w:bCs/>
        </w:rPr>
      </w:pPr>
      <w:r w:rsidRPr="00CA7524">
        <w:rPr>
          <w:rFonts w:ascii="宋体" w:eastAsia="宋体" w:hAnsi="宋体"/>
          <w:b/>
          <w:bCs/>
        </w:rPr>
        <w:t>人物群像类型化</w:t>
      </w:r>
    </w:p>
    <w:p w14:paraId="62516EAB" w14:textId="507402EF" w:rsidR="00364DDF" w:rsidRDefault="00364DDF" w:rsidP="00364D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*戏剧人物的多面性与复杂性，对立性与统一性</w:t>
      </w:r>
    </w:p>
    <w:p w14:paraId="447FE76D" w14:textId="4092006C" w:rsidR="00E72181" w:rsidRDefault="00E72181" w:rsidP="00364D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 多面性复杂性</w:t>
      </w:r>
    </w:p>
    <w:p w14:paraId="4004360A" w14:textId="684B2024" w:rsidR="00E72181" w:rsidRDefault="00E72181" w:rsidP="00364D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B．对立性</w:t>
      </w:r>
    </w:p>
    <w:p w14:paraId="0C4FE3ED" w14:textId="3478EA06" w:rsidR="00E72181" w:rsidRDefault="00E72181" w:rsidP="00364D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C．统一性</w:t>
      </w:r>
    </w:p>
    <w:p w14:paraId="0812C1EC" w14:textId="77777777" w:rsidR="00E72181" w:rsidRDefault="00E72181" w:rsidP="00364DDF">
      <w:pPr>
        <w:rPr>
          <w:rFonts w:ascii="宋体" w:eastAsia="宋体" w:hAnsi="宋体" w:hint="eastAsia"/>
        </w:rPr>
      </w:pPr>
    </w:p>
    <w:p w14:paraId="63113345" w14:textId="1F7A5157" w:rsidR="00364DDF" w:rsidRDefault="00364DDF" w:rsidP="00364D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“人物展览式”的表现方式：通过人物的心理冲突来创造戏剧的独特性</w:t>
      </w:r>
    </w:p>
    <w:p w14:paraId="7A4E5EEC" w14:textId="6E4375B4" w:rsidR="00364DDF" w:rsidRDefault="00364DDF" w:rsidP="00364D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次要人物形象的类型化：次要人物父子相承 如刘麻子/小刘麻子，唐铁嘴/小唐铁嘴</w:t>
      </w:r>
    </w:p>
    <w:p w14:paraId="23D55DAB" w14:textId="08CCC662" w:rsidR="00364DDF" w:rsidRPr="00364DDF" w:rsidRDefault="00364DDF" w:rsidP="00364D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类型人物性格化：“开口就响”，洞悉主要人物性格</w:t>
      </w:r>
    </w:p>
    <w:p w14:paraId="639002CB" w14:textId="4753E914" w:rsidR="00CA7524" w:rsidRPr="00CA7524" w:rsidRDefault="00CA7524" w:rsidP="00CA7524">
      <w:pPr>
        <w:rPr>
          <w:rFonts w:ascii="宋体" w:eastAsia="宋体" w:hAnsi="宋体"/>
        </w:rPr>
      </w:pPr>
      <w:r w:rsidRPr="00CA7524">
        <w:rPr>
          <w:rFonts w:ascii="宋体" w:eastAsia="宋体" w:hAnsi="宋体"/>
        </w:rPr>
        <w:t>底层：麻六、小妞、乡妇</w:t>
      </w:r>
    </w:p>
    <w:p w14:paraId="26C80428" w14:textId="77777777" w:rsidR="00CA7524" w:rsidRPr="00CA7524" w:rsidRDefault="00CA7524" w:rsidP="00CA7524">
      <w:pPr>
        <w:rPr>
          <w:rFonts w:ascii="宋体" w:eastAsia="宋体" w:hAnsi="宋体"/>
        </w:rPr>
      </w:pPr>
      <w:r w:rsidRPr="00CA7524">
        <w:rPr>
          <w:rFonts w:ascii="宋体" w:eastAsia="宋体" w:hAnsi="宋体"/>
        </w:rPr>
        <w:t>权利：沈/庞/马五爷/二德子</w:t>
      </w:r>
    </w:p>
    <w:p w14:paraId="62544746" w14:textId="77777777" w:rsidR="00CA7524" w:rsidRPr="00CA7524" w:rsidRDefault="00CA7524" w:rsidP="00CA7524">
      <w:pPr>
        <w:rPr>
          <w:rFonts w:ascii="宋体" w:eastAsia="宋体" w:hAnsi="宋体"/>
        </w:rPr>
      </w:pPr>
      <w:r w:rsidRPr="00CA7524">
        <w:rPr>
          <w:rFonts w:ascii="宋体" w:eastAsia="宋体" w:hAnsi="宋体"/>
        </w:rPr>
        <w:t>游氓：小刘麻、小唐；刘/唐   庸众利己</w:t>
      </w:r>
    </w:p>
    <w:p w14:paraId="563F32FA" w14:textId="77777777" w:rsidR="00CA7524" w:rsidRPr="00CA7524" w:rsidRDefault="00CA7524" w:rsidP="00CA7524">
      <w:pPr>
        <w:rPr>
          <w:rFonts w:ascii="宋体" w:eastAsia="宋体" w:hAnsi="宋体"/>
        </w:rPr>
      </w:pPr>
      <w:r w:rsidRPr="00CA7524">
        <w:rPr>
          <w:rFonts w:ascii="宋体" w:eastAsia="宋体" w:hAnsi="宋体"/>
        </w:rPr>
        <w:t>市民：常、松、王利发、秦    生活理想</w:t>
      </w:r>
    </w:p>
    <w:p w14:paraId="519385E6" w14:textId="77777777" w:rsidR="00CA7524" w:rsidRPr="00CA7524" w:rsidRDefault="00CA7524" w:rsidP="00CA7524">
      <w:pPr>
        <w:rPr>
          <w:rFonts w:ascii="宋体" w:eastAsia="宋体" w:hAnsi="宋体"/>
        </w:rPr>
      </w:pPr>
    </w:p>
    <w:p w14:paraId="2384A3AB" w14:textId="1D2E00E2" w:rsidR="00CA7524" w:rsidRPr="00CA7524" w:rsidRDefault="00364DDF" w:rsidP="00CA7524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戏剧</w:t>
      </w:r>
      <w:r w:rsidR="00CA7524" w:rsidRPr="00CA7524">
        <w:rPr>
          <w:rFonts w:ascii="宋体" w:eastAsia="宋体" w:hAnsi="宋体"/>
          <w:b/>
          <w:bCs/>
        </w:rPr>
        <w:t>冲突</w:t>
      </w:r>
    </w:p>
    <w:p w14:paraId="592F9DB5" w14:textId="77777777" w:rsidR="00F00184" w:rsidRDefault="00F00184" w:rsidP="00CA7524">
      <w:pPr>
        <w:pStyle w:val="ListParagraph"/>
        <w:numPr>
          <w:ilvl w:val="0"/>
          <w:numId w:val="7"/>
        </w:numPr>
        <w:rPr>
          <w:rFonts w:ascii="宋体" w:eastAsia="宋体" w:hAnsi="宋体"/>
        </w:rPr>
      </w:pPr>
      <w:r w:rsidRPr="00F00184">
        <w:rPr>
          <w:rFonts w:ascii="宋体" w:eastAsia="宋体" w:hAnsi="宋体" w:hint="eastAsia"/>
          <w:u w:val="single"/>
        </w:rPr>
        <w:lastRenderedPageBreak/>
        <w:t>人与</w:t>
      </w:r>
      <w:r w:rsidR="00CA7524" w:rsidRPr="00F00184">
        <w:rPr>
          <w:rFonts w:ascii="宋体" w:eastAsia="宋体" w:hAnsi="宋体"/>
          <w:u w:val="single"/>
        </w:rPr>
        <w:t>自我</w:t>
      </w:r>
      <w:r w:rsidR="00CA7524" w:rsidRPr="00F00184">
        <w:rPr>
          <w:rFonts w:ascii="宋体" w:eastAsia="宋体" w:hAnsi="宋体"/>
        </w:rPr>
        <w:t>：王/秦</w:t>
      </w:r>
    </w:p>
    <w:p w14:paraId="303D856B" w14:textId="16966F23" w:rsidR="00F00184" w:rsidRDefault="00F00184" w:rsidP="00F00184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王利发</w:t>
      </w:r>
    </w:p>
    <w:p w14:paraId="3BCE09D9" w14:textId="1A1CFC19" w:rsid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“唉！出去吧” p21</w:t>
      </w:r>
    </w:p>
    <w:p w14:paraId="46B36E86" w14:textId="35CA92B7" w:rsid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“唉”：无奈、同情（人性）</w:t>
      </w:r>
    </w:p>
    <w:p w14:paraId="220548C2" w14:textId="0257B217" w:rsid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“出去吧”：精明、市侩（现实）</w:t>
      </w:r>
    </w:p>
    <w:p w14:paraId="275D54D9" w14:textId="6C39F042" w:rsidR="00F00184" w:rsidRDefault="00F00184" w:rsidP="00F00184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秦仲义  虚伪、假想、空想主义，注定悲剧结局 p16-17</w:t>
      </w:r>
    </w:p>
    <w:p w14:paraId="4DA16CE1" w14:textId="41D0F8A5" w:rsid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“轰出去”：封建资本家的利己主义（资本成功）</w:t>
      </w:r>
    </w:p>
    <w:p w14:paraId="1C747141" w14:textId="7962448E" w:rsidR="00F00184" w:rsidRP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“顶大顶大的工厂”：实业救国的理想（英雄主义式的假想）</w:t>
      </w:r>
    </w:p>
    <w:p w14:paraId="5C071361" w14:textId="3B04BE43" w:rsidR="00F00184" w:rsidRDefault="00CA7524" w:rsidP="00CA7524">
      <w:pPr>
        <w:pStyle w:val="ListParagraph"/>
        <w:numPr>
          <w:ilvl w:val="0"/>
          <w:numId w:val="7"/>
        </w:numPr>
        <w:rPr>
          <w:rFonts w:ascii="宋体" w:eastAsia="宋体" w:hAnsi="宋体"/>
        </w:rPr>
      </w:pPr>
      <w:r w:rsidRPr="00F00184">
        <w:rPr>
          <w:rFonts w:ascii="宋体" w:eastAsia="宋体" w:hAnsi="宋体"/>
          <w:u w:val="single"/>
        </w:rPr>
        <w:t>人与他人</w:t>
      </w:r>
    </w:p>
    <w:p w14:paraId="42FD0A34" w14:textId="2AB7C447" w:rsidR="00F00184" w:rsidRDefault="00F00184" w:rsidP="00F00184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马五爷，二德子，常四爷 p10-11</w:t>
      </w:r>
    </w:p>
    <w:p w14:paraId="50390402" w14:textId="7BFEBF8D" w:rsid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“当差，吃官响，没去冲锋打仗”</w:t>
      </w:r>
    </w:p>
    <w:p w14:paraId="69A0C421" w14:textId="39CD842C" w:rsid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“不佩服吃洋饭的”</w:t>
      </w:r>
    </w:p>
    <w:p w14:paraId="6960A906" w14:textId="72013137" w:rsidR="00F00184" w:rsidRP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追求正义的市民阶层与权力阶层媚上欺下的斗争</w:t>
      </w:r>
    </w:p>
    <w:p w14:paraId="610787B8" w14:textId="3D2C7336" w:rsidR="00F00184" w:rsidRDefault="00F00184" w:rsidP="00F00184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康顺子/庞太监p22，刘麻子p12</w:t>
      </w:r>
    </w:p>
    <w:p w14:paraId="334A524E" w14:textId="63927A40" w:rsid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“活的”      “女儿命好”</w:t>
      </w:r>
    </w:p>
    <w:p w14:paraId="267E41D1" w14:textId="533E9AAA" w:rsidR="00C830CF" w:rsidRDefault="00C830CF" w:rsidP="00F00184">
      <w:pPr>
        <w:rPr>
          <w:rFonts w:ascii="宋体" w:eastAsia="宋体" w:hAnsi="宋体" w:hint="eastAsia"/>
        </w:rPr>
      </w:pPr>
      <w:r w:rsidRPr="00C830CF">
        <w:rPr>
          <w:rFonts w:ascii="宋体" w:eastAsia="宋体" w:hAnsi="宋体" w:hint="eastAsia"/>
        </w:rPr>
        <w:t>庞太监：我要活的，可不要死的！</w:t>
      </w:r>
    </w:p>
    <w:p w14:paraId="22C89039" w14:textId="3C51A62C" w:rsid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封建男性权力对底层女性存在的漠视与凝视</w:t>
      </w:r>
    </w:p>
    <w:p w14:paraId="2CAFC6E4" w14:textId="77777777" w:rsidR="00747F01" w:rsidRDefault="00747F01" w:rsidP="00F00184">
      <w:pPr>
        <w:rPr>
          <w:rFonts w:ascii="宋体" w:eastAsia="宋体" w:hAnsi="宋体"/>
        </w:rPr>
      </w:pPr>
    </w:p>
    <w:p w14:paraId="069F6E5D" w14:textId="78B1C526" w:rsidR="00747F01" w:rsidRPr="00747F01" w:rsidRDefault="00747F01" w:rsidP="00F0018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戏剧冲突 好好好 违背了人正常对死亡的反应 反映看客文化的冷漠 权力暴力与昏庸 对百姓性命的漠视</w:t>
      </w:r>
    </w:p>
    <w:p w14:paraId="73F3A304" w14:textId="55F6116B" w:rsidR="00CA7524" w:rsidRPr="00F00184" w:rsidRDefault="00CA7524" w:rsidP="00CA7524">
      <w:pPr>
        <w:pStyle w:val="ListParagraph"/>
        <w:numPr>
          <w:ilvl w:val="0"/>
          <w:numId w:val="7"/>
        </w:numPr>
        <w:rPr>
          <w:rFonts w:ascii="宋体" w:eastAsia="宋体" w:hAnsi="宋体"/>
        </w:rPr>
      </w:pPr>
      <w:r w:rsidRPr="00F00184">
        <w:rPr>
          <w:rFonts w:ascii="宋体" w:eastAsia="宋体" w:hAnsi="宋体"/>
          <w:u w:val="single"/>
        </w:rPr>
        <w:t>人与社会</w:t>
      </w:r>
      <w:r w:rsidRPr="00F00184">
        <w:rPr>
          <w:rFonts w:ascii="宋体" w:eastAsia="宋体" w:hAnsi="宋体"/>
        </w:rPr>
        <w:t>：生存理想群体失落、茶馆空间隐喻</w:t>
      </w:r>
    </w:p>
    <w:p w14:paraId="3C83D12A" w14:textId="77777777" w:rsidR="00F00184" w:rsidRDefault="00F00184" w:rsidP="00F00184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幕、舞台说明：茶馆/纸条</w:t>
      </w:r>
      <w:r w:rsidRPr="00F00184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含蓄</w:t>
      </w:r>
    </w:p>
    <w:p w14:paraId="75F480D4" w14:textId="5223A528" w:rsidR="00F00184" w:rsidRPr="00F00184" w:rsidRDefault="00F00184" w:rsidP="00F00184">
      <w:pPr>
        <w:rPr>
          <w:rFonts w:ascii="宋体" w:eastAsia="宋体" w:hAnsi="宋体"/>
        </w:rPr>
      </w:pPr>
      <w:r w:rsidRPr="00F00184">
        <w:rPr>
          <w:rFonts w:ascii="宋体" w:eastAsia="宋体" w:hAnsi="宋体" w:hint="eastAsia"/>
        </w:rPr>
        <w:t>人的生存空间被戊戌、军阀、抗战挤压</w:t>
      </w:r>
    </w:p>
    <w:p w14:paraId="68C0F47A" w14:textId="52A00C96" w:rsidR="00F00184" w:rsidRDefault="00F00184" w:rsidP="00F00184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人物群像：生存理想被摧毁</w:t>
      </w:r>
    </w:p>
    <w:p w14:paraId="309F0D8E" w14:textId="650F4C4D" w:rsid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/>
        </w:rPr>
        <w:t>P70-72</w:t>
      </w:r>
    </w:p>
    <w:p w14:paraId="6E6A8B99" w14:textId="01267E44" w:rsidR="00F00184" w:rsidRPr="00F00184" w:rsidRDefault="00F00184" w:rsidP="00F001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秦仲义（资本家）、王利发（顺民）、常四爷（有志之士）</w:t>
      </w:r>
      <w:r w:rsidRPr="00F00184">
        <w:rPr>
          <w:rFonts w:ascii="宋体" w:eastAsia="宋体" w:hAnsi="宋体"/>
        </w:rPr>
        <w:sym w:font="Wingdings" w:char="F0E0"/>
      </w:r>
      <w:r>
        <w:rPr>
          <w:rFonts w:ascii="宋体" w:eastAsia="宋体" w:hAnsi="宋体" w:hint="eastAsia"/>
        </w:rPr>
        <w:t>理想破灭</w:t>
      </w:r>
    </w:p>
    <w:p w14:paraId="64C1D36D" w14:textId="29599491" w:rsidR="00CA7524" w:rsidRPr="00CA7524" w:rsidRDefault="00CA7524" w:rsidP="00CA7524">
      <w:pPr>
        <w:rPr>
          <w:rFonts w:ascii="宋体" w:eastAsia="宋体" w:hAnsi="宋体"/>
        </w:rPr>
      </w:pPr>
      <w:r w:rsidRPr="00CA7524">
        <w:rPr>
          <w:rFonts w:ascii="宋体" w:eastAsia="宋体" w:hAnsi="宋体"/>
        </w:rPr>
        <w:t>（预示</w:t>
      </w:r>
      <w:r w:rsidR="00F00184">
        <w:rPr>
          <w:rFonts w:ascii="宋体" w:eastAsia="宋体" w:hAnsi="宋体" w:hint="eastAsia"/>
        </w:rPr>
        <w:t>冲突：p23&amp;45</w:t>
      </w:r>
      <w:r w:rsidRPr="00CA7524">
        <w:rPr>
          <w:rFonts w:ascii="宋体" w:eastAsia="宋体" w:hAnsi="宋体"/>
        </w:rPr>
        <w:t>、静态</w:t>
      </w:r>
      <w:r w:rsidR="00F00184">
        <w:rPr>
          <w:rFonts w:ascii="宋体" w:eastAsia="宋体" w:hAnsi="宋体" w:hint="eastAsia"/>
        </w:rPr>
        <w:t>冲突：p75、缓慢升级冲突：p10</w:t>
      </w:r>
      <w:r w:rsidRPr="00CA7524">
        <w:rPr>
          <w:rFonts w:ascii="宋体" w:eastAsia="宋体" w:hAnsi="宋体"/>
        </w:rPr>
        <w:t>）</w:t>
      </w:r>
    </w:p>
    <w:p w14:paraId="7AD8E9EA" w14:textId="77777777" w:rsidR="00CA7524" w:rsidRPr="00CA7524" w:rsidRDefault="00CA7524" w:rsidP="00CA7524">
      <w:pPr>
        <w:rPr>
          <w:rFonts w:ascii="宋体" w:eastAsia="宋体" w:hAnsi="宋体"/>
        </w:rPr>
      </w:pPr>
    </w:p>
    <w:p w14:paraId="6E92B6BB" w14:textId="77777777" w:rsidR="00CA7524" w:rsidRPr="00CA7524" w:rsidRDefault="00CA7524" w:rsidP="00CA7524">
      <w:pPr>
        <w:rPr>
          <w:rFonts w:ascii="宋体" w:eastAsia="宋体" w:hAnsi="宋体"/>
          <w:b/>
          <w:bCs/>
        </w:rPr>
      </w:pPr>
      <w:r w:rsidRPr="00CA7524">
        <w:rPr>
          <w:rFonts w:ascii="宋体" w:eastAsia="宋体" w:hAnsi="宋体"/>
          <w:b/>
          <w:bCs/>
        </w:rPr>
        <w:t>幕与景</w:t>
      </w:r>
    </w:p>
    <w:p w14:paraId="0D792663" w14:textId="09BBA229" w:rsidR="00CA7524" w:rsidRDefault="00CA7524" w:rsidP="00CA7524">
      <w:pPr>
        <w:rPr>
          <w:rFonts w:ascii="宋体" w:eastAsia="宋体" w:hAnsi="宋体"/>
        </w:rPr>
      </w:pPr>
      <w:r w:rsidRPr="00CA7524">
        <w:rPr>
          <w:rFonts w:ascii="宋体" w:eastAsia="宋体" w:hAnsi="宋体"/>
        </w:rPr>
        <w:t>大傻杨</w:t>
      </w:r>
      <w:r w:rsidR="005F4F02">
        <w:rPr>
          <w:rFonts w:ascii="宋体" w:eastAsia="宋体" w:hAnsi="宋体" w:hint="eastAsia"/>
        </w:rPr>
        <w:t>数来宝</w:t>
      </w:r>
    </w:p>
    <w:p w14:paraId="4928B311" w14:textId="40A2A232" w:rsidR="005F4F02" w:rsidRDefault="005F4F02" w:rsidP="005F4F02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增强戏剧“间离效果”，即戏剧的陌生化：演员与角色保持一定距离，大傻杨与剧中人的间离，大傻杨与观众的间离</w:t>
      </w:r>
    </w:p>
    <w:p w14:paraId="272AD242" w14:textId="6E26D985" w:rsidR="005F4F02" w:rsidRDefault="005F4F02" w:rsidP="005F4F02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映衬三幕时代背景，延伸戏剧的完整性与统一性</w:t>
      </w:r>
    </w:p>
    <w:p w14:paraId="69ADC7AB" w14:textId="2A531798" w:rsidR="005F4F02" w:rsidRDefault="005F4F02" w:rsidP="005F4F02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增强话剧音乐性，曲艺艺术形式的借鉴</w:t>
      </w:r>
    </w:p>
    <w:p w14:paraId="7C52864D" w14:textId="5F4BA415" w:rsidR="005F4F02" w:rsidRPr="005F4F02" w:rsidRDefault="005F4F02" w:rsidP="005F4F02">
      <w:pPr>
        <w:pStyle w:val="ListParagraph"/>
        <w:numPr>
          <w:ilvl w:val="0"/>
          <w:numId w:val="6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突出戏剧动作，增强戏剧语言个性化，增强艺术张力与表现力</w:t>
      </w:r>
    </w:p>
    <w:p w14:paraId="7BC26094" w14:textId="77777777" w:rsidR="00CA7524" w:rsidRPr="005F4F02" w:rsidRDefault="00CA7524" w:rsidP="00CA7524">
      <w:pPr>
        <w:rPr>
          <w:rFonts w:ascii="宋体" w:eastAsia="宋体" w:hAnsi="宋体"/>
        </w:rPr>
      </w:pPr>
    </w:p>
    <w:p w14:paraId="6B000BF1" w14:textId="77777777" w:rsidR="00CA7524" w:rsidRPr="00CA7524" w:rsidRDefault="00CA7524" w:rsidP="00CA7524">
      <w:pPr>
        <w:rPr>
          <w:rFonts w:ascii="宋体" w:eastAsia="宋体" w:hAnsi="宋体"/>
          <w:b/>
          <w:bCs/>
        </w:rPr>
      </w:pPr>
      <w:r w:rsidRPr="00CA7524">
        <w:rPr>
          <w:rFonts w:ascii="宋体" w:eastAsia="宋体" w:hAnsi="宋体"/>
          <w:b/>
          <w:bCs/>
        </w:rPr>
        <w:t>语言</w:t>
      </w:r>
    </w:p>
    <w:p w14:paraId="1ABD426C" w14:textId="77777777" w:rsidR="00CA7524" w:rsidRDefault="00CA7524" w:rsidP="00CA7524">
      <w:pPr>
        <w:rPr>
          <w:rFonts w:ascii="宋体" w:eastAsia="宋体" w:hAnsi="宋体"/>
        </w:rPr>
      </w:pPr>
      <w:r w:rsidRPr="00CA7524">
        <w:rPr>
          <w:rFonts w:ascii="宋体" w:eastAsia="宋体" w:hAnsi="宋体"/>
        </w:rPr>
        <w:t>反讽：</w:t>
      </w:r>
    </w:p>
    <w:p w14:paraId="2D9AC2F4" w14:textId="77777777" w:rsidR="00CA7524" w:rsidRDefault="00CA7524" w:rsidP="00CA7524">
      <w:pPr>
        <w:pStyle w:val="ListParagraph"/>
        <w:numPr>
          <w:ilvl w:val="0"/>
          <w:numId w:val="2"/>
        </w:numPr>
        <w:rPr>
          <w:rFonts w:ascii="宋体" w:eastAsia="宋体" w:hAnsi="宋体"/>
        </w:rPr>
      </w:pPr>
      <w:r w:rsidRPr="00CA7524">
        <w:rPr>
          <w:rFonts w:ascii="宋体" w:eastAsia="宋体" w:hAnsi="宋体"/>
        </w:rPr>
        <w:t>对话/内心独白（秦仲义：有钱不如去吃喝嫖赌）</w:t>
      </w:r>
    </w:p>
    <w:p w14:paraId="7BD71841" w14:textId="191DF709" w:rsidR="00CA7524" w:rsidRPr="00CA7524" w:rsidRDefault="00CA7524" w:rsidP="00CA7524">
      <w:pPr>
        <w:pStyle w:val="ListParagraph"/>
        <w:numPr>
          <w:ilvl w:val="0"/>
          <w:numId w:val="2"/>
        </w:numPr>
        <w:rPr>
          <w:rFonts w:ascii="宋体" w:eastAsia="宋体" w:hAnsi="宋体"/>
        </w:rPr>
      </w:pPr>
      <w:r w:rsidRPr="00CA7524">
        <w:rPr>
          <w:rFonts w:ascii="宋体" w:eastAsia="宋体" w:hAnsi="宋体"/>
        </w:rPr>
        <w:t>潜台词（唉，出去吧—&gt;含蓄地讽刺顺愚的生活哲学，吞噬了王利发的道德与道义）</w:t>
      </w:r>
    </w:p>
    <w:p w14:paraId="39396304" w14:textId="69986AD0" w:rsidR="00CA7524" w:rsidRDefault="00CA7524" w:rsidP="00CA7524">
      <w:pPr>
        <w:rPr>
          <w:rFonts w:ascii="宋体" w:eastAsia="宋体" w:hAnsi="宋体"/>
        </w:rPr>
      </w:pPr>
      <w:r w:rsidRPr="00CA7524">
        <w:rPr>
          <w:rFonts w:ascii="宋体" w:eastAsia="宋体" w:hAnsi="宋体"/>
        </w:rPr>
        <w:t>大傻杨：俗白、地方、平民化（p76）</w:t>
      </w:r>
    </w:p>
    <w:p w14:paraId="57A19AC6" w14:textId="616EAA63" w:rsidR="00C256CE" w:rsidRPr="00364DDF" w:rsidRDefault="00364DDF" w:rsidP="00364D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叠音词</w:t>
      </w:r>
      <w:r w:rsidR="005F4F02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儿化音</w:t>
      </w:r>
      <w:r w:rsidR="005F4F02"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方言词语</w:t>
      </w:r>
      <w:r w:rsidR="005F4F02">
        <w:rPr>
          <w:rFonts w:ascii="宋体" w:eastAsia="宋体" w:hAnsi="宋体" w:hint="eastAsia"/>
        </w:rPr>
        <w:t>、</w:t>
      </w:r>
      <w:r w:rsidR="00C256CE" w:rsidRPr="00364DDF">
        <w:rPr>
          <w:rFonts w:ascii="宋体" w:eastAsia="宋体" w:hAnsi="宋体" w:hint="eastAsia"/>
        </w:rPr>
        <w:t>旧</w:t>
      </w:r>
      <w:r>
        <w:rPr>
          <w:rFonts w:ascii="宋体" w:eastAsia="宋体" w:hAnsi="宋体" w:hint="eastAsia"/>
        </w:rPr>
        <w:t>词语</w:t>
      </w:r>
    </w:p>
    <w:p w14:paraId="31682314" w14:textId="2AFB410F" w:rsidR="00CA7524" w:rsidRDefault="00C256CE" w:rsidP="00CA752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  <w:r w:rsidR="00CA7524" w:rsidRPr="00CA7524">
        <w:rPr>
          <w:rFonts w:ascii="宋体" w:eastAsia="宋体" w:hAnsi="宋体" w:hint="eastAsia"/>
        </w:rPr>
        <w:t>语言特点：俗白</w:t>
      </w:r>
      <w:r w:rsidR="00CA7524" w:rsidRPr="00CA7524">
        <w:rPr>
          <w:rFonts w:ascii="宋体" w:eastAsia="宋体" w:hAnsi="宋体"/>
        </w:rPr>
        <w:t>-</w:t>
      </w:r>
      <w:r w:rsidR="00CA7524" w:rsidRPr="00CA7524">
        <w:rPr>
          <w:rFonts w:ascii="宋体" w:eastAsia="宋体" w:hAnsi="宋体" w:hint="eastAsia"/>
        </w:rPr>
        <w:t>幕；含蓄</w:t>
      </w:r>
      <w:r w:rsidR="00CA7524" w:rsidRPr="00CA7524"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潜台词</w:t>
      </w:r>
      <w:r w:rsidR="00CA7524" w:rsidRPr="00CA7524">
        <w:rPr>
          <w:rFonts w:ascii="宋体" w:eastAsia="宋体" w:hAnsi="宋体" w:hint="eastAsia"/>
        </w:rPr>
        <w:t>；反讽</w:t>
      </w:r>
      <w:r w:rsidR="00CA7524" w:rsidRPr="00CA7524"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内心独白</w:t>
      </w:r>
    </w:p>
    <w:p w14:paraId="0B636791" w14:textId="77777777" w:rsidR="00E72181" w:rsidRDefault="00E72181" w:rsidP="00CA7524">
      <w:pPr>
        <w:rPr>
          <w:rFonts w:ascii="宋体" w:eastAsia="宋体" w:hAnsi="宋体"/>
        </w:rPr>
      </w:pPr>
    </w:p>
    <w:sectPr w:rsidR="00E72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5AD83" w14:textId="77777777" w:rsidR="00D60CB5" w:rsidRDefault="00D60CB5" w:rsidP="00E72181">
      <w:r>
        <w:separator/>
      </w:r>
    </w:p>
  </w:endnote>
  <w:endnote w:type="continuationSeparator" w:id="0">
    <w:p w14:paraId="6436B6AF" w14:textId="77777777" w:rsidR="00D60CB5" w:rsidRDefault="00D60CB5" w:rsidP="00E72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D0F14" w14:textId="77777777" w:rsidR="00D60CB5" w:rsidRDefault="00D60CB5" w:rsidP="00E72181">
      <w:r>
        <w:separator/>
      </w:r>
    </w:p>
  </w:footnote>
  <w:footnote w:type="continuationSeparator" w:id="0">
    <w:p w14:paraId="00F0B9B0" w14:textId="77777777" w:rsidR="00D60CB5" w:rsidRDefault="00D60CB5" w:rsidP="00E72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80C17"/>
    <w:multiLevelType w:val="hybridMultilevel"/>
    <w:tmpl w:val="E6481C46"/>
    <w:lvl w:ilvl="0" w:tplc="975054A6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033D8B"/>
    <w:multiLevelType w:val="hybridMultilevel"/>
    <w:tmpl w:val="CDBC4AD6"/>
    <w:lvl w:ilvl="0" w:tplc="710C580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F6E5A6D"/>
    <w:multiLevelType w:val="hybridMultilevel"/>
    <w:tmpl w:val="E0023276"/>
    <w:lvl w:ilvl="0" w:tplc="F2740C4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F222AC1"/>
    <w:multiLevelType w:val="hybridMultilevel"/>
    <w:tmpl w:val="397E24DC"/>
    <w:lvl w:ilvl="0" w:tplc="825207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4A803A9"/>
    <w:multiLevelType w:val="hybridMultilevel"/>
    <w:tmpl w:val="5FAE1D2E"/>
    <w:lvl w:ilvl="0" w:tplc="D23AA29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E73094A"/>
    <w:multiLevelType w:val="hybridMultilevel"/>
    <w:tmpl w:val="1F0A1582"/>
    <w:lvl w:ilvl="0" w:tplc="B5064888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1E23B0F"/>
    <w:multiLevelType w:val="hybridMultilevel"/>
    <w:tmpl w:val="3176C4FC"/>
    <w:lvl w:ilvl="0" w:tplc="FABEF8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3934605">
    <w:abstractNumId w:val="3"/>
  </w:num>
  <w:num w:numId="2" w16cid:durableId="1139303893">
    <w:abstractNumId w:val="2"/>
  </w:num>
  <w:num w:numId="3" w16cid:durableId="768309034">
    <w:abstractNumId w:val="4"/>
  </w:num>
  <w:num w:numId="4" w16cid:durableId="885945728">
    <w:abstractNumId w:val="6"/>
  </w:num>
  <w:num w:numId="5" w16cid:durableId="1397632945">
    <w:abstractNumId w:val="0"/>
  </w:num>
  <w:num w:numId="6" w16cid:durableId="1266155567">
    <w:abstractNumId w:val="1"/>
  </w:num>
  <w:num w:numId="7" w16cid:durableId="213203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8D"/>
    <w:rsid w:val="000F33F1"/>
    <w:rsid w:val="000F42F8"/>
    <w:rsid w:val="00144CC7"/>
    <w:rsid w:val="001C7E2D"/>
    <w:rsid w:val="001E4D04"/>
    <w:rsid w:val="00275272"/>
    <w:rsid w:val="002F3279"/>
    <w:rsid w:val="00357839"/>
    <w:rsid w:val="00364DDF"/>
    <w:rsid w:val="00556719"/>
    <w:rsid w:val="005F4F02"/>
    <w:rsid w:val="00747F01"/>
    <w:rsid w:val="00751AE0"/>
    <w:rsid w:val="00756B8D"/>
    <w:rsid w:val="00986D25"/>
    <w:rsid w:val="00A86C58"/>
    <w:rsid w:val="00AA597C"/>
    <w:rsid w:val="00C256CE"/>
    <w:rsid w:val="00C54CA6"/>
    <w:rsid w:val="00C830CF"/>
    <w:rsid w:val="00CA7524"/>
    <w:rsid w:val="00D47237"/>
    <w:rsid w:val="00D60CB5"/>
    <w:rsid w:val="00E72181"/>
    <w:rsid w:val="00EE4623"/>
    <w:rsid w:val="00F00184"/>
    <w:rsid w:val="00F56A78"/>
    <w:rsid w:val="00FB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0E97D2"/>
  <w15:chartTrackingRefBased/>
  <w15:docId w15:val="{AA4FC31E-5A40-4074-A4D1-033676C1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56B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B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B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B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B8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B8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B8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B8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B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B8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B8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B8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B8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B8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B8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56B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B8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B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B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B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C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21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21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2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1410</Words>
  <Characters>1425</Characters>
  <Application>Microsoft Office Word</Application>
  <DocSecurity>0</DocSecurity>
  <Lines>67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Yuan</dc:creator>
  <cp:keywords/>
  <dc:description/>
  <cp:lastModifiedBy>Yao Suni</cp:lastModifiedBy>
  <cp:revision>1</cp:revision>
  <dcterms:created xsi:type="dcterms:W3CDTF">2024-11-03T09:48:00Z</dcterms:created>
  <dcterms:modified xsi:type="dcterms:W3CDTF">2024-11-03T23:52:00Z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4a4cc348823215d9a132c0c529706f30bf69f543e8ea9b41e9fcb1c2d65464d8</vt:lpwstr>
  </property>
</Properties>
</file>