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DA78" w14:textId="6982180C" w:rsidR="00971D45" w:rsidRDefault="00DA5193" w:rsidP="00971D45">
      <w:pPr>
        <w:ind w:firstLineChars="200" w:firstLine="482"/>
        <w:rPr>
          <w:rFonts w:ascii="宋体" w:eastAsia="宋体" w:hAnsi="宋体"/>
          <w:b/>
          <w:bCs/>
          <w:sz w:val="24"/>
          <w:szCs w:val="24"/>
        </w:rPr>
      </w:pPr>
      <w:r w:rsidRPr="00DA5193">
        <w:rPr>
          <w:rFonts w:ascii="宋体" w:eastAsia="宋体" w:hAnsi="宋体" w:hint="eastAsia"/>
          <w:b/>
          <w:bCs/>
          <w:sz w:val="24"/>
          <w:szCs w:val="24"/>
        </w:rPr>
        <w:t>请以学过的两篇</w:t>
      </w:r>
      <w:r w:rsidRPr="00DA5193">
        <w:rPr>
          <w:rFonts w:ascii="宋体" w:eastAsia="宋体" w:hAnsi="宋体"/>
          <w:b/>
          <w:bCs/>
          <w:sz w:val="24"/>
          <w:szCs w:val="24"/>
        </w:rPr>
        <w:t>/</w:t>
      </w:r>
      <w:proofErr w:type="gramStart"/>
      <w:r w:rsidRPr="00DA5193">
        <w:rPr>
          <w:rFonts w:ascii="宋体" w:eastAsia="宋体" w:hAnsi="宋体"/>
          <w:b/>
          <w:bCs/>
          <w:sz w:val="24"/>
          <w:szCs w:val="24"/>
        </w:rPr>
        <w:t>部作品</w:t>
      </w:r>
      <w:proofErr w:type="gramEnd"/>
      <w:r w:rsidRPr="00DA5193">
        <w:rPr>
          <w:rFonts w:ascii="宋体" w:eastAsia="宋体" w:hAnsi="宋体"/>
          <w:b/>
          <w:bCs/>
          <w:sz w:val="24"/>
          <w:szCs w:val="24"/>
        </w:rPr>
        <w:t>为例，分析意象在作品主旨的表达上所起到的作用。</w:t>
      </w:r>
    </w:p>
    <w:p w14:paraId="373AF2BF" w14:textId="77777777" w:rsidR="00DA5193" w:rsidRPr="00971D45" w:rsidRDefault="00DA5193" w:rsidP="00971D45">
      <w:pPr>
        <w:ind w:firstLineChars="200" w:firstLine="480"/>
        <w:rPr>
          <w:rFonts w:ascii="宋体" w:eastAsia="宋体" w:hAnsi="宋体" w:hint="eastAsia"/>
          <w:sz w:val="24"/>
          <w:szCs w:val="24"/>
        </w:rPr>
      </w:pPr>
    </w:p>
    <w:p w14:paraId="289072DE" w14:textId="4E3BCA51" w:rsidR="000E7481" w:rsidRDefault="000E7481" w:rsidP="00971D45">
      <w:pPr>
        <w:ind w:firstLineChars="200" w:firstLine="480"/>
        <w:rPr>
          <w:rFonts w:ascii="宋体" w:eastAsia="宋体" w:hAnsi="宋体"/>
          <w:sz w:val="24"/>
          <w:szCs w:val="24"/>
        </w:rPr>
      </w:pPr>
      <w:r w:rsidRPr="00971D45">
        <w:rPr>
          <w:rFonts w:ascii="宋体" w:eastAsia="宋体" w:hAnsi="宋体" w:hint="eastAsia"/>
          <w:sz w:val="24"/>
          <w:szCs w:val="24"/>
        </w:rPr>
        <w:t>李</w:t>
      </w:r>
      <w:proofErr w:type="gramStart"/>
      <w:r w:rsidRPr="00971D45">
        <w:rPr>
          <w:rFonts w:ascii="宋体" w:eastAsia="宋体" w:hAnsi="宋体" w:hint="eastAsia"/>
          <w:sz w:val="24"/>
          <w:szCs w:val="24"/>
        </w:rPr>
        <w:t>泽厚曾言道</w:t>
      </w:r>
      <w:proofErr w:type="gramEnd"/>
      <w:r w:rsidRPr="00971D45">
        <w:rPr>
          <w:rFonts w:ascii="宋体" w:eastAsia="宋体" w:hAnsi="宋体" w:hint="eastAsia"/>
          <w:sz w:val="24"/>
          <w:szCs w:val="24"/>
        </w:rPr>
        <w:t>，“艺术</w:t>
      </w:r>
      <w:r w:rsidR="00DA5193">
        <w:rPr>
          <w:rFonts w:ascii="宋体" w:eastAsia="宋体" w:hAnsi="宋体" w:hint="eastAsia"/>
          <w:sz w:val="24"/>
          <w:szCs w:val="24"/>
        </w:rPr>
        <w:t>是</w:t>
      </w:r>
      <w:r w:rsidRPr="00971D45">
        <w:rPr>
          <w:rFonts w:ascii="宋体" w:eastAsia="宋体" w:hAnsi="宋体" w:hint="eastAsia"/>
          <w:sz w:val="24"/>
          <w:szCs w:val="24"/>
        </w:rPr>
        <w:t>有意味的形式”。意象的运用为戏剧艺术增添了隐喻、意象等充满意味的色彩。</w:t>
      </w:r>
      <w:r w:rsidRPr="00DA5193">
        <w:rPr>
          <w:rFonts w:ascii="宋体" w:eastAsia="宋体" w:hAnsi="宋体" w:hint="eastAsia"/>
          <w:sz w:val="24"/>
          <w:szCs w:val="24"/>
          <w:highlight w:val="yellow"/>
        </w:rPr>
        <w:t>老舍的《茶馆》</w:t>
      </w:r>
      <w:r w:rsidRPr="00971D45">
        <w:rPr>
          <w:rFonts w:ascii="宋体" w:eastAsia="宋体" w:hAnsi="宋体" w:hint="eastAsia"/>
          <w:sz w:val="24"/>
          <w:szCs w:val="24"/>
        </w:rPr>
        <w:t>以“老裕泰”茶馆作为中国旧社会的横截面，展现了戊戌变法、军阀混战和新中国成立前夕三个时代，近代半个世纪的风云变幻。</w:t>
      </w:r>
      <w:r w:rsidRPr="00DA5193">
        <w:rPr>
          <w:rFonts w:ascii="宋体" w:eastAsia="宋体" w:hAnsi="宋体" w:hint="eastAsia"/>
          <w:sz w:val="24"/>
          <w:szCs w:val="24"/>
          <w:highlight w:val="yellow"/>
        </w:rPr>
        <w:t>契诃夫的《樱桃园》</w:t>
      </w:r>
      <w:r w:rsidRPr="00971D45">
        <w:rPr>
          <w:rFonts w:ascii="宋体" w:eastAsia="宋体" w:hAnsi="宋体" w:hint="eastAsia"/>
          <w:sz w:val="24"/>
          <w:szCs w:val="24"/>
        </w:rPr>
        <w:t>讲述樱桃园被变卖、砍伐、摧毁的故事，象征了十九世纪中叶俄罗斯贵族阶级的没落和资产阶级的新兴。</w:t>
      </w:r>
      <w:r w:rsidRPr="00DA5193">
        <w:rPr>
          <w:rFonts w:ascii="宋体" w:eastAsia="宋体" w:hAnsi="宋体" w:hint="eastAsia"/>
          <w:sz w:val="24"/>
          <w:szCs w:val="24"/>
          <w:highlight w:val="yellow"/>
        </w:rPr>
        <w:t>两部作品都以小人物在小空间的命运沉浮反映了大时代的变革与兴衰。本文将聚焦于意象，从人物命运、文化消亡和精神意志解体三个角度来探讨视听意象如何帮助呈现时代变迁的宏达主题下个体与群体面临的困境。</w:t>
      </w:r>
    </w:p>
    <w:p w14:paraId="475F0E67" w14:textId="77777777" w:rsidR="00971D45" w:rsidRPr="00971D45" w:rsidRDefault="00971D45" w:rsidP="00971D45">
      <w:pPr>
        <w:ind w:firstLineChars="200" w:firstLine="480"/>
        <w:rPr>
          <w:rFonts w:ascii="宋体" w:eastAsia="宋体" w:hAnsi="宋体" w:hint="eastAsia"/>
          <w:sz w:val="24"/>
          <w:szCs w:val="24"/>
        </w:rPr>
      </w:pPr>
    </w:p>
    <w:p w14:paraId="76D9E059" w14:textId="08273A99" w:rsidR="000E7481" w:rsidRDefault="000E7481" w:rsidP="00971D45">
      <w:pPr>
        <w:ind w:firstLineChars="200" w:firstLine="480"/>
        <w:rPr>
          <w:rFonts w:ascii="宋体" w:eastAsia="宋体" w:hAnsi="宋体"/>
          <w:sz w:val="24"/>
          <w:szCs w:val="24"/>
        </w:rPr>
      </w:pPr>
      <w:r w:rsidRPr="00DA5193">
        <w:rPr>
          <w:rFonts w:ascii="宋体" w:eastAsia="宋体" w:hAnsi="宋体" w:hint="eastAsia"/>
          <w:sz w:val="24"/>
          <w:szCs w:val="24"/>
          <w:highlight w:val="yellow"/>
        </w:rPr>
        <w:t>首先，老舍和契诃夫在</w:t>
      </w:r>
      <w:r w:rsidRPr="002C64CF">
        <w:rPr>
          <w:rFonts w:ascii="宋体" w:eastAsia="宋体" w:hAnsi="宋体" w:hint="eastAsia"/>
          <w:sz w:val="24"/>
          <w:szCs w:val="24"/>
          <w:highlight w:val="cyan"/>
        </w:rPr>
        <w:t>听觉意象</w:t>
      </w:r>
      <w:r w:rsidRPr="00DA5193">
        <w:rPr>
          <w:rFonts w:ascii="宋体" w:eastAsia="宋体" w:hAnsi="宋体" w:hint="eastAsia"/>
          <w:sz w:val="24"/>
          <w:szCs w:val="24"/>
          <w:highlight w:val="yellow"/>
        </w:rPr>
        <w:t>暗示人物命运走向的手法上一脉相承。</w:t>
      </w:r>
      <w:r w:rsidRPr="00971D45">
        <w:rPr>
          <w:rFonts w:ascii="宋体" w:eastAsia="宋体" w:hAnsi="宋体" w:hint="eastAsia"/>
          <w:sz w:val="24"/>
          <w:szCs w:val="24"/>
        </w:rPr>
        <w:t>在《茶馆》中第二幕王利发与妻子争吵开业事宜时，“远处隐隐传来炮声”这一舞台说明打断了二人的对话。同时，王利发的情绪也在听到炮声后反常地变得激昂“开张！开张！又他妈打了！这张开得了就怪了！”王利发对炮声意象的</w:t>
      </w:r>
      <w:r w:rsidR="0069408E" w:rsidRPr="00971D45">
        <w:rPr>
          <w:rFonts w:ascii="宋体" w:eastAsia="宋体" w:hAnsi="宋体" w:hint="eastAsia"/>
          <w:sz w:val="24"/>
          <w:szCs w:val="24"/>
        </w:rPr>
        <w:t>反应表现了他对社会现状的关注，他激昂的语句也暗示了他在受社会巨大变革的影响下的紧张与恐惧，为剧末他不堪重负，上吊自杀的情节做下铺垫，揭示了在军阀混战期间平民们民不聊生、水深火热的生存困境。《樱桃园》剧末以“琴弦崩断的声音”</w:t>
      </w:r>
      <w:r w:rsidR="000E21A6" w:rsidRPr="00971D45">
        <w:rPr>
          <w:rFonts w:ascii="宋体" w:eastAsia="宋体" w:hAnsi="宋体" w:hint="eastAsia"/>
          <w:sz w:val="24"/>
          <w:szCs w:val="24"/>
        </w:rPr>
        <w:t>和“伐木声”这一舞台说明结尾，渲染了忧郁凄凉的</w:t>
      </w:r>
      <w:proofErr w:type="gramStart"/>
      <w:r w:rsidR="000E21A6" w:rsidRPr="00971D45">
        <w:rPr>
          <w:rFonts w:ascii="宋体" w:eastAsia="宋体" w:hAnsi="宋体" w:hint="eastAsia"/>
          <w:sz w:val="24"/>
          <w:szCs w:val="24"/>
        </w:rPr>
        <w:t>的</w:t>
      </w:r>
      <w:proofErr w:type="gramEnd"/>
      <w:r w:rsidR="000E21A6" w:rsidRPr="00971D45">
        <w:rPr>
          <w:rFonts w:ascii="宋体" w:eastAsia="宋体" w:hAnsi="宋体" w:hint="eastAsia"/>
          <w:sz w:val="24"/>
          <w:szCs w:val="24"/>
        </w:rPr>
        <w:t>氛围，暗示了以柳鲍夫为代表的俄罗斯贵族阶级随着樱桃园被砍伐，也必将退出历史舞台的主旨。另外，“伐木”作为意象</w:t>
      </w:r>
      <w:proofErr w:type="gramStart"/>
      <w:r w:rsidR="000E21A6" w:rsidRPr="00971D45">
        <w:rPr>
          <w:rFonts w:ascii="宋体" w:eastAsia="宋体" w:hAnsi="宋体" w:hint="eastAsia"/>
          <w:sz w:val="24"/>
          <w:szCs w:val="24"/>
        </w:rPr>
        <w:t>隐喻着</w:t>
      </w:r>
      <w:proofErr w:type="gramEnd"/>
      <w:r w:rsidR="000E21A6" w:rsidRPr="00971D45">
        <w:rPr>
          <w:rFonts w:ascii="宋体" w:eastAsia="宋体" w:hAnsi="宋体" w:hint="eastAsia"/>
          <w:sz w:val="24"/>
          <w:szCs w:val="24"/>
        </w:rPr>
        <w:t>对生命的抑制，这</w:t>
      </w:r>
      <w:proofErr w:type="gramStart"/>
      <w:r w:rsidR="000E21A6" w:rsidRPr="00971D45">
        <w:rPr>
          <w:rFonts w:ascii="宋体" w:eastAsia="宋体" w:hAnsi="宋体" w:hint="eastAsia"/>
          <w:sz w:val="24"/>
          <w:szCs w:val="24"/>
        </w:rPr>
        <w:t>象征着柳鲍夫</w:t>
      </w:r>
      <w:proofErr w:type="gramEnd"/>
      <w:r w:rsidR="000E21A6" w:rsidRPr="00971D45">
        <w:rPr>
          <w:rFonts w:ascii="宋体" w:eastAsia="宋体" w:hAnsi="宋体" w:hint="eastAsia"/>
          <w:sz w:val="24"/>
          <w:szCs w:val="24"/>
        </w:rPr>
        <w:t>，加耶夫等贵族阶级在时代变革中沦为零余人的命运，象征着身份、阶层突变后他们生命的未知与无解。</w:t>
      </w:r>
    </w:p>
    <w:p w14:paraId="4FDABC45" w14:textId="77777777" w:rsidR="00971D45" w:rsidRPr="00971D45" w:rsidRDefault="00971D45" w:rsidP="00971D45">
      <w:pPr>
        <w:ind w:firstLineChars="200" w:firstLine="480"/>
        <w:rPr>
          <w:rFonts w:ascii="宋体" w:eastAsia="宋体" w:hAnsi="宋体" w:hint="eastAsia"/>
          <w:sz w:val="24"/>
          <w:szCs w:val="24"/>
        </w:rPr>
      </w:pPr>
    </w:p>
    <w:p w14:paraId="2B734281" w14:textId="65D6C677" w:rsidR="000E21A6" w:rsidRPr="00971D45" w:rsidRDefault="00DA5193" w:rsidP="00971D45">
      <w:pPr>
        <w:ind w:firstLineChars="200" w:firstLine="480"/>
        <w:rPr>
          <w:rFonts w:ascii="宋体" w:eastAsia="宋体" w:hAnsi="宋体"/>
          <w:sz w:val="24"/>
          <w:szCs w:val="24"/>
        </w:rPr>
      </w:pPr>
      <w:r>
        <w:rPr>
          <w:rFonts w:ascii="宋体" w:eastAsia="宋体" w:hAnsi="宋体" w:hint="eastAsia"/>
          <w:sz w:val="24"/>
          <w:szCs w:val="24"/>
          <w:highlight w:val="yellow"/>
        </w:rPr>
        <w:t>其次</w:t>
      </w:r>
      <w:r w:rsidR="000E21A6" w:rsidRPr="00DA5193">
        <w:rPr>
          <w:rFonts w:ascii="宋体" w:eastAsia="宋体" w:hAnsi="宋体" w:hint="eastAsia"/>
          <w:sz w:val="24"/>
          <w:szCs w:val="24"/>
          <w:highlight w:val="yellow"/>
        </w:rPr>
        <w:t>，老舍和契诃夫都使</w:t>
      </w:r>
      <w:r w:rsidR="000E21A6" w:rsidRPr="002C64CF">
        <w:rPr>
          <w:rFonts w:ascii="宋体" w:eastAsia="宋体" w:hAnsi="宋体" w:hint="eastAsia"/>
          <w:sz w:val="24"/>
          <w:szCs w:val="24"/>
          <w:highlight w:val="cyan"/>
        </w:rPr>
        <w:t>特定意象随情节发展重复出现</w:t>
      </w:r>
      <w:r w:rsidR="000E21A6" w:rsidRPr="00DA5193">
        <w:rPr>
          <w:rFonts w:ascii="宋体" w:eastAsia="宋体" w:hAnsi="宋体" w:hint="eastAsia"/>
          <w:sz w:val="24"/>
          <w:szCs w:val="24"/>
          <w:highlight w:val="yellow"/>
        </w:rPr>
        <w:t>，以意象在不同时间下的不同象征意义凸显过去与现在的反差，从而点出时代变革进程下人、文化、精神面临的瓦解与衰落的主旨。然而，二位在意象的选择上是截然相反的，凸显了写实主义与表现主义的巨大差异。</w:t>
      </w:r>
    </w:p>
    <w:p w14:paraId="69EBDBC4" w14:textId="1D1E2861" w:rsidR="000E21A6" w:rsidRPr="00971D45" w:rsidRDefault="000E21A6" w:rsidP="00971D45">
      <w:pPr>
        <w:ind w:firstLineChars="200" w:firstLine="480"/>
        <w:rPr>
          <w:rFonts w:ascii="宋体" w:eastAsia="宋体" w:hAnsi="宋体"/>
          <w:sz w:val="24"/>
          <w:szCs w:val="24"/>
        </w:rPr>
      </w:pPr>
      <w:r w:rsidRPr="00971D45">
        <w:rPr>
          <w:rFonts w:ascii="宋体" w:eastAsia="宋体" w:hAnsi="宋体" w:hint="eastAsia"/>
          <w:sz w:val="24"/>
          <w:szCs w:val="24"/>
        </w:rPr>
        <w:t>在《茶馆》中，“莫谈国事”字条作为写实的视觉意象在每一幕开幕都有出现，象征着权力阶层对平民话语空间和茶馆文化的监视、侵占直至吞噬。第一幕中</w:t>
      </w:r>
      <w:r w:rsidR="00217705" w:rsidRPr="00971D45">
        <w:rPr>
          <w:rFonts w:ascii="宋体" w:eastAsia="宋体" w:hAnsi="宋体" w:hint="eastAsia"/>
          <w:sz w:val="24"/>
          <w:szCs w:val="24"/>
        </w:rPr>
        <w:t>，“莫谈国事”字条小，仅仅暗示着政府对平民日常生活和社会意识形态“不越界”的监视，而随着时代变迁，茶馆“不再风光”“黯淡无光”，可“莫谈国事”的字条却是越贴越多，越写越大。这象征着轻松诙谐的茶馆文化的消亡，以及权力阶级对平民话语空间、生存空间的侵蚀与掠夺，传达了老舍对日渐偃旗息鼓的平民文化的哀叹和对权力阶层蛮横专制的批判。</w:t>
      </w:r>
    </w:p>
    <w:p w14:paraId="79F07235" w14:textId="04A99F40" w:rsidR="00217705" w:rsidRDefault="00217705" w:rsidP="00971D45">
      <w:pPr>
        <w:ind w:firstLineChars="200" w:firstLine="480"/>
        <w:rPr>
          <w:rFonts w:ascii="宋体" w:eastAsia="宋体" w:hAnsi="宋体"/>
          <w:sz w:val="24"/>
          <w:szCs w:val="24"/>
        </w:rPr>
      </w:pPr>
      <w:r w:rsidRPr="00971D45">
        <w:rPr>
          <w:rFonts w:ascii="宋体" w:eastAsia="宋体" w:hAnsi="宋体" w:hint="eastAsia"/>
          <w:sz w:val="24"/>
          <w:szCs w:val="24"/>
        </w:rPr>
        <w:t>与之不同的是，《樱桃园》中“已逝的母亲”作为虚拟意象反复被柳鲍夫提及，使她对失去樱桃园的哀叹转化为与现实进程脱离的心理病症，以抽象的，强烈的情感来反映俄国贵族文化的消亡。在柳鲍夫初回樱桃园时，她说“看呐！我去世的母亲曾在这儿散步，穿着白衣裳……（愉快大笑起来）”“已逝母亲”作为虚拟意象借由柳鲍夫的语言以蒙太奇的形式闪回，体现了樱桃园过去的美好，也是贵族文化过去的灿烂，从而突出今日的衰亡境地。剧末樱桃园被</w:t>
      </w:r>
      <w:r w:rsidR="00EE31A4" w:rsidRPr="00971D45">
        <w:rPr>
          <w:rFonts w:ascii="宋体" w:eastAsia="宋体" w:hAnsi="宋体" w:hint="eastAsia"/>
          <w:sz w:val="24"/>
          <w:szCs w:val="24"/>
        </w:rPr>
        <w:t>罗巴辛买下，柳鲍夫怅然若失，“望着窗外的园子说：我的母亲以前总喜欢在这儿散步……”“母亲意象再次出现，却意味着柳鲍夫的失去和贵族文化的式微。”</w:t>
      </w:r>
    </w:p>
    <w:p w14:paraId="45B776C6" w14:textId="0A34C42C" w:rsidR="00EE31A4" w:rsidRDefault="00EE31A4" w:rsidP="00971D45">
      <w:pPr>
        <w:ind w:firstLineChars="200" w:firstLine="480"/>
        <w:rPr>
          <w:rFonts w:ascii="宋体" w:eastAsia="宋体" w:hAnsi="宋体"/>
          <w:sz w:val="24"/>
          <w:szCs w:val="24"/>
        </w:rPr>
      </w:pPr>
      <w:r w:rsidRPr="00DA5193">
        <w:rPr>
          <w:rFonts w:ascii="宋体" w:eastAsia="宋体" w:hAnsi="宋体" w:hint="eastAsia"/>
          <w:sz w:val="24"/>
          <w:szCs w:val="24"/>
          <w:highlight w:val="yellow"/>
        </w:rPr>
        <w:t>综上所述，两部作品都运用意象暗示文化的消逝。</w:t>
      </w:r>
      <w:r w:rsidRPr="00971D45">
        <w:rPr>
          <w:rFonts w:ascii="宋体" w:eastAsia="宋体" w:hAnsi="宋体" w:hint="eastAsia"/>
          <w:sz w:val="24"/>
          <w:szCs w:val="24"/>
        </w:rPr>
        <w:t>但《茶馆》的“莫谈国事”</w:t>
      </w:r>
      <w:r w:rsidRPr="002C64CF">
        <w:rPr>
          <w:rFonts w:ascii="宋体" w:eastAsia="宋体" w:hAnsi="宋体" w:hint="eastAsia"/>
          <w:sz w:val="24"/>
          <w:szCs w:val="24"/>
          <w:highlight w:val="cyan"/>
        </w:rPr>
        <w:t>偏写实</w:t>
      </w:r>
      <w:r w:rsidRPr="00971D45">
        <w:rPr>
          <w:rFonts w:ascii="宋体" w:eastAsia="宋体" w:hAnsi="宋体" w:hint="eastAsia"/>
          <w:sz w:val="24"/>
          <w:szCs w:val="24"/>
        </w:rPr>
        <w:t>，以讽刺意味反映了平民文化的消亡；而《樱桃园》的“已逝母亲”是</w:t>
      </w:r>
      <w:r w:rsidRPr="002C64CF">
        <w:rPr>
          <w:rFonts w:ascii="宋体" w:eastAsia="宋体" w:hAnsi="宋体" w:hint="eastAsia"/>
          <w:sz w:val="24"/>
          <w:szCs w:val="24"/>
          <w:highlight w:val="cyan"/>
        </w:rPr>
        <w:t>虚</w:t>
      </w:r>
      <w:r w:rsidRPr="002C64CF">
        <w:rPr>
          <w:rFonts w:ascii="宋体" w:eastAsia="宋体" w:hAnsi="宋体" w:hint="eastAsia"/>
          <w:sz w:val="24"/>
          <w:szCs w:val="24"/>
          <w:highlight w:val="cyan"/>
        </w:rPr>
        <w:lastRenderedPageBreak/>
        <w:t>拟的，表现主义的</w:t>
      </w:r>
      <w:r w:rsidRPr="00971D45">
        <w:rPr>
          <w:rFonts w:ascii="宋体" w:eastAsia="宋体" w:hAnsi="宋体" w:hint="eastAsia"/>
          <w:sz w:val="24"/>
          <w:szCs w:val="24"/>
        </w:rPr>
        <w:t>，以人物抽象的情绪潜流反映了对贵族文化消亡的哀叹。</w:t>
      </w:r>
    </w:p>
    <w:p w14:paraId="57AD4BBA" w14:textId="77777777" w:rsidR="00971D45" w:rsidRPr="00971D45" w:rsidRDefault="00971D45" w:rsidP="00971D45">
      <w:pPr>
        <w:ind w:firstLineChars="200" w:firstLine="480"/>
        <w:rPr>
          <w:rFonts w:ascii="宋体" w:eastAsia="宋体" w:hAnsi="宋体" w:hint="eastAsia"/>
          <w:sz w:val="24"/>
          <w:szCs w:val="24"/>
        </w:rPr>
      </w:pPr>
    </w:p>
    <w:p w14:paraId="02170709" w14:textId="0588B64C" w:rsidR="00EE31A4" w:rsidRPr="00971D45" w:rsidRDefault="00EE31A4" w:rsidP="00971D45">
      <w:pPr>
        <w:ind w:firstLineChars="200" w:firstLine="480"/>
        <w:rPr>
          <w:rFonts w:ascii="宋体" w:eastAsia="宋体" w:hAnsi="宋体"/>
          <w:sz w:val="24"/>
          <w:szCs w:val="24"/>
        </w:rPr>
      </w:pPr>
      <w:r w:rsidRPr="00DA5193">
        <w:rPr>
          <w:rFonts w:ascii="宋体" w:eastAsia="宋体" w:hAnsi="宋体" w:hint="eastAsia"/>
          <w:sz w:val="24"/>
          <w:szCs w:val="24"/>
          <w:highlight w:val="yellow"/>
        </w:rPr>
        <w:t>除此之外，两位作者也都</w:t>
      </w:r>
      <w:r w:rsidRPr="002C64CF">
        <w:rPr>
          <w:rFonts w:ascii="宋体" w:eastAsia="宋体" w:hAnsi="宋体" w:hint="eastAsia"/>
          <w:sz w:val="24"/>
          <w:szCs w:val="24"/>
          <w:highlight w:val="cyan"/>
        </w:rPr>
        <w:t>用意象构建人物的身份认同</w:t>
      </w:r>
      <w:r w:rsidRPr="00DA5193">
        <w:rPr>
          <w:rFonts w:ascii="宋体" w:eastAsia="宋体" w:hAnsi="宋体" w:hint="eastAsia"/>
          <w:sz w:val="24"/>
          <w:szCs w:val="24"/>
          <w:highlight w:val="yellow"/>
        </w:rPr>
        <w:t>，并呈现了中国和俄国个体理想失落与实现的相反语境。</w:t>
      </w:r>
      <w:r w:rsidRPr="00971D45">
        <w:rPr>
          <w:rFonts w:ascii="宋体" w:eastAsia="宋体" w:hAnsi="宋体" w:hint="eastAsia"/>
          <w:sz w:val="24"/>
          <w:szCs w:val="24"/>
        </w:rPr>
        <w:t>在《茶馆》中，秦仲义独白中提到的“签字笔”构建了他“失败的资本家”的自我身份认同，体现了时代变迁下个体理想覆灭后的绝望。秦仲义说王利发可以拿着“签字笔”向别人介绍自己是个“可笑的人”，这是以秦仲义为代表的中国新兴资产阶级在工厂被拆、实业救国理想的破灭</w:t>
      </w:r>
      <w:r w:rsidR="002307B4" w:rsidRPr="00971D45">
        <w:rPr>
          <w:rFonts w:ascii="宋体" w:eastAsia="宋体" w:hAnsi="宋体" w:hint="eastAsia"/>
          <w:sz w:val="24"/>
          <w:szCs w:val="24"/>
        </w:rPr>
        <w:t>。而由于这份失落无法在当时民不聊生的中国社会得到补偿，秦仲义便只能自嘲的方式结构自己的绝望，而后三人为自己撒纸钱的“纸钱”意象也是以荒诞的黑色幽默来呈现个体理想失落的绝望，反映了中国旧社会对民众权益的忽视，对民族精神的毁灭。</w:t>
      </w:r>
    </w:p>
    <w:p w14:paraId="16096903" w14:textId="57EAE036" w:rsidR="002307B4" w:rsidRPr="00971D45" w:rsidRDefault="002307B4" w:rsidP="00971D45">
      <w:pPr>
        <w:ind w:firstLineChars="200" w:firstLine="480"/>
        <w:rPr>
          <w:rFonts w:ascii="宋体" w:eastAsia="宋体" w:hAnsi="宋体"/>
          <w:sz w:val="24"/>
          <w:szCs w:val="24"/>
        </w:rPr>
      </w:pPr>
      <w:r w:rsidRPr="00971D45">
        <w:rPr>
          <w:rFonts w:ascii="宋体" w:eastAsia="宋体" w:hAnsi="宋体" w:hint="eastAsia"/>
          <w:sz w:val="24"/>
          <w:szCs w:val="24"/>
        </w:rPr>
        <w:t>与之不同的是，《樱桃园》中罗巴辛独白中的“庄稼老”意象呈现了俄罗斯资本家理想的实现，但也同时揭示了他们面临的自我身份认同结构与重塑的焦虑和危机。在罗巴辛的独白中，“庄稼老”一词重复出现四次，重叠使语意得以延伸，“低贱的庄稼老”体现了他对自我身份的厌恶，以及对摆脱该身份所做的努力；而“到头来我还是庄稼老中的一个庄稼老”是对自我身份的双重承认，也体现了罗巴辛对自身普通与渺小的自卑与无力。“庄稼老”一词作为重要的意象，反映了在时代快速更迭和权力关系快速转移的俄国，以罗巴辛为代表的，如愿以偿获得钱、权、利的资本家们所面临的自我认同矛盾与精神的叫律法与瓦解，传达了契诃夫对未来之未知的担忧。</w:t>
      </w:r>
    </w:p>
    <w:p w14:paraId="52ED3811" w14:textId="79C1D6D0" w:rsidR="00006B8F" w:rsidRDefault="00006B8F" w:rsidP="00971D45">
      <w:pPr>
        <w:ind w:firstLineChars="200" w:firstLine="480"/>
        <w:rPr>
          <w:rFonts w:ascii="宋体" w:eastAsia="宋体" w:hAnsi="宋体"/>
          <w:sz w:val="24"/>
          <w:szCs w:val="24"/>
        </w:rPr>
      </w:pPr>
      <w:r w:rsidRPr="00DA5193">
        <w:rPr>
          <w:rFonts w:ascii="宋体" w:eastAsia="宋体" w:hAnsi="宋体" w:hint="eastAsia"/>
          <w:sz w:val="24"/>
          <w:szCs w:val="24"/>
          <w:highlight w:val="yellow"/>
        </w:rPr>
        <w:t>比较来看</w:t>
      </w:r>
      <w:r w:rsidRPr="00971D45">
        <w:rPr>
          <w:rFonts w:ascii="宋体" w:eastAsia="宋体" w:hAnsi="宋体" w:hint="eastAsia"/>
          <w:sz w:val="24"/>
          <w:szCs w:val="24"/>
        </w:rPr>
        <w:t>，正如得过语言学家</w:t>
      </w:r>
      <w:proofErr w:type="gramStart"/>
      <w:r w:rsidRPr="00971D45">
        <w:rPr>
          <w:rFonts w:ascii="宋体" w:eastAsia="宋体" w:hAnsi="宋体" w:hint="eastAsia"/>
          <w:sz w:val="24"/>
          <w:szCs w:val="24"/>
        </w:rPr>
        <w:t>洪堡特所说</w:t>
      </w:r>
      <w:proofErr w:type="gramEnd"/>
      <w:r w:rsidRPr="00971D45">
        <w:rPr>
          <w:rFonts w:ascii="宋体" w:eastAsia="宋体" w:hAnsi="宋体" w:hint="eastAsia"/>
          <w:sz w:val="24"/>
          <w:szCs w:val="24"/>
        </w:rPr>
        <w:t>“语言是最能反映民族精神和民族最隐蔽的秘密的媒介。”秦仲义和罗巴辛语言中的“签字笔”与“庄稼老”意象共同构建了资本家们的身份认同，但却展露了中国与俄罗斯语境下截然不同的理想失落后精神的绝望和理想实现后意志的混乱、矛盾、焦虑和彷徨。</w:t>
      </w:r>
    </w:p>
    <w:p w14:paraId="624046BC" w14:textId="77777777" w:rsidR="00971D45" w:rsidRPr="00971D45" w:rsidRDefault="00971D45" w:rsidP="00971D45">
      <w:pPr>
        <w:ind w:firstLineChars="200" w:firstLine="480"/>
        <w:rPr>
          <w:rFonts w:ascii="宋体" w:eastAsia="宋体" w:hAnsi="宋体" w:hint="eastAsia"/>
          <w:sz w:val="24"/>
          <w:szCs w:val="24"/>
        </w:rPr>
      </w:pPr>
    </w:p>
    <w:p w14:paraId="63967AAD" w14:textId="4AE47BF3" w:rsidR="00006B8F" w:rsidRPr="00971D45" w:rsidRDefault="00006B8F" w:rsidP="00971D45">
      <w:pPr>
        <w:ind w:firstLineChars="200" w:firstLine="480"/>
        <w:rPr>
          <w:rFonts w:ascii="宋体" w:eastAsia="宋体" w:hAnsi="宋体" w:hint="eastAsia"/>
          <w:sz w:val="24"/>
          <w:szCs w:val="24"/>
        </w:rPr>
      </w:pPr>
      <w:r w:rsidRPr="00971D45">
        <w:rPr>
          <w:rFonts w:ascii="宋体" w:eastAsia="宋体" w:hAnsi="宋体" w:hint="eastAsia"/>
          <w:sz w:val="24"/>
          <w:szCs w:val="24"/>
        </w:rPr>
        <w:t>正如老舍所说：“一个大茶馆就是个小社会。”《茶馆》以</w:t>
      </w:r>
      <w:r w:rsidRPr="002C64CF">
        <w:rPr>
          <w:rFonts w:ascii="宋体" w:eastAsia="宋体" w:hAnsi="宋体" w:hint="eastAsia"/>
          <w:sz w:val="24"/>
          <w:szCs w:val="24"/>
          <w:highlight w:val="cyan"/>
        </w:rPr>
        <w:t>听觉意象，写实的视觉意象和语言中的意象</w:t>
      </w:r>
      <w:r w:rsidRPr="00971D45">
        <w:rPr>
          <w:rFonts w:ascii="宋体" w:eastAsia="宋体" w:hAnsi="宋体" w:hint="eastAsia"/>
          <w:sz w:val="24"/>
          <w:szCs w:val="24"/>
        </w:rPr>
        <w:t>呈现了中国旧社会的光怪陆离和这之中的芸芸众生；《樱桃园》也以类似的意象使用记叙了俄罗斯贵族文化被新兴资本阶级代替的历史。又如契诃夫夫人所说：“《樱桃园》写的是人在世纪之交的困惑。”</w:t>
      </w:r>
      <w:r w:rsidRPr="00DA5193">
        <w:rPr>
          <w:rFonts w:ascii="宋体" w:eastAsia="宋体" w:hAnsi="宋体" w:hint="eastAsia"/>
          <w:sz w:val="24"/>
          <w:szCs w:val="24"/>
          <w:highlight w:val="yellow"/>
        </w:rPr>
        <w:t>《樱桃园</w:t>
      </w:r>
      <w:r w:rsidR="00971D45" w:rsidRPr="00DA5193">
        <w:rPr>
          <w:rFonts w:ascii="宋体" w:eastAsia="宋体" w:hAnsi="宋体" w:hint="eastAsia"/>
          <w:sz w:val="24"/>
          <w:szCs w:val="24"/>
          <w:highlight w:val="yellow"/>
        </w:rPr>
        <w:t>》</w:t>
      </w:r>
      <w:r w:rsidRPr="00DA5193">
        <w:rPr>
          <w:rFonts w:ascii="宋体" w:eastAsia="宋体" w:hAnsi="宋体" w:hint="eastAsia"/>
          <w:sz w:val="24"/>
          <w:szCs w:val="24"/>
          <w:highlight w:val="yellow"/>
        </w:rPr>
        <w:t>的“时代更迭”的宏达主旨下包含了贵族零余人飘零的命运，被物质文明蚕食的贵族文化，新时代接班人的困境三个更为细致的主旨；《茶馆》也写了中国社会语境下底层人的悲惨命运、平民文化式微，资本理想破灭的三个主旨</w:t>
      </w:r>
      <w:r w:rsidRPr="00971D45">
        <w:rPr>
          <w:rFonts w:ascii="宋体" w:eastAsia="宋体" w:hAnsi="宋体" w:hint="eastAsia"/>
          <w:sz w:val="24"/>
          <w:szCs w:val="24"/>
        </w:rPr>
        <w:t>。《茶馆》和《樱桃园》用意象构建呈现了中国与俄国截然不同的社会文化语境，但共同呈现了在社会变革与时代更迭中人、文化、精神的解体与困境，具有跨地域、跨时代的永恒价值。</w:t>
      </w:r>
    </w:p>
    <w:sectPr w:rsidR="00006B8F" w:rsidRPr="00971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79"/>
    <w:rsid w:val="00006B8F"/>
    <w:rsid w:val="000E21A6"/>
    <w:rsid w:val="000E7481"/>
    <w:rsid w:val="00217705"/>
    <w:rsid w:val="002307B4"/>
    <w:rsid w:val="00246479"/>
    <w:rsid w:val="002C64CF"/>
    <w:rsid w:val="0069408E"/>
    <w:rsid w:val="00971D45"/>
    <w:rsid w:val="00DA5193"/>
    <w:rsid w:val="00E50ECD"/>
    <w:rsid w:val="00EE31A4"/>
    <w:rsid w:val="00F4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C5C6"/>
  <w15:chartTrackingRefBased/>
  <w15:docId w15:val="{C6B4B923-1B45-4CD1-B29E-0139A2B2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2023-11-10T01:54:00Z</dcterms:created>
  <dcterms:modified xsi:type="dcterms:W3CDTF">2023-11-10T03:03:00Z</dcterms:modified>
</cp:coreProperties>
</file>