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幺鸡——是祸害还是福气？</w:t>
      </w:r>
    </w:p>
    <w:p>
      <w:pPr>
        <w:widowControl/>
        <w:spacing w:line="360" w:lineRule="atLeast"/>
        <w:ind w:firstLine="480" w:firstLineChars="200"/>
        <w:jc w:val="lef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幺鸡的能指是幺鸡这两个字的字形和读音yāo jī，也有它的英文说法one dick. little chick。不同的能指形式都对应着相同的所指，这也体现了能指与所指之间的任意性。</w:t>
      </w:r>
    </w:p>
    <w:p>
      <w:pPr>
        <w:widowControl/>
        <w:spacing w:line="360" w:lineRule="atLeast"/>
        <w:ind w:firstLine="480" w:firstLineChars="200"/>
        <w:jc w:val="left"/>
        <w:rPr>
          <w:rFonts w:hint="eastAsia" w:ascii="仿宋" w:hAnsi="仿宋" w:eastAsia="仿宋" w:cs="仿宋"/>
          <w:sz w:val="24"/>
          <w:szCs w:val="32"/>
          <w:lang w:val="en-US" w:eastAsia="zh-CN"/>
        </w:rPr>
      </w:pPr>
      <w:r>
        <w:rPr>
          <w:rFonts w:hint="default" w:ascii="仿宋" w:hAnsi="仿宋" w:eastAsia="仿宋" w:cs="仿宋"/>
          <w:sz w:val="24"/>
          <w:szCs w:val="32"/>
          <w:lang w:val="en-US" w:eastAsia="zh-CN"/>
        </w:rPr>
        <w:t>幺是通假字通鸟，而幺字在南方的方言中有一的意思。</w:t>
      </w:r>
      <w:r>
        <w:rPr>
          <w:rFonts w:hint="eastAsia" w:ascii="仿宋" w:hAnsi="仿宋" w:eastAsia="仿宋" w:cs="仿宋"/>
          <w:sz w:val="24"/>
          <w:szCs w:val="32"/>
          <w:lang w:val="en-US" w:eastAsia="zh-CN"/>
        </w:rPr>
        <w:t>所以</w:t>
      </w:r>
      <w:r>
        <w:rPr>
          <w:rFonts w:hint="default" w:ascii="仿宋" w:hAnsi="仿宋" w:eastAsia="仿宋" w:cs="仿宋"/>
          <w:sz w:val="24"/>
          <w:szCs w:val="32"/>
          <w:lang w:val="en-US" w:eastAsia="zh-CN"/>
        </w:rPr>
        <w:t>麻将中的幺鸡图案是鸟和鸡的合图。绿色</w:t>
      </w:r>
      <w:r>
        <w:rPr>
          <w:rFonts w:hint="eastAsia" w:ascii="仿宋" w:hAnsi="仿宋" w:eastAsia="仿宋" w:cs="仿宋"/>
          <w:sz w:val="24"/>
          <w:szCs w:val="32"/>
          <w:lang w:val="en-US" w:eastAsia="zh-CN"/>
        </w:rPr>
        <w:t>的配色也有表示</w:t>
      </w:r>
      <w:r>
        <w:rPr>
          <w:rFonts w:hint="default" w:ascii="仿宋" w:hAnsi="仿宋" w:eastAsia="仿宋" w:cs="仿宋"/>
          <w:sz w:val="24"/>
          <w:szCs w:val="32"/>
          <w:lang w:val="en-US" w:eastAsia="zh-CN"/>
        </w:rPr>
        <w:t>对美好生活的向往</w:t>
      </w:r>
      <w:r>
        <w:rPr>
          <w:rFonts w:hint="eastAsia" w:ascii="仿宋" w:hAnsi="仿宋" w:eastAsia="仿宋" w:cs="仿宋"/>
          <w:sz w:val="24"/>
          <w:szCs w:val="32"/>
          <w:lang w:val="en-US" w:eastAsia="zh-CN"/>
        </w:rPr>
        <w:t>。</w:t>
      </w:r>
    </w:p>
    <w:p>
      <w:pPr>
        <w:widowControl/>
        <w:spacing w:line="360" w:lineRule="atLeast"/>
        <w:ind w:firstLine="480" w:firstLineChars="200"/>
        <w:jc w:val="left"/>
        <w:rPr>
          <w:rFonts w:hint="default" w:ascii="仿宋" w:hAnsi="仿宋" w:eastAsia="仿宋" w:cs="仿宋"/>
          <w:sz w:val="24"/>
          <w:szCs w:val="32"/>
          <w:lang w:val="en-US" w:eastAsia="zh-CN"/>
        </w:rPr>
      </w:pPr>
      <w:r>
        <w:rPr>
          <w:rFonts w:hint="eastAsia" w:ascii="仿宋" w:hAnsi="仿宋" w:eastAsia="仿宋" w:cs="仿宋"/>
          <w:sz w:val="24"/>
          <w:szCs w:val="32"/>
          <w:lang w:val="en-US" w:eastAsia="zh-CN"/>
        </w:rPr>
        <w:t>而幺鸡的所指随着时间的迁移也有变化，幺鸡在当时的所指就要从麻雀牌起源说说起了。</w:t>
      </w:r>
    </w:p>
    <w:p>
      <w:pPr>
        <w:widowControl/>
        <w:spacing w:line="360" w:lineRule="atLeast"/>
        <w:ind w:firstLine="480" w:firstLineChars="200"/>
        <w:jc w:val="lef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有关资料记载，在江苏省太仓市，当时麻雀肆虐粮仓，于是管理皇家大粮仓的官吏为了驱赶雀患，便在筹牌上刻上各种符号和数字，以来奖励捕雀护粮者。这种牌叫“护粮牌”，也叫“麻雀儿牌”，即可观赏，又可游戏，亦可作兑取奖金的凭证。麻雀牌三种基础花色的名字叫做“万、束、筒”。“筒”的图案就是火药枪的横截面，“筒”即是枪筒，几筒则表示几支火药枪。“索”即“束”，是用细束绳串起来的雀鸟，所以“</w:t>
      </w: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"https://baike.baidu.com/item/%E4%B8%80%E7%B4%A2" \t "_blank" </w:instrText>
      </w:r>
      <w:r>
        <w:rPr>
          <w:rFonts w:hint="eastAsia" w:ascii="仿宋" w:hAnsi="仿宋" w:eastAsia="仿宋" w:cs="仿宋"/>
          <w:sz w:val="24"/>
          <w:szCs w:val="32"/>
          <w:lang w:val="en-US" w:eastAsia="zh-CN"/>
        </w:rPr>
        <w:fldChar w:fldCharType="separate"/>
      </w:r>
      <w:r>
        <w:rPr>
          <w:rFonts w:hint="eastAsia" w:ascii="仿宋" w:hAnsi="仿宋" w:eastAsia="仿宋" w:cs="仿宋"/>
          <w:sz w:val="24"/>
          <w:szCs w:val="32"/>
          <w:lang w:val="en-US" w:eastAsia="zh-CN"/>
        </w:rPr>
        <w:t>一索</w:t>
      </w:r>
      <w:r>
        <w:rPr>
          <w:rFonts w:hint="eastAsia" w:ascii="仿宋" w:hAnsi="仿宋" w:eastAsia="仿宋" w:cs="仿宋"/>
          <w:sz w:val="24"/>
          <w:szCs w:val="32"/>
          <w:lang w:val="en-US" w:eastAsia="zh-CN"/>
        </w:rPr>
        <w:fldChar w:fldCharType="end"/>
      </w:r>
      <w:r>
        <w:rPr>
          <w:rFonts w:hint="eastAsia" w:ascii="仿宋" w:hAnsi="仿宋" w:eastAsia="仿宋" w:cs="仿宋"/>
          <w:sz w:val="24"/>
          <w:szCs w:val="32"/>
          <w:lang w:val="en-US" w:eastAsia="zh-CN"/>
        </w:rPr>
        <w:t>”的图案以鸟代表，几索就是几束鸟，奖金则是按鸟的多少计算的。“万”即是赏钱的单位，几万就是赏钱的数目。</w:t>
      </w:r>
    </w:p>
    <w:p>
      <w:pPr>
        <w:widowControl/>
        <w:spacing w:line="360" w:lineRule="atLeast"/>
        <w:ind w:firstLine="480" w:firstLineChars="200"/>
        <w:jc w:val="lef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此外“东南西北”为风向，故称“风”，用火药枪射鸟应当要考虑风向。而“中、白、发”：“中”即射中之意，故为红色；“白”即白板，</w:t>
      </w: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"https://baike.baidu.com/item/%E6%94%BE%E7%A9%BA%E7%82%AE" \t "_blank" </w:instrText>
      </w:r>
      <w:r>
        <w:rPr>
          <w:rFonts w:hint="eastAsia" w:ascii="仿宋" w:hAnsi="仿宋" w:eastAsia="仿宋" w:cs="仿宋"/>
          <w:sz w:val="24"/>
          <w:szCs w:val="32"/>
          <w:lang w:val="en-US" w:eastAsia="zh-CN"/>
        </w:rPr>
        <w:fldChar w:fldCharType="separate"/>
      </w:r>
      <w:r>
        <w:rPr>
          <w:rFonts w:hint="eastAsia" w:ascii="仿宋" w:hAnsi="仿宋" w:eastAsia="仿宋" w:cs="仿宋"/>
          <w:sz w:val="24"/>
          <w:szCs w:val="32"/>
          <w:lang w:val="en-US" w:eastAsia="zh-CN"/>
        </w:rPr>
        <w:t>放空炮</w:t>
      </w:r>
      <w:r>
        <w:rPr>
          <w:rFonts w:hint="eastAsia" w:ascii="仿宋" w:hAnsi="仿宋" w:eastAsia="仿宋" w:cs="仿宋"/>
          <w:sz w:val="24"/>
          <w:szCs w:val="32"/>
          <w:lang w:val="en-US" w:eastAsia="zh-CN"/>
        </w:rPr>
        <w:fldChar w:fldCharType="end"/>
      </w:r>
      <w:r>
        <w:rPr>
          <w:rFonts w:hint="eastAsia" w:ascii="仿宋" w:hAnsi="仿宋" w:eastAsia="仿宋" w:cs="仿宋"/>
          <w:sz w:val="24"/>
          <w:szCs w:val="32"/>
          <w:lang w:val="en-US" w:eastAsia="zh-CN"/>
        </w:rPr>
        <w:t>；“发”即发放赏金，领赏发财。</w:t>
      </w:r>
    </w:p>
    <w:p>
      <w:pPr>
        <w:widowControl/>
        <w:spacing w:line="360" w:lineRule="atLeast"/>
        <w:ind w:firstLine="480" w:firstLineChars="200"/>
        <w:jc w:val="lef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麻将玩法的术语也与捕雀护粮有关。如“碰”即“彭”的枪声。又如成牌叫“和”（音胡），“和”“鹘”</w:t>
      </w: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"https://baike.baidu.com/item/%E8%B0%90%E9%9F%B3" \t "_blank" </w:instrText>
      </w:r>
      <w:r>
        <w:rPr>
          <w:rFonts w:hint="eastAsia" w:ascii="仿宋" w:hAnsi="仿宋" w:eastAsia="仿宋" w:cs="仿宋"/>
          <w:sz w:val="24"/>
          <w:szCs w:val="32"/>
          <w:lang w:val="en-US" w:eastAsia="zh-CN"/>
        </w:rPr>
        <w:fldChar w:fldCharType="separate"/>
      </w:r>
      <w:r>
        <w:rPr>
          <w:rFonts w:hint="eastAsia" w:ascii="仿宋" w:hAnsi="仿宋" w:eastAsia="仿宋" w:cs="仿宋"/>
          <w:sz w:val="24"/>
          <w:szCs w:val="32"/>
          <w:lang w:val="en-US" w:eastAsia="zh-CN"/>
        </w:rPr>
        <w:t>谐音</w:t>
      </w:r>
      <w:r>
        <w:rPr>
          <w:rFonts w:hint="eastAsia" w:ascii="仿宋" w:hAnsi="仿宋" w:eastAsia="仿宋" w:cs="仿宋"/>
          <w:sz w:val="24"/>
          <w:szCs w:val="32"/>
          <w:lang w:val="en-US" w:eastAsia="zh-CN"/>
        </w:rPr>
        <w:fldChar w:fldCharType="end"/>
      </w:r>
      <w:r>
        <w:rPr>
          <w:rFonts w:hint="eastAsia" w:ascii="仿宋" w:hAnsi="仿宋" w:eastAsia="仿宋" w:cs="仿宋"/>
          <w:sz w:val="24"/>
          <w:szCs w:val="32"/>
          <w:lang w:val="en-US" w:eastAsia="zh-CN"/>
        </w:rPr>
        <w:t>，“鹘”是一种捕雀的鹰。除此还有“吃”、“杠”等术语也与捕鸟有关。</w:t>
      </w:r>
    </w:p>
    <w:p>
      <w:pPr>
        <w:widowControl/>
        <w:spacing w:line="360" w:lineRule="atLeast"/>
        <w:ind w:firstLine="480" w:firstLineChars="200"/>
        <w:jc w:val="lef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而在关于“万、束、筒”的分析之中，我们会发现一个问题，一筒的符号与其他的两筒三筒一直到九筒所共同使用到的“筒状”都没有太大区别。同样对于一万与其他万字牌，都是以数字再加上繁体字的万来表示的。而在“索”这一系列的麻将牌中，一条的符号，也就是幺鸡，就与其他的索字牌不一样了。为什么在一整副对仗十分工整的麻将牌当中，幺鸡就代替了一条的位置呢？</w:t>
      </w:r>
    </w:p>
    <w:p>
      <w:pPr>
        <w:widowControl/>
        <w:spacing w:line="360" w:lineRule="atLeast"/>
        <w:ind w:firstLine="480" w:firstLineChars="200"/>
        <w:jc w:val="left"/>
        <w:rPr>
          <w:rFonts w:hint="default" w:ascii="仿宋" w:hAnsi="仿宋" w:eastAsia="仿宋" w:cs="仿宋"/>
          <w:sz w:val="24"/>
          <w:szCs w:val="32"/>
          <w:lang w:val="en-US" w:eastAsia="zh-CN"/>
        </w:rPr>
      </w:pPr>
      <w:r>
        <w:rPr>
          <w:rFonts w:hint="eastAsia" w:ascii="仿宋" w:hAnsi="仿宋" w:eastAsia="仿宋" w:cs="仿宋"/>
          <w:sz w:val="24"/>
          <w:szCs w:val="32"/>
          <w:lang w:val="en-US" w:eastAsia="zh-CN"/>
        </w:rPr>
        <w:t>我们可以发现，代表“筒”的火药枪是为了捕麻雀的，“索”是为了计量捕了多少麻雀的单位，“万”是用来奖励抓到麻雀的人。“东南西北”是捕雀的因素，“中发白”是捕雀过程中会碰到的一些情况。不管是哪一个麻将牌所表示的含义，它于麻雀有关系，与偷吃粮食的麻雀有关系，与官吏讨厌的麻雀有关系。从中我们会发现——麻雀，麻雀还是麻雀，什么都与麻雀有关，我们便可以得出结论。</w:t>
      </w:r>
    </w:p>
    <w:p>
      <w:pPr>
        <w:widowControl/>
        <w:spacing w:line="360" w:lineRule="atLeast"/>
        <w:ind w:firstLine="480" w:firstLineChars="200"/>
        <w:jc w:val="lef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“官吏们是真的恨透了麻雀。”</w:t>
      </w:r>
    </w:p>
    <w:p>
      <w:pPr>
        <w:widowControl/>
        <w:spacing w:line="360" w:lineRule="atLeast"/>
        <w:ind w:firstLine="480" w:firstLineChars="200"/>
        <w:jc w:val="left"/>
        <w:rPr>
          <w:rFonts w:hint="default" w:ascii="仿宋" w:hAnsi="仿宋" w:eastAsia="仿宋" w:cs="仿宋"/>
          <w:sz w:val="24"/>
          <w:szCs w:val="32"/>
          <w:lang w:val="en-US" w:eastAsia="zh-CN"/>
        </w:rPr>
      </w:pPr>
      <w:r>
        <w:rPr>
          <w:rFonts w:hint="eastAsia" w:ascii="仿宋" w:hAnsi="仿宋" w:eastAsia="仿宋" w:cs="仿宋"/>
          <w:sz w:val="24"/>
          <w:szCs w:val="32"/>
          <w:lang w:val="en-US" w:eastAsia="zh-CN"/>
        </w:rPr>
        <w:t>由于古代早已有了军备的习惯，粮食既然作为最重要的战略物资，看管那必是有严格的规定，存粮损耗也是有严格的限定，一旦损耗超过规定就要掉脑袋。可是陈粮、湿粮都要晾晒，而谷仓中的麻雀太多，它们不但来“抢粮”，甚至还在一座座谷仓屯中修葺了自己的窝，生养一群群的下一代。一仓粮食不见了，就是因为“变成”（生养）了麻雀。麻雀不断增多，粮食不断被抢走，害得官吏们随时都有可能掉脑袋，再</w:t>
      </w:r>
      <w:bookmarkStart w:id="0" w:name="_GoBack"/>
      <w:bookmarkEnd w:id="0"/>
      <w:r>
        <w:rPr>
          <w:rFonts w:hint="eastAsia" w:ascii="仿宋" w:hAnsi="仿宋" w:eastAsia="仿宋" w:cs="仿宋"/>
          <w:sz w:val="24"/>
          <w:szCs w:val="32"/>
          <w:lang w:val="en-US" w:eastAsia="zh-CN"/>
        </w:rPr>
        <w:t>上升一层，它甚至会对国家都会有影响，毕竟它是十分重要的战略物资，也是维持生命的条件。再结合幺鸡奇怪地代替了一条的这个事实，以及幺鸡带有鸟的意思，我们就可以得出结论：幺鸡，就是麻雀。</w:t>
      </w:r>
    </w:p>
    <w:p>
      <w:pPr>
        <w:widowControl/>
        <w:spacing w:line="360" w:lineRule="atLeast"/>
        <w:ind w:firstLine="480" w:firstLineChars="200"/>
        <w:jc w:val="lef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所以用麻雀，也就是幺鸡代替了一条，好使其他的人们（也包括官吏们）在打麻将的时候，可以随时都关注到麻雀，意识到麻雀带给整个社会的极大的隐患，以此励志（提醒）自己，提醒大家要紧紧关注麻雀，为驱赶雀患都献上自己的一份力量。</w:t>
      </w:r>
    </w:p>
    <w:p>
      <w:pPr>
        <w:widowControl/>
        <w:spacing w:line="360" w:lineRule="atLeast"/>
        <w:ind w:firstLine="480" w:firstLineChars="200"/>
        <w:jc w:val="left"/>
        <w:rPr>
          <w:rFonts w:hint="default" w:ascii="仿宋" w:hAnsi="仿宋" w:eastAsia="仿宋" w:cs="仿宋"/>
          <w:sz w:val="24"/>
          <w:szCs w:val="32"/>
          <w:lang w:val="en-US" w:eastAsia="zh-CN"/>
        </w:rPr>
      </w:pPr>
      <w:r>
        <w:rPr>
          <w:rFonts w:hint="eastAsia" w:ascii="仿宋" w:hAnsi="仿宋" w:eastAsia="仿宋" w:cs="仿宋"/>
          <w:sz w:val="24"/>
          <w:szCs w:val="32"/>
          <w:lang w:val="en-US" w:eastAsia="zh-CN"/>
        </w:rPr>
        <w:t>所以我们可以推断：在那个时候，幺鸡指的是麻雀，是那个被人们认为是敌人的麻雀，同时，它也是麻将牌里的一条，结合南方方言中“幺”有一的含义，以及符号的比较纤瘦的外形，幺鸡也能很顺理成章代替一条的位置。</w:t>
      </w:r>
    </w:p>
    <w:p>
      <w:pPr>
        <w:widowControl/>
        <w:spacing w:line="360" w:lineRule="atLeast"/>
        <w:ind w:firstLine="480" w:firstLineChars="200"/>
        <w:jc w:val="lef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从“麻雀牌起源说”我们可以看到如果不是有幺鸡的出现（麻雀的出现），官吏也不会去制定一系列的麻雀牌来提醒自己以来达到终极目的——驱赶雀患，也就不会有麻将这样被世人所喜爱的游戏出现，而且是各个时代都盛行，在世界各地一旦传播开就备受喜爱。麻将的英文名“mahjong”也是有着自己的版权。在麻将传入美国之后，仅就美国的盛况来看，1922年131000多副麻将抢售一空，售价高达一副500美元，而一副上好的麻将也不过100美元；1923年的销售猛增到一百五十万副，当时美国有一千五百万人玩起了麻将，其中大部分是家庭主妇。由此可见麻将的影响力之大。现在，麻将在美国已经扎稳了脚跟，他们还把“东南西北”换成“纽约”“旧金山”之类的美国城市……而麻将传到美国后不久，就传到了荷兰，荷兰是欧洲的“麻将桥头堡”，之后就传遍了欧洲。2005年，“欧洲麻将协会”成立，并在荷兰举行了第一届欧洲麻将锦标赛，还热情地邀请了中国和日本选手来交流切磋。结果有趣的是，中国队只拿了团体第二。截止到目前，已经有14个欧洲国家的麻将协会成为欧洲麻将协会的成员。由此可见世界各地的人们都深深地被麻将所吸引，在钻研各种麻将的玩法与策略。而在2017年4月，国际智力运动联盟正式宣布，麻将继桥牌、国际象棋、围棋、象棋和国际跳棋后，正式成为第六个世界智力运动项目。</w:t>
      </w:r>
    </w:p>
    <w:p>
      <w:pPr>
        <w:widowControl/>
        <w:spacing w:line="360" w:lineRule="atLeast"/>
        <w:ind w:firstLine="480" w:firstLineChars="200"/>
        <w:jc w:val="lef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就在这样的传播与一次次的牌局之中，再加上作为一项智力运动项目，它有着自己的基本规则，不可随意更改，幺鸡的能指与它现在的所指之间的关系也就这样约定俗成了。在现今社会，幺鸡指的就是一种麻将用语，指麻将里一条。</w:t>
      </w:r>
    </w:p>
    <w:p>
      <w:pPr>
        <w:widowControl/>
        <w:spacing w:line="360" w:lineRule="atLeast"/>
        <w:ind w:firstLine="480" w:firstLineChars="200"/>
        <w:jc w:val="lef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从麻将现今如此之大的影响力，我们可以有理由推断在麻将刚刚出来的时候会对人们产生多大的影响，所以幺鸡也能非常妙得起到警醒与鼓舞作用，是一整副麻雀牌当中的点睛之笔，它有着十分形象的符号的能指——鸟与鸡的结合，这也与“幺”与“鸡”的所指紧紧联系在一起。它也很顺理成章地代替了一条的位置，以一个更加饱满的形象代替了显瘦而又单调的一条。它有基本的计数功能警醒和鼓舞的作用。它体现出了当时人们的想象力丰富与他们的智慧与雕刻技艺。</w:t>
      </w:r>
    </w:p>
    <w:p>
      <w:pPr>
        <w:widowControl/>
        <w:spacing w:line="360" w:lineRule="atLeast"/>
        <w:ind w:firstLine="480" w:firstLineChars="200"/>
        <w:jc w:val="left"/>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幺鸡，是祸害还是福气？</w:t>
      </w:r>
    </w:p>
    <w:p>
      <w:pPr>
        <w:widowControl/>
        <w:spacing w:line="360" w:lineRule="atLeast"/>
        <w:ind w:firstLine="480" w:firstLineChars="200"/>
        <w:jc w:val="left"/>
        <w:rPr>
          <w:rFonts w:hint="default" w:ascii="仿宋" w:hAnsi="仿宋" w:eastAsia="仿宋" w:cs="仿宋"/>
          <w:sz w:val="24"/>
          <w:szCs w:val="32"/>
          <w:lang w:val="en-US" w:eastAsia="zh-CN"/>
        </w:rPr>
      </w:pPr>
      <w:r>
        <w:rPr>
          <w:rFonts w:hint="eastAsia" w:ascii="仿宋" w:hAnsi="仿宋" w:eastAsia="仿宋" w:cs="仿宋"/>
          <w:sz w:val="24"/>
          <w:szCs w:val="32"/>
          <w:lang w:val="en-US" w:eastAsia="zh-CN"/>
        </w:rPr>
        <w:t>因祸得福。它本是偷粮的祸害，但人们遇到了它，创造出流传至今的绝妙的智慧游戏，这是属于整个世界的福气。</w:t>
      </w:r>
    </w:p>
    <w:p>
      <w:pPr>
        <w:rPr>
          <w:rFonts w:hint="eastAsia" w:ascii="仿宋" w:hAnsi="仿宋" w:eastAsia="仿宋" w:cs="仿宋"/>
          <w:sz w:val="24"/>
          <w:szCs w:val="32"/>
          <w:lang w:val="en-US" w:eastAsia="zh-CN"/>
        </w:rPr>
      </w:pPr>
    </w:p>
    <w:p>
      <w:pPr>
        <w:ind w:firstLine="6720" w:firstLineChars="2800"/>
        <w:rPr>
          <w:rFonts w:hint="default" w:ascii="仿宋" w:hAnsi="仿宋" w:eastAsia="仿宋" w:cs="仿宋"/>
          <w:sz w:val="24"/>
          <w:szCs w:val="32"/>
          <w:lang w:val="en-US" w:eastAsia="zh-CN"/>
        </w:rPr>
      </w:pPr>
      <w:r>
        <w:rPr>
          <w:rFonts w:hint="eastAsia" w:ascii="仿宋" w:hAnsi="仿宋" w:eastAsia="仿宋" w:cs="仿宋"/>
          <w:sz w:val="24"/>
          <w:szCs w:val="32"/>
          <w:lang w:val="en-US" w:eastAsia="zh-CN"/>
        </w:rPr>
        <w:t>10.4 3 丁郁郁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35823"/>
    <w:rsid w:val="01DC2066"/>
    <w:rsid w:val="0AA518B0"/>
    <w:rsid w:val="0C504BC6"/>
    <w:rsid w:val="0C5F14E4"/>
    <w:rsid w:val="0E1866DF"/>
    <w:rsid w:val="104D77C4"/>
    <w:rsid w:val="15E90852"/>
    <w:rsid w:val="18487DA2"/>
    <w:rsid w:val="1C6F3C79"/>
    <w:rsid w:val="1FDF0033"/>
    <w:rsid w:val="24E255F3"/>
    <w:rsid w:val="254A1FE6"/>
    <w:rsid w:val="25F97809"/>
    <w:rsid w:val="26942D41"/>
    <w:rsid w:val="2C135823"/>
    <w:rsid w:val="2C856ACC"/>
    <w:rsid w:val="2DC211D8"/>
    <w:rsid w:val="2FFD4A29"/>
    <w:rsid w:val="363F5B69"/>
    <w:rsid w:val="394504A6"/>
    <w:rsid w:val="43B937E1"/>
    <w:rsid w:val="49857329"/>
    <w:rsid w:val="519C6CFA"/>
    <w:rsid w:val="54343A66"/>
    <w:rsid w:val="55AC70EA"/>
    <w:rsid w:val="5756786A"/>
    <w:rsid w:val="59C4253D"/>
    <w:rsid w:val="5F3A4521"/>
    <w:rsid w:val="65DB4CF3"/>
    <w:rsid w:val="6CA856C4"/>
    <w:rsid w:val="716A787F"/>
    <w:rsid w:val="756360C5"/>
    <w:rsid w:val="77D818EC"/>
    <w:rsid w:val="79DA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2019-11-08T06:31:00Z</dcterms:created>
  <dc:creator>dingy</dc:creator>
  <cp:lastModifiedBy>dingy</cp:lastModifiedBy>
  <dcterms:modified xsi:type="dcterms:W3CDTF">2019-11-12T11:25:58Z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