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CC9B8" w14:textId="3DF8A8B9" w:rsidR="00092F00" w:rsidRPr="0048787E" w:rsidRDefault="00092F00" w:rsidP="00092F00">
      <w:pPr>
        <w:rPr>
          <w:rFonts w:ascii="Times New Roman" w:eastAsia="宋体" w:hAnsi="Times New Roman" w:cs="Times New Roman"/>
        </w:rPr>
      </w:pPr>
      <w:r w:rsidRPr="0048787E">
        <w:rPr>
          <w:rFonts w:ascii="Times New Roman" w:eastAsia="宋体" w:hAnsi="Times New Roman" w:cs="Times New Roman"/>
        </w:rPr>
        <w:t>历史学</w:t>
      </w:r>
    </w:p>
    <w:p w14:paraId="01B585BD" w14:textId="77777777" w:rsidR="00B62ADD" w:rsidRPr="0048787E" w:rsidRDefault="00092F00" w:rsidP="00CF70B3">
      <w:pPr>
        <w:pStyle w:val="ListParagraph"/>
        <w:numPr>
          <w:ilvl w:val="0"/>
          <w:numId w:val="3"/>
        </w:numPr>
        <w:ind w:firstLineChars="0"/>
        <w:rPr>
          <w:rFonts w:ascii="Times New Roman" w:eastAsia="宋体" w:hAnsi="Times New Roman" w:cs="Times New Roman"/>
        </w:rPr>
      </w:pPr>
      <w:r w:rsidRPr="0048787E">
        <w:rPr>
          <w:rFonts w:ascii="Times New Roman" w:eastAsia="宋体" w:hAnsi="Times New Roman" w:cs="Times New Roman"/>
        </w:rPr>
        <w:t>人文科学</w:t>
      </w:r>
    </w:p>
    <w:p w14:paraId="144C1CBD" w14:textId="2BD85CD5" w:rsidR="00092F00" w:rsidRPr="0048787E" w:rsidRDefault="00092F00" w:rsidP="00B62ADD">
      <w:pPr>
        <w:pStyle w:val="ListParagraph"/>
        <w:numPr>
          <w:ilvl w:val="1"/>
          <w:numId w:val="3"/>
        </w:numPr>
        <w:ind w:firstLineChars="0"/>
        <w:rPr>
          <w:rFonts w:ascii="Times New Roman" w:eastAsia="宋体" w:hAnsi="Times New Roman" w:cs="Times New Roman"/>
        </w:rPr>
      </w:pPr>
      <w:r w:rsidRPr="0048787E">
        <w:rPr>
          <w:rFonts w:ascii="Times New Roman" w:eastAsia="宋体" w:hAnsi="Times New Roman" w:cs="Times New Roman"/>
        </w:rPr>
        <w:t>心理学</w:t>
      </w:r>
    </w:p>
    <w:p w14:paraId="1184A107" w14:textId="5194C0D2" w:rsidR="00092F00" w:rsidRPr="0048787E" w:rsidRDefault="00CF70B3"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改变心理学的</w:t>
      </w:r>
      <w:r w:rsidRPr="0048787E">
        <w:rPr>
          <w:rFonts w:ascii="Times New Roman" w:eastAsia="宋体" w:hAnsi="Times New Roman" w:cs="Times New Roman"/>
        </w:rPr>
        <w:t>40</w:t>
      </w:r>
      <w:r w:rsidRPr="0048787E">
        <w:rPr>
          <w:rFonts w:ascii="Times New Roman" w:eastAsia="宋体" w:hAnsi="Times New Roman" w:cs="Times New Roman"/>
        </w:rPr>
        <w:t>项研究</w:t>
      </w:r>
    </w:p>
    <w:p w14:paraId="35E91EE8" w14:textId="5728F84B" w:rsidR="00CF70B3" w:rsidRPr="0048787E" w:rsidRDefault="00092F00" w:rsidP="00092F00">
      <w:pPr>
        <w:pStyle w:val="ListParagraph"/>
        <w:numPr>
          <w:ilvl w:val="0"/>
          <w:numId w:val="2"/>
        </w:numPr>
        <w:ind w:firstLineChars="0"/>
        <w:rPr>
          <w:rFonts w:ascii="Times New Roman" w:eastAsia="宋体" w:hAnsi="Times New Roman" w:cs="Times New Roman"/>
        </w:rPr>
      </w:pPr>
      <w:r w:rsidRPr="0048787E">
        <w:rPr>
          <w:rFonts w:ascii="Times New Roman" w:eastAsia="宋体" w:hAnsi="Times New Roman" w:cs="Times New Roman"/>
        </w:rPr>
        <w:t>自然科学</w:t>
      </w:r>
    </w:p>
    <w:p w14:paraId="3F461097" w14:textId="4410B662" w:rsidR="00CF70B3" w:rsidRPr="0048787E" w:rsidRDefault="00CF70B3" w:rsidP="00CF70B3">
      <w:pPr>
        <w:pStyle w:val="ListParagraph"/>
        <w:numPr>
          <w:ilvl w:val="1"/>
          <w:numId w:val="2"/>
        </w:numPr>
        <w:ind w:firstLineChars="0"/>
        <w:rPr>
          <w:rFonts w:ascii="Times New Roman" w:eastAsia="宋体" w:hAnsi="Times New Roman" w:cs="Times New Roman"/>
        </w:rPr>
      </w:pPr>
      <w:r w:rsidRPr="0048787E">
        <w:rPr>
          <w:rFonts w:ascii="Times New Roman" w:eastAsia="宋体" w:hAnsi="Times New Roman" w:cs="Times New Roman"/>
        </w:rPr>
        <w:t>物理</w:t>
      </w:r>
    </w:p>
    <w:p w14:paraId="1C5BC6F1" w14:textId="448EA552" w:rsidR="00CF70B3" w:rsidRPr="0048787E" w:rsidRDefault="00B62ADD"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地心说</w:t>
      </w:r>
      <w:r w:rsidRPr="0048787E">
        <w:rPr>
          <w:rFonts w:ascii="Times New Roman" w:eastAsia="宋体" w:hAnsi="Times New Roman" w:cs="Times New Roman"/>
        </w:rPr>
        <w:t xml:space="preserve"> </w:t>
      </w:r>
      <w:r w:rsidRPr="0048787E">
        <w:rPr>
          <w:rFonts w:ascii="Times New Roman" w:eastAsia="宋体" w:hAnsi="Times New Roman" w:cs="Times New Roman"/>
        </w:rPr>
        <w:t>日心说</w:t>
      </w:r>
    </w:p>
    <w:p w14:paraId="71413AB8" w14:textId="205B4D2A" w:rsidR="00B62ADD" w:rsidRPr="0048787E" w:rsidRDefault="00B62ADD"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芝诺悖论</w:t>
      </w:r>
    </w:p>
    <w:p w14:paraId="7360CB0C" w14:textId="566E39CC" w:rsidR="00092F00" w:rsidRPr="0048787E" w:rsidRDefault="00092F00" w:rsidP="00092F00">
      <w:pPr>
        <w:rPr>
          <w:rFonts w:ascii="Times New Roman" w:eastAsia="宋体" w:hAnsi="Times New Roman" w:cs="Times New Roman"/>
        </w:rPr>
      </w:pPr>
      <w:r w:rsidRPr="0048787E">
        <w:rPr>
          <w:rFonts w:ascii="Times New Roman" w:eastAsia="宋体" w:hAnsi="Times New Roman" w:cs="Times New Roman"/>
        </w:rPr>
        <w:t>艺术</w:t>
      </w:r>
    </w:p>
    <w:p w14:paraId="2474FBF4" w14:textId="2EDD6A13" w:rsidR="00092F00" w:rsidRPr="0048787E" w:rsidRDefault="00092F00" w:rsidP="00CF70B3">
      <w:pPr>
        <w:pStyle w:val="ListParagraph"/>
        <w:numPr>
          <w:ilvl w:val="0"/>
          <w:numId w:val="2"/>
        </w:numPr>
        <w:ind w:firstLineChars="0"/>
        <w:rPr>
          <w:rFonts w:ascii="Times New Roman" w:eastAsia="宋体" w:hAnsi="Times New Roman" w:cs="Times New Roman"/>
        </w:rPr>
      </w:pPr>
      <w:r w:rsidRPr="0048787E">
        <w:rPr>
          <w:rFonts w:ascii="Times New Roman" w:eastAsia="宋体" w:hAnsi="Times New Roman" w:cs="Times New Roman"/>
        </w:rPr>
        <w:t>数学</w:t>
      </w:r>
    </w:p>
    <w:p w14:paraId="12809C6A" w14:textId="729EC41F" w:rsidR="00CF70B3" w:rsidRPr="0048787E" w:rsidRDefault="00CF70B3" w:rsidP="00CF70B3">
      <w:pPr>
        <w:pStyle w:val="ListParagraph"/>
        <w:numPr>
          <w:ilvl w:val="1"/>
          <w:numId w:val="2"/>
        </w:numPr>
        <w:ind w:firstLineChars="0"/>
        <w:rPr>
          <w:rFonts w:ascii="Times New Roman" w:eastAsia="宋体" w:hAnsi="Times New Roman" w:cs="Times New Roman"/>
        </w:rPr>
      </w:pPr>
      <w:r w:rsidRPr="0048787E">
        <w:rPr>
          <w:rFonts w:ascii="Times New Roman" w:eastAsia="宋体" w:hAnsi="Times New Roman" w:cs="Times New Roman"/>
        </w:rPr>
        <w:t>研究条件会限制结论吗？</w:t>
      </w:r>
    </w:p>
    <w:p w14:paraId="2F4E300A" w14:textId="3F948D9E" w:rsidR="00CF70B3" w:rsidRPr="0048787E" w:rsidRDefault="00CF70B3" w:rsidP="00CF70B3">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不会</w:t>
      </w:r>
      <w:r w:rsidRPr="0048787E">
        <w:rPr>
          <w:rFonts w:ascii="Times New Roman" w:eastAsia="宋体" w:hAnsi="Times New Roman" w:cs="Times New Roman"/>
        </w:rPr>
        <w:t xml:space="preserve"> – </w:t>
      </w:r>
      <w:proofErr w:type="gramStart"/>
      <w:r w:rsidRPr="0048787E">
        <w:rPr>
          <w:rFonts w:ascii="Times New Roman" w:eastAsia="宋体" w:hAnsi="Times New Roman" w:cs="Times New Roman"/>
        </w:rPr>
        <w:t>刘徽割圆术</w:t>
      </w:r>
      <w:proofErr w:type="gramEnd"/>
      <w:r w:rsidRPr="0048787E">
        <w:rPr>
          <w:rFonts w:ascii="Times New Roman" w:eastAsia="宋体" w:hAnsi="Times New Roman" w:cs="Times New Roman"/>
        </w:rPr>
        <w:t xml:space="preserve"> </w:t>
      </w:r>
      <w:r w:rsidRPr="0048787E">
        <w:rPr>
          <w:rFonts w:ascii="Times New Roman" w:eastAsia="宋体" w:hAnsi="Times New Roman" w:cs="Times New Roman"/>
        </w:rPr>
        <w:t>阿基米德</w:t>
      </w:r>
    </w:p>
    <w:p w14:paraId="2D8E1C6E" w14:textId="09404E55" w:rsidR="00CF70B3" w:rsidRPr="0048787E" w:rsidRDefault="00CF70B3" w:rsidP="00CF70B3">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会</w:t>
      </w:r>
      <w:r w:rsidRPr="0048787E">
        <w:rPr>
          <w:rFonts w:ascii="Times New Roman" w:eastAsia="宋体" w:hAnsi="Times New Roman" w:cs="Times New Roman"/>
        </w:rPr>
        <w:t xml:space="preserve"> – </w:t>
      </w:r>
      <w:proofErr w:type="gramStart"/>
      <w:r w:rsidRPr="0048787E">
        <w:rPr>
          <w:rFonts w:ascii="Times New Roman" w:eastAsia="宋体" w:hAnsi="Times New Roman" w:cs="Times New Roman"/>
        </w:rPr>
        <w:t>洛</w:t>
      </w:r>
      <w:proofErr w:type="gramEnd"/>
      <w:r w:rsidRPr="0048787E">
        <w:rPr>
          <w:rFonts w:ascii="Times New Roman" w:eastAsia="宋体" w:hAnsi="Times New Roman" w:cs="Times New Roman"/>
        </w:rPr>
        <w:t>伦兹方程</w:t>
      </w:r>
      <w:r w:rsidRPr="0048787E">
        <w:rPr>
          <w:rFonts w:ascii="Times New Roman" w:eastAsia="宋体" w:hAnsi="Times New Roman" w:cs="Times New Roman"/>
        </w:rPr>
        <w:t xml:space="preserve"> </w:t>
      </w:r>
      <w:r w:rsidRPr="0048787E">
        <w:rPr>
          <w:rFonts w:ascii="Times New Roman" w:eastAsia="宋体" w:hAnsi="Times New Roman" w:cs="Times New Roman"/>
        </w:rPr>
        <w:t>混沌理论</w:t>
      </w:r>
      <w:r w:rsidRPr="0048787E">
        <w:rPr>
          <w:rFonts w:ascii="Times New Roman" w:eastAsia="宋体" w:hAnsi="Times New Roman" w:cs="Times New Roman"/>
        </w:rPr>
        <w:t xml:space="preserve"> </w:t>
      </w:r>
      <w:r w:rsidRPr="0048787E">
        <w:rPr>
          <w:rFonts w:ascii="Times New Roman" w:eastAsia="宋体" w:hAnsi="Times New Roman" w:cs="Times New Roman"/>
        </w:rPr>
        <w:t>蝴蝶效应只能用计算机求数值解</w:t>
      </w:r>
    </w:p>
    <w:p w14:paraId="297E5D8F" w14:textId="3EE98AA9" w:rsidR="00CF70B3" w:rsidRPr="0048787E" w:rsidRDefault="00CF70B3" w:rsidP="00CF70B3">
      <w:pPr>
        <w:pStyle w:val="ListParagraph"/>
        <w:numPr>
          <w:ilvl w:val="1"/>
          <w:numId w:val="2"/>
        </w:numPr>
        <w:ind w:firstLineChars="0"/>
        <w:rPr>
          <w:rFonts w:ascii="Times New Roman" w:eastAsia="宋体" w:hAnsi="Times New Roman" w:cs="Times New Roman"/>
        </w:rPr>
      </w:pPr>
      <w:r w:rsidRPr="0048787E">
        <w:rPr>
          <w:rFonts w:ascii="Times New Roman" w:eastAsia="宋体" w:hAnsi="Times New Roman" w:cs="Times New Roman"/>
        </w:rPr>
        <w:t>研究背景（不同文化背景）会限制结论吗？</w:t>
      </w:r>
    </w:p>
    <w:p w14:paraId="5F37AFCF" w14:textId="1FE4F574" w:rsidR="00CF70B3" w:rsidRPr="0048787E" w:rsidRDefault="00CF70B3" w:rsidP="00CF70B3">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中国希腊对于无理数的发现</w:t>
      </w:r>
      <w:r w:rsidRPr="0048787E">
        <w:rPr>
          <w:rFonts w:ascii="Times New Roman" w:eastAsia="宋体" w:hAnsi="Times New Roman" w:cs="Times New Roman"/>
        </w:rPr>
        <w:t xml:space="preserve"> </w:t>
      </w:r>
      <w:r w:rsidRPr="0048787E">
        <w:rPr>
          <w:rFonts w:ascii="Times New Roman" w:eastAsia="宋体" w:hAnsi="Times New Roman" w:cs="Times New Roman"/>
        </w:rPr>
        <w:t>中文难以表达违反事实的假设</w:t>
      </w:r>
    </w:p>
    <w:p w14:paraId="3F3FDA45" w14:textId="1745A991" w:rsidR="00B62ADD" w:rsidRPr="0048787E" w:rsidRDefault="00B62ADD" w:rsidP="00B62ADD">
      <w:pPr>
        <w:pStyle w:val="ListParagraph"/>
        <w:numPr>
          <w:ilvl w:val="1"/>
          <w:numId w:val="2"/>
        </w:numPr>
        <w:ind w:firstLineChars="0"/>
        <w:rPr>
          <w:rFonts w:ascii="Times New Roman" w:eastAsia="宋体" w:hAnsi="Times New Roman" w:cs="Times New Roman"/>
        </w:rPr>
      </w:pPr>
      <w:r w:rsidRPr="0048787E">
        <w:rPr>
          <w:rFonts w:ascii="Times New Roman" w:eastAsia="宋体" w:hAnsi="Times New Roman" w:cs="Times New Roman"/>
        </w:rPr>
        <w:t>数学应用</w:t>
      </w:r>
    </w:p>
    <w:p w14:paraId="5D6DB031" w14:textId="7A37B546" w:rsidR="00B62ADD" w:rsidRPr="0048787E" w:rsidRDefault="00B62ADD"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失败案例</w:t>
      </w:r>
      <w:r w:rsidRPr="0048787E">
        <w:rPr>
          <w:rFonts w:ascii="Times New Roman" w:eastAsia="宋体" w:hAnsi="Times New Roman" w:cs="Times New Roman"/>
        </w:rPr>
        <w:t xml:space="preserve"> – </w:t>
      </w:r>
      <w:r w:rsidRPr="0048787E">
        <w:rPr>
          <w:rFonts w:ascii="Times New Roman" w:eastAsia="宋体" w:hAnsi="Times New Roman" w:cs="Times New Roman"/>
        </w:rPr>
        <w:t>布莱克</w:t>
      </w:r>
      <w:r w:rsidRPr="0048787E">
        <w:rPr>
          <w:rFonts w:ascii="Times New Roman" w:eastAsia="宋体" w:hAnsi="Times New Roman" w:cs="Times New Roman"/>
        </w:rPr>
        <w:t>·</w:t>
      </w:r>
      <w:r w:rsidRPr="0048787E">
        <w:rPr>
          <w:rFonts w:ascii="Times New Roman" w:eastAsia="宋体" w:hAnsi="Times New Roman" w:cs="Times New Roman"/>
        </w:rPr>
        <w:t>斯科尔斯方程</w:t>
      </w:r>
      <w:r w:rsidRPr="0048787E">
        <w:rPr>
          <w:rFonts w:ascii="Times New Roman" w:eastAsia="宋体" w:hAnsi="Times New Roman" w:cs="Times New Roman"/>
        </w:rPr>
        <w:t xml:space="preserve"> </w:t>
      </w:r>
    </w:p>
    <w:p w14:paraId="5D3CF141" w14:textId="07652539" w:rsidR="00B62ADD" w:rsidRPr="0048787E" w:rsidRDefault="00B62ADD"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成功案例</w:t>
      </w:r>
      <w:r w:rsidRPr="0048787E">
        <w:rPr>
          <w:rFonts w:ascii="Times New Roman" w:eastAsia="宋体" w:hAnsi="Times New Roman" w:cs="Times New Roman"/>
        </w:rPr>
        <w:t xml:space="preserve"> – </w:t>
      </w:r>
      <w:r w:rsidRPr="0048787E">
        <w:rPr>
          <w:rFonts w:ascii="Times New Roman" w:eastAsia="宋体" w:hAnsi="Times New Roman" w:cs="Times New Roman"/>
        </w:rPr>
        <w:t>赌徒输光定律</w:t>
      </w:r>
    </w:p>
    <w:p w14:paraId="30585D20" w14:textId="46AE72B6" w:rsidR="00B62ADD" w:rsidRPr="0048787E" w:rsidRDefault="00B62ADD" w:rsidP="00B62ADD">
      <w:pPr>
        <w:pStyle w:val="ListParagraph"/>
        <w:numPr>
          <w:ilvl w:val="1"/>
          <w:numId w:val="2"/>
        </w:numPr>
        <w:ind w:firstLineChars="0"/>
        <w:rPr>
          <w:rFonts w:ascii="Times New Roman" w:eastAsia="宋体" w:hAnsi="Times New Roman" w:cs="Times New Roman"/>
        </w:rPr>
      </w:pPr>
      <w:r w:rsidRPr="0048787E">
        <w:rPr>
          <w:rFonts w:ascii="Times New Roman" w:eastAsia="宋体" w:hAnsi="Times New Roman" w:cs="Times New Roman"/>
        </w:rPr>
        <w:t>数学的严谨证明</w:t>
      </w:r>
    </w:p>
    <w:p w14:paraId="44804DAD" w14:textId="014FECAC" w:rsidR="00B62ADD" w:rsidRPr="0048787E" w:rsidRDefault="00B62ADD"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哥德尔不完备定理：肯定有正确但无法</w:t>
      </w:r>
      <w:r w:rsidRPr="0048787E">
        <w:rPr>
          <w:rFonts w:ascii="Times New Roman" w:eastAsia="宋体" w:hAnsi="Times New Roman" w:cs="Times New Roman"/>
        </w:rPr>
        <w:t>prove</w:t>
      </w:r>
      <w:r w:rsidRPr="0048787E">
        <w:rPr>
          <w:rFonts w:ascii="Times New Roman" w:eastAsia="宋体" w:hAnsi="Times New Roman" w:cs="Times New Roman"/>
        </w:rPr>
        <w:t>的描述</w:t>
      </w:r>
    </w:p>
    <w:p w14:paraId="4B3D8E9E" w14:textId="5AB60013" w:rsidR="00B62ADD" w:rsidRPr="0048787E" w:rsidRDefault="00B62ADD"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狄拉克方程：知识的运用在理论提出很久之后</w:t>
      </w:r>
    </w:p>
    <w:p w14:paraId="67984C47" w14:textId="5C14DC33" w:rsidR="00B62ADD" w:rsidRPr="0048787E" w:rsidRDefault="00B62ADD"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费马大定理：运用在严谨证明之前</w:t>
      </w:r>
    </w:p>
    <w:p w14:paraId="55F8C832" w14:textId="2BB23071" w:rsidR="00B62ADD" w:rsidRPr="0048787E" w:rsidRDefault="00B62ADD"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黎曼猜想：没有研究证明</w:t>
      </w:r>
    </w:p>
    <w:p w14:paraId="1AA79026" w14:textId="423FBE94" w:rsidR="00B62ADD" w:rsidRPr="0048787E" w:rsidRDefault="00B62ADD" w:rsidP="00B62ADD">
      <w:pPr>
        <w:pStyle w:val="ListParagraph"/>
        <w:numPr>
          <w:ilvl w:val="1"/>
          <w:numId w:val="2"/>
        </w:numPr>
        <w:ind w:firstLineChars="0"/>
        <w:rPr>
          <w:rFonts w:ascii="Times New Roman" w:eastAsia="宋体" w:hAnsi="Times New Roman" w:cs="Times New Roman"/>
        </w:rPr>
      </w:pPr>
      <w:r w:rsidRPr="0048787E">
        <w:rPr>
          <w:rFonts w:ascii="Times New Roman" w:eastAsia="宋体" w:hAnsi="Times New Roman" w:cs="Times New Roman"/>
        </w:rPr>
        <w:t>数学研究</w:t>
      </w:r>
    </w:p>
    <w:p w14:paraId="33F1A7ED" w14:textId="033F44AA" w:rsidR="00B62ADD" w:rsidRPr="0048787E" w:rsidRDefault="00B62ADD"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欧拉：发表大量研究成果</w:t>
      </w:r>
    </w:p>
    <w:p w14:paraId="20EFC78F" w14:textId="0A54DB5E" w:rsidR="00B62ADD" w:rsidRPr="0048787E" w:rsidRDefault="00B62ADD" w:rsidP="00B62ADD">
      <w:pPr>
        <w:pStyle w:val="ListParagraph"/>
        <w:numPr>
          <w:ilvl w:val="2"/>
          <w:numId w:val="2"/>
        </w:numPr>
        <w:ind w:firstLineChars="0"/>
        <w:rPr>
          <w:rFonts w:ascii="Times New Roman" w:eastAsia="宋体" w:hAnsi="Times New Roman" w:cs="Times New Roman"/>
        </w:rPr>
      </w:pPr>
      <w:r w:rsidRPr="0048787E">
        <w:rPr>
          <w:rFonts w:ascii="Times New Roman" w:eastAsia="宋体" w:hAnsi="Times New Roman" w:cs="Times New Roman"/>
        </w:rPr>
        <w:t>牛顿：不分享研究成果给数学发展造成挫折</w:t>
      </w:r>
    </w:p>
    <w:p w14:paraId="144CCC14" w14:textId="77777777" w:rsidR="00B62ADD" w:rsidRPr="00847D1B" w:rsidRDefault="00B62ADD" w:rsidP="00B62ADD">
      <w:pPr>
        <w:rPr>
          <w:rFonts w:ascii="Times New Roman" w:eastAsia="宋体" w:hAnsi="Times New Roman" w:cs="Times New Roman"/>
        </w:rPr>
      </w:pPr>
    </w:p>
    <w:p w14:paraId="7108E199" w14:textId="77777777" w:rsidR="00092F00" w:rsidRPr="0048787E" w:rsidRDefault="00092F00" w:rsidP="00C37C8F">
      <w:pPr>
        <w:rPr>
          <w:rFonts w:ascii="Times New Roman" w:eastAsia="宋体" w:hAnsi="Times New Roman" w:cs="Times New Roman"/>
        </w:rPr>
      </w:pPr>
    </w:p>
    <w:p w14:paraId="087F7F33" w14:textId="77777777" w:rsidR="00847D1B" w:rsidRPr="00847D1B" w:rsidRDefault="00847D1B" w:rsidP="00847D1B">
      <w:pPr>
        <w:rPr>
          <w:rFonts w:hint="eastAsia"/>
        </w:rPr>
      </w:pPr>
    </w:p>
    <w:p w14:paraId="4DD76C98" w14:textId="7DCF2BC1" w:rsidR="00C37C8F" w:rsidRPr="0048787E" w:rsidRDefault="00B663C8" w:rsidP="00C37C8F">
      <w:pPr>
        <w:pStyle w:val="Title"/>
        <w:rPr>
          <w:rFonts w:ascii="Times New Roman" w:eastAsia="宋体" w:hAnsi="Times New Roman" w:cs="Times New Roman"/>
        </w:rPr>
      </w:pPr>
      <w:r w:rsidRPr="0048787E">
        <w:rPr>
          <w:rFonts w:ascii="Times New Roman" w:eastAsia="宋体" w:hAnsi="Times New Roman" w:cs="Times New Roman"/>
        </w:rPr>
        <w:t>人文科学</w:t>
      </w:r>
    </w:p>
    <w:p w14:paraId="2C87D10A" w14:textId="60173F19" w:rsidR="00B663C8" w:rsidRPr="0048787E" w:rsidRDefault="00B663C8" w:rsidP="00B663C8">
      <w:pPr>
        <w:rPr>
          <w:rFonts w:ascii="Times New Roman" w:hAnsi="Times New Roman" w:cs="Times New Roman"/>
        </w:rPr>
      </w:pPr>
      <w:r w:rsidRPr="0048787E">
        <w:rPr>
          <w:rFonts w:ascii="Times New Roman" w:hAnsi="Times New Roman" w:cs="Times New Roman"/>
        </w:rPr>
        <w:t>我们怎样确定某个特定学科是否应被视为属于人文科学？</w:t>
      </w:r>
      <w:r w:rsidRPr="0048787E">
        <w:rPr>
          <w:rFonts w:ascii="Times New Roman" w:hAnsi="Times New Roman" w:cs="Times New Roman"/>
        </w:rPr>
        <w:t xml:space="preserve"> </w:t>
      </w:r>
      <w:r w:rsidRPr="0048787E">
        <w:rPr>
          <w:rFonts w:ascii="Times New Roman" w:hAnsi="Times New Roman" w:cs="Times New Roman"/>
        </w:rPr>
        <w:t>波普尔：科学理论的基本特征是它应具有可证伪性，能够做出一些可以用经验进行检验的特定预测，如果这些预测被发现时错误的这一理论就被证伪了。（《科学哲学》</w:t>
      </w:r>
      <w:r w:rsidRPr="0048787E">
        <w:rPr>
          <w:rFonts w:ascii="Times New Roman" w:hAnsi="Times New Roman" w:cs="Times New Roman"/>
        </w:rPr>
        <w:t>p13</w:t>
      </w:r>
      <w:r w:rsidRPr="0048787E">
        <w:rPr>
          <w:rFonts w:ascii="Times New Roman" w:hAnsi="Times New Roman" w:cs="Times New Roman"/>
        </w:rPr>
        <w:t>）</w:t>
      </w:r>
      <w:r w:rsidRPr="0048787E">
        <w:rPr>
          <w:rFonts w:ascii="Times New Roman" w:hAnsi="Times New Roman" w:cs="Times New Roman"/>
          <w:b/>
          <w:bCs/>
        </w:rPr>
        <w:t>弗洛伊德和马克思的理论</w:t>
      </w:r>
      <w:r w:rsidRPr="0048787E">
        <w:rPr>
          <w:rFonts w:ascii="Times New Roman" w:hAnsi="Times New Roman" w:cs="Times New Roman"/>
        </w:rPr>
        <w:t>与</w:t>
      </w:r>
      <w:r w:rsidRPr="0048787E">
        <w:rPr>
          <w:rFonts w:ascii="Times New Roman" w:hAnsi="Times New Roman" w:cs="Times New Roman"/>
          <w:b/>
          <w:bCs/>
        </w:rPr>
        <w:t>爱因斯坦广义相对论</w:t>
      </w:r>
      <w:r w:rsidRPr="0048787E">
        <w:rPr>
          <w:rFonts w:ascii="Times New Roman" w:hAnsi="Times New Roman" w:cs="Times New Roman"/>
        </w:rPr>
        <w:t>的对比。但同时，科学家们不会一遇到与观察数据相矛盾的情况就立刻放弃理论。</w:t>
      </w:r>
    </w:p>
    <w:p w14:paraId="04DE0F26" w14:textId="77777777" w:rsidR="00B663C8" w:rsidRPr="0048787E" w:rsidRDefault="00B663C8" w:rsidP="00B663C8">
      <w:pPr>
        <w:rPr>
          <w:rFonts w:ascii="Times New Roman" w:hAnsi="Times New Roman" w:cs="Times New Roman"/>
        </w:rPr>
      </w:pPr>
    </w:p>
    <w:p w14:paraId="21FCFF23" w14:textId="1CA6ACE3" w:rsidR="00B663C8" w:rsidRPr="0048787E" w:rsidRDefault="00B663C8" w:rsidP="00B663C8">
      <w:pPr>
        <w:rPr>
          <w:rFonts w:ascii="Times New Roman" w:hAnsi="Times New Roman" w:cs="Times New Roman"/>
        </w:rPr>
      </w:pPr>
      <w:r w:rsidRPr="0048787E">
        <w:rPr>
          <w:rFonts w:ascii="Times New Roman" w:hAnsi="Times New Roman" w:cs="Times New Roman"/>
        </w:rPr>
        <w:t>范式：某一</w:t>
      </w:r>
      <w:proofErr w:type="gramStart"/>
      <w:r w:rsidRPr="0048787E">
        <w:rPr>
          <w:rFonts w:ascii="Times New Roman" w:hAnsi="Times New Roman" w:cs="Times New Roman"/>
        </w:rPr>
        <w:t>科学共同体</w:t>
      </w:r>
      <w:proofErr w:type="gramEnd"/>
      <w:r w:rsidRPr="0048787E">
        <w:rPr>
          <w:rFonts w:ascii="Times New Roman" w:hAnsi="Times New Roman" w:cs="Times New Roman"/>
        </w:rPr>
        <w:t>的所有成员在某一特定时期都能接受的一系列基本的理论假设；二、由上述理论假设解决了的、出现在相关学科</w:t>
      </w:r>
      <w:r w:rsidR="006D58A6" w:rsidRPr="0048787E">
        <w:rPr>
          <w:rFonts w:ascii="Times New Roman" w:hAnsi="Times New Roman" w:cs="Times New Roman"/>
        </w:rPr>
        <w:t>教科书</w:t>
      </w:r>
      <w:r w:rsidRPr="0048787E">
        <w:rPr>
          <w:rFonts w:ascii="Times New Roman" w:hAnsi="Times New Roman" w:cs="Times New Roman"/>
        </w:rPr>
        <w:t>上的一系列</w:t>
      </w:r>
      <w:r w:rsidRPr="0048787E">
        <w:rPr>
          <w:rFonts w:ascii="Times New Roman" w:hAnsi="Times New Roman" w:cs="Times New Roman"/>
        </w:rPr>
        <w:t>“</w:t>
      </w:r>
      <w:r w:rsidRPr="0048787E">
        <w:rPr>
          <w:rFonts w:ascii="Times New Roman" w:hAnsi="Times New Roman" w:cs="Times New Roman"/>
        </w:rPr>
        <w:t>范例</w:t>
      </w:r>
      <w:r w:rsidRPr="0048787E">
        <w:rPr>
          <w:rFonts w:ascii="Times New Roman" w:hAnsi="Times New Roman" w:cs="Times New Roman"/>
        </w:rPr>
        <w:t>”</w:t>
      </w:r>
      <w:r w:rsidRPr="0048787E">
        <w:rPr>
          <w:rFonts w:ascii="Times New Roman" w:hAnsi="Times New Roman" w:cs="Times New Roman"/>
        </w:rPr>
        <w:t>或</w:t>
      </w:r>
      <w:r w:rsidR="006D58A6" w:rsidRPr="0048787E">
        <w:rPr>
          <w:rFonts w:ascii="Times New Roman" w:hAnsi="Times New Roman" w:cs="Times New Roman"/>
        </w:rPr>
        <w:t>特定科学问题。</w:t>
      </w:r>
    </w:p>
    <w:p w14:paraId="4C76DBD7" w14:textId="36A3B427" w:rsidR="006D58A6" w:rsidRPr="0048787E" w:rsidRDefault="006D58A6" w:rsidP="00B663C8">
      <w:pPr>
        <w:rPr>
          <w:rFonts w:ascii="Times New Roman" w:hAnsi="Times New Roman" w:cs="Times New Roman"/>
        </w:rPr>
      </w:pPr>
      <w:r w:rsidRPr="0048787E">
        <w:rPr>
          <w:rFonts w:ascii="Times New Roman" w:hAnsi="Times New Roman" w:cs="Times New Roman"/>
        </w:rPr>
        <w:t>旧范式被新范式所取代的过程</w:t>
      </w:r>
      <w:r w:rsidRPr="0048787E">
        <w:rPr>
          <w:rFonts w:ascii="Times New Roman" w:hAnsi="Times New Roman" w:cs="Times New Roman"/>
        </w:rPr>
        <w:t xml:space="preserve"> </w:t>
      </w:r>
    </w:p>
    <w:p w14:paraId="42ADBF0F" w14:textId="77777777" w:rsidR="006D58A6" w:rsidRPr="0048787E" w:rsidRDefault="006D58A6" w:rsidP="00B663C8">
      <w:pPr>
        <w:rPr>
          <w:rFonts w:ascii="Times New Roman" w:hAnsi="Times New Roman" w:cs="Times New Roman"/>
        </w:rPr>
      </w:pPr>
    </w:p>
    <w:p w14:paraId="4D70434C" w14:textId="77777777" w:rsidR="006D58A6" w:rsidRPr="0048787E" w:rsidRDefault="006D58A6" w:rsidP="00B663C8">
      <w:pPr>
        <w:rPr>
          <w:rFonts w:ascii="Times New Roman" w:hAnsi="Times New Roman" w:cs="Times New Roman"/>
        </w:rPr>
      </w:pPr>
    </w:p>
    <w:p w14:paraId="297E3BF4" w14:textId="03F72BB2" w:rsidR="00C37C8F" w:rsidRPr="00847D1B" w:rsidRDefault="006D58A6" w:rsidP="00C37C8F">
      <w:pPr>
        <w:rPr>
          <w:rFonts w:ascii="Times New Roman" w:hAnsi="Times New Roman" w:cs="Times New Roman" w:hint="eastAsia"/>
        </w:rPr>
      </w:pPr>
      <w:r w:rsidRPr="0048787E">
        <w:rPr>
          <w:rFonts w:ascii="Times New Roman" w:hAnsi="Times New Roman" w:cs="Times New Roman"/>
        </w:rPr>
        <w:t>科学家之间相互的同行压力，如果一种特定的范式拥有强有力的倡导者，它就可能赢得更广泛的认同（</w:t>
      </w:r>
      <w:r w:rsidRPr="0048787E">
        <w:rPr>
          <w:rFonts w:ascii="Times New Roman" w:hAnsi="Times New Roman" w:cs="Times New Roman"/>
        </w:rPr>
        <w:t>p81</w:t>
      </w:r>
      <w:r w:rsidRPr="0048787E">
        <w:rPr>
          <w:rFonts w:ascii="Times New Roman" w:hAnsi="Times New Roman" w:cs="Times New Roman"/>
        </w:rPr>
        <w:t>）</w:t>
      </w:r>
    </w:p>
    <w:p w14:paraId="6ACEC58C" w14:textId="77777777" w:rsidR="00C37C8F" w:rsidRPr="0048787E" w:rsidRDefault="00C37C8F" w:rsidP="00C37C8F">
      <w:pPr>
        <w:pStyle w:val="Title"/>
        <w:rPr>
          <w:rFonts w:ascii="Times New Roman" w:eastAsia="宋体" w:hAnsi="Times New Roman" w:cs="Times New Roman"/>
        </w:rPr>
      </w:pPr>
      <w:r w:rsidRPr="0048787E">
        <w:rPr>
          <w:rFonts w:ascii="Times New Roman" w:eastAsia="宋体" w:hAnsi="Times New Roman" w:cs="Times New Roman"/>
        </w:rPr>
        <w:lastRenderedPageBreak/>
        <w:t>自然科学</w:t>
      </w:r>
    </w:p>
    <w:p w14:paraId="4AC77E8E" w14:textId="1DB536E9" w:rsidR="006D58A6" w:rsidRPr="0048787E" w:rsidRDefault="006D58A6" w:rsidP="006D58A6">
      <w:pPr>
        <w:rPr>
          <w:rFonts w:ascii="Times New Roman" w:hAnsi="Times New Roman" w:cs="Times New Roman"/>
        </w:rPr>
      </w:pPr>
      <w:r w:rsidRPr="0048787E">
        <w:rPr>
          <w:rFonts w:ascii="Times New Roman" w:hAnsi="Times New Roman" w:cs="Times New Roman"/>
        </w:rPr>
        <w:t>自然科学的一个讨论焦点可以是：什么东西使科学有别于非科学或</w:t>
      </w:r>
      <w:r w:rsidRPr="0048787E">
        <w:rPr>
          <w:rFonts w:ascii="Times New Roman" w:hAnsi="Times New Roman" w:cs="Times New Roman"/>
        </w:rPr>
        <w:t>"</w:t>
      </w:r>
      <w:r w:rsidRPr="0048787E">
        <w:rPr>
          <w:rFonts w:ascii="Times New Roman" w:hAnsi="Times New Roman" w:cs="Times New Roman"/>
        </w:rPr>
        <w:t>伪科学</w:t>
      </w:r>
      <w:r w:rsidRPr="0048787E">
        <w:rPr>
          <w:rFonts w:ascii="Times New Roman" w:hAnsi="Times New Roman" w:cs="Times New Roman"/>
        </w:rPr>
        <w:t>"</w:t>
      </w:r>
    </w:p>
    <w:p w14:paraId="74AB7436" w14:textId="4F78C40F" w:rsidR="006D58A6" w:rsidRPr="0048787E" w:rsidRDefault="006D58A6" w:rsidP="006D58A6">
      <w:pPr>
        <w:rPr>
          <w:rFonts w:ascii="Times New Roman" w:hAnsi="Times New Roman" w:cs="Times New Roman"/>
        </w:rPr>
      </w:pPr>
      <w:r w:rsidRPr="0048787E">
        <w:rPr>
          <w:rFonts w:ascii="Times New Roman" w:hAnsi="Times New Roman" w:cs="Times New Roman"/>
        </w:rPr>
        <w:t>另一个有趣的讨论焦点可以是科学的发展、革新和范式转移。这可以包括范式转移是什</w:t>
      </w:r>
      <w:r w:rsidRPr="0048787E">
        <w:rPr>
          <w:rFonts w:ascii="Times New Roman" w:hAnsi="Times New Roman" w:cs="Times New Roman"/>
        </w:rPr>
        <w:t xml:space="preserve"> </w:t>
      </w:r>
      <w:r w:rsidRPr="0048787E">
        <w:rPr>
          <w:rFonts w:ascii="Times New Roman" w:hAnsi="Times New Roman" w:cs="Times New Roman"/>
        </w:rPr>
        <w:t>么意思，科学知识是否一直在增加，或者技术的发展怎样推动了科学的进步和发现。它还可</w:t>
      </w:r>
      <w:r w:rsidRPr="0048787E">
        <w:rPr>
          <w:rFonts w:ascii="Times New Roman" w:hAnsi="Times New Roman" w:cs="Times New Roman"/>
        </w:rPr>
        <w:t xml:space="preserve"> </w:t>
      </w:r>
      <w:r w:rsidRPr="0048787E">
        <w:rPr>
          <w:rFonts w:ascii="Times New Roman" w:hAnsi="Times New Roman" w:cs="Times New Roman"/>
        </w:rPr>
        <w:t>以包括反思我们是否达到了一个节点，即对自然科学有了透彻的领悟。</w:t>
      </w:r>
    </w:p>
    <w:p w14:paraId="72723449" w14:textId="4862FA08" w:rsidR="006D58A6" w:rsidRPr="0048787E" w:rsidRDefault="006D58A6" w:rsidP="006D58A6">
      <w:pPr>
        <w:rPr>
          <w:rFonts w:ascii="Times New Roman" w:hAnsi="Times New Roman" w:cs="Times New Roman"/>
        </w:rPr>
      </w:pPr>
      <w:r w:rsidRPr="0048787E">
        <w:rPr>
          <w:rFonts w:ascii="Times New Roman" w:hAnsi="Times New Roman" w:cs="Times New Roman"/>
        </w:rPr>
        <w:t>（</w:t>
      </w:r>
      <w:r w:rsidRPr="0048787E">
        <w:rPr>
          <w:rFonts w:ascii="Times New Roman" w:hAnsi="Times New Roman" w:cs="Times New Roman"/>
        </w:rPr>
        <w:t>p45</w:t>
      </w:r>
      <w:r w:rsidRPr="0048787E">
        <w:rPr>
          <w:rFonts w:ascii="Times New Roman" w:hAnsi="Times New Roman" w:cs="Times New Roman"/>
        </w:rPr>
        <w:t>）</w:t>
      </w:r>
    </w:p>
    <w:p w14:paraId="5F8B0106" w14:textId="77777777" w:rsidR="00787659" w:rsidRPr="0048787E" w:rsidRDefault="00787659" w:rsidP="006D58A6">
      <w:pPr>
        <w:rPr>
          <w:rFonts w:ascii="Times New Roman" w:hAnsi="Times New Roman" w:cs="Times New Roman"/>
        </w:rPr>
      </w:pPr>
    </w:p>
    <w:p w14:paraId="5DC04B3A" w14:textId="77777777" w:rsidR="00787659" w:rsidRPr="0048787E" w:rsidRDefault="00787659" w:rsidP="006D58A6">
      <w:pPr>
        <w:rPr>
          <w:rFonts w:ascii="Times New Roman" w:hAnsi="Times New Roman" w:cs="Times New Roman"/>
        </w:rPr>
      </w:pPr>
    </w:p>
    <w:p w14:paraId="3D738053" w14:textId="0AF3A436" w:rsidR="00787659" w:rsidRPr="0048787E" w:rsidRDefault="00787659" w:rsidP="00787659">
      <w:pPr>
        <w:rPr>
          <w:rFonts w:ascii="Times New Roman" w:hAnsi="Times New Roman" w:cs="Times New Roman"/>
        </w:rPr>
      </w:pPr>
      <w:r w:rsidRPr="0048787E">
        <w:rPr>
          <w:rFonts w:ascii="Times New Roman" w:hAnsi="Times New Roman" w:cs="Times New Roman"/>
        </w:rPr>
        <w:t>科学是否是一切知识的最高形式？</w:t>
      </w:r>
    </w:p>
    <w:p w14:paraId="130ED60F" w14:textId="77777777" w:rsidR="00787659" w:rsidRPr="0048787E" w:rsidRDefault="00787659" w:rsidP="00787659">
      <w:pPr>
        <w:rPr>
          <w:rFonts w:ascii="Times New Roman" w:hAnsi="Times New Roman" w:cs="Times New Roman"/>
        </w:rPr>
      </w:pPr>
    </w:p>
    <w:p w14:paraId="3B36B220" w14:textId="67742406" w:rsidR="00787659" w:rsidRPr="0048787E" w:rsidRDefault="00787659" w:rsidP="00787659">
      <w:pPr>
        <w:rPr>
          <w:rFonts w:ascii="Times New Roman" w:hAnsi="Times New Roman" w:cs="Times New Roman"/>
        </w:rPr>
      </w:pPr>
      <w:r w:rsidRPr="0048787E">
        <w:rPr>
          <w:rFonts w:ascii="Times New Roman" w:hAnsi="Times New Roman" w:cs="Times New Roman"/>
        </w:rPr>
        <w:t xml:space="preserve">1. </w:t>
      </w:r>
      <w:r w:rsidRPr="0048787E">
        <w:rPr>
          <w:rFonts w:ascii="Times New Roman" w:hAnsi="Times New Roman" w:cs="Times New Roman"/>
        </w:rPr>
        <w:t>可验证性与可重复性：</w:t>
      </w:r>
    </w:p>
    <w:p w14:paraId="3C5C43B3" w14:textId="77777777" w:rsidR="00787659" w:rsidRPr="0048787E" w:rsidRDefault="00787659" w:rsidP="00787659">
      <w:pPr>
        <w:rPr>
          <w:rFonts w:ascii="Times New Roman" w:hAnsi="Times New Roman" w:cs="Times New Roman"/>
        </w:rPr>
      </w:pPr>
      <w:r w:rsidRPr="0048787E">
        <w:rPr>
          <w:rFonts w:ascii="Times New Roman" w:hAnsi="Times New Roman" w:cs="Times New Roman"/>
        </w:rPr>
        <w:t>科学知识强调可验证性和可重复性。例如，在物理学中，经典力学的许多定律（如牛顿运动定律）可以在不同环境下反复验证，且结果一致。这种客观、系统的验证过程使得科学知识具有高度的可靠性。相比之下，其他形式的知识（如哲学或艺术）通常依赖于个人的理解、体验，难以通过实验加以证实。</w:t>
      </w:r>
    </w:p>
    <w:p w14:paraId="3A9E0E35" w14:textId="77777777" w:rsidR="00787659" w:rsidRPr="0048787E" w:rsidRDefault="00787659" w:rsidP="00787659">
      <w:pPr>
        <w:rPr>
          <w:rFonts w:ascii="Times New Roman" w:hAnsi="Times New Roman" w:cs="Times New Roman"/>
        </w:rPr>
      </w:pPr>
    </w:p>
    <w:p w14:paraId="5C93DB79" w14:textId="38B78F59" w:rsidR="00787659" w:rsidRPr="0048787E" w:rsidRDefault="00787659" w:rsidP="00787659">
      <w:pPr>
        <w:rPr>
          <w:rFonts w:ascii="Times New Roman" w:hAnsi="Times New Roman" w:cs="Times New Roman"/>
        </w:rPr>
      </w:pPr>
      <w:r w:rsidRPr="0048787E">
        <w:rPr>
          <w:rFonts w:ascii="Times New Roman" w:hAnsi="Times New Roman" w:cs="Times New Roman"/>
        </w:rPr>
        <w:t xml:space="preserve">*2. </w:t>
      </w:r>
      <w:r w:rsidRPr="0048787E">
        <w:rPr>
          <w:rFonts w:ascii="Times New Roman" w:hAnsi="Times New Roman" w:cs="Times New Roman"/>
        </w:rPr>
        <w:t>预测能力：</w:t>
      </w:r>
    </w:p>
    <w:p w14:paraId="2F579117" w14:textId="77777777" w:rsidR="00787659" w:rsidRPr="0048787E" w:rsidRDefault="00787659" w:rsidP="00787659">
      <w:pPr>
        <w:rPr>
          <w:rFonts w:ascii="Times New Roman" w:hAnsi="Times New Roman" w:cs="Times New Roman"/>
        </w:rPr>
      </w:pPr>
      <w:r w:rsidRPr="0048787E">
        <w:rPr>
          <w:rFonts w:ascii="Times New Roman" w:hAnsi="Times New Roman" w:cs="Times New Roman"/>
        </w:rPr>
        <w:t>科学不仅描述现象，还能够做出</w:t>
      </w:r>
      <w:r w:rsidRPr="0048787E">
        <w:rPr>
          <w:rFonts w:ascii="Times New Roman" w:hAnsi="Times New Roman" w:cs="Times New Roman"/>
          <w:b/>
          <w:bCs/>
        </w:rPr>
        <w:t>精确</w:t>
      </w:r>
      <w:r w:rsidRPr="0048787E">
        <w:rPr>
          <w:rFonts w:ascii="Times New Roman" w:hAnsi="Times New Roman" w:cs="Times New Roman"/>
        </w:rPr>
        <w:t>的预测。例如，在天文学中，行星的运动轨迹可以通过科学理论准确预测。牛顿的万有引力定律使我们能够预知天体的运动轨迹。科学的预测能力赋予其在解决实际问题中的独特地位。其他形式的知识往往缺乏这种明确的预测能力。</w:t>
      </w:r>
    </w:p>
    <w:p w14:paraId="4D65FAEB" w14:textId="77777777" w:rsidR="00787659" w:rsidRPr="0048787E" w:rsidRDefault="00787659" w:rsidP="00787659">
      <w:pPr>
        <w:rPr>
          <w:rFonts w:ascii="Times New Roman" w:hAnsi="Times New Roman" w:cs="Times New Roman"/>
        </w:rPr>
      </w:pPr>
    </w:p>
    <w:p w14:paraId="5C57E1DC" w14:textId="005060FA" w:rsidR="00787659" w:rsidRPr="0048787E" w:rsidRDefault="00787659" w:rsidP="00787659">
      <w:pPr>
        <w:rPr>
          <w:rFonts w:ascii="Times New Roman" w:hAnsi="Times New Roman" w:cs="Times New Roman"/>
        </w:rPr>
      </w:pPr>
      <w:r w:rsidRPr="0048787E">
        <w:rPr>
          <w:rFonts w:ascii="Times New Roman" w:hAnsi="Times New Roman" w:cs="Times New Roman"/>
        </w:rPr>
        <w:t xml:space="preserve">3. </w:t>
      </w:r>
      <w:r w:rsidRPr="0048787E">
        <w:rPr>
          <w:rFonts w:ascii="Times New Roman" w:hAnsi="Times New Roman" w:cs="Times New Roman"/>
        </w:rPr>
        <w:t>进步性与纠错机制：</w:t>
      </w:r>
    </w:p>
    <w:p w14:paraId="3280A29E" w14:textId="77777777" w:rsidR="00787659" w:rsidRPr="0048787E" w:rsidRDefault="00787659" w:rsidP="00787659">
      <w:pPr>
        <w:rPr>
          <w:rFonts w:ascii="Times New Roman" w:hAnsi="Times New Roman" w:cs="Times New Roman"/>
        </w:rPr>
      </w:pPr>
      <w:r w:rsidRPr="0048787E">
        <w:rPr>
          <w:rFonts w:ascii="Times New Roman" w:hAnsi="Times New Roman" w:cs="Times New Roman"/>
        </w:rPr>
        <w:t>科学的另一特点是具有自我纠正的机制。通过不断实验和研究，科学可以修正和完善过去的理论。例如，爱因斯坦的相对论修正了牛顿力学在高速度和强引力环境中的不足。科学是动态发展的，能够在知识积累的过程中逐渐进步。相比之下，宗教和形而上学知识常常是固定不变的，难以通过新证据进行修正。</w:t>
      </w:r>
    </w:p>
    <w:p w14:paraId="0BEB5E3E" w14:textId="77777777" w:rsidR="00787659" w:rsidRPr="0048787E" w:rsidRDefault="00787659" w:rsidP="00787659">
      <w:pPr>
        <w:rPr>
          <w:rFonts w:ascii="Times New Roman" w:hAnsi="Times New Roman" w:cs="Times New Roman"/>
        </w:rPr>
      </w:pPr>
    </w:p>
    <w:p w14:paraId="5F8B3801" w14:textId="6083AFAE" w:rsidR="00787659" w:rsidRPr="0048787E" w:rsidRDefault="00787659" w:rsidP="00787659">
      <w:pPr>
        <w:rPr>
          <w:rFonts w:ascii="Times New Roman" w:hAnsi="Times New Roman" w:cs="Times New Roman"/>
        </w:rPr>
      </w:pPr>
      <w:r w:rsidRPr="0048787E">
        <w:rPr>
          <w:rFonts w:ascii="Times New Roman" w:hAnsi="Times New Roman" w:cs="Times New Roman"/>
        </w:rPr>
        <w:t xml:space="preserve">4. </w:t>
      </w:r>
      <w:r w:rsidRPr="0048787E">
        <w:rPr>
          <w:rFonts w:ascii="Times New Roman" w:hAnsi="Times New Roman" w:cs="Times New Roman"/>
        </w:rPr>
        <w:t>实际应用：</w:t>
      </w:r>
    </w:p>
    <w:p w14:paraId="7AF06323" w14:textId="77777777" w:rsidR="00787659" w:rsidRPr="0048787E" w:rsidRDefault="00787659" w:rsidP="00787659">
      <w:pPr>
        <w:rPr>
          <w:rFonts w:ascii="Times New Roman" w:hAnsi="Times New Roman" w:cs="Times New Roman"/>
        </w:rPr>
      </w:pPr>
      <w:r w:rsidRPr="0048787E">
        <w:rPr>
          <w:rFonts w:ascii="Times New Roman" w:hAnsi="Times New Roman" w:cs="Times New Roman"/>
        </w:rPr>
        <w:t>科学在实践中的有效性也令人瞩目。例如，医学中的疫苗和抗生素的发展，是基于科学知识的研究。这些科学成果极大提高了人类的寿命和生活质量，证明了科学知识对人类社会的巨大贡献。这种实践上的成功使得许多人认为科学知识比其他知识更具价值。</w:t>
      </w:r>
    </w:p>
    <w:p w14:paraId="731841AE" w14:textId="77777777" w:rsidR="00787659" w:rsidRPr="0048787E" w:rsidRDefault="00787659" w:rsidP="00787659">
      <w:pPr>
        <w:rPr>
          <w:rFonts w:ascii="Times New Roman" w:hAnsi="Times New Roman" w:cs="Times New Roman"/>
        </w:rPr>
      </w:pPr>
    </w:p>
    <w:p w14:paraId="197D77C2" w14:textId="2C477501" w:rsidR="00C37C8F" w:rsidRPr="00847D1B" w:rsidRDefault="00787659" w:rsidP="00847D1B">
      <w:pPr>
        <w:rPr>
          <w:rFonts w:ascii="Times New Roman" w:hAnsi="Times New Roman" w:cs="Times New Roman" w:hint="eastAsia"/>
        </w:rPr>
      </w:pPr>
      <w:r w:rsidRPr="0048787E">
        <w:rPr>
          <w:rFonts w:ascii="Times New Roman" w:hAnsi="Times New Roman" w:cs="Times New Roman"/>
        </w:rPr>
        <w:t>（尽管科学在逻辑性、预测性和</w:t>
      </w:r>
      <w:proofErr w:type="gramStart"/>
      <w:r w:rsidRPr="0048787E">
        <w:rPr>
          <w:rFonts w:ascii="Times New Roman" w:hAnsi="Times New Roman" w:cs="Times New Roman"/>
        </w:rPr>
        <w:t>可</w:t>
      </w:r>
      <w:proofErr w:type="gramEnd"/>
      <w:r w:rsidRPr="0048787E">
        <w:rPr>
          <w:rFonts w:ascii="Times New Roman" w:hAnsi="Times New Roman" w:cs="Times New Roman"/>
        </w:rPr>
        <w:t>验证性方面有独特的优势，但不能忽视的是，它并不是唯一的知识形式。例如，人类的情感、伦理和艺术经验无法通过科学完全解释。因此，虽然科学在某些方面表现得极为出色，但它并不能涵盖所有的人类经验。）</w:t>
      </w:r>
    </w:p>
    <w:p w14:paraId="7D681687" w14:textId="77777777" w:rsidR="00C37C8F" w:rsidRPr="0048787E" w:rsidRDefault="00C37C8F" w:rsidP="00C37C8F">
      <w:pPr>
        <w:pStyle w:val="Title"/>
        <w:rPr>
          <w:rFonts w:ascii="Times New Roman" w:eastAsia="宋体" w:hAnsi="Times New Roman" w:cs="Times New Roman"/>
        </w:rPr>
      </w:pPr>
      <w:r w:rsidRPr="0048787E">
        <w:rPr>
          <w:rFonts w:ascii="Times New Roman" w:eastAsia="宋体" w:hAnsi="Times New Roman" w:cs="Times New Roman"/>
        </w:rPr>
        <w:t>数学</w:t>
      </w:r>
    </w:p>
    <w:p w14:paraId="1D353D12" w14:textId="77777777" w:rsidR="00C37C8F" w:rsidRPr="00CC654D" w:rsidRDefault="00C37C8F" w:rsidP="00C37C8F">
      <w:pPr>
        <w:rPr>
          <w:rFonts w:ascii="Times New Roman" w:eastAsia="宋体" w:hAnsi="Times New Roman" w:cs="Times New Roman"/>
          <w:sz w:val="20"/>
          <w:szCs w:val="20"/>
        </w:rPr>
      </w:pPr>
      <w:bookmarkStart w:id="0" w:name="OLE_LINK1"/>
      <w:r w:rsidRPr="00CC654D">
        <w:rPr>
          <w:rFonts w:ascii="Times New Roman" w:eastAsia="宋体" w:hAnsi="Times New Roman" w:cs="Times New Roman"/>
          <w:sz w:val="20"/>
          <w:szCs w:val="20"/>
        </w:rPr>
        <w:t>指南：</w:t>
      </w:r>
    </w:p>
    <w:p w14:paraId="1E74911D" w14:textId="77777777" w:rsidR="00C37C8F" w:rsidRPr="00CC654D" w:rsidRDefault="00C37C8F" w:rsidP="00C37C8F">
      <w:pPr>
        <w:rPr>
          <w:rFonts w:ascii="Times New Roman" w:eastAsia="宋体" w:hAnsi="Times New Roman" w:cs="Times New Roman"/>
          <w:sz w:val="20"/>
          <w:szCs w:val="20"/>
        </w:rPr>
      </w:pPr>
      <w:r w:rsidRPr="00CC654D">
        <w:rPr>
          <w:rFonts w:ascii="Times New Roman" w:eastAsia="宋体" w:hAnsi="Times New Roman" w:cs="Times New Roman"/>
          <w:sz w:val="20"/>
          <w:szCs w:val="20"/>
        </w:rPr>
        <w:t>数学有时被视为具有一定程度的确定性，这是其它知识领域无法企及的，数学或被视为</w:t>
      </w:r>
      <w:r w:rsidRPr="00CC654D">
        <w:rPr>
          <w:rFonts w:ascii="Times New Roman" w:eastAsia="宋体" w:hAnsi="Times New Roman" w:cs="Times New Roman"/>
          <w:sz w:val="20"/>
          <w:szCs w:val="20"/>
        </w:rPr>
        <w:t xml:space="preserve"> </w:t>
      </w:r>
      <w:r w:rsidRPr="00CC654D">
        <w:rPr>
          <w:rFonts w:ascii="Times New Roman" w:eastAsia="宋体" w:hAnsi="Times New Roman" w:cs="Times New Roman"/>
          <w:sz w:val="20"/>
          <w:szCs w:val="20"/>
        </w:rPr>
        <w:t>建立在一套或多或少已被全球接受的定义和基本假设的基础上。这使数学成为认识论讨论的</w:t>
      </w:r>
      <w:r w:rsidRPr="00CC654D">
        <w:rPr>
          <w:rFonts w:ascii="Times New Roman" w:eastAsia="宋体" w:hAnsi="Times New Roman" w:cs="Times New Roman"/>
          <w:sz w:val="20"/>
          <w:szCs w:val="20"/>
        </w:rPr>
        <w:t xml:space="preserve"> </w:t>
      </w:r>
      <w:r w:rsidRPr="00CC654D">
        <w:rPr>
          <w:rFonts w:ascii="Times New Roman" w:eastAsia="宋体" w:hAnsi="Times New Roman" w:cs="Times New Roman"/>
          <w:sz w:val="20"/>
          <w:szCs w:val="20"/>
        </w:rPr>
        <w:t>极佳材料来源。</w:t>
      </w:r>
    </w:p>
    <w:p w14:paraId="78EFDA80" w14:textId="77777777" w:rsidR="00C37C8F" w:rsidRPr="00CC654D" w:rsidRDefault="00C37C8F" w:rsidP="00C37C8F">
      <w:pPr>
        <w:rPr>
          <w:rFonts w:ascii="Times New Roman" w:eastAsia="宋体" w:hAnsi="Times New Roman" w:cs="Times New Roman"/>
          <w:sz w:val="20"/>
          <w:szCs w:val="20"/>
        </w:rPr>
      </w:pPr>
    </w:p>
    <w:p w14:paraId="249E5FF4" w14:textId="77777777" w:rsidR="00C37C8F" w:rsidRPr="00CC654D" w:rsidRDefault="00C37C8F" w:rsidP="00C37C8F">
      <w:pPr>
        <w:rPr>
          <w:rFonts w:ascii="Times New Roman" w:eastAsia="宋体" w:hAnsi="Times New Roman" w:cs="Times New Roman"/>
          <w:sz w:val="20"/>
          <w:szCs w:val="20"/>
        </w:rPr>
      </w:pPr>
      <w:r w:rsidRPr="00CC654D">
        <w:rPr>
          <w:rFonts w:ascii="Times New Roman" w:eastAsia="宋体" w:hAnsi="Times New Roman" w:cs="Times New Roman"/>
          <w:sz w:val="20"/>
          <w:szCs w:val="20"/>
        </w:rPr>
        <w:lastRenderedPageBreak/>
        <w:t>讨论焦点：</w:t>
      </w:r>
      <w:r w:rsidRPr="00CC654D">
        <w:rPr>
          <w:rFonts w:ascii="Times New Roman" w:eastAsia="宋体" w:hAnsi="Times New Roman" w:cs="Times New Roman"/>
          <w:sz w:val="20"/>
          <w:szCs w:val="20"/>
        </w:rPr>
        <w:t xml:space="preserve"> </w:t>
      </w:r>
    </w:p>
    <w:p w14:paraId="6AD3EC6E" w14:textId="77777777" w:rsidR="00C37C8F" w:rsidRPr="00CC654D" w:rsidRDefault="00C37C8F" w:rsidP="00C37C8F">
      <w:pPr>
        <w:pStyle w:val="ListParagraph"/>
        <w:numPr>
          <w:ilvl w:val="0"/>
          <w:numId w:val="1"/>
        </w:numPr>
        <w:ind w:firstLineChars="0"/>
        <w:rPr>
          <w:rFonts w:ascii="Times New Roman" w:eastAsia="宋体" w:hAnsi="Times New Roman" w:cs="Times New Roman"/>
          <w:sz w:val="20"/>
          <w:szCs w:val="20"/>
        </w:rPr>
      </w:pPr>
      <w:r w:rsidRPr="00CC654D">
        <w:rPr>
          <w:rFonts w:ascii="Times New Roman" w:eastAsia="宋体" w:hAnsi="Times New Roman" w:cs="Times New Roman"/>
          <w:sz w:val="20"/>
          <w:szCs w:val="20"/>
        </w:rPr>
        <w:t>数学作为一个知识领域的地位</w:t>
      </w:r>
      <w:r w:rsidRPr="00CC654D">
        <w:rPr>
          <w:rFonts w:ascii="Times New Roman" w:eastAsia="宋体" w:hAnsi="Times New Roman" w:cs="Times New Roman"/>
          <w:sz w:val="20"/>
          <w:szCs w:val="20"/>
        </w:rPr>
        <w:t xml:space="preserve"> – </w:t>
      </w:r>
      <w:r w:rsidRPr="00CC654D">
        <w:rPr>
          <w:rFonts w:ascii="Times New Roman" w:eastAsia="宋体" w:hAnsi="Times New Roman" w:cs="Times New Roman"/>
          <w:sz w:val="20"/>
          <w:szCs w:val="20"/>
        </w:rPr>
        <w:t>人文科学的各个学科为什么常常热衷于用数学术语来打造他们的结论；数学对研究主题的处理为何常常由多人参与，以显示知识的严谨性；为什么在许多教育体系中数学常常格外受到重视。</w:t>
      </w:r>
    </w:p>
    <w:p w14:paraId="4F09FFEC" w14:textId="77777777" w:rsidR="00C37C8F" w:rsidRPr="00CC654D" w:rsidRDefault="00C37C8F" w:rsidP="00C37C8F">
      <w:pPr>
        <w:rPr>
          <w:rFonts w:ascii="Times New Roman" w:eastAsia="宋体" w:hAnsi="Times New Roman" w:cs="Times New Roman"/>
          <w:sz w:val="20"/>
          <w:szCs w:val="20"/>
        </w:rPr>
      </w:pPr>
    </w:p>
    <w:p w14:paraId="0A4249E2" w14:textId="77777777" w:rsidR="009B6AE3" w:rsidRPr="00CC654D" w:rsidRDefault="009B6AE3" w:rsidP="00C37C8F">
      <w:pPr>
        <w:rPr>
          <w:rFonts w:ascii="Times New Roman" w:eastAsia="宋体" w:hAnsi="Times New Roman" w:cs="Times New Roman"/>
          <w:sz w:val="20"/>
          <w:szCs w:val="20"/>
        </w:rPr>
      </w:pPr>
    </w:p>
    <w:p w14:paraId="4A355AF4" w14:textId="108D6D83" w:rsidR="009B6AE3" w:rsidRPr="00CC654D" w:rsidRDefault="009B6AE3" w:rsidP="009B6AE3">
      <w:pPr>
        <w:pStyle w:val="ListParagraph"/>
        <w:numPr>
          <w:ilvl w:val="0"/>
          <w:numId w:val="1"/>
        </w:numPr>
        <w:ind w:firstLineChars="0"/>
        <w:rPr>
          <w:rFonts w:ascii="Times New Roman" w:eastAsia="宋体" w:hAnsi="Times New Roman" w:cs="Times New Roman"/>
          <w:sz w:val="20"/>
          <w:szCs w:val="20"/>
        </w:rPr>
      </w:pPr>
      <w:r w:rsidRPr="00CC654D">
        <w:rPr>
          <w:rFonts w:ascii="Times New Roman" w:eastAsia="宋体" w:hAnsi="Times New Roman" w:cs="Times New Roman"/>
          <w:sz w:val="20"/>
          <w:szCs w:val="20"/>
        </w:rPr>
        <w:t>数学和反直觉</w:t>
      </w:r>
    </w:p>
    <w:p w14:paraId="7D09DE31" w14:textId="2C7D62BF" w:rsidR="009B6AE3" w:rsidRPr="00CC654D" w:rsidRDefault="009B6AE3" w:rsidP="009B6AE3">
      <w:pPr>
        <w:pStyle w:val="ListParagraph"/>
        <w:numPr>
          <w:ilvl w:val="1"/>
          <w:numId w:val="1"/>
        </w:numPr>
        <w:ind w:firstLineChars="0"/>
        <w:rPr>
          <w:rFonts w:ascii="Times New Roman" w:eastAsia="宋体" w:hAnsi="Times New Roman" w:cs="Times New Roman"/>
          <w:sz w:val="20"/>
          <w:szCs w:val="20"/>
        </w:rPr>
      </w:pPr>
      <w:proofErr w:type="spellStart"/>
      <w:r w:rsidRPr="00CC654D">
        <w:rPr>
          <w:rFonts w:ascii="Times New Roman" w:eastAsia="宋体" w:hAnsi="Times New Roman" w:cs="Times New Roman"/>
          <w:sz w:val="20"/>
          <w:szCs w:val="20"/>
        </w:rPr>
        <w:t>Pi+e</w:t>
      </w:r>
      <w:proofErr w:type="spellEnd"/>
      <w:r w:rsidRPr="00CC654D">
        <w:rPr>
          <w:rFonts w:ascii="Times New Roman" w:eastAsia="宋体" w:hAnsi="Times New Roman" w:cs="Times New Roman"/>
          <w:sz w:val="20"/>
          <w:szCs w:val="20"/>
        </w:rPr>
        <w:t>无法确定是否是无理数</w:t>
      </w:r>
      <w:r w:rsidR="00847D1B">
        <w:rPr>
          <w:rFonts w:ascii="Times New Roman" w:eastAsia="宋体" w:hAnsi="Times New Roman" w:cs="Times New Roman" w:hint="eastAsia"/>
          <w:sz w:val="20"/>
          <w:szCs w:val="20"/>
        </w:rPr>
        <w:t>？</w:t>
      </w:r>
    </w:p>
    <w:p w14:paraId="11656415" w14:textId="03CF0A15" w:rsidR="001C3C04" w:rsidRDefault="001C3C04" w:rsidP="001C3C04">
      <w:pPr>
        <w:rPr>
          <w:rFonts w:ascii="Times New Roman" w:eastAsia="宋体" w:hAnsi="Times New Roman" w:cs="Times New Roman"/>
          <w:sz w:val="20"/>
          <w:szCs w:val="20"/>
        </w:rPr>
      </w:pPr>
    </w:p>
    <w:p w14:paraId="07F6517C" w14:textId="77777777" w:rsidR="00847D1B" w:rsidRDefault="00847D1B" w:rsidP="001C3C04">
      <w:pPr>
        <w:rPr>
          <w:rFonts w:ascii="Times New Roman" w:eastAsia="宋体" w:hAnsi="Times New Roman" w:cs="Times New Roman" w:hint="eastAsia"/>
          <w:sz w:val="20"/>
          <w:szCs w:val="20"/>
        </w:rPr>
      </w:pPr>
    </w:p>
    <w:p w14:paraId="25774F4D" w14:textId="77777777" w:rsidR="00847D1B" w:rsidRDefault="00847D1B" w:rsidP="001C3C04">
      <w:pPr>
        <w:rPr>
          <w:rFonts w:ascii="Times New Roman" w:eastAsia="宋体" w:hAnsi="Times New Roman" w:cs="Times New Roman" w:hint="eastAsia"/>
          <w:sz w:val="20"/>
          <w:szCs w:val="20"/>
        </w:rPr>
      </w:pPr>
    </w:p>
    <w:p w14:paraId="1721F62F" w14:textId="3EF0A651" w:rsidR="00C803D7" w:rsidRDefault="00C803D7" w:rsidP="001C3C04">
      <w:pPr>
        <w:rPr>
          <w:rFonts w:ascii="Times New Roman" w:eastAsia="宋体" w:hAnsi="Times New Roman" w:cs="Times New Roman"/>
          <w:sz w:val="40"/>
          <w:szCs w:val="40"/>
        </w:rPr>
      </w:pPr>
      <w:r w:rsidRPr="00C803D7">
        <w:rPr>
          <w:rFonts w:ascii="Times New Roman" w:eastAsia="宋体" w:hAnsi="Times New Roman" w:cs="Times New Roman" w:hint="eastAsia"/>
          <w:sz w:val="40"/>
          <w:szCs w:val="40"/>
        </w:rPr>
        <w:t>知识问题范例：</w:t>
      </w:r>
    </w:p>
    <w:p w14:paraId="7D05BCEE" w14:textId="6B14F364" w:rsidR="00847D1B" w:rsidRPr="00847D1B" w:rsidRDefault="00847D1B" w:rsidP="001C3C04">
      <w:pPr>
        <w:rPr>
          <w:rFonts w:ascii="Times New Roman" w:eastAsia="宋体" w:hAnsi="Times New Roman" w:cs="Times New Roman" w:hint="eastAsia"/>
          <w:sz w:val="26"/>
          <w:szCs w:val="26"/>
        </w:rPr>
      </w:pPr>
      <w:r w:rsidRPr="00847D1B">
        <w:rPr>
          <w:rFonts w:ascii="Times New Roman" w:eastAsia="宋体" w:hAnsi="Times New Roman" w:cs="Times New Roman" w:hint="eastAsia"/>
          <w:sz w:val="26"/>
          <w:szCs w:val="26"/>
        </w:rPr>
        <w:t>范围</w:t>
      </w:r>
    </w:p>
    <w:p w14:paraId="40C5D231" w14:textId="49B55FF9" w:rsidR="00C803D7" w:rsidRPr="00C803D7" w:rsidRDefault="00C803D7" w:rsidP="00C803D7">
      <w:pPr>
        <w:rPr>
          <w:rFonts w:ascii="Times New Roman" w:eastAsia="宋体" w:hAnsi="Times New Roman" w:cs="Times New Roman"/>
          <w:sz w:val="24"/>
          <w:szCs w:val="24"/>
          <w:highlight w:val="yellow"/>
        </w:rPr>
      </w:pPr>
      <w:r>
        <w:rPr>
          <w:rFonts w:ascii="Times New Roman" w:eastAsia="宋体" w:hAnsi="Times New Roman" w:cs="Times New Roman" w:hint="eastAsia"/>
          <w:sz w:val="24"/>
          <w:szCs w:val="24"/>
          <w:highlight w:val="yellow"/>
        </w:rPr>
        <w:t>一、</w:t>
      </w:r>
      <w:r w:rsidRPr="00C803D7">
        <w:rPr>
          <w:rFonts w:ascii="Times New Roman" w:eastAsia="宋体" w:hAnsi="Times New Roman" w:cs="Times New Roman"/>
          <w:sz w:val="24"/>
          <w:szCs w:val="24"/>
          <w:highlight w:val="yellow"/>
        </w:rPr>
        <w:t>技术发明，例如电脑方面的发展，怎样影响了数学知识领域的</w:t>
      </w:r>
      <w:r w:rsidRPr="00C803D7">
        <w:rPr>
          <w:rFonts w:ascii="Times New Roman" w:eastAsia="宋体" w:hAnsi="Times New Roman" w:cs="Times New Roman" w:hint="eastAsia"/>
          <w:sz w:val="24"/>
          <w:szCs w:val="24"/>
          <w:highlight w:val="yellow"/>
        </w:rPr>
        <w:t>范</w:t>
      </w:r>
      <w:r w:rsidRPr="00C803D7">
        <w:rPr>
          <w:rFonts w:ascii="Times New Roman" w:eastAsia="宋体" w:hAnsi="Times New Roman" w:cs="Times New Roman"/>
          <w:sz w:val="24"/>
          <w:szCs w:val="24"/>
          <w:highlight w:val="yellow"/>
        </w:rPr>
        <w:t>围和性质</w:t>
      </w:r>
      <w:r w:rsidRPr="00C803D7">
        <w:rPr>
          <w:rFonts w:ascii="Times New Roman" w:eastAsia="宋体" w:hAnsi="Times New Roman" w:cs="Times New Roman" w:hint="eastAsia"/>
          <w:sz w:val="24"/>
          <w:szCs w:val="24"/>
          <w:highlight w:val="yellow"/>
        </w:rPr>
        <w:t>？</w:t>
      </w:r>
    </w:p>
    <w:p w14:paraId="076A91AF" w14:textId="1887D238" w:rsidR="00C803D7" w:rsidRPr="00C803D7" w:rsidRDefault="00C803D7" w:rsidP="00C803D7">
      <w:pPr>
        <w:rPr>
          <w:rFonts w:ascii="Times New Roman" w:eastAsia="宋体" w:hAnsi="Times New Roman" w:cs="Times New Roman" w:hint="eastAsia"/>
          <w:sz w:val="24"/>
          <w:szCs w:val="24"/>
          <w:highlight w:val="yellow"/>
        </w:rPr>
      </w:pPr>
      <w:r>
        <w:rPr>
          <w:rFonts w:ascii="Times New Roman" w:eastAsia="宋体" w:hAnsi="Times New Roman" w:cs="Times New Roman" w:hint="eastAsia"/>
          <w:sz w:val="24"/>
          <w:szCs w:val="24"/>
          <w:highlight w:val="yellow"/>
        </w:rPr>
        <w:t>二、</w:t>
      </w:r>
      <w:r w:rsidRPr="00C803D7">
        <w:rPr>
          <w:rFonts w:ascii="Times New Roman" w:eastAsia="宋体" w:hAnsi="Times New Roman" w:cs="Times New Roman" w:hint="eastAsia"/>
          <w:sz w:val="24"/>
          <w:szCs w:val="24"/>
          <w:highlight w:val="yellow"/>
        </w:rPr>
        <w:t>在数学中是否可以达到绝对的准确性？</w:t>
      </w:r>
    </w:p>
    <w:p w14:paraId="5EEFCE2A" w14:textId="2F3B2C44" w:rsidR="001C3C04" w:rsidRPr="00C803D7" w:rsidRDefault="001C3C04" w:rsidP="00CC654D">
      <w:pPr>
        <w:pStyle w:val="ListParagraph"/>
        <w:numPr>
          <w:ilvl w:val="0"/>
          <w:numId w:val="8"/>
        </w:numPr>
        <w:ind w:firstLineChars="0"/>
        <w:rPr>
          <w:rFonts w:ascii="Times New Roman" w:eastAsia="宋体" w:hAnsi="Times New Roman" w:cs="Times New Roman"/>
          <w:sz w:val="20"/>
          <w:szCs w:val="20"/>
        </w:rPr>
      </w:pPr>
      <w:r w:rsidRPr="00C803D7">
        <w:rPr>
          <w:rFonts w:ascii="Times New Roman" w:eastAsia="宋体" w:hAnsi="Times New Roman" w:cs="Times New Roman"/>
          <w:sz w:val="20"/>
          <w:szCs w:val="20"/>
        </w:rPr>
        <w:t>研究条件会限制结论吗？</w:t>
      </w:r>
    </w:p>
    <w:p w14:paraId="36D07AB6" w14:textId="117106A5" w:rsidR="00CC654D" w:rsidRPr="00CC654D" w:rsidRDefault="004537CC" w:rsidP="00CC654D">
      <w:pPr>
        <w:rPr>
          <w:rFonts w:ascii="Times New Roman" w:eastAsia="宋体" w:hAnsi="Times New Roman" w:cs="Times New Roman"/>
          <w:sz w:val="20"/>
          <w:szCs w:val="20"/>
        </w:rPr>
      </w:pPr>
      <w:r>
        <w:rPr>
          <w:rFonts w:ascii="Times New Roman" w:eastAsia="宋体" w:hAnsi="Times New Roman" w:cs="Times New Roman" w:hint="eastAsia"/>
          <w:sz w:val="20"/>
          <w:szCs w:val="20"/>
          <w:highlight w:val="yellow"/>
        </w:rPr>
        <w:t>正观点</w:t>
      </w:r>
      <w:r w:rsidR="00CC654D" w:rsidRPr="00CC654D">
        <w:rPr>
          <w:rFonts w:ascii="Times New Roman" w:eastAsia="宋体" w:hAnsi="Times New Roman" w:cs="Times New Roman"/>
          <w:sz w:val="20"/>
          <w:szCs w:val="20"/>
        </w:rPr>
        <w:t xml:space="preserve"> </w:t>
      </w:r>
    </w:p>
    <w:p w14:paraId="77007C4B" w14:textId="77777777" w:rsidR="00CC654D" w:rsidRPr="00CC654D" w:rsidRDefault="00CC654D" w:rsidP="00CC654D">
      <w:pPr>
        <w:rPr>
          <w:rFonts w:ascii="Times New Roman" w:eastAsia="宋体" w:hAnsi="Times New Roman" w:cs="Times New Roman"/>
          <w:sz w:val="20"/>
          <w:szCs w:val="20"/>
        </w:rPr>
      </w:pPr>
      <w:r w:rsidRPr="00CC654D">
        <w:rPr>
          <w:rFonts w:ascii="Times New Roman" w:eastAsia="宋体" w:hAnsi="Times New Roman" w:cs="Times New Roman" w:hint="eastAsia"/>
          <w:sz w:val="20"/>
          <w:szCs w:val="20"/>
        </w:rPr>
        <w:t>论据：</w:t>
      </w:r>
      <w:r w:rsidRPr="00CC654D">
        <w:rPr>
          <w:rFonts w:ascii="Times New Roman" w:eastAsia="宋体" w:hAnsi="Times New Roman" w:cs="Times New Roman"/>
          <w:sz w:val="20"/>
          <w:szCs w:val="20"/>
        </w:rPr>
        <w:t>洛伦兹方程</w:t>
      </w:r>
      <w:r w:rsidRPr="00CC654D">
        <w:rPr>
          <w:rFonts w:ascii="Times New Roman" w:eastAsia="宋体" w:hAnsi="Times New Roman" w:cs="Times New Roman"/>
          <w:sz w:val="20"/>
          <w:szCs w:val="20"/>
        </w:rPr>
        <w:t>(Lorenz equation)</w:t>
      </w:r>
      <w:r w:rsidRPr="00CC654D">
        <w:rPr>
          <w:rFonts w:ascii="Times New Roman" w:eastAsia="宋体" w:hAnsi="Times New Roman" w:cs="Times New Roman" w:hint="eastAsia"/>
          <w:sz w:val="20"/>
          <w:szCs w:val="20"/>
        </w:rPr>
        <w:t>只能用计算机求解</w:t>
      </w:r>
    </w:p>
    <w:p w14:paraId="68AD43D4" w14:textId="77777777" w:rsidR="00CC654D" w:rsidRPr="00CC654D" w:rsidRDefault="00CC654D" w:rsidP="00CC654D">
      <w:pPr>
        <w:pStyle w:val="ListParagraph"/>
        <w:numPr>
          <w:ilvl w:val="0"/>
          <w:numId w:val="7"/>
        </w:numPr>
        <w:ind w:firstLineChars="0"/>
        <w:rPr>
          <w:rFonts w:ascii="Times New Roman" w:eastAsia="宋体" w:hAnsi="Times New Roman" w:cs="Times New Roman" w:hint="eastAsia"/>
          <w:sz w:val="20"/>
          <w:szCs w:val="20"/>
        </w:rPr>
      </w:pPr>
      <w:r w:rsidRPr="00CC654D">
        <w:rPr>
          <w:rFonts w:ascii="Times New Roman" w:eastAsia="宋体" w:hAnsi="Times New Roman" w:cs="Times New Roman" w:hint="eastAsia"/>
          <w:sz w:val="20"/>
          <w:szCs w:val="20"/>
        </w:rPr>
        <w:t>洛伦兹方程</w:t>
      </w:r>
    </w:p>
    <w:p w14:paraId="5A0FFC26" w14:textId="77777777" w:rsidR="00CC654D" w:rsidRPr="00CC654D" w:rsidRDefault="00CC654D" w:rsidP="00CC654D">
      <w:pPr>
        <w:rPr>
          <w:rFonts w:ascii="Times New Roman" w:eastAsia="宋体" w:hAnsi="Times New Roman" w:cs="Times New Roman"/>
          <w:sz w:val="20"/>
          <w:szCs w:val="20"/>
        </w:rPr>
      </w:pPr>
      <m:oMathPara>
        <m:oMath>
          <m:r>
            <w:rPr>
              <w:rFonts w:ascii="Cambria Math" w:eastAsia="宋体" w:hAnsi="Cambria Math" w:cs="Times New Roman"/>
              <w:sz w:val="20"/>
              <w:szCs w:val="20"/>
            </w:rPr>
            <m:t>x=P</m:t>
          </m:r>
          <m:d>
            <m:dPr>
              <m:ctrlPr>
                <w:rPr>
                  <w:rFonts w:ascii="Cambria Math" w:eastAsia="宋体" w:hAnsi="Cambria Math" w:cs="Times New Roman"/>
                  <w:i/>
                  <w:sz w:val="20"/>
                  <w:szCs w:val="20"/>
                </w:rPr>
              </m:ctrlPr>
            </m:dPr>
            <m:e>
              <m:r>
                <w:rPr>
                  <w:rFonts w:ascii="Cambria Math" w:eastAsia="宋体" w:hAnsi="Cambria Math" w:cs="Times New Roman"/>
                  <w:sz w:val="20"/>
                  <w:szCs w:val="20"/>
                </w:rPr>
                <m:t>y-x</m:t>
              </m:r>
            </m:e>
          </m:d>
        </m:oMath>
      </m:oMathPara>
    </w:p>
    <w:p w14:paraId="3249195E" w14:textId="77777777" w:rsidR="00CC654D" w:rsidRPr="00CC654D" w:rsidRDefault="00CC654D" w:rsidP="00CC654D">
      <w:pPr>
        <w:rPr>
          <w:rFonts w:ascii="Times New Roman" w:eastAsia="宋体" w:hAnsi="Times New Roman" w:cs="Times New Roman"/>
          <w:sz w:val="20"/>
          <w:szCs w:val="20"/>
        </w:rPr>
      </w:pPr>
      <m:oMathPara>
        <m:oMath>
          <m:acc>
            <m:accPr>
              <m:chr m:val="̇"/>
              <m:ctrlPr>
                <w:rPr>
                  <w:rFonts w:ascii="Cambria Math" w:eastAsia="宋体" w:hAnsi="Cambria Math" w:cs="Times New Roman"/>
                  <w:i/>
                  <w:sz w:val="20"/>
                  <w:szCs w:val="20"/>
                </w:rPr>
              </m:ctrlPr>
            </m:accPr>
            <m:e>
              <m:r>
                <w:rPr>
                  <w:rFonts w:ascii="Cambria Math" w:eastAsia="宋体" w:hAnsi="Cambria Math" w:cs="Times New Roman"/>
                  <w:sz w:val="20"/>
                  <w:szCs w:val="20"/>
                </w:rPr>
                <m:t>y</m:t>
              </m:r>
            </m:e>
          </m:acc>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R</m:t>
              </m:r>
            </m:e>
            <m:sub>
              <m:r>
                <w:rPr>
                  <w:rFonts w:ascii="Cambria Math" w:eastAsia="宋体" w:hAnsi="Cambria Math" w:cs="Times New Roman"/>
                  <w:sz w:val="20"/>
                  <w:szCs w:val="20"/>
                </w:rPr>
                <m:t>a</m:t>
              </m:r>
            </m:sub>
          </m:sSub>
          <m:r>
            <w:rPr>
              <w:rFonts w:ascii="Cambria Math" w:eastAsia="宋体" w:hAnsi="Cambria Math" w:cs="Times New Roman"/>
              <w:sz w:val="20"/>
              <w:szCs w:val="20"/>
            </w:rPr>
            <m:t>x-y-xz</m:t>
          </m:r>
        </m:oMath>
      </m:oMathPara>
    </w:p>
    <w:p w14:paraId="395F03A4" w14:textId="77777777" w:rsidR="00CC654D" w:rsidRPr="00CC654D" w:rsidRDefault="00CC654D" w:rsidP="00CC654D">
      <w:pPr>
        <w:rPr>
          <w:rFonts w:ascii="Times New Roman" w:eastAsia="宋体" w:hAnsi="Times New Roman" w:cs="Times New Roman"/>
          <w:sz w:val="20"/>
          <w:szCs w:val="20"/>
        </w:rPr>
      </w:pPr>
      <m:oMathPara>
        <m:oMath>
          <m:acc>
            <m:accPr>
              <m:chr m:val="̇"/>
              <m:ctrlPr>
                <w:rPr>
                  <w:rFonts w:ascii="Cambria Math" w:eastAsia="宋体" w:hAnsi="Cambria Math" w:cs="Times New Roman"/>
                  <w:i/>
                  <w:sz w:val="20"/>
                  <w:szCs w:val="20"/>
                </w:rPr>
              </m:ctrlPr>
            </m:accPr>
            <m:e>
              <m:r>
                <w:rPr>
                  <w:rFonts w:ascii="Cambria Math" w:eastAsia="宋体" w:hAnsi="Cambria Math" w:cs="Times New Roman"/>
                  <w:sz w:val="20"/>
                  <w:szCs w:val="20"/>
                </w:rPr>
                <m:t>z</m:t>
              </m:r>
            </m:e>
          </m:acc>
          <m:r>
            <w:rPr>
              <w:rFonts w:ascii="Cambria Math" w:eastAsia="宋体" w:hAnsi="Cambria Math" w:cs="Times New Roman"/>
              <w:sz w:val="20"/>
              <w:szCs w:val="20"/>
            </w:rPr>
            <m:t>=xy-bz</m:t>
          </m:r>
        </m:oMath>
      </m:oMathPara>
    </w:p>
    <w:p w14:paraId="0D1B71EA" w14:textId="020B15A3" w:rsidR="00CC654D" w:rsidRPr="00CC654D" w:rsidRDefault="00CC654D" w:rsidP="00CC654D">
      <w:pPr>
        <w:rPr>
          <w:rFonts w:ascii="Times New Roman" w:eastAsia="宋体" w:hAnsi="Times New Roman" w:cs="Times New Roman"/>
          <w:sz w:val="20"/>
          <w:szCs w:val="20"/>
        </w:rPr>
      </w:pPr>
      <w:r w:rsidRPr="00CC654D">
        <w:rPr>
          <w:rFonts w:ascii="Times New Roman" w:eastAsia="宋体" w:hAnsi="Times New Roman" w:cs="Times New Roman"/>
          <w:sz w:val="20"/>
          <w:szCs w:val="20"/>
        </w:rPr>
        <w:t>是用于描述空气流体运动的一个简化微分方程组</w:t>
      </w:r>
      <w:r w:rsidRPr="00CC654D">
        <w:rPr>
          <w:rFonts w:ascii="Times New Roman" w:eastAsia="宋体" w:hAnsi="Times New Roman" w:cs="Times New Roman"/>
          <w:sz w:val="20"/>
          <w:szCs w:val="20"/>
        </w:rPr>
        <w:t>.1963</w:t>
      </w:r>
      <w:r w:rsidRPr="00CC654D">
        <w:rPr>
          <w:rFonts w:ascii="Times New Roman" w:eastAsia="宋体" w:hAnsi="Times New Roman" w:cs="Times New Roman"/>
          <w:sz w:val="20"/>
          <w:szCs w:val="20"/>
        </w:rPr>
        <w:t>年，美国气象学家洛伦兹</w:t>
      </w:r>
      <w:r w:rsidRPr="00CC654D">
        <w:rPr>
          <w:rFonts w:ascii="Times New Roman" w:eastAsia="宋体" w:hAnsi="Times New Roman" w:cs="Times New Roman"/>
          <w:sz w:val="20"/>
          <w:szCs w:val="20"/>
        </w:rPr>
        <w:t>(Lorenz</w:t>
      </w:r>
      <w:r w:rsidR="00405496">
        <w:rPr>
          <w:rFonts w:ascii="Times New Roman" w:eastAsia="宋体" w:hAnsi="Times New Roman" w:cs="Times New Roman"/>
          <w:sz w:val="20"/>
          <w:szCs w:val="20"/>
        </w:rPr>
        <w:t>，</w:t>
      </w:r>
      <w:r w:rsidRPr="00CC654D">
        <w:rPr>
          <w:rFonts w:ascii="Times New Roman" w:eastAsia="宋体" w:hAnsi="Times New Roman" w:cs="Times New Roman" w:hint="eastAsia"/>
          <w:sz w:val="20"/>
          <w:szCs w:val="20"/>
        </w:rPr>
        <w:t xml:space="preserve"> </w:t>
      </w:r>
      <w:r w:rsidRPr="00CC654D">
        <w:rPr>
          <w:rFonts w:ascii="Times New Roman" w:eastAsia="宋体" w:hAnsi="Times New Roman" w:cs="Times New Roman"/>
          <w:sz w:val="20"/>
          <w:szCs w:val="20"/>
        </w:rPr>
        <w:t>E.</w:t>
      </w:r>
      <w:r w:rsidRPr="00CC654D">
        <w:rPr>
          <w:rFonts w:ascii="Times New Roman" w:eastAsia="宋体" w:hAnsi="Times New Roman" w:cs="Times New Roman" w:hint="eastAsia"/>
          <w:sz w:val="20"/>
          <w:szCs w:val="20"/>
        </w:rPr>
        <w:t xml:space="preserve"> </w:t>
      </w:r>
      <w:r w:rsidRPr="00CC654D">
        <w:rPr>
          <w:rFonts w:ascii="Times New Roman" w:eastAsia="宋体" w:hAnsi="Times New Roman" w:cs="Times New Roman"/>
          <w:sz w:val="20"/>
          <w:szCs w:val="20"/>
        </w:rPr>
        <w:t>N.)</w:t>
      </w:r>
      <w:r w:rsidRPr="00CC654D">
        <w:rPr>
          <w:rFonts w:ascii="Times New Roman" w:eastAsia="宋体" w:hAnsi="Times New Roman" w:cs="Times New Roman"/>
          <w:sz w:val="20"/>
          <w:szCs w:val="20"/>
        </w:rPr>
        <w:t>将描述大气热对流的非线性偏微分方程组通过傅里叶级数展开，大胆地截断而导出描述垂直速度、上下温差的展开系数</w:t>
      </w:r>
      <m:oMath>
        <m:r>
          <w:rPr>
            <w:rFonts w:ascii="Cambria Math" w:eastAsia="宋体" w:hAnsi="Cambria Math" w:cs="Times New Roman"/>
            <w:sz w:val="20"/>
            <w:szCs w:val="20"/>
          </w:rPr>
          <m:t>x</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r>
          <w:rPr>
            <w:rFonts w:ascii="Cambria Math" w:eastAsia="宋体" w:hAnsi="Cambria Math" w:cs="Times New Roman"/>
            <w:sz w:val="20"/>
            <w:szCs w:val="20"/>
          </w:rPr>
          <m:t xml:space="preserve"> y</m:t>
        </m:r>
        <m:d>
          <m:dPr>
            <m:ctrlPr>
              <w:rPr>
                <w:rFonts w:ascii="Cambria Math" w:eastAsia="宋体" w:hAnsi="Cambria Math" w:cs="Times New Roman"/>
                <w:i/>
                <w:sz w:val="20"/>
                <w:szCs w:val="20"/>
              </w:rPr>
            </m:ctrlPr>
          </m:dPr>
          <m:e>
            <m:r>
              <w:rPr>
                <w:rFonts w:ascii="Cambria Math" w:eastAsia="宋体" w:hAnsi="Cambria Math" w:cs="Times New Roman"/>
                <w:sz w:val="20"/>
                <w:szCs w:val="20"/>
              </w:rPr>
              <m:t>t</m:t>
            </m:r>
          </m:e>
        </m:d>
        <m:r>
          <w:rPr>
            <w:rFonts w:ascii="Cambria Math" w:eastAsia="宋体" w:hAnsi="Cambria Math" w:cs="Times New Roman"/>
            <w:sz w:val="20"/>
            <w:szCs w:val="20"/>
          </w:rPr>
          <m:t>，</m:t>
        </m:r>
        <m:r>
          <w:rPr>
            <w:rFonts w:ascii="Cambria Math" w:eastAsia="宋体" w:hAnsi="Cambria Math" w:cs="Times New Roman"/>
            <w:sz w:val="20"/>
            <w:szCs w:val="20"/>
          </w:rPr>
          <m:t xml:space="preserve"> z(t)</m:t>
        </m:r>
      </m:oMath>
      <w:r w:rsidRPr="00CC654D">
        <w:rPr>
          <w:rFonts w:ascii="Times New Roman" w:eastAsia="宋体" w:hAnsi="Times New Roman" w:cs="Times New Roman"/>
          <w:sz w:val="20"/>
          <w:szCs w:val="20"/>
        </w:rPr>
        <w:t>的三维自治动力系统。其中，</w:t>
      </w:r>
      <w:r w:rsidRPr="00CC654D">
        <w:rPr>
          <w:rFonts w:ascii="Times New Roman" w:eastAsia="宋体" w:hAnsi="Times New Roman" w:cs="Times New Roman"/>
          <w:sz w:val="20"/>
          <w:szCs w:val="20"/>
        </w:rPr>
        <w:t>P</w:t>
      </w:r>
      <w:r w:rsidRPr="00CC654D">
        <w:rPr>
          <w:rFonts w:ascii="Times New Roman" w:eastAsia="宋体" w:hAnsi="Times New Roman" w:cs="Times New Roman"/>
          <w:sz w:val="20"/>
          <w:szCs w:val="20"/>
        </w:rPr>
        <w:t>为普朗特数，</w:t>
      </w:r>
      <w:r w:rsidRPr="00CC654D">
        <w:rPr>
          <w:rFonts w:ascii="Times New Roman" w:eastAsia="宋体" w:hAnsi="Times New Roman" w:cs="Times New Roman"/>
          <w:sz w:val="20"/>
          <w:szCs w:val="20"/>
        </w:rPr>
        <w:t>R</w:t>
      </w:r>
      <w:r w:rsidRPr="00CC654D">
        <w:rPr>
          <w:rFonts w:ascii="Times New Roman" w:eastAsia="宋体" w:hAnsi="Times New Roman" w:cs="Times New Roman"/>
          <w:sz w:val="20"/>
          <w:szCs w:val="20"/>
          <w:vertAlign w:val="subscript"/>
        </w:rPr>
        <w:t>a</w:t>
      </w:r>
      <w:r w:rsidRPr="00CC654D">
        <w:rPr>
          <w:rFonts w:ascii="Times New Roman" w:eastAsia="宋体" w:hAnsi="Times New Roman" w:cs="Times New Roman"/>
          <w:sz w:val="20"/>
          <w:szCs w:val="20"/>
        </w:rPr>
        <w:t>为瑞利数</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他发现当</w:t>
      </w:r>
      <w:r w:rsidRPr="00CC654D">
        <w:rPr>
          <w:rFonts w:ascii="Times New Roman" w:eastAsia="宋体" w:hAnsi="Times New Roman" w:cs="Times New Roman"/>
          <w:sz w:val="20"/>
          <w:szCs w:val="20"/>
        </w:rPr>
        <w:t>R</w:t>
      </w:r>
      <w:r w:rsidRPr="00CC654D">
        <w:rPr>
          <w:rFonts w:ascii="Times New Roman" w:eastAsia="宋体" w:hAnsi="Times New Roman" w:cs="Times New Roman"/>
          <w:sz w:val="20"/>
          <w:szCs w:val="20"/>
          <w:vertAlign w:val="subscript"/>
        </w:rPr>
        <w:t>a</w:t>
      </w:r>
      <w:r w:rsidRPr="00CC654D">
        <w:rPr>
          <w:rFonts w:ascii="Times New Roman" w:eastAsia="宋体" w:hAnsi="Times New Roman" w:cs="Times New Roman"/>
          <w:sz w:val="20"/>
          <w:szCs w:val="20"/>
        </w:rPr>
        <w:t xml:space="preserve"> </w:t>
      </w:r>
      <w:r w:rsidRPr="00CC654D">
        <w:rPr>
          <w:rFonts w:ascii="Times New Roman" w:eastAsia="宋体" w:hAnsi="Times New Roman" w:cs="Times New Roman"/>
          <w:sz w:val="20"/>
          <w:szCs w:val="20"/>
        </w:rPr>
        <w:t>不断增加时，系统就由定常态</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表示空气静止</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分岔</w:t>
      </w:r>
      <w:r w:rsidRPr="00CC654D">
        <w:rPr>
          <w:rFonts w:ascii="Times New Roman" w:eastAsia="宋体" w:hAnsi="Times New Roman" w:cs="Times New Roman"/>
          <w:sz w:val="20"/>
          <w:szCs w:val="20"/>
        </w:rPr>
        <w:t xml:space="preserve"> </w:t>
      </w:r>
      <w:r w:rsidRPr="00CC654D">
        <w:rPr>
          <w:rFonts w:ascii="Times New Roman" w:eastAsia="宋体" w:hAnsi="Times New Roman" w:cs="Times New Roman"/>
          <w:sz w:val="20"/>
          <w:szCs w:val="20"/>
        </w:rPr>
        <w:t>出周期态</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表示对流状态</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，最后，当</w:t>
      </w:r>
      <w:r w:rsidRPr="00CC654D">
        <w:rPr>
          <w:rFonts w:ascii="Times New Roman" w:eastAsia="宋体" w:hAnsi="Times New Roman" w:cs="Times New Roman"/>
          <w:sz w:val="20"/>
          <w:szCs w:val="20"/>
        </w:rPr>
        <w:t>R</w:t>
      </w:r>
      <w:r w:rsidRPr="00CC654D">
        <w:rPr>
          <w:rFonts w:ascii="Times New Roman" w:eastAsia="宋体" w:hAnsi="Times New Roman" w:cs="Times New Roman"/>
          <w:sz w:val="20"/>
          <w:szCs w:val="20"/>
          <w:vertAlign w:val="subscript"/>
        </w:rPr>
        <w:t>a</w:t>
      </w:r>
      <w:r w:rsidRPr="00CC654D">
        <w:rPr>
          <w:rFonts w:ascii="Times New Roman" w:eastAsia="宋体" w:hAnsi="Times New Roman" w:cs="Times New Roman"/>
          <w:sz w:val="20"/>
          <w:szCs w:val="20"/>
        </w:rPr>
        <w:t>&gt;24.74</w:t>
      </w:r>
      <w:r w:rsidRPr="00CC654D">
        <w:rPr>
          <w:rFonts w:ascii="Times New Roman" w:eastAsia="宋体" w:hAnsi="Times New Roman" w:cs="Times New Roman"/>
          <w:sz w:val="20"/>
          <w:szCs w:val="20"/>
        </w:rPr>
        <w:t>时，又分岔出非周期的混沌态</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表示湍流</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如图是三维相空间的混沌态在二维平面上的投影轨线</w:t>
      </w:r>
    </w:p>
    <w:p w14:paraId="70EDCE7C" w14:textId="77777777" w:rsidR="00CC654D" w:rsidRPr="00CC654D" w:rsidRDefault="00CC654D" w:rsidP="00CC654D">
      <w:pPr>
        <w:jc w:val="center"/>
        <w:rPr>
          <w:rFonts w:ascii="Times New Roman" w:eastAsia="宋体" w:hAnsi="Times New Roman" w:cs="Times New Roman" w:hint="eastAsia"/>
          <w:sz w:val="20"/>
          <w:szCs w:val="20"/>
        </w:rPr>
      </w:pPr>
      <w:r w:rsidRPr="00CC654D">
        <w:rPr>
          <w:noProof/>
          <w:sz w:val="20"/>
          <w:szCs w:val="20"/>
        </w:rPr>
        <w:drawing>
          <wp:inline distT="0" distB="0" distL="0" distR="0" wp14:anchorId="62B345D3" wp14:editId="128A8AD8">
            <wp:extent cx="2552218" cy="1882251"/>
            <wp:effectExtent l="0" t="0" r="635" b="3810"/>
            <wp:docPr id="819289534" name="Picture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478" cy="1888343"/>
                    </a:xfrm>
                    <a:prstGeom prst="rect">
                      <a:avLst/>
                    </a:prstGeom>
                    <a:noFill/>
                    <a:ln>
                      <a:noFill/>
                    </a:ln>
                  </pic:spPr>
                </pic:pic>
              </a:graphicData>
            </a:graphic>
          </wp:inline>
        </w:drawing>
      </w:r>
    </w:p>
    <w:p w14:paraId="6E1758E4" w14:textId="77777777" w:rsidR="00CC654D" w:rsidRPr="00CC654D" w:rsidRDefault="00CC654D" w:rsidP="00CC654D">
      <w:pPr>
        <w:jc w:val="left"/>
        <w:rPr>
          <w:rFonts w:ascii="Times New Roman" w:eastAsia="宋体" w:hAnsi="Times New Roman" w:cs="Times New Roman"/>
          <w:sz w:val="20"/>
          <w:szCs w:val="20"/>
        </w:rPr>
      </w:pPr>
      <w:r w:rsidRPr="00CC654D">
        <w:rPr>
          <w:rFonts w:ascii="Times New Roman" w:eastAsia="宋体" w:hAnsi="Times New Roman" w:cs="Times New Roman"/>
          <w:sz w:val="20"/>
          <w:szCs w:val="20"/>
        </w:rPr>
        <w:t>从图上看出，轨线起初在右边从外向内绕圈子，后来随机地跳到左边从外向内绕圈子，后又再次随机地跳回右边绕圈子</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如此左右跳来跳去，每次绕的圈数，何时发生跳跃都是随机的、无规则的</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由于洛伦兹是世界上第一个从确定的方程中发现了非周期的混沌现象，所以将上述方程一般称为洛伦兹方程</w:t>
      </w:r>
      <w:r w:rsidRPr="00CC654D">
        <w:rPr>
          <w:rFonts w:ascii="Times New Roman" w:eastAsia="宋体" w:hAnsi="Times New Roman" w:cs="Times New Roman" w:hint="eastAsia"/>
          <w:sz w:val="20"/>
          <w:szCs w:val="20"/>
        </w:rPr>
        <w:t>。</w:t>
      </w:r>
    </w:p>
    <w:p w14:paraId="10BA07C2" w14:textId="77777777" w:rsidR="00CC654D" w:rsidRPr="00CC654D" w:rsidRDefault="00CC654D" w:rsidP="00CC654D">
      <w:pPr>
        <w:jc w:val="right"/>
        <w:rPr>
          <w:rFonts w:ascii="Times New Roman" w:eastAsia="宋体" w:hAnsi="Times New Roman" w:cs="Times New Roman"/>
          <w:sz w:val="16"/>
          <w:szCs w:val="16"/>
        </w:rPr>
      </w:pPr>
      <w:r w:rsidRPr="00CC654D">
        <w:rPr>
          <w:rFonts w:ascii="Times New Roman" w:eastAsia="宋体" w:hAnsi="Times New Roman" w:cs="Times New Roman" w:hint="eastAsia"/>
          <w:sz w:val="16"/>
          <w:szCs w:val="16"/>
        </w:rPr>
        <w:lastRenderedPageBreak/>
        <w:t>（来源：</w:t>
      </w:r>
      <w:r w:rsidRPr="00CC654D">
        <w:rPr>
          <w:rFonts w:ascii="Times New Roman" w:eastAsia="宋体" w:hAnsi="Times New Roman" w:cs="Times New Roman" w:hint="eastAsia"/>
          <w:sz w:val="16"/>
          <w:szCs w:val="16"/>
        </w:rPr>
        <w:t>CSDN</w:t>
      </w:r>
      <w:proofErr w:type="gramStart"/>
      <w:r w:rsidRPr="00CC654D">
        <w:rPr>
          <w:rFonts w:ascii="Times New Roman" w:eastAsia="宋体" w:hAnsi="Times New Roman" w:cs="Times New Roman" w:hint="eastAsia"/>
          <w:sz w:val="16"/>
          <w:szCs w:val="16"/>
        </w:rPr>
        <w:t>博客</w:t>
      </w:r>
      <w:proofErr w:type="gramEnd"/>
      <w:r w:rsidRPr="00CC654D">
        <w:rPr>
          <w:rFonts w:ascii="Times New Roman" w:eastAsia="宋体" w:hAnsi="Times New Roman" w:cs="Times New Roman" w:hint="eastAsia"/>
          <w:sz w:val="16"/>
          <w:szCs w:val="16"/>
        </w:rPr>
        <w:t xml:space="preserve"> </w:t>
      </w:r>
      <w:hyperlink r:id="rId8" w:history="1">
        <w:r w:rsidRPr="00CC654D">
          <w:rPr>
            <w:rStyle w:val="Hyperlink"/>
            <w:rFonts w:ascii="Times New Roman" w:eastAsia="宋体" w:hAnsi="Times New Roman" w:cs="Times New Roman"/>
            <w:sz w:val="16"/>
            <w:szCs w:val="16"/>
          </w:rPr>
          <w:t>https://blog.csdn.net/weixin_44510615/article/details/89288251</w:t>
        </w:r>
      </w:hyperlink>
      <w:r w:rsidRPr="00CC654D">
        <w:rPr>
          <w:rFonts w:ascii="Times New Roman" w:eastAsia="宋体" w:hAnsi="Times New Roman" w:cs="Times New Roman" w:hint="eastAsia"/>
          <w:sz w:val="16"/>
          <w:szCs w:val="16"/>
        </w:rPr>
        <w:t xml:space="preserve"> </w:t>
      </w:r>
      <w:r w:rsidRPr="00CC654D">
        <w:rPr>
          <w:rFonts w:ascii="Times New Roman" w:eastAsia="宋体" w:hAnsi="Times New Roman" w:cs="Times New Roman" w:hint="eastAsia"/>
          <w:sz w:val="16"/>
          <w:szCs w:val="16"/>
        </w:rPr>
        <w:t>洛伦兹方程）</w:t>
      </w:r>
    </w:p>
    <w:p w14:paraId="46897EE9" w14:textId="77777777" w:rsidR="00CC654D" w:rsidRPr="00CC654D" w:rsidRDefault="00CC654D" w:rsidP="00CC654D">
      <w:pPr>
        <w:rPr>
          <w:rFonts w:ascii="Times New Roman" w:eastAsia="宋体" w:hAnsi="Times New Roman" w:cs="Times New Roman" w:hint="eastAsia"/>
          <w:sz w:val="20"/>
          <w:szCs w:val="20"/>
        </w:rPr>
      </w:pPr>
    </w:p>
    <w:p w14:paraId="79258BF0" w14:textId="6C47DA88" w:rsidR="00CC654D" w:rsidRPr="00CC654D" w:rsidRDefault="004537CC" w:rsidP="001C3C04">
      <w:pPr>
        <w:rPr>
          <w:rFonts w:ascii="Times New Roman" w:eastAsia="宋体" w:hAnsi="Times New Roman" w:cs="Times New Roman"/>
          <w:sz w:val="20"/>
          <w:szCs w:val="20"/>
        </w:rPr>
      </w:pPr>
      <w:r>
        <w:rPr>
          <w:rFonts w:ascii="Times New Roman" w:eastAsia="宋体" w:hAnsi="Times New Roman" w:cs="Times New Roman" w:hint="eastAsia"/>
          <w:sz w:val="20"/>
          <w:szCs w:val="20"/>
          <w:highlight w:val="yellow"/>
        </w:rPr>
        <w:t>反观点</w:t>
      </w:r>
      <w:r w:rsidR="001C3C04" w:rsidRPr="00CC654D">
        <w:rPr>
          <w:rFonts w:ascii="Times New Roman" w:eastAsia="宋体" w:hAnsi="Times New Roman" w:cs="Times New Roman"/>
          <w:sz w:val="20"/>
          <w:szCs w:val="20"/>
        </w:rPr>
        <w:t xml:space="preserve"> </w:t>
      </w:r>
    </w:p>
    <w:p w14:paraId="578304B5" w14:textId="4AE0E506" w:rsidR="001C3C04" w:rsidRPr="00CC654D" w:rsidRDefault="001C3C04" w:rsidP="001C3C04">
      <w:pPr>
        <w:rPr>
          <w:rFonts w:ascii="Times New Roman" w:eastAsia="宋体" w:hAnsi="Times New Roman" w:cs="Times New Roman"/>
          <w:b/>
          <w:bCs/>
          <w:sz w:val="20"/>
          <w:szCs w:val="20"/>
        </w:rPr>
      </w:pPr>
      <w:r w:rsidRPr="00CC654D">
        <w:rPr>
          <w:rFonts w:ascii="Times New Roman" w:eastAsia="宋体" w:hAnsi="Times New Roman" w:cs="Times New Roman"/>
          <w:sz w:val="20"/>
          <w:szCs w:val="20"/>
        </w:rPr>
        <w:t>割圆术</w:t>
      </w:r>
      <w:r w:rsidRPr="00CC654D">
        <w:rPr>
          <w:rFonts w:ascii="Times New Roman" w:eastAsia="宋体" w:hAnsi="Times New Roman" w:cs="Times New Roman"/>
          <w:sz w:val="20"/>
          <w:szCs w:val="20"/>
        </w:rPr>
        <w:t xml:space="preserve"> </w:t>
      </w:r>
    </w:p>
    <w:p w14:paraId="53021EAE" w14:textId="77777777" w:rsidR="001C3C04" w:rsidRPr="001C3C04" w:rsidRDefault="001C3C04" w:rsidP="001C3C04">
      <w:pPr>
        <w:pStyle w:val="ListParagraph"/>
        <w:numPr>
          <w:ilvl w:val="0"/>
          <w:numId w:val="5"/>
        </w:numPr>
        <w:ind w:firstLineChars="0"/>
        <w:rPr>
          <w:rFonts w:ascii="Times New Roman" w:eastAsia="宋体" w:hAnsi="Times New Roman" w:cs="Times New Roman"/>
          <w:sz w:val="20"/>
          <w:szCs w:val="20"/>
        </w:rPr>
      </w:pPr>
      <w:r w:rsidRPr="00CC654D">
        <w:rPr>
          <w:rFonts w:ascii="Times New Roman" w:eastAsia="宋体" w:hAnsi="Times New Roman" w:cs="Times New Roman"/>
          <w:b/>
          <w:bCs/>
          <w:sz w:val="20"/>
          <w:szCs w:val="20"/>
        </w:rPr>
        <w:t>阿基米德</w:t>
      </w:r>
      <w:r w:rsidRPr="00CC654D">
        <w:rPr>
          <w:rFonts w:ascii="Times New Roman" w:eastAsia="宋体" w:hAnsi="Times New Roman" w:cs="Times New Roman"/>
          <w:sz w:val="20"/>
          <w:szCs w:val="20"/>
        </w:rPr>
        <w:t>计算圆周率的方法是双侧逼近：使用圆的内接正多边形和外切正多边形的周长来</w:t>
      </w:r>
      <w:proofErr w:type="gramStart"/>
      <w:r w:rsidRPr="00CC654D">
        <w:rPr>
          <w:rFonts w:ascii="Times New Roman" w:eastAsia="宋体" w:hAnsi="Times New Roman" w:cs="Times New Roman"/>
          <w:sz w:val="20"/>
          <w:szCs w:val="20"/>
        </w:rPr>
        <w:t>近似圆</w:t>
      </w:r>
      <w:proofErr w:type="gramEnd"/>
      <w:r w:rsidRPr="00CC654D">
        <w:rPr>
          <w:rFonts w:ascii="Times New Roman" w:eastAsia="宋体" w:hAnsi="Times New Roman" w:cs="Times New Roman"/>
          <w:sz w:val="20"/>
          <w:szCs w:val="20"/>
        </w:rPr>
        <w:t>的周长。正多边形的边数越多，多边形周长就越接近圆的边长。</w:t>
      </w:r>
      <w:r w:rsidRPr="001C3C04">
        <w:rPr>
          <w:rFonts w:ascii="Times New Roman" w:eastAsia="宋体" w:hAnsi="Times New Roman" w:cs="Times New Roman"/>
          <w:sz w:val="20"/>
          <w:szCs w:val="20"/>
        </w:rPr>
        <w:t>阿基米德最终计算到正</w:t>
      </w:r>
      <w:r w:rsidRPr="001C3C04">
        <w:rPr>
          <w:rFonts w:ascii="Times New Roman" w:eastAsia="宋体" w:hAnsi="Times New Roman" w:cs="Times New Roman"/>
          <w:sz w:val="20"/>
          <w:szCs w:val="20"/>
        </w:rPr>
        <w:t>96</w:t>
      </w:r>
      <w:r w:rsidRPr="001C3C04">
        <w:rPr>
          <w:rFonts w:ascii="Times New Roman" w:eastAsia="宋体" w:hAnsi="Times New Roman" w:cs="Times New Roman"/>
          <w:sz w:val="20"/>
          <w:szCs w:val="20"/>
        </w:rPr>
        <w:t>边形，并得出</w:t>
      </w:r>
      <w:r w:rsidRPr="001C3C04">
        <w:rPr>
          <w:rFonts w:ascii="Times New Roman" w:eastAsia="宋体" w:hAnsi="Times New Roman" w:cs="Times New Roman"/>
          <w:sz w:val="20"/>
          <w:szCs w:val="20"/>
        </w:rPr>
        <w:t>π</w:t>
      </w:r>
      <w:r w:rsidRPr="001C3C04">
        <w:rPr>
          <w:rFonts w:ascii="Times New Roman" w:eastAsia="宋体" w:hAnsi="Times New Roman" w:cs="Times New Roman"/>
          <w:sz w:val="20"/>
          <w:szCs w:val="20"/>
        </w:rPr>
        <w:t>约等于</w:t>
      </w:r>
      <w:r w:rsidRPr="001C3C04">
        <w:rPr>
          <w:rFonts w:ascii="Times New Roman" w:eastAsia="宋体" w:hAnsi="Times New Roman" w:cs="Times New Roman"/>
          <w:sz w:val="20"/>
          <w:szCs w:val="20"/>
        </w:rPr>
        <w:t>3.14</w:t>
      </w:r>
      <w:r w:rsidRPr="001C3C04">
        <w:rPr>
          <w:rFonts w:ascii="Times New Roman" w:eastAsia="宋体" w:hAnsi="Times New Roman" w:cs="Times New Roman"/>
          <w:sz w:val="20"/>
          <w:szCs w:val="20"/>
        </w:rPr>
        <w:t>的结果。阿基米德死后，古希腊遭到罗马士兵摧残，叙拉古国灭亡，古希腊文明衰落，西方圆周率的计算从此沉寂了一千多年。</w:t>
      </w:r>
    </w:p>
    <w:p w14:paraId="287B6287" w14:textId="62E155D4" w:rsidR="001C3C04" w:rsidRPr="00CC654D" w:rsidRDefault="001C3C04" w:rsidP="001C3C04">
      <w:pPr>
        <w:pStyle w:val="ListParagraph"/>
        <w:numPr>
          <w:ilvl w:val="0"/>
          <w:numId w:val="5"/>
        </w:numPr>
        <w:ind w:firstLineChars="0"/>
        <w:rPr>
          <w:rFonts w:ascii="Times New Roman" w:eastAsia="宋体" w:hAnsi="Times New Roman" w:cs="Times New Roman"/>
          <w:sz w:val="20"/>
          <w:szCs w:val="20"/>
        </w:rPr>
      </w:pPr>
      <w:r w:rsidRPr="00CC654D">
        <w:rPr>
          <w:rFonts w:ascii="Times New Roman" w:eastAsia="宋体" w:hAnsi="Times New Roman" w:cs="Times New Roman"/>
          <w:sz w:val="20"/>
          <w:szCs w:val="20"/>
        </w:rPr>
        <w:t>阿基米德死后五百年，中国处于魏晋时期，著名数学家</w:t>
      </w:r>
      <w:r w:rsidRPr="00CC654D">
        <w:rPr>
          <w:rFonts w:ascii="Times New Roman" w:eastAsia="宋体" w:hAnsi="Times New Roman" w:cs="Times New Roman"/>
          <w:b/>
          <w:bCs/>
          <w:sz w:val="20"/>
          <w:szCs w:val="20"/>
        </w:rPr>
        <w:t>刘徽</w:t>
      </w:r>
      <w:r w:rsidRPr="00CC654D">
        <w:rPr>
          <w:rFonts w:ascii="Times New Roman" w:eastAsia="宋体" w:hAnsi="Times New Roman" w:cs="Times New Roman"/>
          <w:sz w:val="20"/>
          <w:szCs w:val="20"/>
        </w:rPr>
        <w:t>将圆周率推演到小数点之后四位。他在著作《九章算术注》中详细阐述了自己的计算方法。刘徽的算法与阿基米德基本相同，但是刘徽提出了圆的</w:t>
      </w:r>
      <w:proofErr w:type="gramStart"/>
      <w:r w:rsidRPr="00CC654D">
        <w:rPr>
          <w:rFonts w:ascii="Times New Roman" w:eastAsia="宋体" w:hAnsi="Times New Roman" w:cs="Times New Roman"/>
          <w:sz w:val="20"/>
          <w:szCs w:val="20"/>
        </w:rPr>
        <w:t>内接正</w:t>
      </w:r>
      <w:proofErr w:type="gramEnd"/>
      <w:r w:rsidRPr="00CC654D">
        <w:rPr>
          <w:rFonts w:ascii="Times New Roman" w:eastAsia="宋体" w:hAnsi="Times New Roman" w:cs="Times New Roman"/>
          <w:sz w:val="20"/>
          <w:szCs w:val="20"/>
        </w:rPr>
        <w:t>N</w:t>
      </w:r>
      <w:r w:rsidRPr="00CC654D">
        <w:rPr>
          <w:rFonts w:ascii="Times New Roman" w:eastAsia="宋体" w:hAnsi="Times New Roman" w:cs="Times New Roman"/>
          <w:sz w:val="20"/>
          <w:szCs w:val="20"/>
        </w:rPr>
        <w:t>边形边长与</w:t>
      </w:r>
      <w:proofErr w:type="gramStart"/>
      <w:r w:rsidRPr="00CC654D">
        <w:rPr>
          <w:rFonts w:ascii="Times New Roman" w:eastAsia="宋体" w:hAnsi="Times New Roman" w:cs="Times New Roman"/>
          <w:sz w:val="20"/>
          <w:szCs w:val="20"/>
        </w:rPr>
        <w:t>内接正</w:t>
      </w:r>
      <w:proofErr w:type="gramEnd"/>
      <w:r w:rsidRPr="00CC654D">
        <w:rPr>
          <w:rFonts w:ascii="Times New Roman" w:eastAsia="宋体" w:hAnsi="Times New Roman" w:cs="Times New Roman"/>
          <w:sz w:val="20"/>
          <w:szCs w:val="20"/>
        </w:rPr>
        <w:t>2N</w:t>
      </w:r>
      <w:r w:rsidRPr="00CC654D">
        <w:rPr>
          <w:rFonts w:ascii="Times New Roman" w:eastAsia="宋体" w:hAnsi="Times New Roman" w:cs="Times New Roman"/>
          <w:sz w:val="20"/>
          <w:szCs w:val="20"/>
        </w:rPr>
        <w:t>边形边长之间的递推公式，并且计算到了圆的</w:t>
      </w:r>
      <w:proofErr w:type="gramStart"/>
      <w:r w:rsidRPr="00CC654D">
        <w:rPr>
          <w:rFonts w:ascii="Times New Roman" w:eastAsia="宋体" w:hAnsi="Times New Roman" w:cs="Times New Roman"/>
          <w:sz w:val="20"/>
          <w:szCs w:val="20"/>
        </w:rPr>
        <w:t>内接正</w:t>
      </w:r>
      <w:proofErr w:type="gramEnd"/>
      <w:r w:rsidRPr="00CC654D">
        <w:rPr>
          <w:rFonts w:ascii="Times New Roman" w:eastAsia="宋体" w:hAnsi="Times New Roman" w:cs="Times New Roman"/>
          <w:sz w:val="20"/>
          <w:szCs w:val="20"/>
        </w:rPr>
        <w:t>3072</w:t>
      </w:r>
      <w:r w:rsidRPr="00CC654D">
        <w:rPr>
          <w:rFonts w:ascii="Times New Roman" w:eastAsia="宋体" w:hAnsi="Times New Roman" w:cs="Times New Roman"/>
          <w:sz w:val="20"/>
          <w:szCs w:val="20"/>
        </w:rPr>
        <w:t>边形，得到</w:t>
      </w:r>
      <w:r w:rsidRPr="00CC654D">
        <w:rPr>
          <w:rFonts w:ascii="Times New Roman" w:eastAsia="宋体" w:hAnsi="Times New Roman" w:cs="Times New Roman"/>
          <w:sz w:val="20"/>
          <w:szCs w:val="20"/>
        </w:rPr>
        <w:t>π</w:t>
      </w:r>
      <w:r w:rsidRPr="00CC654D">
        <w:rPr>
          <w:rFonts w:ascii="Times New Roman" w:eastAsia="宋体" w:hAnsi="Times New Roman" w:cs="Times New Roman"/>
          <w:sz w:val="20"/>
          <w:szCs w:val="20"/>
        </w:rPr>
        <w:t>的值大约是</w:t>
      </w:r>
      <w:r w:rsidRPr="00CC654D">
        <w:rPr>
          <w:rFonts w:ascii="Times New Roman" w:eastAsia="宋体" w:hAnsi="Times New Roman" w:cs="Times New Roman"/>
          <w:sz w:val="20"/>
          <w:szCs w:val="20"/>
        </w:rPr>
        <w:t>3.1416</w:t>
      </w:r>
      <w:r w:rsidRPr="00CC654D">
        <w:rPr>
          <w:rFonts w:ascii="Times New Roman" w:eastAsia="宋体" w:hAnsi="Times New Roman" w:cs="Times New Roman"/>
          <w:sz w:val="20"/>
          <w:szCs w:val="20"/>
        </w:rPr>
        <w:t>。</w:t>
      </w:r>
    </w:p>
    <w:p w14:paraId="5D9E632F" w14:textId="6EC91694" w:rsidR="001C3C04" w:rsidRPr="00CC654D" w:rsidRDefault="001C3C04" w:rsidP="001C3C04">
      <w:pPr>
        <w:pStyle w:val="ListParagraph"/>
        <w:numPr>
          <w:ilvl w:val="0"/>
          <w:numId w:val="5"/>
        </w:numPr>
        <w:ind w:firstLineChars="0"/>
        <w:rPr>
          <w:rFonts w:ascii="Times New Roman" w:eastAsia="宋体" w:hAnsi="Times New Roman" w:cs="Times New Roman"/>
          <w:sz w:val="20"/>
          <w:szCs w:val="20"/>
        </w:rPr>
      </w:pPr>
      <w:r w:rsidRPr="00CC654D">
        <w:rPr>
          <w:rFonts w:ascii="Times New Roman" w:eastAsia="宋体" w:hAnsi="Times New Roman" w:cs="Times New Roman"/>
          <w:sz w:val="20"/>
          <w:szCs w:val="20"/>
        </w:rPr>
        <w:t>又过了两百年，中国数学家</w:t>
      </w:r>
      <w:r w:rsidRPr="00CC654D">
        <w:rPr>
          <w:rFonts w:ascii="Times New Roman" w:eastAsia="宋体" w:hAnsi="Times New Roman" w:cs="Times New Roman"/>
          <w:b/>
          <w:bCs/>
          <w:sz w:val="20"/>
          <w:szCs w:val="20"/>
        </w:rPr>
        <w:t>祖冲之</w:t>
      </w:r>
      <w:r w:rsidRPr="00CC654D">
        <w:rPr>
          <w:rFonts w:ascii="Times New Roman" w:eastAsia="宋体" w:hAnsi="Times New Roman" w:cs="Times New Roman"/>
          <w:sz w:val="20"/>
          <w:szCs w:val="20"/>
        </w:rPr>
        <w:t>横空出世。祖冲之使用</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缀术</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将圆周率的值计算到小数点后第七位，指出</w:t>
      </w:r>
      <m:oMath>
        <m:r>
          <w:rPr>
            <w:rFonts w:ascii="Cambria Math" w:eastAsia="宋体" w:hAnsi="Cambria Math" w:cs="Times New Roman"/>
            <w:sz w:val="20"/>
            <w:szCs w:val="20"/>
          </w:rPr>
          <m:t>3.1415926&lt;π&lt;3.1415927</m:t>
        </m:r>
      </m:oMath>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这个结果直到一千多年后才被西方超越。但遗憾的是，</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缀术</w:t>
      </w:r>
      <w:r w:rsidRPr="00CC654D">
        <w:rPr>
          <w:rFonts w:ascii="Times New Roman" w:eastAsia="宋体" w:hAnsi="Times New Roman" w:cs="Times New Roman"/>
          <w:sz w:val="20"/>
          <w:szCs w:val="20"/>
        </w:rPr>
        <w:t>”</w:t>
      </w:r>
      <w:r w:rsidRPr="00CC654D">
        <w:rPr>
          <w:rFonts w:ascii="Times New Roman" w:eastAsia="宋体" w:hAnsi="Times New Roman" w:cs="Times New Roman"/>
          <w:sz w:val="20"/>
          <w:szCs w:val="20"/>
        </w:rPr>
        <w:t>的计算方法已经失传。华罗庚等科学家认为：祖冲之的方法仍然是割圆法。但是如果要得到这个精度，需要分割到</w:t>
      </w:r>
      <w:r w:rsidRPr="00CC654D">
        <w:rPr>
          <w:rFonts w:ascii="Times New Roman" w:eastAsia="宋体" w:hAnsi="Times New Roman" w:cs="Times New Roman"/>
          <w:sz w:val="20"/>
          <w:szCs w:val="20"/>
        </w:rPr>
        <w:t>24576</w:t>
      </w:r>
      <w:r w:rsidRPr="00CC654D">
        <w:rPr>
          <w:rFonts w:ascii="Times New Roman" w:eastAsia="宋体" w:hAnsi="Times New Roman" w:cs="Times New Roman"/>
          <w:sz w:val="20"/>
          <w:szCs w:val="20"/>
        </w:rPr>
        <w:t>边形，从正六边形出发，还需要迭代刘徽的公式</w:t>
      </w:r>
      <w:r w:rsidRPr="00CC654D">
        <w:rPr>
          <w:rFonts w:ascii="Times New Roman" w:eastAsia="宋体" w:hAnsi="Times New Roman" w:cs="Times New Roman"/>
          <w:sz w:val="20"/>
          <w:szCs w:val="20"/>
        </w:rPr>
        <w:t>12</w:t>
      </w:r>
      <w:r w:rsidRPr="00CC654D">
        <w:rPr>
          <w:rFonts w:ascii="Times New Roman" w:eastAsia="宋体" w:hAnsi="Times New Roman" w:cs="Times New Roman"/>
          <w:sz w:val="20"/>
          <w:szCs w:val="20"/>
        </w:rPr>
        <w:t>次。而且在每次迭代的过程中，必须保证足够多的有效数字，否则就会影响到最后的结果。祖冲之通过什么神奇的方法保证了计算的准确？至今仍是一个谜。</w:t>
      </w:r>
    </w:p>
    <w:p w14:paraId="1F947C0D" w14:textId="4248732F" w:rsidR="001C3C04" w:rsidRPr="00CC654D" w:rsidRDefault="001C3C04" w:rsidP="00CC654D">
      <w:pPr>
        <w:ind w:left="1260"/>
        <w:jc w:val="right"/>
        <w:rPr>
          <w:rFonts w:ascii="Times New Roman" w:eastAsia="宋体" w:hAnsi="Times New Roman" w:cs="Times New Roman"/>
          <w:sz w:val="13"/>
          <w:szCs w:val="13"/>
        </w:rPr>
      </w:pPr>
      <w:r w:rsidRPr="00CC654D">
        <w:rPr>
          <w:rFonts w:ascii="Times New Roman" w:eastAsia="宋体" w:hAnsi="Times New Roman" w:cs="Times New Roman"/>
          <w:sz w:val="13"/>
          <w:szCs w:val="13"/>
        </w:rPr>
        <w:t>山巅一寺一壶酒（</w:t>
      </w:r>
      <w:r w:rsidRPr="00CC654D">
        <w:rPr>
          <w:rFonts w:ascii="Times New Roman" w:eastAsia="宋体" w:hAnsi="Times New Roman" w:cs="Times New Roman"/>
          <w:sz w:val="13"/>
          <w:szCs w:val="13"/>
        </w:rPr>
        <w:t>3.14159</w:t>
      </w:r>
      <w:r w:rsidRPr="00CC654D">
        <w:rPr>
          <w:rFonts w:ascii="Times New Roman" w:eastAsia="宋体" w:hAnsi="Times New Roman" w:cs="Times New Roman"/>
          <w:sz w:val="13"/>
          <w:szCs w:val="13"/>
        </w:rPr>
        <w:t>）尔乐苦煞吾（</w:t>
      </w:r>
      <w:r w:rsidRPr="00CC654D">
        <w:rPr>
          <w:rFonts w:ascii="Times New Roman" w:eastAsia="宋体" w:hAnsi="Times New Roman" w:cs="Times New Roman"/>
          <w:sz w:val="13"/>
          <w:szCs w:val="13"/>
        </w:rPr>
        <w:t>26535</w:t>
      </w:r>
      <w:r w:rsidRPr="00CC654D">
        <w:rPr>
          <w:rFonts w:ascii="Times New Roman" w:eastAsia="宋体" w:hAnsi="Times New Roman" w:cs="Times New Roman"/>
          <w:sz w:val="13"/>
          <w:szCs w:val="13"/>
        </w:rPr>
        <w:t>）把酒吃（</w:t>
      </w:r>
      <w:r w:rsidRPr="00CC654D">
        <w:rPr>
          <w:rFonts w:ascii="Times New Roman" w:eastAsia="宋体" w:hAnsi="Times New Roman" w:cs="Times New Roman"/>
          <w:sz w:val="13"/>
          <w:szCs w:val="13"/>
        </w:rPr>
        <w:t>897</w:t>
      </w:r>
      <w:r w:rsidRPr="00CC654D">
        <w:rPr>
          <w:rFonts w:ascii="Times New Roman" w:eastAsia="宋体" w:hAnsi="Times New Roman" w:cs="Times New Roman"/>
          <w:sz w:val="13"/>
          <w:szCs w:val="13"/>
        </w:rPr>
        <w:t>）酒杀尔（</w:t>
      </w:r>
      <w:r w:rsidRPr="00CC654D">
        <w:rPr>
          <w:rFonts w:ascii="Times New Roman" w:eastAsia="宋体" w:hAnsi="Times New Roman" w:cs="Times New Roman"/>
          <w:sz w:val="13"/>
          <w:szCs w:val="13"/>
        </w:rPr>
        <w:t>932</w:t>
      </w:r>
      <w:r w:rsidRPr="00CC654D">
        <w:rPr>
          <w:rFonts w:ascii="Times New Roman" w:eastAsia="宋体" w:hAnsi="Times New Roman" w:cs="Times New Roman"/>
          <w:sz w:val="13"/>
          <w:szCs w:val="13"/>
        </w:rPr>
        <w:t>）杀不死（</w:t>
      </w:r>
      <w:r w:rsidRPr="00CC654D">
        <w:rPr>
          <w:rFonts w:ascii="Times New Roman" w:eastAsia="宋体" w:hAnsi="Times New Roman" w:cs="Times New Roman"/>
          <w:sz w:val="13"/>
          <w:szCs w:val="13"/>
        </w:rPr>
        <w:t>384</w:t>
      </w:r>
      <w:r w:rsidRPr="00CC654D">
        <w:rPr>
          <w:rFonts w:ascii="Times New Roman" w:eastAsia="宋体" w:hAnsi="Times New Roman" w:cs="Times New Roman"/>
          <w:sz w:val="13"/>
          <w:szCs w:val="13"/>
        </w:rPr>
        <w:t>）乐尔乐（</w:t>
      </w:r>
      <w:r w:rsidRPr="00CC654D">
        <w:rPr>
          <w:rFonts w:ascii="Times New Roman" w:eastAsia="宋体" w:hAnsi="Times New Roman" w:cs="Times New Roman"/>
          <w:sz w:val="13"/>
          <w:szCs w:val="13"/>
        </w:rPr>
        <w:t>626</w:t>
      </w:r>
      <w:r w:rsidRPr="00CC654D">
        <w:rPr>
          <w:rFonts w:ascii="Times New Roman" w:eastAsia="宋体" w:hAnsi="Times New Roman" w:cs="Times New Roman"/>
          <w:sz w:val="13"/>
          <w:szCs w:val="13"/>
        </w:rPr>
        <w:t>）</w:t>
      </w:r>
    </w:p>
    <w:p w14:paraId="6BEA26E8" w14:textId="30BF05ED" w:rsidR="00CC654D" w:rsidRPr="00CC654D" w:rsidRDefault="00CC654D" w:rsidP="00CC654D">
      <w:pPr>
        <w:jc w:val="right"/>
        <w:rPr>
          <w:rFonts w:ascii="Times New Roman" w:eastAsia="宋体" w:hAnsi="Times New Roman" w:cs="Times New Roman"/>
          <w:sz w:val="16"/>
          <w:szCs w:val="16"/>
        </w:rPr>
      </w:pPr>
      <w:r w:rsidRPr="00CC654D">
        <w:rPr>
          <w:rFonts w:ascii="Times New Roman" w:eastAsia="宋体" w:hAnsi="Times New Roman" w:cs="Times New Roman"/>
          <w:sz w:val="16"/>
          <w:szCs w:val="16"/>
        </w:rPr>
        <w:t>(</w:t>
      </w:r>
      <w:r w:rsidRPr="00CC654D">
        <w:rPr>
          <w:rFonts w:ascii="Times New Roman" w:eastAsia="宋体" w:hAnsi="Times New Roman" w:cs="Times New Roman"/>
          <w:sz w:val="16"/>
          <w:szCs w:val="16"/>
        </w:rPr>
        <w:t>来源：圆周率是如何计算的？</w:t>
      </w:r>
      <w:r w:rsidRPr="00CC654D">
        <w:rPr>
          <w:rFonts w:ascii="Times New Roman" w:eastAsia="宋体" w:hAnsi="Times New Roman" w:cs="Times New Roman"/>
          <w:sz w:val="16"/>
          <w:szCs w:val="16"/>
        </w:rPr>
        <w:t>—</w:t>
      </w:r>
      <w:r w:rsidRPr="00CC654D">
        <w:rPr>
          <w:rFonts w:ascii="Times New Roman" w:eastAsia="宋体" w:hAnsi="Times New Roman" w:cs="Times New Roman"/>
          <w:sz w:val="16"/>
          <w:szCs w:val="16"/>
        </w:rPr>
        <w:t>李永乐老师</w:t>
      </w:r>
      <w:hyperlink r:id="rId9" w:history="1">
        <w:r w:rsidRPr="00CC654D">
          <w:rPr>
            <w:rStyle w:val="Hyperlink"/>
            <w:rFonts w:ascii="Times New Roman" w:eastAsia="宋体" w:hAnsi="Times New Roman" w:cs="Times New Roman"/>
            <w:sz w:val="16"/>
            <w:szCs w:val="16"/>
          </w:rPr>
          <w:t>https://www.163.com/dy/article/GOH4C02N0552LNTP.html</w:t>
        </w:r>
      </w:hyperlink>
      <w:r w:rsidRPr="00CC654D">
        <w:rPr>
          <w:rFonts w:ascii="Times New Roman" w:eastAsia="宋体" w:hAnsi="Times New Roman" w:cs="Times New Roman"/>
          <w:sz w:val="16"/>
          <w:szCs w:val="16"/>
        </w:rPr>
        <w:t xml:space="preserve"> )</w:t>
      </w:r>
    </w:p>
    <w:p w14:paraId="1325D0B5" w14:textId="77777777" w:rsidR="00CC654D" w:rsidRDefault="00CC654D" w:rsidP="001C3C04">
      <w:pPr>
        <w:rPr>
          <w:rFonts w:ascii="Times New Roman" w:eastAsia="宋体" w:hAnsi="Times New Roman" w:cs="Times New Roman"/>
          <w:sz w:val="20"/>
          <w:szCs w:val="20"/>
        </w:rPr>
      </w:pPr>
    </w:p>
    <w:p w14:paraId="66E8B905" w14:textId="77777777" w:rsidR="00CC654D" w:rsidRDefault="00CC654D" w:rsidP="0048787E">
      <w:pPr>
        <w:jc w:val="left"/>
        <w:rPr>
          <w:rFonts w:ascii="Times New Roman" w:eastAsia="宋体" w:hAnsi="Times New Roman" w:cs="Times New Roman"/>
          <w:sz w:val="20"/>
          <w:szCs w:val="20"/>
        </w:rPr>
      </w:pPr>
    </w:p>
    <w:p w14:paraId="55447DDC" w14:textId="73A08692" w:rsidR="00512F25" w:rsidRDefault="00C803D7" w:rsidP="0048787E">
      <w:pPr>
        <w:jc w:val="left"/>
        <w:rPr>
          <w:rFonts w:ascii="Times New Roman" w:eastAsia="宋体" w:hAnsi="Times New Roman" w:cs="Times New Roman"/>
          <w:sz w:val="20"/>
          <w:szCs w:val="20"/>
        </w:rPr>
      </w:pPr>
      <w:r>
        <w:rPr>
          <w:rFonts w:ascii="Times New Roman" w:eastAsia="宋体" w:hAnsi="Times New Roman" w:cs="Times New Roman" w:hint="eastAsia"/>
          <w:sz w:val="24"/>
          <w:szCs w:val="24"/>
          <w:highlight w:val="yellow"/>
        </w:rPr>
        <w:t>三、</w:t>
      </w:r>
      <w:r w:rsidR="00512F25" w:rsidRPr="00C803D7">
        <w:rPr>
          <w:rFonts w:ascii="Times New Roman" w:eastAsia="宋体" w:hAnsi="Times New Roman" w:cs="Times New Roman" w:hint="eastAsia"/>
          <w:sz w:val="24"/>
          <w:szCs w:val="24"/>
          <w:highlight w:val="yellow"/>
        </w:rPr>
        <w:t>在数学中真理与确定性之间有区别吗？</w:t>
      </w:r>
    </w:p>
    <w:p w14:paraId="18ABC716" w14:textId="5CA7551A" w:rsidR="00512F25" w:rsidRPr="00512F25" w:rsidRDefault="00512F25" w:rsidP="00512F25">
      <w:pPr>
        <w:ind w:firstLine="360"/>
        <w:jc w:val="left"/>
        <w:rPr>
          <w:rFonts w:ascii="Times New Roman" w:eastAsia="宋体" w:hAnsi="Times New Roman" w:cs="Times New Roman"/>
          <w:sz w:val="20"/>
          <w:szCs w:val="20"/>
        </w:rPr>
      </w:pPr>
      <w:r w:rsidRPr="00512F25">
        <w:rPr>
          <w:rFonts w:ascii="Times New Roman" w:eastAsia="宋体" w:hAnsi="Times New Roman" w:cs="Times New Roman"/>
          <w:sz w:val="20"/>
          <w:szCs w:val="20"/>
        </w:rPr>
        <w:t>在数学中，真理与确定性存在区别。</w:t>
      </w:r>
      <w:r w:rsidRPr="00512F25">
        <w:rPr>
          <w:rFonts w:ascii="Times New Roman" w:eastAsia="宋体" w:hAnsi="Times New Roman" w:cs="Times New Roman"/>
          <w:b/>
          <w:bCs/>
          <w:sz w:val="20"/>
          <w:szCs w:val="20"/>
        </w:rPr>
        <w:t>真理</w:t>
      </w:r>
      <w:r w:rsidRPr="00512F25">
        <w:rPr>
          <w:rFonts w:ascii="Times New Roman" w:eastAsia="宋体" w:hAnsi="Times New Roman" w:cs="Times New Roman"/>
          <w:sz w:val="20"/>
          <w:szCs w:val="20"/>
        </w:rPr>
        <w:t>指的是</w:t>
      </w:r>
      <w:r w:rsidRPr="00512F25">
        <w:rPr>
          <w:rFonts w:ascii="Times New Roman" w:eastAsia="宋体" w:hAnsi="Times New Roman" w:cs="Times New Roman"/>
          <w:b/>
          <w:bCs/>
          <w:sz w:val="20"/>
          <w:szCs w:val="20"/>
        </w:rPr>
        <w:t>数学命题在特定公理系统下的真实性</w:t>
      </w:r>
      <w:r w:rsidRPr="00512F25">
        <w:rPr>
          <w:rFonts w:ascii="Times New Roman" w:eastAsia="宋体" w:hAnsi="Times New Roman" w:cs="Times New Roman"/>
          <w:sz w:val="20"/>
          <w:szCs w:val="20"/>
        </w:rPr>
        <w:t>，比如</w:t>
      </w:r>
      <w:r w:rsidRPr="00512F25">
        <w:rPr>
          <w:rFonts w:ascii="Times New Roman" w:eastAsia="宋体" w:hAnsi="Times New Roman" w:cs="Times New Roman"/>
          <w:sz w:val="20"/>
          <w:szCs w:val="20"/>
        </w:rPr>
        <w:t>“</w:t>
      </w:r>
      <w:r w:rsidRPr="00512F25">
        <w:rPr>
          <w:rFonts w:ascii="Times New Roman" w:eastAsia="宋体" w:hAnsi="Times New Roman" w:cs="Times New Roman"/>
          <w:sz w:val="20"/>
          <w:szCs w:val="20"/>
        </w:rPr>
        <w:t>所有偶数大于</w:t>
      </w:r>
      <w:r w:rsidRPr="00512F25">
        <w:rPr>
          <w:rFonts w:ascii="Times New Roman" w:eastAsia="宋体" w:hAnsi="Times New Roman" w:cs="Times New Roman"/>
          <w:sz w:val="20"/>
          <w:szCs w:val="20"/>
        </w:rPr>
        <w:t>2</w:t>
      </w:r>
      <w:r w:rsidRPr="00512F25">
        <w:rPr>
          <w:rFonts w:ascii="Times New Roman" w:eastAsia="宋体" w:hAnsi="Times New Roman" w:cs="Times New Roman"/>
          <w:sz w:val="20"/>
          <w:szCs w:val="20"/>
        </w:rPr>
        <w:t>的数可以表示为两个素数之和</w:t>
      </w:r>
      <w:r w:rsidRPr="00512F25">
        <w:rPr>
          <w:rFonts w:ascii="Times New Roman" w:eastAsia="宋体" w:hAnsi="Times New Roman" w:cs="Times New Roman"/>
          <w:sz w:val="20"/>
          <w:szCs w:val="20"/>
        </w:rPr>
        <w:t>”</w:t>
      </w:r>
      <w:r w:rsidRPr="00512F25">
        <w:rPr>
          <w:rFonts w:ascii="Times New Roman" w:eastAsia="宋体" w:hAnsi="Times New Roman" w:cs="Times New Roman"/>
          <w:sz w:val="20"/>
          <w:szCs w:val="20"/>
        </w:rPr>
        <w:t>在某些公理系统中是未被证明的，而在其他系统中可能被视为真理。而</w:t>
      </w:r>
      <w:r w:rsidRPr="00512F25">
        <w:rPr>
          <w:rFonts w:ascii="Times New Roman" w:eastAsia="宋体" w:hAnsi="Times New Roman" w:cs="Times New Roman"/>
          <w:b/>
          <w:bCs/>
          <w:sz w:val="20"/>
          <w:szCs w:val="20"/>
        </w:rPr>
        <w:t>确定性</w:t>
      </w:r>
      <w:r w:rsidRPr="00512F25">
        <w:rPr>
          <w:rFonts w:ascii="Times New Roman" w:eastAsia="宋体" w:hAnsi="Times New Roman" w:cs="Times New Roman"/>
          <w:sz w:val="20"/>
          <w:szCs w:val="20"/>
        </w:rPr>
        <w:t>则指的是</w:t>
      </w:r>
      <w:r w:rsidRPr="00512F25">
        <w:rPr>
          <w:rFonts w:ascii="Times New Roman" w:eastAsia="宋体" w:hAnsi="Times New Roman" w:cs="Times New Roman"/>
          <w:b/>
          <w:bCs/>
          <w:sz w:val="20"/>
          <w:szCs w:val="20"/>
        </w:rPr>
        <w:t>在某个逻辑推理过程中，结论能否必然得出</w:t>
      </w:r>
      <w:r w:rsidRPr="00512F25">
        <w:rPr>
          <w:rFonts w:ascii="Times New Roman" w:eastAsia="宋体" w:hAnsi="Times New Roman" w:cs="Times New Roman"/>
          <w:sz w:val="20"/>
          <w:szCs w:val="20"/>
        </w:rPr>
        <w:t>。例如，在某些逻辑体系中，虽然一个命题可能是</w:t>
      </w:r>
      <w:r w:rsidRPr="00512F25">
        <w:rPr>
          <w:rFonts w:ascii="Times New Roman" w:eastAsia="宋体" w:hAnsi="Times New Roman" w:cs="Times New Roman"/>
          <w:sz w:val="20"/>
          <w:szCs w:val="20"/>
        </w:rPr>
        <w:t>“</w:t>
      </w:r>
      <w:r w:rsidRPr="00512F25">
        <w:rPr>
          <w:rFonts w:ascii="Times New Roman" w:eastAsia="宋体" w:hAnsi="Times New Roman" w:cs="Times New Roman"/>
          <w:sz w:val="20"/>
          <w:szCs w:val="20"/>
        </w:rPr>
        <w:t>真</w:t>
      </w:r>
      <w:r w:rsidRPr="00512F25">
        <w:rPr>
          <w:rFonts w:ascii="Times New Roman" w:eastAsia="宋体" w:hAnsi="Times New Roman" w:cs="Times New Roman"/>
          <w:sz w:val="20"/>
          <w:szCs w:val="20"/>
        </w:rPr>
        <w:t>”</w:t>
      </w:r>
      <w:r w:rsidRPr="00512F25">
        <w:rPr>
          <w:rFonts w:ascii="Times New Roman" w:eastAsia="宋体" w:hAnsi="Times New Roman" w:cs="Times New Roman"/>
          <w:sz w:val="20"/>
          <w:szCs w:val="20"/>
        </w:rPr>
        <w:t>的，但并不意味着我们能通过已知的公理和定理确切地证明它。因此，真理是相对的，而确定性则涉及逻辑推导的严密性。</w:t>
      </w:r>
    </w:p>
    <w:p w14:paraId="1B30916B" w14:textId="33B2814D" w:rsidR="00512F25" w:rsidRDefault="00512F25" w:rsidP="0048787E">
      <w:pPr>
        <w:jc w:val="left"/>
        <w:rPr>
          <w:rFonts w:ascii="Times New Roman" w:eastAsia="宋体" w:hAnsi="Times New Roman" w:cs="Times New Roman"/>
          <w:sz w:val="20"/>
          <w:szCs w:val="20"/>
        </w:rPr>
      </w:pPr>
      <w:r>
        <w:rPr>
          <w:rFonts w:ascii="Times New Roman" w:eastAsia="宋体" w:hAnsi="Times New Roman" w:cs="Times New Roman"/>
          <w:sz w:val="20"/>
          <w:szCs w:val="20"/>
        </w:rPr>
        <w:tab/>
      </w:r>
      <w:r>
        <w:rPr>
          <w:rFonts w:ascii="Times New Roman" w:eastAsia="宋体" w:hAnsi="Times New Roman" w:cs="Times New Roman" w:hint="eastAsia"/>
          <w:sz w:val="20"/>
          <w:szCs w:val="20"/>
        </w:rPr>
        <w:t>在此概念下，</w:t>
      </w:r>
      <w:r w:rsidR="00C803D7">
        <w:rPr>
          <w:rFonts w:ascii="Times New Roman" w:eastAsia="宋体" w:hAnsi="Times New Roman" w:cs="Times New Roman" w:hint="eastAsia"/>
          <w:sz w:val="20"/>
          <w:szCs w:val="20"/>
        </w:rPr>
        <w:t>库尔特·</w:t>
      </w:r>
      <w:r>
        <w:rPr>
          <w:rFonts w:ascii="Times New Roman" w:eastAsia="宋体" w:hAnsi="Times New Roman" w:cs="Times New Roman" w:hint="eastAsia"/>
          <w:sz w:val="20"/>
          <w:szCs w:val="20"/>
        </w:rPr>
        <w:t>哥德尔证明了所有满足真理的命题不一定可以通过已知的公理和定理证明：</w:t>
      </w:r>
    </w:p>
    <w:p w14:paraId="31145EDC" w14:textId="467E51F1" w:rsidR="00C803D7" w:rsidRPr="00C803D7" w:rsidRDefault="00512F25" w:rsidP="00C803D7">
      <w:pPr>
        <w:jc w:val="center"/>
        <w:rPr>
          <w:rFonts w:ascii="Times New Roman" w:eastAsia="宋体" w:hAnsi="Times New Roman" w:cs="Times New Roman" w:hint="eastAsia"/>
          <w:b/>
          <w:bCs/>
          <w:sz w:val="20"/>
          <w:szCs w:val="20"/>
        </w:rPr>
      </w:pPr>
      <w:r w:rsidRPr="00512F25">
        <w:rPr>
          <w:rFonts w:ascii="Times New Roman" w:eastAsia="宋体" w:hAnsi="Times New Roman" w:cs="Times New Roman" w:hint="eastAsia"/>
          <w:b/>
          <w:bCs/>
          <w:sz w:val="20"/>
          <w:szCs w:val="20"/>
        </w:rPr>
        <w:t>哥德尔不完备定理</w:t>
      </w:r>
      <w:r>
        <w:rPr>
          <w:rFonts w:ascii="Times New Roman" w:eastAsia="宋体" w:hAnsi="Times New Roman" w:cs="Times New Roman" w:hint="eastAsia"/>
          <w:b/>
          <w:bCs/>
          <w:sz w:val="20"/>
          <w:szCs w:val="20"/>
        </w:rPr>
        <w:t xml:space="preserve"> (</w:t>
      </w:r>
      <w:r w:rsidRPr="00512F25">
        <w:rPr>
          <w:rFonts w:ascii="Times New Roman" w:eastAsia="宋体" w:hAnsi="Times New Roman" w:cs="Times New Roman"/>
          <w:b/>
          <w:bCs/>
          <w:sz w:val="20"/>
          <w:szCs w:val="20"/>
        </w:rPr>
        <w:t>Gödel's incompleteness theorem</w:t>
      </w:r>
      <w:r>
        <w:rPr>
          <w:rFonts w:ascii="Times New Roman" w:eastAsia="宋体" w:hAnsi="Times New Roman" w:cs="Times New Roman" w:hint="eastAsia"/>
          <w:b/>
          <w:bCs/>
          <w:sz w:val="20"/>
          <w:szCs w:val="20"/>
        </w:rPr>
        <w:t xml:space="preserve">) </w:t>
      </w:r>
      <w:r>
        <w:rPr>
          <w:rFonts w:ascii="Times New Roman" w:eastAsia="宋体" w:hAnsi="Times New Roman" w:cs="Times New Roman" w:hint="eastAsia"/>
          <w:b/>
          <w:bCs/>
          <w:sz w:val="20"/>
          <w:szCs w:val="20"/>
        </w:rPr>
        <w:t>（第二条）：</w:t>
      </w:r>
      <w:r w:rsidRPr="00512F25">
        <w:rPr>
          <w:rFonts w:ascii="Times New Roman" w:eastAsia="宋体" w:hAnsi="Times New Roman" w:cs="Times New Roman" w:hint="eastAsia"/>
          <w:b/>
          <w:bCs/>
          <w:sz w:val="20"/>
          <w:szCs w:val="20"/>
        </w:rPr>
        <w:t>任何逻辑自洽的形式系统，只要蕴涵皮亚诺算术公理</w:t>
      </w:r>
      <w:r>
        <w:rPr>
          <w:rFonts w:ascii="Times New Roman" w:eastAsia="宋体" w:hAnsi="Times New Roman" w:cs="Times New Roman" w:hint="eastAsia"/>
          <w:b/>
          <w:bCs/>
          <w:sz w:val="20"/>
          <w:szCs w:val="20"/>
        </w:rPr>
        <w:t>（正式对自然数的定义）</w:t>
      </w:r>
      <w:r w:rsidRPr="00512F25">
        <w:rPr>
          <w:rFonts w:ascii="Times New Roman" w:eastAsia="宋体" w:hAnsi="Times New Roman" w:cs="Times New Roman" w:hint="eastAsia"/>
          <w:b/>
          <w:bCs/>
          <w:sz w:val="20"/>
          <w:szCs w:val="20"/>
        </w:rPr>
        <w:t>，它就不能用于证明其本身的自洽性。</w:t>
      </w:r>
    </w:p>
    <w:p w14:paraId="3941C014" w14:textId="6A86DCA5" w:rsidR="00512F25" w:rsidRPr="00512F25" w:rsidRDefault="00512F25" w:rsidP="00C803D7">
      <w:pPr>
        <w:ind w:firstLine="360"/>
        <w:rPr>
          <w:rFonts w:ascii="Times New Roman" w:eastAsia="宋体" w:hAnsi="Times New Roman" w:cs="Times New Roman" w:hint="eastAsia"/>
          <w:b/>
          <w:bCs/>
          <w:sz w:val="20"/>
          <w:szCs w:val="20"/>
        </w:rPr>
      </w:pPr>
      <w:r>
        <w:rPr>
          <w:rFonts w:ascii="Times New Roman" w:eastAsia="宋体" w:hAnsi="Times New Roman" w:cs="Times New Roman" w:hint="eastAsia"/>
          <w:sz w:val="20"/>
          <w:szCs w:val="20"/>
        </w:rPr>
        <w:t>也就是说，</w:t>
      </w:r>
      <w:r w:rsidRPr="00512F25">
        <w:rPr>
          <w:rFonts w:ascii="Times New Roman" w:eastAsia="宋体" w:hAnsi="Times New Roman" w:cs="Times New Roman" w:hint="eastAsia"/>
          <w:sz w:val="20"/>
          <w:szCs w:val="20"/>
        </w:rPr>
        <w:t>包含</w:t>
      </w:r>
      <w:r w:rsidRPr="00512F25">
        <w:rPr>
          <w:rFonts w:ascii="Times New Roman" w:eastAsia="宋体" w:hAnsi="Times New Roman" w:cs="Times New Roman" w:hint="eastAsia"/>
          <w:b/>
          <w:bCs/>
          <w:sz w:val="20"/>
          <w:szCs w:val="20"/>
        </w:rPr>
        <w:t>初等算数命题</w:t>
      </w:r>
      <w:r>
        <w:rPr>
          <w:rFonts w:ascii="Times New Roman" w:eastAsia="宋体" w:hAnsi="Times New Roman" w:cs="Times New Roman" w:hint="eastAsia"/>
          <w:sz w:val="20"/>
          <w:szCs w:val="20"/>
        </w:rPr>
        <w:t>（对应皮亚诺算数公理）</w:t>
      </w:r>
      <w:r w:rsidRPr="00512F25">
        <w:rPr>
          <w:rFonts w:ascii="Times New Roman" w:eastAsia="宋体" w:hAnsi="Times New Roman" w:cs="Times New Roman" w:hint="eastAsia"/>
          <w:sz w:val="20"/>
          <w:szCs w:val="20"/>
        </w:rPr>
        <w:t>的数学系统不</w:t>
      </w:r>
      <w:r w:rsidRPr="00512F25">
        <w:rPr>
          <w:rFonts w:ascii="Times New Roman" w:eastAsia="宋体" w:hAnsi="Times New Roman" w:cs="Times New Roman" w:hint="eastAsia"/>
          <w:b/>
          <w:bCs/>
          <w:sz w:val="20"/>
          <w:szCs w:val="20"/>
        </w:rPr>
        <w:t>能同时满足无矛盾性和完备性</w:t>
      </w:r>
      <w:r w:rsidR="00C803D7">
        <w:rPr>
          <w:rFonts w:ascii="Times New Roman" w:eastAsia="宋体" w:hAnsi="Times New Roman" w:cs="Times New Roman" w:hint="eastAsia"/>
          <w:b/>
          <w:bCs/>
          <w:sz w:val="20"/>
          <w:szCs w:val="20"/>
        </w:rPr>
        <w:t>，总存在含义为真而真值未知的命题。</w:t>
      </w:r>
      <w:r w:rsidR="00C803D7" w:rsidRPr="00C803D7">
        <w:rPr>
          <w:rFonts w:ascii="Times New Roman" w:eastAsia="宋体" w:hAnsi="Times New Roman" w:cs="Times New Roman" w:hint="eastAsia"/>
          <w:sz w:val="20"/>
          <w:szCs w:val="20"/>
        </w:rPr>
        <w:t>哥德尔不完备定理破坏了希尔伯特计划的哲学企图。大卫·希尔伯特提出，像实分析那样较为复杂的体系的兼容性，可以用较为简单的体系中的手段来证明。最终，</w:t>
      </w:r>
      <w:r w:rsidR="00C803D7" w:rsidRPr="00C803D7">
        <w:rPr>
          <w:rFonts w:ascii="仿宋" w:eastAsia="仿宋" w:hAnsi="仿宋" w:cs="Times New Roman" w:hint="eastAsia"/>
          <w:sz w:val="20"/>
          <w:szCs w:val="20"/>
        </w:rPr>
        <w:t>全部数学的兼容性都可以归结为基本算术的兼容性</w:t>
      </w:r>
      <w:r w:rsidR="00C803D7" w:rsidRPr="00C803D7">
        <w:rPr>
          <w:rFonts w:ascii="Times New Roman" w:eastAsia="宋体" w:hAnsi="Times New Roman" w:cs="Times New Roman" w:hint="eastAsia"/>
          <w:sz w:val="20"/>
          <w:szCs w:val="20"/>
        </w:rPr>
        <w:t>。但哥德尔的第二条定理证明了基本算术的兼容性不能在自身内部证明，因此当然就不能用来证明比它更强的系统的兼容性了。</w:t>
      </w:r>
    </w:p>
    <w:p w14:paraId="5A4E9778" w14:textId="77777777" w:rsidR="00CC654D" w:rsidRDefault="00CC654D" w:rsidP="0048787E">
      <w:pPr>
        <w:jc w:val="left"/>
        <w:rPr>
          <w:rFonts w:ascii="Times New Roman" w:eastAsia="宋体" w:hAnsi="Times New Roman" w:cs="Times New Roman"/>
          <w:sz w:val="20"/>
          <w:szCs w:val="20"/>
        </w:rPr>
      </w:pPr>
    </w:p>
    <w:p w14:paraId="24A552DE" w14:textId="53930791" w:rsidR="00C803D7" w:rsidRPr="00C803D7" w:rsidRDefault="00C803D7" w:rsidP="00C803D7">
      <w:pPr>
        <w:pStyle w:val="ListParagraph"/>
        <w:numPr>
          <w:ilvl w:val="0"/>
          <w:numId w:val="12"/>
        </w:numPr>
        <w:ind w:firstLineChars="0"/>
        <w:rPr>
          <w:rFonts w:ascii="Times New Roman" w:eastAsia="宋体" w:hAnsi="Times New Roman" w:cs="Times New Roman"/>
          <w:sz w:val="24"/>
          <w:szCs w:val="24"/>
          <w:highlight w:val="yellow"/>
        </w:rPr>
      </w:pPr>
      <w:r w:rsidRPr="00C803D7">
        <w:rPr>
          <w:rFonts w:ascii="Times New Roman" w:eastAsia="宋体" w:hAnsi="Times New Roman" w:cs="Times New Roman"/>
          <w:sz w:val="24"/>
          <w:szCs w:val="24"/>
          <w:highlight w:val="yellow"/>
        </w:rPr>
        <w:t>数学是否被定义为一种语言</w:t>
      </w:r>
      <w:r w:rsidRPr="00C803D7">
        <w:rPr>
          <w:rFonts w:ascii="Times New Roman" w:eastAsia="宋体" w:hAnsi="Times New Roman" w:cs="Times New Roman"/>
          <w:sz w:val="24"/>
          <w:szCs w:val="24"/>
          <w:highlight w:val="yellow"/>
        </w:rPr>
        <w:t xml:space="preserve"> </w:t>
      </w:r>
    </w:p>
    <w:p w14:paraId="7568E51D" w14:textId="77777777" w:rsidR="00C803D7" w:rsidRPr="00CC654D" w:rsidRDefault="00C803D7" w:rsidP="00C803D7">
      <w:pPr>
        <w:pStyle w:val="ListParagraph"/>
        <w:numPr>
          <w:ilvl w:val="1"/>
          <w:numId w:val="1"/>
        </w:numPr>
        <w:ind w:firstLineChars="0"/>
        <w:rPr>
          <w:rFonts w:ascii="Times New Roman" w:eastAsia="宋体" w:hAnsi="Times New Roman" w:cs="Times New Roman"/>
          <w:sz w:val="20"/>
          <w:szCs w:val="20"/>
        </w:rPr>
      </w:pPr>
      <w:r w:rsidRPr="00CC654D">
        <w:rPr>
          <w:rFonts w:ascii="Times New Roman" w:eastAsia="宋体" w:hAnsi="Times New Roman" w:cs="Times New Roman"/>
          <w:sz w:val="20"/>
          <w:szCs w:val="20"/>
        </w:rPr>
        <w:t>是：符号与结构化表达、强大的思想表达工具、通用、严格的逻辑和推理规则，一个数学命题如果违反了这些规则，就像语言句子语法错误一样不可接受</w:t>
      </w:r>
    </w:p>
    <w:p w14:paraId="542A7AE7" w14:textId="77777777" w:rsidR="00C803D7" w:rsidRPr="00CC654D" w:rsidRDefault="00C803D7" w:rsidP="00C803D7">
      <w:pPr>
        <w:pStyle w:val="ListParagraph"/>
        <w:numPr>
          <w:ilvl w:val="1"/>
          <w:numId w:val="1"/>
        </w:numPr>
        <w:ind w:firstLineChars="0"/>
        <w:rPr>
          <w:rFonts w:ascii="Times New Roman" w:eastAsia="宋体" w:hAnsi="Times New Roman" w:cs="Times New Roman"/>
          <w:sz w:val="20"/>
          <w:szCs w:val="20"/>
        </w:rPr>
      </w:pPr>
      <w:r w:rsidRPr="00CC654D">
        <w:rPr>
          <w:rFonts w:ascii="Times New Roman" w:eastAsia="宋体" w:hAnsi="Times New Roman" w:cs="Times New Roman"/>
          <w:sz w:val="20"/>
          <w:szCs w:val="20"/>
        </w:rPr>
        <w:t>否：缺乏自然语言的语义丰富性、没有自然语言的情感模糊性多义性，逻辑系统而不</w:t>
      </w:r>
      <w:r w:rsidRPr="00CC654D">
        <w:rPr>
          <w:rFonts w:ascii="Times New Roman" w:eastAsia="宋体" w:hAnsi="Times New Roman" w:cs="Times New Roman"/>
          <w:sz w:val="20"/>
          <w:szCs w:val="20"/>
        </w:rPr>
        <w:lastRenderedPageBreak/>
        <w:t>是传递人类经验或情感；无法涵盖广泛的交流范围；工具而非媒介</w:t>
      </w:r>
    </w:p>
    <w:p w14:paraId="4CF0BF3C" w14:textId="77777777" w:rsidR="00C803D7" w:rsidRDefault="00C803D7" w:rsidP="0048787E">
      <w:pPr>
        <w:jc w:val="left"/>
        <w:rPr>
          <w:rFonts w:ascii="Times New Roman" w:eastAsia="宋体" w:hAnsi="Times New Roman" w:cs="Times New Roman"/>
          <w:sz w:val="20"/>
          <w:szCs w:val="20"/>
        </w:rPr>
      </w:pPr>
    </w:p>
    <w:p w14:paraId="36D5777E" w14:textId="709D1CF3" w:rsidR="00AA52EF" w:rsidRDefault="00AA52EF" w:rsidP="0048787E">
      <w:pPr>
        <w:jc w:val="left"/>
        <w:rPr>
          <w:rFonts w:ascii="Times New Roman" w:eastAsia="宋体" w:hAnsi="Times New Roman" w:cs="Times New Roman"/>
          <w:sz w:val="26"/>
          <w:szCs w:val="26"/>
        </w:rPr>
      </w:pPr>
      <w:r w:rsidRPr="00AA52EF">
        <w:rPr>
          <w:rFonts w:ascii="Times New Roman" w:eastAsia="宋体" w:hAnsi="Times New Roman" w:cs="Times New Roman" w:hint="eastAsia"/>
          <w:sz w:val="26"/>
          <w:szCs w:val="26"/>
        </w:rPr>
        <w:t>观点</w:t>
      </w:r>
    </w:p>
    <w:p w14:paraId="7F77AB31" w14:textId="323A54C5" w:rsidR="00282A8E" w:rsidRPr="00282A8E" w:rsidRDefault="00282A8E" w:rsidP="0048787E">
      <w:pPr>
        <w:jc w:val="left"/>
        <w:rPr>
          <w:rFonts w:ascii="Times New Roman" w:eastAsia="宋体" w:hAnsi="Times New Roman" w:cs="Times New Roman"/>
          <w:sz w:val="24"/>
          <w:szCs w:val="24"/>
        </w:rPr>
      </w:pPr>
      <w:r w:rsidRPr="00282A8E">
        <w:rPr>
          <w:rFonts w:ascii="Times New Roman" w:eastAsia="宋体" w:hAnsi="Times New Roman" w:cs="Times New Roman" w:hint="eastAsia"/>
          <w:sz w:val="24"/>
          <w:szCs w:val="24"/>
          <w:highlight w:val="yellow"/>
        </w:rPr>
        <w:t>一、数学的什么特性使数学成果能够永恒不变？</w:t>
      </w:r>
    </w:p>
    <w:p w14:paraId="4AFB22B8" w14:textId="77777777" w:rsidR="00282A8E" w:rsidRDefault="00282A8E" w:rsidP="00282A8E">
      <w:pPr>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逻辑严密性：</w:t>
      </w:r>
      <w:r w:rsidRPr="00282A8E">
        <w:rPr>
          <w:rFonts w:ascii="Times New Roman" w:eastAsia="宋体" w:hAnsi="Times New Roman" w:cs="Times New Roman"/>
          <w:sz w:val="20"/>
          <w:szCs w:val="20"/>
        </w:rPr>
        <w:t>数学建立在公理和定理的基础上，通过逻辑推理得出结论。比如，勾股定理在任何三角形中都成立，独立于特定的应用场景。</w:t>
      </w:r>
    </w:p>
    <w:p w14:paraId="20BB1B81" w14:textId="77777777" w:rsidR="00282A8E" w:rsidRDefault="00282A8E" w:rsidP="00282A8E">
      <w:pPr>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抽象性和归纳：</w:t>
      </w:r>
      <w:r w:rsidRPr="00282A8E">
        <w:rPr>
          <w:rFonts w:ascii="Times New Roman" w:eastAsia="宋体" w:hAnsi="Times New Roman" w:cs="Times New Roman"/>
          <w:sz w:val="20"/>
          <w:szCs w:val="20"/>
        </w:rPr>
        <w:t>数学能够从具体问题中抽象出一般性的规律。例如，代数的运算规则在不同</w:t>
      </w:r>
      <w:proofErr w:type="gramStart"/>
      <w:r w:rsidRPr="00282A8E">
        <w:rPr>
          <w:rFonts w:ascii="Times New Roman" w:eastAsia="宋体" w:hAnsi="Times New Roman" w:cs="Times New Roman"/>
          <w:sz w:val="20"/>
          <w:szCs w:val="20"/>
        </w:rPr>
        <w:t>的数系中</w:t>
      </w:r>
      <w:proofErr w:type="gramEnd"/>
      <w:r w:rsidRPr="00282A8E">
        <w:rPr>
          <w:rFonts w:ascii="Times New Roman" w:eastAsia="宋体" w:hAnsi="Times New Roman" w:cs="Times New Roman"/>
          <w:sz w:val="20"/>
          <w:szCs w:val="20"/>
        </w:rPr>
        <w:t>都适用，这种抽象化使得数学成果在不同的领域中依然有效。</w:t>
      </w:r>
    </w:p>
    <w:p w14:paraId="07C7FE65" w14:textId="1F6FD7EB" w:rsidR="00282A8E" w:rsidRPr="00282A8E" w:rsidRDefault="00282A8E" w:rsidP="00282A8E">
      <w:pPr>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普适性：</w:t>
      </w:r>
      <w:r w:rsidRPr="00282A8E">
        <w:rPr>
          <w:rFonts w:ascii="Times New Roman" w:eastAsia="宋体" w:hAnsi="Times New Roman" w:cs="Times New Roman"/>
          <w:sz w:val="20"/>
          <w:szCs w:val="20"/>
        </w:rPr>
        <w:t>许多数学定理具有普适性，能够应用于多种不同的学科和场景。例如，傅里叶变换在信号处理、物理学和图像处理等领域均有广泛应用。</w:t>
      </w:r>
    </w:p>
    <w:p w14:paraId="763929CB" w14:textId="0620ED64" w:rsidR="00AA52EF" w:rsidRPr="00AA52EF" w:rsidRDefault="00AA52EF" w:rsidP="00AA52EF">
      <w:pPr>
        <w:jc w:val="left"/>
        <w:rPr>
          <w:rFonts w:ascii="Times New Roman" w:eastAsia="宋体" w:hAnsi="Times New Roman" w:cs="Times New Roman"/>
          <w:sz w:val="24"/>
          <w:szCs w:val="24"/>
        </w:rPr>
      </w:pPr>
      <w:r>
        <w:rPr>
          <w:rFonts w:ascii="Times New Roman" w:eastAsia="宋体" w:hAnsi="Times New Roman" w:cs="Times New Roman" w:hint="eastAsia"/>
          <w:sz w:val="24"/>
          <w:szCs w:val="24"/>
          <w:highlight w:val="yellow"/>
        </w:rPr>
        <w:t>二、</w:t>
      </w:r>
      <w:r w:rsidRPr="00AA52EF">
        <w:rPr>
          <w:rFonts w:ascii="Times New Roman" w:eastAsia="宋体" w:hAnsi="Times New Roman" w:cs="Times New Roman" w:hint="eastAsia"/>
          <w:sz w:val="24"/>
          <w:szCs w:val="24"/>
          <w:highlight w:val="yellow"/>
        </w:rPr>
        <w:t>在形成作为一个知识领域的数学的本质，以及在其发展过程中，著名数学家起了多么重要的作用？</w:t>
      </w:r>
    </w:p>
    <w:p w14:paraId="732C0D05" w14:textId="77727D43" w:rsidR="00427E51" w:rsidRDefault="000775A4" w:rsidP="0048787E">
      <w:pPr>
        <w:jc w:val="left"/>
        <w:rPr>
          <w:rFonts w:ascii="Times New Roman" w:eastAsia="宋体" w:hAnsi="Times New Roman" w:cs="Times New Roman"/>
          <w:sz w:val="20"/>
          <w:szCs w:val="20"/>
        </w:rPr>
      </w:pPr>
      <w:r w:rsidRPr="000775A4">
        <w:rPr>
          <w:rFonts w:ascii="Times New Roman" w:eastAsia="宋体" w:hAnsi="Times New Roman" w:cs="Times New Roman" w:hint="eastAsia"/>
          <w:sz w:val="20"/>
          <w:szCs w:val="20"/>
          <w:highlight w:val="yellow"/>
        </w:rPr>
        <w:t>正</w:t>
      </w:r>
      <w:r w:rsidR="004537CC">
        <w:rPr>
          <w:rFonts w:ascii="Times New Roman" w:eastAsia="宋体" w:hAnsi="Times New Roman" w:cs="Times New Roman" w:hint="eastAsia"/>
          <w:sz w:val="20"/>
          <w:szCs w:val="20"/>
          <w:highlight w:val="yellow"/>
        </w:rPr>
        <w:t>观点</w:t>
      </w:r>
      <w:r w:rsidRPr="000775A4">
        <w:rPr>
          <w:rFonts w:ascii="Times New Roman" w:eastAsia="宋体" w:hAnsi="Times New Roman" w:cs="Times New Roman" w:hint="eastAsia"/>
          <w:sz w:val="20"/>
          <w:szCs w:val="20"/>
          <w:highlight w:val="yellow"/>
        </w:rPr>
        <w:t>：</w:t>
      </w:r>
      <w:r w:rsidR="00AA52EF" w:rsidRPr="000775A4">
        <w:rPr>
          <w:rFonts w:ascii="Times New Roman" w:eastAsia="宋体" w:hAnsi="Times New Roman" w:cs="Times New Roman" w:hint="eastAsia"/>
          <w:sz w:val="20"/>
          <w:szCs w:val="20"/>
          <w:highlight w:val="yellow"/>
        </w:rPr>
        <w:t>著名数学家在数学作为一个知识领域的</w:t>
      </w:r>
      <w:r w:rsidR="00AA52EF" w:rsidRPr="000775A4">
        <w:rPr>
          <w:rFonts w:ascii="Times New Roman" w:eastAsia="宋体" w:hAnsi="Times New Roman" w:cs="Times New Roman" w:hint="eastAsia"/>
          <w:b/>
          <w:bCs/>
          <w:sz w:val="20"/>
          <w:szCs w:val="20"/>
          <w:highlight w:val="yellow"/>
        </w:rPr>
        <w:t>形成</w:t>
      </w:r>
      <w:r w:rsidR="00AA52EF" w:rsidRPr="000775A4">
        <w:rPr>
          <w:rFonts w:ascii="Times New Roman" w:eastAsia="宋体" w:hAnsi="Times New Roman" w:cs="Times New Roman" w:hint="eastAsia"/>
          <w:sz w:val="20"/>
          <w:szCs w:val="20"/>
          <w:highlight w:val="yellow"/>
        </w:rPr>
        <w:t>和发展中起到了关键作用</w:t>
      </w:r>
    </w:p>
    <w:p w14:paraId="1D339B14" w14:textId="10353991" w:rsidR="00427E51" w:rsidRDefault="00427E51" w:rsidP="0048787E">
      <w:pPr>
        <w:jc w:val="left"/>
        <w:rPr>
          <w:rFonts w:ascii="Times New Roman" w:eastAsia="宋体" w:hAnsi="Times New Roman" w:cs="Times New Roman" w:hint="eastAsia"/>
          <w:sz w:val="20"/>
          <w:szCs w:val="20"/>
        </w:rPr>
      </w:pPr>
      <w:r>
        <w:rPr>
          <w:rFonts w:ascii="Times New Roman" w:eastAsia="宋体" w:hAnsi="Times New Roman" w:cs="Times New Roman" w:hint="eastAsia"/>
          <w:sz w:val="20"/>
          <w:szCs w:val="20"/>
        </w:rPr>
        <w:t>数学知识领域的形成和发展的伟大里程碑——数学公理化运动</w:t>
      </w:r>
    </w:p>
    <w:p w14:paraId="79860C13" w14:textId="1B6B62A0" w:rsidR="00427E51" w:rsidRDefault="00427E51" w:rsidP="00427E51">
      <w:pPr>
        <w:ind w:firstLine="420"/>
        <w:jc w:val="left"/>
        <w:rPr>
          <w:rFonts w:ascii="Times New Roman" w:eastAsia="宋体" w:hAnsi="Times New Roman" w:cs="Times New Roman"/>
          <w:sz w:val="20"/>
          <w:szCs w:val="20"/>
        </w:rPr>
      </w:pPr>
      <w:r w:rsidRPr="00427E51">
        <w:rPr>
          <w:rFonts w:ascii="Times New Roman" w:eastAsia="宋体" w:hAnsi="Times New Roman" w:cs="Times New Roman"/>
          <w:sz w:val="20"/>
          <w:szCs w:val="20"/>
        </w:rPr>
        <w:t>数学并不天然地与公理化相联系。除了自古希腊传承下来的数学以外，其他文明体所拥有的数学都没有出现证明，更没有出现公理化。公理化方法本就与古希腊文明用理性的态度追求纯粹理论直接相关</w:t>
      </w:r>
      <w:r w:rsidRPr="00427E51">
        <w:rPr>
          <w:rFonts w:ascii="Times New Roman" w:eastAsia="宋体" w:hAnsi="Times New Roman" w:cs="Times New Roman" w:hint="eastAsia"/>
          <w:sz w:val="20"/>
          <w:szCs w:val="20"/>
          <w:highlight w:val="yellow"/>
        </w:rPr>
        <w:t>（相关问题：</w:t>
      </w:r>
      <w:r w:rsidRPr="00427E51">
        <w:rPr>
          <w:rFonts w:ascii="Times New Roman" w:eastAsia="宋体" w:hAnsi="Times New Roman" w:cs="Times New Roman"/>
          <w:sz w:val="20"/>
          <w:szCs w:val="20"/>
          <w:highlight w:val="yellow"/>
        </w:rPr>
        <w:t>数学知识是扎根于特殊文化和传统中的吗？</w:t>
      </w:r>
      <w:r w:rsidRPr="00427E51">
        <w:rPr>
          <w:rFonts w:ascii="Times New Roman" w:eastAsia="宋体" w:hAnsi="Times New Roman" w:cs="Times New Roman" w:hint="eastAsia"/>
          <w:sz w:val="20"/>
          <w:szCs w:val="20"/>
          <w:highlight w:val="yellow"/>
        </w:rPr>
        <w:t>）</w:t>
      </w:r>
      <w:r w:rsidRPr="00427E51">
        <w:rPr>
          <w:rFonts w:ascii="Times New Roman" w:eastAsia="宋体" w:hAnsi="Times New Roman" w:cs="Times New Roman"/>
          <w:sz w:val="20"/>
          <w:szCs w:val="20"/>
        </w:rPr>
        <w:t>。</w:t>
      </w:r>
    </w:p>
    <w:p w14:paraId="1DAE6F5F" w14:textId="1F2B690F" w:rsidR="00427E51" w:rsidRDefault="00427E51" w:rsidP="00427E51">
      <w:pPr>
        <w:ind w:firstLine="420"/>
        <w:jc w:val="left"/>
        <w:rPr>
          <w:rFonts w:ascii="Times New Roman" w:eastAsia="宋体" w:hAnsi="Times New Roman" w:cs="Times New Roman"/>
          <w:sz w:val="20"/>
          <w:szCs w:val="20"/>
        </w:rPr>
      </w:pPr>
      <w:r w:rsidRPr="00427E51">
        <w:rPr>
          <w:rFonts w:ascii="Times New Roman" w:eastAsia="宋体" w:hAnsi="Times New Roman" w:cs="Times New Roman"/>
          <w:sz w:val="20"/>
          <w:szCs w:val="20"/>
        </w:rPr>
        <w:t>公理化思想最早由</w:t>
      </w:r>
      <w:r w:rsidRPr="00427E51">
        <w:rPr>
          <w:rFonts w:ascii="Times New Roman" w:eastAsia="宋体" w:hAnsi="Times New Roman" w:cs="Times New Roman"/>
          <w:b/>
          <w:bCs/>
          <w:sz w:val="20"/>
          <w:szCs w:val="20"/>
        </w:rPr>
        <w:t>亚里士多德</w:t>
      </w:r>
      <w:r w:rsidRPr="00427E51">
        <w:rPr>
          <w:rFonts w:ascii="Times New Roman" w:eastAsia="宋体" w:hAnsi="Times New Roman" w:cs="Times New Roman"/>
          <w:sz w:val="20"/>
          <w:szCs w:val="20"/>
        </w:rPr>
        <w:t>提出。他认为：</w:t>
      </w:r>
      <w:r w:rsidRPr="00427E51">
        <w:rPr>
          <w:rFonts w:ascii="Times New Roman" w:eastAsia="宋体" w:hAnsi="Times New Roman" w:cs="Times New Roman"/>
          <w:sz w:val="20"/>
          <w:szCs w:val="20"/>
        </w:rPr>
        <w:t>“</w:t>
      </w:r>
      <w:r w:rsidRPr="00427E51">
        <w:rPr>
          <w:rFonts w:ascii="Times New Roman" w:eastAsia="宋体" w:hAnsi="Times New Roman" w:cs="Times New Roman"/>
          <w:sz w:val="20"/>
          <w:szCs w:val="20"/>
        </w:rPr>
        <w:t>我们不仅主张知识是可能的，而且认为还存在着一种知识的本原。我们借助它去认识终极真理。</w:t>
      </w:r>
      <w:r w:rsidRPr="00427E51">
        <w:rPr>
          <w:rFonts w:ascii="Times New Roman" w:eastAsia="宋体" w:hAnsi="Times New Roman" w:cs="Times New Roman"/>
          <w:sz w:val="20"/>
          <w:szCs w:val="20"/>
        </w:rPr>
        <w:t>”</w:t>
      </w:r>
      <w:r w:rsidRPr="00427E51">
        <w:rPr>
          <w:rFonts w:ascii="Times New Roman" w:eastAsia="宋体" w:hAnsi="Times New Roman" w:cs="Times New Roman"/>
          <w:sz w:val="20"/>
          <w:szCs w:val="20"/>
        </w:rPr>
        <w:t>亚里士多德总结了古代积累起来的逻辑知识，把完全三段论作为公理推导出其他</w:t>
      </w:r>
      <w:r w:rsidRPr="00427E51">
        <w:rPr>
          <w:rFonts w:ascii="Times New Roman" w:eastAsia="宋体" w:hAnsi="Times New Roman" w:cs="Times New Roman"/>
          <w:sz w:val="20"/>
          <w:szCs w:val="20"/>
        </w:rPr>
        <w:t>19</w:t>
      </w:r>
      <w:r w:rsidRPr="00427E51">
        <w:rPr>
          <w:rFonts w:ascii="Times New Roman" w:eastAsia="宋体" w:hAnsi="Times New Roman" w:cs="Times New Roman"/>
          <w:sz w:val="20"/>
          <w:szCs w:val="20"/>
        </w:rPr>
        <w:t>种格式的三段论法，形成历史上第一个成文的公理系统。</w:t>
      </w:r>
    </w:p>
    <w:p w14:paraId="43503779" w14:textId="77777777" w:rsidR="00427E51" w:rsidRPr="00427E51" w:rsidRDefault="00427E51" w:rsidP="00427E51">
      <w:pPr>
        <w:ind w:firstLine="420"/>
        <w:jc w:val="left"/>
        <w:rPr>
          <w:rFonts w:ascii="Times New Roman" w:eastAsia="宋体" w:hAnsi="Times New Roman" w:cs="Times New Roman"/>
          <w:sz w:val="20"/>
          <w:szCs w:val="20"/>
        </w:rPr>
      </w:pPr>
      <w:r w:rsidRPr="00427E51">
        <w:rPr>
          <w:rFonts w:ascii="Times New Roman" w:eastAsia="宋体" w:hAnsi="Times New Roman" w:cs="Times New Roman"/>
          <w:b/>
          <w:bCs/>
          <w:sz w:val="20"/>
          <w:szCs w:val="20"/>
        </w:rPr>
        <w:t>欧几里</w:t>
      </w:r>
      <w:proofErr w:type="gramStart"/>
      <w:r w:rsidRPr="00427E51">
        <w:rPr>
          <w:rFonts w:ascii="Times New Roman" w:eastAsia="宋体" w:hAnsi="Times New Roman" w:cs="Times New Roman"/>
          <w:b/>
          <w:bCs/>
          <w:sz w:val="20"/>
          <w:szCs w:val="20"/>
        </w:rPr>
        <w:t>得</w:t>
      </w:r>
      <w:r w:rsidRPr="00427E51">
        <w:rPr>
          <w:rFonts w:ascii="Times New Roman" w:eastAsia="宋体" w:hAnsi="Times New Roman" w:cs="Times New Roman"/>
          <w:sz w:val="20"/>
          <w:szCs w:val="20"/>
        </w:rPr>
        <w:t>总结</w:t>
      </w:r>
      <w:proofErr w:type="gramEnd"/>
      <w:r w:rsidRPr="00427E51">
        <w:rPr>
          <w:rFonts w:ascii="Times New Roman" w:eastAsia="宋体" w:hAnsi="Times New Roman" w:cs="Times New Roman"/>
          <w:sz w:val="20"/>
          <w:szCs w:val="20"/>
        </w:rPr>
        <w:t>了古代流传下来的大量几何材料和该时代所产生的几何知识，使之系统化而成为一个严密完整的逻辑系统，体现在他的《几何原本》中。它奠定了数学必须按照逻辑要求论述其规律的基础，开始了数学延续几千年的文化传统。</w:t>
      </w:r>
    </w:p>
    <w:p w14:paraId="54732DE9" w14:textId="2AA1909D" w:rsidR="00427E51" w:rsidRDefault="00427E51" w:rsidP="00427E51">
      <w:pPr>
        <w:ind w:firstLine="420"/>
        <w:jc w:val="left"/>
        <w:rPr>
          <w:rFonts w:ascii="Times New Roman" w:eastAsia="宋体" w:hAnsi="Times New Roman" w:cs="Times New Roman"/>
          <w:sz w:val="20"/>
          <w:szCs w:val="20"/>
        </w:rPr>
      </w:pPr>
      <w:r w:rsidRPr="00427E51">
        <w:rPr>
          <w:rFonts w:ascii="Times New Roman" w:eastAsia="宋体" w:hAnsi="Times New Roman" w:cs="Times New Roman"/>
          <w:sz w:val="20"/>
          <w:szCs w:val="20"/>
        </w:rPr>
        <w:t>《几何原本》中存在没有明确表述而偷偷使用的公理。到</w:t>
      </w:r>
      <w:r w:rsidRPr="00427E51">
        <w:rPr>
          <w:rFonts w:ascii="Times New Roman" w:eastAsia="宋体" w:hAnsi="Times New Roman" w:cs="Times New Roman"/>
          <w:sz w:val="20"/>
          <w:szCs w:val="20"/>
        </w:rPr>
        <w:t>19</w:t>
      </w:r>
      <w:r w:rsidRPr="00427E51">
        <w:rPr>
          <w:rFonts w:ascii="Times New Roman" w:eastAsia="宋体" w:hAnsi="Times New Roman" w:cs="Times New Roman"/>
          <w:sz w:val="20"/>
          <w:szCs w:val="20"/>
        </w:rPr>
        <w:t>世纪末</w:t>
      </w:r>
      <w:r w:rsidRPr="00427E51">
        <w:rPr>
          <w:rFonts w:ascii="Times New Roman" w:eastAsia="宋体" w:hAnsi="Times New Roman" w:cs="Times New Roman"/>
          <w:sz w:val="20"/>
          <w:szCs w:val="20"/>
        </w:rPr>
        <w:t>20</w:t>
      </w:r>
      <w:r w:rsidRPr="00427E51">
        <w:rPr>
          <w:rFonts w:ascii="Times New Roman" w:eastAsia="宋体" w:hAnsi="Times New Roman" w:cs="Times New Roman"/>
          <w:sz w:val="20"/>
          <w:szCs w:val="20"/>
        </w:rPr>
        <w:t>世纪初，数学公理化运动蓬勃发展。数学家</w:t>
      </w:r>
      <w:r w:rsidRPr="00427E51">
        <w:rPr>
          <w:rFonts w:ascii="Times New Roman" w:eastAsia="宋体" w:hAnsi="Times New Roman" w:cs="Times New Roman"/>
          <w:b/>
          <w:bCs/>
          <w:sz w:val="20"/>
          <w:szCs w:val="20"/>
        </w:rPr>
        <w:t>希尔伯特</w:t>
      </w:r>
      <w:r w:rsidRPr="00427E51">
        <w:rPr>
          <w:rFonts w:ascii="Times New Roman" w:eastAsia="宋体" w:hAnsi="Times New Roman" w:cs="Times New Roman"/>
          <w:sz w:val="20"/>
          <w:szCs w:val="20"/>
        </w:rPr>
        <w:t>被誉为现代数学中公理化方法的奠基人。到</w:t>
      </w:r>
      <w:r w:rsidRPr="00427E51">
        <w:rPr>
          <w:rFonts w:ascii="Times New Roman" w:eastAsia="宋体" w:hAnsi="Times New Roman" w:cs="Times New Roman"/>
          <w:sz w:val="20"/>
          <w:szCs w:val="20"/>
        </w:rPr>
        <w:t>20</w:t>
      </w:r>
      <w:r w:rsidRPr="00427E51">
        <w:rPr>
          <w:rFonts w:ascii="Times New Roman" w:eastAsia="宋体" w:hAnsi="Times New Roman" w:cs="Times New Roman"/>
          <w:sz w:val="20"/>
          <w:szCs w:val="20"/>
        </w:rPr>
        <w:t>世纪初，数学公理化运动最终完成。</w:t>
      </w:r>
    </w:p>
    <w:p w14:paraId="1880DB23" w14:textId="77777777" w:rsidR="00427E51" w:rsidRDefault="00427E51" w:rsidP="00427E51">
      <w:pPr>
        <w:jc w:val="left"/>
        <w:rPr>
          <w:rFonts w:ascii="Times New Roman" w:eastAsia="宋体" w:hAnsi="Times New Roman" w:cs="Times New Roman"/>
          <w:sz w:val="20"/>
          <w:szCs w:val="20"/>
        </w:rPr>
      </w:pPr>
    </w:p>
    <w:p w14:paraId="739177AA" w14:textId="22637AAD" w:rsidR="00427E51" w:rsidRDefault="00427E51" w:rsidP="00427E51">
      <w:pPr>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公理化的意义：</w:t>
      </w:r>
    </w:p>
    <w:p w14:paraId="04C31AC7" w14:textId="1B324BC5" w:rsidR="00427E51" w:rsidRDefault="00427E51" w:rsidP="00427E51">
      <w:pPr>
        <w:ind w:firstLine="420"/>
        <w:jc w:val="left"/>
        <w:rPr>
          <w:rFonts w:ascii="Times New Roman" w:eastAsia="宋体" w:hAnsi="Times New Roman" w:cs="Times New Roman" w:hint="eastAsia"/>
          <w:sz w:val="20"/>
          <w:szCs w:val="20"/>
        </w:rPr>
      </w:pPr>
      <w:r w:rsidRPr="00427E51">
        <w:rPr>
          <w:rFonts w:ascii="Times New Roman" w:eastAsia="宋体" w:hAnsi="Times New Roman" w:cs="Times New Roman" w:hint="eastAsia"/>
          <w:sz w:val="20"/>
          <w:szCs w:val="20"/>
        </w:rPr>
        <w:t>很多人可能认为公理化是为了严谨。当然公理</w:t>
      </w:r>
      <w:proofErr w:type="gramStart"/>
      <w:r w:rsidRPr="00427E51">
        <w:rPr>
          <w:rFonts w:ascii="Times New Roman" w:eastAsia="宋体" w:hAnsi="Times New Roman" w:cs="Times New Roman" w:hint="eastAsia"/>
          <w:sz w:val="20"/>
          <w:szCs w:val="20"/>
        </w:rPr>
        <w:t>化确实</w:t>
      </w:r>
      <w:proofErr w:type="gramEnd"/>
      <w:r w:rsidRPr="00427E51">
        <w:rPr>
          <w:rFonts w:ascii="Times New Roman" w:eastAsia="宋体" w:hAnsi="Times New Roman" w:cs="Times New Roman" w:hint="eastAsia"/>
          <w:sz w:val="20"/>
          <w:szCs w:val="20"/>
        </w:rPr>
        <w:t>保证了严谨。但在我看来，这并不是公理化的最主要价值。我认为</w:t>
      </w:r>
      <w:r w:rsidRPr="00427E51">
        <w:rPr>
          <w:rFonts w:ascii="Times New Roman" w:eastAsia="宋体" w:hAnsi="Times New Roman" w:cs="Times New Roman"/>
          <w:sz w:val="20"/>
          <w:szCs w:val="20"/>
        </w:rPr>
        <w:t>公理化的最主要价值是系统化。实现公理化之后，知识就不再以零散的形式出现。知识与知识是有联系的，这种联系通过严格证明的形式得以直白地显现。知识与知识的地位也不尽相同，有的更为本源，有的则相对细枝末节。通过公理化，人类不仅知道自己知道了什么，还对自己知道的东西有了更深入的理解，知道的程度大大加深。没有出现公理化的文明体虽然也产生了数学，也会在生产生活中有意识地运用数学，但是深度不够，后劲不足。</w:t>
      </w:r>
    </w:p>
    <w:p w14:paraId="31B9C07E" w14:textId="77777777" w:rsidR="00427E51" w:rsidRDefault="00427E51" w:rsidP="00427E51">
      <w:pPr>
        <w:jc w:val="left"/>
        <w:rPr>
          <w:rFonts w:ascii="Times New Roman" w:eastAsia="宋体" w:hAnsi="Times New Roman" w:cs="Times New Roman"/>
          <w:sz w:val="20"/>
          <w:szCs w:val="20"/>
        </w:rPr>
      </w:pPr>
    </w:p>
    <w:p w14:paraId="5E0C2CC2" w14:textId="388681E7" w:rsidR="00427E51" w:rsidRDefault="00427E51" w:rsidP="00427E51">
      <w:pPr>
        <w:jc w:val="left"/>
        <w:rPr>
          <w:rFonts w:ascii="Times New Roman" w:eastAsia="宋体" w:hAnsi="Times New Roman" w:cs="Times New Roman" w:hint="eastAsia"/>
          <w:sz w:val="20"/>
          <w:szCs w:val="20"/>
        </w:rPr>
      </w:pPr>
      <w:r w:rsidRPr="00427E51">
        <w:rPr>
          <w:rFonts w:ascii="Times New Roman" w:eastAsia="宋体" w:hAnsi="Times New Roman" w:cs="Times New Roman"/>
          <w:sz w:val="20"/>
          <w:szCs w:val="20"/>
        </w:rPr>
        <w:t>过度强调公理化的弊端</w:t>
      </w:r>
      <w:r>
        <w:rPr>
          <w:rFonts w:ascii="Times New Roman" w:eastAsia="宋体" w:hAnsi="Times New Roman" w:cs="Times New Roman" w:hint="eastAsia"/>
          <w:sz w:val="20"/>
          <w:szCs w:val="20"/>
        </w:rPr>
        <w:t>：</w:t>
      </w:r>
    </w:p>
    <w:p w14:paraId="31F83B52" w14:textId="49EE825E" w:rsidR="00427E51" w:rsidRPr="00427E51" w:rsidRDefault="00427E51" w:rsidP="00427E51">
      <w:pPr>
        <w:ind w:firstLine="420"/>
        <w:jc w:val="left"/>
        <w:rPr>
          <w:rFonts w:ascii="Times New Roman" w:eastAsia="宋体" w:hAnsi="Times New Roman" w:cs="Times New Roman"/>
          <w:sz w:val="20"/>
          <w:szCs w:val="20"/>
        </w:rPr>
      </w:pPr>
      <w:r w:rsidRPr="00427E51">
        <w:rPr>
          <w:rFonts w:ascii="Times New Roman" w:eastAsia="宋体" w:hAnsi="Times New Roman" w:cs="Times New Roman"/>
          <w:sz w:val="20"/>
          <w:szCs w:val="20"/>
        </w:rPr>
        <w:t>虽然数学是要公理化的，但是学的时候不能从头学起，而总是从半截学起。或者说，把某些定理作为公理，从学习角度看是适当的。</w:t>
      </w:r>
    </w:p>
    <w:p w14:paraId="1B087A0E" w14:textId="0D29B599" w:rsidR="00427E51" w:rsidRPr="00427E51" w:rsidRDefault="00427E51" w:rsidP="00427E51">
      <w:pPr>
        <w:jc w:val="left"/>
        <w:rPr>
          <w:rFonts w:ascii="Times New Roman" w:eastAsia="宋体" w:hAnsi="Times New Roman" w:cs="Times New Roman"/>
          <w:sz w:val="20"/>
          <w:szCs w:val="20"/>
        </w:rPr>
      </w:pPr>
      <w:r w:rsidRPr="00427E51">
        <w:rPr>
          <w:rFonts w:ascii="Times New Roman" w:eastAsia="宋体" w:hAnsi="Times New Roman" w:cs="Times New Roman"/>
          <w:sz w:val="20"/>
          <w:szCs w:val="20"/>
        </w:rPr>
        <w:t xml:space="preserve">    </w:t>
      </w:r>
      <w:r w:rsidRPr="00427E51">
        <w:rPr>
          <w:rFonts w:ascii="Times New Roman" w:eastAsia="宋体" w:hAnsi="Times New Roman" w:cs="Times New Roman"/>
          <w:sz w:val="20"/>
          <w:szCs w:val="20"/>
        </w:rPr>
        <w:t>例如：实数集的有上界子集必有上确界。学习微积分的时候，对此都不加证明地予以接受。因为这条结论几何意义高度直观，学习者直接接受它作为基本事实也没什么困难，不大会提出质疑。在此基础上再证明单调有界数列必有极限，建立极限理论。而单调有界数列必有极限这</w:t>
      </w:r>
      <w:r w:rsidRPr="00427E51">
        <w:rPr>
          <w:rFonts w:ascii="Times New Roman" w:eastAsia="宋体" w:hAnsi="Times New Roman" w:cs="Times New Roman"/>
          <w:sz w:val="20"/>
          <w:szCs w:val="20"/>
        </w:rPr>
        <w:lastRenderedPageBreak/>
        <w:t>条结论相对就没那么直观，如果不证明直接接受的话，会让人不太舒服。</w:t>
      </w:r>
    </w:p>
    <w:p w14:paraId="2F3F2695" w14:textId="142869EE" w:rsidR="00427E51" w:rsidRPr="00427E51" w:rsidRDefault="00427E51" w:rsidP="00427E51">
      <w:pPr>
        <w:jc w:val="left"/>
        <w:rPr>
          <w:rFonts w:ascii="Times New Roman" w:eastAsia="宋体" w:hAnsi="Times New Roman" w:cs="Times New Roman"/>
          <w:sz w:val="20"/>
          <w:szCs w:val="20"/>
        </w:rPr>
      </w:pPr>
      <w:r w:rsidRPr="00427E51">
        <w:rPr>
          <w:rFonts w:ascii="Times New Roman" w:eastAsia="宋体" w:hAnsi="Times New Roman" w:cs="Times New Roman"/>
          <w:sz w:val="20"/>
          <w:szCs w:val="20"/>
        </w:rPr>
        <w:t xml:space="preserve">    </w:t>
      </w:r>
      <w:r w:rsidRPr="00427E51">
        <w:rPr>
          <w:rFonts w:ascii="Times New Roman" w:eastAsia="宋体" w:hAnsi="Times New Roman" w:cs="Times New Roman"/>
          <w:sz w:val="20"/>
          <w:szCs w:val="20"/>
        </w:rPr>
        <w:t>即使是数学类专业的学生，学数学分析也都是先承认实数集的有上界子集必有上确界，到大二的时候再学实数理论把它给证了。如果大一一上来就搞什么实数理论，虽然根基严谨，但是把数学分析的主题给冲淡了，学生可能也就没什么兴趣去学数学分析了。</w:t>
      </w:r>
    </w:p>
    <w:p w14:paraId="24B7DE26" w14:textId="53ACE143" w:rsidR="00427E51" w:rsidRPr="00427E51" w:rsidRDefault="00427E51" w:rsidP="00427E51">
      <w:pPr>
        <w:jc w:val="left"/>
        <w:rPr>
          <w:rFonts w:ascii="Times New Roman" w:eastAsia="宋体" w:hAnsi="Times New Roman" w:cs="Times New Roman"/>
          <w:sz w:val="20"/>
          <w:szCs w:val="20"/>
        </w:rPr>
      </w:pPr>
      <w:r w:rsidRPr="00427E51">
        <w:rPr>
          <w:rFonts w:ascii="Times New Roman" w:eastAsia="宋体" w:hAnsi="Times New Roman" w:cs="Times New Roman"/>
          <w:sz w:val="20"/>
          <w:szCs w:val="20"/>
        </w:rPr>
        <w:t xml:space="preserve">    </w:t>
      </w:r>
      <w:r w:rsidRPr="00427E51">
        <w:rPr>
          <w:rFonts w:ascii="Times New Roman" w:eastAsia="宋体" w:hAnsi="Times New Roman" w:cs="Times New Roman"/>
          <w:sz w:val="20"/>
          <w:szCs w:val="20"/>
        </w:rPr>
        <w:t>再如，对三角函数建立微积分理论，都是先从中学</w:t>
      </w:r>
      <w:proofErr w:type="gramStart"/>
      <w:r w:rsidRPr="00427E51">
        <w:rPr>
          <w:rFonts w:ascii="Times New Roman" w:eastAsia="宋体" w:hAnsi="Times New Roman" w:cs="Times New Roman"/>
          <w:sz w:val="20"/>
          <w:szCs w:val="20"/>
        </w:rPr>
        <w:t>学</w:t>
      </w:r>
      <w:proofErr w:type="gramEnd"/>
      <w:r w:rsidRPr="00427E51">
        <w:rPr>
          <w:rFonts w:ascii="Times New Roman" w:eastAsia="宋体" w:hAnsi="Times New Roman" w:cs="Times New Roman"/>
          <w:sz w:val="20"/>
          <w:szCs w:val="20"/>
        </w:rPr>
        <w:t>的正弦和余弦的几何意义出发，</w:t>
      </w:r>
      <w:proofErr w:type="gramStart"/>
      <w:r w:rsidRPr="00427E51">
        <w:rPr>
          <w:rFonts w:ascii="Times New Roman" w:eastAsia="宋体" w:hAnsi="Times New Roman" w:cs="Times New Roman"/>
          <w:sz w:val="20"/>
          <w:szCs w:val="20"/>
        </w:rPr>
        <w:t>先证基本</w:t>
      </w:r>
      <w:proofErr w:type="gramEnd"/>
      <w:r w:rsidRPr="00427E51">
        <w:rPr>
          <w:rFonts w:ascii="Times New Roman" w:eastAsia="宋体" w:hAnsi="Times New Roman" w:cs="Times New Roman"/>
          <w:sz w:val="20"/>
          <w:szCs w:val="20"/>
        </w:rPr>
        <w:t>不等式</w:t>
      </w:r>
      <w:r>
        <w:rPr>
          <w:rFonts w:ascii="Times New Roman" w:eastAsia="宋体" w:hAnsi="Times New Roman" w:cs="Times New Roman" w:hint="eastAsia"/>
          <w:sz w:val="20"/>
          <w:szCs w:val="20"/>
        </w:rPr>
        <w:t>：</w:t>
      </w:r>
      <m:oMath>
        <m:r>
          <w:rPr>
            <w:rFonts w:ascii="Cambria Math" w:eastAsia="宋体" w:hAnsi="Cambria Math" w:cs="Times New Roman" w:hint="eastAsia"/>
            <w:sz w:val="20"/>
            <w:szCs w:val="20"/>
          </w:rPr>
          <m:t>x</m:t>
        </m:r>
      </m:oMath>
      <w:r w:rsidRPr="00427E51">
        <w:rPr>
          <w:rFonts w:ascii="Times New Roman" w:eastAsia="宋体" w:hAnsi="Times New Roman" w:cs="Times New Roman"/>
          <w:sz w:val="20"/>
          <w:szCs w:val="20"/>
        </w:rPr>
        <w:t>是锐角时，</w:t>
      </w:r>
      <m:oMath>
        <m:func>
          <m:funcPr>
            <m:ctrlPr>
              <w:rPr>
                <w:rFonts w:ascii="Cambria Math" w:eastAsia="宋体" w:hAnsi="Cambria Math" w:cs="Times New Roman"/>
                <w:i/>
                <w:sz w:val="20"/>
                <w:szCs w:val="20"/>
              </w:rPr>
            </m:ctrlPr>
          </m:funcPr>
          <m:fName>
            <m:r>
              <w:rPr>
                <w:rFonts w:ascii="Cambria Math" w:eastAsia="宋体" w:hAnsi="Cambria Math" w:cs="Times New Roman"/>
                <w:sz w:val="20"/>
                <w:szCs w:val="20"/>
              </w:rPr>
              <m:t>sin</m:t>
            </m:r>
          </m:fName>
          <m:e>
            <m:r>
              <w:rPr>
                <w:rFonts w:ascii="Cambria Math" w:eastAsia="宋体" w:hAnsi="Cambria Math" w:cs="Times New Roman"/>
                <w:sz w:val="20"/>
                <w:szCs w:val="20"/>
              </w:rPr>
              <m:t>x</m:t>
            </m:r>
          </m:e>
        </m:func>
        <m:r>
          <w:rPr>
            <w:rFonts w:ascii="Cambria Math" w:eastAsia="宋体" w:hAnsi="Cambria Math" w:cs="Times New Roman"/>
            <w:sz w:val="20"/>
            <w:szCs w:val="20"/>
          </w:rPr>
          <m:t>&lt;x&lt;</m:t>
        </m:r>
        <m:func>
          <m:funcPr>
            <m:ctrlPr>
              <w:rPr>
                <w:rFonts w:ascii="Cambria Math" w:eastAsia="宋体" w:hAnsi="Cambria Math" w:cs="Times New Roman"/>
                <w:i/>
                <w:sz w:val="20"/>
                <w:szCs w:val="20"/>
              </w:rPr>
            </m:ctrlPr>
          </m:funcPr>
          <m:fName>
            <m:r>
              <w:rPr>
                <w:rFonts w:ascii="Cambria Math" w:eastAsia="宋体" w:hAnsi="Cambria Math" w:cs="Times New Roman"/>
                <w:sz w:val="20"/>
                <w:szCs w:val="20"/>
              </w:rPr>
              <m:t>tan</m:t>
            </m:r>
          </m:fName>
          <m:e>
            <m:r>
              <w:rPr>
                <w:rFonts w:ascii="Cambria Math" w:eastAsia="宋体" w:hAnsi="Cambria Math" w:cs="Times New Roman"/>
                <w:sz w:val="20"/>
                <w:szCs w:val="20"/>
              </w:rPr>
              <m:t>x</m:t>
            </m:r>
          </m:e>
        </m:func>
      </m:oMath>
      <w:r w:rsidRPr="00427E51">
        <w:rPr>
          <w:rFonts w:ascii="Times New Roman" w:eastAsia="宋体" w:hAnsi="Times New Roman" w:cs="Times New Roman"/>
          <w:sz w:val="20"/>
          <w:szCs w:val="20"/>
        </w:rPr>
        <w:t>，然后</w:t>
      </w:r>
      <w:proofErr w:type="gramStart"/>
      <w:r w:rsidRPr="00427E51">
        <w:rPr>
          <w:rFonts w:ascii="Times New Roman" w:eastAsia="宋体" w:hAnsi="Times New Roman" w:cs="Times New Roman"/>
          <w:sz w:val="20"/>
          <w:szCs w:val="20"/>
        </w:rPr>
        <w:t>推重要</w:t>
      </w:r>
      <w:proofErr w:type="gramEnd"/>
      <w:r w:rsidRPr="00427E51">
        <w:rPr>
          <w:rFonts w:ascii="Times New Roman" w:eastAsia="宋体" w:hAnsi="Times New Roman" w:cs="Times New Roman"/>
          <w:sz w:val="20"/>
          <w:szCs w:val="20"/>
        </w:rPr>
        <w:t>极限，再推导数公式。万事俱备之后，才推导</w:t>
      </w:r>
      <m:oMath>
        <m:func>
          <m:funcPr>
            <m:ctrlPr>
              <w:rPr>
                <w:rFonts w:ascii="Cambria Math" w:eastAsia="宋体" w:hAnsi="Cambria Math" w:cs="Times New Roman"/>
                <w:i/>
                <w:sz w:val="20"/>
                <w:szCs w:val="20"/>
              </w:rPr>
            </m:ctrlPr>
          </m:funcPr>
          <m:fName>
            <m:r>
              <w:rPr>
                <w:rFonts w:ascii="Cambria Math" w:eastAsia="宋体" w:hAnsi="Cambria Math" w:cs="Times New Roman"/>
                <w:sz w:val="20"/>
                <w:szCs w:val="20"/>
              </w:rPr>
              <m:t>sin</m:t>
            </m:r>
          </m:fName>
          <m:e>
            <m:r>
              <w:rPr>
                <w:rFonts w:ascii="Cambria Math" w:eastAsia="宋体" w:hAnsi="Cambria Math" w:cs="Times New Roman"/>
                <w:sz w:val="20"/>
                <w:szCs w:val="20"/>
              </w:rPr>
              <m:t>x</m:t>
            </m:r>
          </m:e>
        </m:func>
      </m:oMath>
      <w:r w:rsidRPr="00427E51">
        <w:rPr>
          <w:rFonts w:ascii="Times New Roman" w:eastAsia="宋体" w:hAnsi="Times New Roman" w:cs="Times New Roman"/>
          <w:sz w:val="20"/>
          <w:szCs w:val="20"/>
        </w:rPr>
        <w:t>和</w:t>
      </w:r>
      <m:oMath>
        <m:func>
          <m:funcPr>
            <m:ctrlPr>
              <w:rPr>
                <w:rFonts w:ascii="Cambria Math" w:eastAsia="宋体" w:hAnsi="Cambria Math" w:cs="Times New Roman"/>
                <w:i/>
                <w:sz w:val="20"/>
                <w:szCs w:val="20"/>
              </w:rPr>
            </m:ctrlPr>
          </m:funcPr>
          <m:fName>
            <m:r>
              <w:rPr>
                <w:rFonts w:ascii="Cambria Math" w:eastAsia="宋体" w:hAnsi="Cambria Math" w:cs="Times New Roman"/>
                <w:sz w:val="20"/>
                <w:szCs w:val="20"/>
              </w:rPr>
              <m:t>cos</m:t>
            </m:r>
          </m:fName>
          <m:e>
            <m:r>
              <w:rPr>
                <w:rFonts w:ascii="Cambria Math" w:eastAsia="宋体" w:hAnsi="Cambria Math" w:cs="Times New Roman"/>
                <w:sz w:val="20"/>
                <w:szCs w:val="20"/>
              </w:rPr>
              <m:t>x</m:t>
            </m:r>
          </m:e>
        </m:func>
      </m:oMath>
      <w:r w:rsidRPr="00427E51">
        <w:rPr>
          <w:rFonts w:ascii="Times New Roman" w:eastAsia="宋体" w:hAnsi="Times New Roman" w:cs="Times New Roman"/>
          <w:sz w:val="20"/>
          <w:szCs w:val="20"/>
        </w:rPr>
        <w:t>的幂级数展开。整个推导过程的基础是正弦和余弦的几何意义，依赖于平面几何的公理体系。当然较真的人会说现代数学不能依赖于平面几何的公理体系，说正弦和余弦的严格定义需要借助幂级数。这么说倒也没错。但是只需要学完之后再提一句：正弦和余弦可以借助幂级数定义，可以以此为基础对三角函数建立微积分理论，可以不依赖于平面几何的公理体系。</w:t>
      </w:r>
      <w:proofErr w:type="gramStart"/>
      <w:r w:rsidRPr="00427E51">
        <w:rPr>
          <w:rFonts w:ascii="Times New Roman" w:eastAsia="宋体" w:hAnsi="Times New Roman" w:cs="Times New Roman"/>
          <w:sz w:val="20"/>
          <w:szCs w:val="20"/>
        </w:rPr>
        <w:t>提这么</w:t>
      </w:r>
      <w:proofErr w:type="gramEnd"/>
      <w:r w:rsidRPr="00427E51">
        <w:rPr>
          <w:rFonts w:ascii="Times New Roman" w:eastAsia="宋体" w:hAnsi="Times New Roman" w:cs="Times New Roman"/>
          <w:sz w:val="20"/>
          <w:szCs w:val="20"/>
        </w:rPr>
        <w:t>一句就足够了。如果真的上来就把幂级数作为正弦和余弦的定义，以此为基础建立三角函数的微积分理论，</w:t>
      </w:r>
      <w:proofErr w:type="gramStart"/>
      <w:r w:rsidRPr="00427E51">
        <w:rPr>
          <w:rFonts w:ascii="Times New Roman" w:eastAsia="宋体" w:hAnsi="Times New Roman" w:cs="Times New Roman"/>
          <w:sz w:val="20"/>
          <w:szCs w:val="20"/>
        </w:rPr>
        <w:t>那学习</w:t>
      </w:r>
      <w:proofErr w:type="gramEnd"/>
      <w:r w:rsidRPr="00427E51">
        <w:rPr>
          <w:rFonts w:ascii="Times New Roman" w:eastAsia="宋体" w:hAnsi="Times New Roman" w:cs="Times New Roman"/>
          <w:sz w:val="20"/>
          <w:szCs w:val="20"/>
        </w:rPr>
        <w:t>者可就相当难受了！</w:t>
      </w:r>
    </w:p>
    <w:p w14:paraId="19280564" w14:textId="77777777" w:rsidR="00427E51" w:rsidRPr="00427E51" w:rsidRDefault="00427E51" w:rsidP="00427E51">
      <w:pPr>
        <w:jc w:val="left"/>
        <w:rPr>
          <w:rFonts w:ascii="Times New Roman" w:eastAsia="宋体" w:hAnsi="Times New Roman" w:cs="Times New Roman" w:hint="eastAsia"/>
          <w:sz w:val="20"/>
          <w:szCs w:val="20"/>
        </w:rPr>
      </w:pPr>
    </w:p>
    <w:p w14:paraId="03F5E379" w14:textId="69CA71FD" w:rsidR="00427E51" w:rsidRDefault="00AA52EF" w:rsidP="0048787E">
      <w:pPr>
        <w:jc w:val="left"/>
        <w:rPr>
          <w:rFonts w:ascii="Times New Roman" w:eastAsia="宋体" w:hAnsi="Times New Roman" w:cs="Times New Roman" w:hint="eastAsia"/>
          <w:sz w:val="20"/>
          <w:szCs w:val="20"/>
        </w:rPr>
      </w:pPr>
      <w:r w:rsidRPr="00AA52EF">
        <w:rPr>
          <w:rFonts w:ascii="Times New Roman" w:eastAsia="宋体" w:hAnsi="Times New Roman" w:cs="Times New Roman" w:hint="eastAsia"/>
          <w:sz w:val="20"/>
          <w:szCs w:val="20"/>
        </w:rPr>
        <w:t>例如，欧几里得通过其《几何原本》系统地整理了几何学的公理和定理，为后来的几何学奠定了基础。又如，牛顿和莱布尼茨独立发展了微积分，极大地推动了物理学和工程学的发展，并为现代数学分析奠定了基础。此外，哥德尔的</w:t>
      </w:r>
      <w:proofErr w:type="gramStart"/>
      <w:r w:rsidRPr="00AA52EF">
        <w:rPr>
          <w:rFonts w:ascii="Times New Roman" w:eastAsia="宋体" w:hAnsi="Times New Roman" w:cs="Times New Roman" w:hint="eastAsia"/>
          <w:sz w:val="20"/>
          <w:szCs w:val="20"/>
        </w:rPr>
        <w:t>不</w:t>
      </w:r>
      <w:proofErr w:type="gramEnd"/>
      <w:r w:rsidRPr="00AA52EF">
        <w:rPr>
          <w:rFonts w:ascii="Times New Roman" w:eastAsia="宋体" w:hAnsi="Times New Roman" w:cs="Times New Roman" w:hint="eastAsia"/>
          <w:sz w:val="20"/>
          <w:szCs w:val="20"/>
        </w:rPr>
        <w:t>完备性定理揭示了数学系统的局限性，促进了对数学哲学的深入思考。因此，这些数学家的贡献不仅推动了数学的技术发展，还深刻影响了其理论和方法论的演变。</w:t>
      </w:r>
    </w:p>
    <w:p w14:paraId="0872E892" w14:textId="38853837" w:rsidR="00427E51" w:rsidRDefault="00427E51" w:rsidP="00427E51">
      <w:pPr>
        <w:jc w:val="right"/>
        <w:rPr>
          <w:rFonts w:ascii="Times New Roman" w:eastAsia="宋体" w:hAnsi="Times New Roman" w:cs="Times New Roman"/>
          <w:sz w:val="16"/>
          <w:szCs w:val="16"/>
        </w:rPr>
      </w:pPr>
      <w:r w:rsidRPr="00427E51">
        <w:rPr>
          <w:rFonts w:ascii="Times New Roman" w:eastAsia="宋体" w:hAnsi="Times New Roman" w:cs="Times New Roman" w:hint="eastAsia"/>
          <w:sz w:val="16"/>
          <w:szCs w:val="16"/>
        </w:rPr>
        <w:t>（来源：</w:t>
      </w:r>
      <w:r w:rsidRPr="00427E51">
        <w:rPr>
          <w:rFonts w:ascii="Times New Roman" w:eastAsia="宋体" w:hAnsi="Times New Roman" w:cs="Times New Roman" w:hint="eastAsia"/>
          <w:sz w:val="16"/>
          <w:szCs w:val="16"/>
        </w:rPr>
        <w:t>谈公理化</w:t>
      </w:r>
      <w:r w:rsidRPr="00427E51">
        <w:rPr>
          <w:rFonts w:ascii="Times New Roman" w:eastAsia="宋体" w:hAnsi="Times New Roman" w:cs="Times New Roman" w:hint="eastAsia"/>
          <w:sz w:val="16"/>
          <w:szCs w:val="16"/>
        </w:rPr>
        <w:t xml:space="preserve"> </w:t>
      </w:r>
      <w:r w:rsidRPr="00427E51">
        <w:rPr>
          <w:rFonts w:ascii="Times New Roman" w:eastAsia="宋体" w:hAnsi="Times New Roman" w:cs="Times New Roman"/>
          <w:sz w:val="16"/>
          <w:szCs w:val="16"/>
        </w:rPr>
        <w:t>单治</w:t>
      </w:r>
      <w:proofErr w:type="gramStart"/>
      <w:r w:rsidRPr="00427E51">
        <w:rPr>
          <w:rFonts w:ascii="Times New Roman" w:eastAsia="宋体" w:hAnsi="Times New Roman" w:cs="Times New Roman"/>
          <w:sz w:val="16"/>
          <w:szCs w:val="16"/>
        </w:rPr>
        <w:t>超科学网博客</w:t>
      </w:r>
      <w:proofErr w:type="gramEnd"/>
      <w:r w:rsidRPr="00427E51">
        <w:rPr>
          <w:rFonts w:ascii="Times New Roman" w:eastAsia="宋体" w:hAnsi="Times New Roman" w:cs="Times New Roman" w:hint="eastAsia"/>
          <w:sz w:val="16"/>
          <w:szCs w:val="16"/>
        </w:rPr>
        <w:t xml:space="preserve"> </w:t>
      </w:r>
      <w:hyperlink r:id="rId10" w:history="1">
        <w:r w:rsidRPr="00427E51">
          <w:rPr>
            <w:rStyle w:val="Hyperlink"/>
            <w:rFonts w:ascii="Times New Roman" w:eastAsia="宋体" w:hAnsi="Times New Roman" w:cs="Times New Roman"/>
            <w:sz w:val="16"/>
            <w:szCs w:val="16"/>
          </w:rPr>
          <w:t>https://blog.sciencenet.cn/blog-401820-1395106.html</w:t>
        </w:r>
      </w:hyperlink>
      <w:r w:rsidRPr="00427E51">
        <w:rPr>
          <w:rFonts w:ascii="Times New Roman" w:eastAsia="宋体" w:hAnsi="Times New Roman" w:cs="Times New Roman" w:hint="eastAsia"/>
          <w:sz w:val="16"/>
          <w:szCs w:val="16"/>
        </w:rPr>
        <w:t>）</w:t>
      </w:r>
    </w:p>
    <w:p w14:paraId="5844704C" w14:textId="70AB2358" w:rsidR="000775A4" w:rsidRDefault="000775A4" w:rsidP="000775A4">
      <w:pPr>
        <w:jc w:val="right"/>
        <w:rPr>
          <w:rFonts w:ascii="Times New Roman" w:eastAsia="宋体" w:hAnsi="Times New Roman" w:cs="Times New Roman"/>
          <w:sz w:val="16"/>
          <w:szCs w:val="16"/>
        </w:rPr>
      </w:pPr>
    </w:p>
    <w:p w14:paraId="686A7F62" w14:textId="11B9F09D" w:rsidR="000775A4" w:rsidRPr="000775A4" w:rsidRDefault="000775A4" w:rsidP="000775A4">
      <w:pPr>
        <w:jc w:val="left"/>
        <w:rPr>
          <w:rFonts w:ascii="Times New Roman" w:eastAsia="宋体" w:hAnsi="Times New Roman" w:cs="Times New Roman"/>
          <w:sz w:val="20"/>
          <w:szCs w:val="20"/>
        </w:rPr>
      </w:pPr>
      <w:r w:rsidRPr="000775A4">
        <w:rPr>
          <w:rFonts w:ascii="Times New Roman" w:eastAsia="宋体" w:hAnsi="Times New Roman" w:cs="Times New Roman" w:hint="eastAsia"/>
          <w:sz w:val="20"/>
          <w:szCs w:val="20"/>
          <w:highlight w:val="yellow"/>
        </w:rPr>
        <w:t>反</w:t>
      </w:r>
      <w:r w:rsidR="004537CC">
        <w:rPr>
          <w:rFonts w:ascii="Times New Roman" w:eastAsia="宋体" w:hAnsi="Times New Roman" w:cs="Times New Roman" w:hint="eastAsia"/>
          <w:sz w:val="20"/>
          <w:szCs w:val="20"/>
          <w:highlight w:val="yellow"/>
        </w:rPr>
        <w:t>观点</w:t>
      </w:r>
      <w:r w:rsidRPr="000775A4">
        <w:rPr>
          <w:rFonts w:ascii="Times New Roman" w:eastAsia="宋体" w:hAnsi="Times New Roman" w:cs="Times New Roman" w:hint="eastAsia"/>
          <w:sz w:val="20"/>
          <w:szCs w:val="20"/>
          <w:highlight w:val="yellow"/>
        </w:rPr>
        <w:t>：著名数学家起到的</w:t>
      </w:r>
      <w:r w:rsidRPr="000775A4">
        <w:rPr>
          <w:rFonts w:ascii="Times New Roman" w:eastAsia="宋体" w:hAnsi="Times New Roman" w:cs="Times New Roman" w:hint="eastAsia"/>
          <w:sz w:val="20"/>
          <w:szCs w:val="20"/>
          <w:highlight w:val="yellow"/>
        </w:rPr>
        <w:t>负面作用</w:t>
      </w:r>
    </w:p>
    <w:p w14:paraId="58A5CBFC" w14:textId="77777777" w:rsidR="000775A4" w:rsidRDefault="000775A4" w:rsidP="000775A4">
      <w:pPr>
        <w:jc w:val="left"/>
        <w:rPr>
          <w:rFonts w:ascii="Times New Roman" w:eastAsia="宋体" w:hAnsi="Times New Roman" w:cs="Times New Roman"/>
          <w:sz w:val="20"/>
          <w:szCs w:val="20"/>
        </w:rPr>
      </w:pPr>
      <w:r w:rsidRPr="000775A4">
        <w:rPr>
          <w:rFonts w:ascii="Times New Roman" w:eastAsia="宋体" w:hAnsi="Times New Roman" w:cs="Times New Roman"/>
          <w:sz w:val="20"/>
          <w:szCs w:val="20"/>
        </w:rPr>
        <w:t>第一次</w:t>
      </w:r>
      <w:proofErr w:type="gramStart"/>
      <w:r w:rsidRPr="000775A4">
        <w:rPr>
          <w:rFonts w:ascii="Times New Roman" w:eastAsia="宋体" w:hAnsi="Times New Roman" w:cs="Times New Roman"/>
          <w:sz w:val="20"/>
          <w:szCs w:val="20"/>
        </w:rPr>
        <w:t>數</w:t>
      </w:r>
      <w:proofErr w:type="gramEnd"/>
      <w:r w:rsidRPr="000775A4">
        <w:rPr>
          <w:rFonts w:ascii="Times New Roman" w:eastAsia="宋体" w:hAnsi="Times New Roman" w:cs="Times New Roman"/>
          <w:sz w:val="20"/>
          <w:szCs w:val="20"/>
        </w:rPr>
        <w:t>學危機</w:t>
      </w:r>
      <w:r>
        <w:rPr>
          <w:rFonts w:ascii="Times New Roman" w:eastAsia="宋体" w:hAnsi="Times New Roman" w:cs="Times New Roman" w:hint="eastAsia"/>
          <w:sz w:val="20"/>
          <w:szCs w:val="20"/>
        </w:rPr>
        <w:t>：</w:t>
      </w:r>
    </w:p>
    <w:p w14:paraId="6B8F6646" w14:textId="77777777" w:rsidR="000775A4" w:rsidRPr="000775A4" w:rsidRDefault="000775A4" w:rsidP="000775A4">
      <w:pPr>
        <w:ind w:firstLine="420"/>
        <w:jc w:val="left"/>
        <w:rPr>
          <w:rFonts w:eastAsia="宋体"/>
          <w:sz w:val="20"/>
          <w:szCs w:val="20"/>
          <w:lang w:eastAsia="zh-TW"/>
        </w:rPr>
      </w:pPr>
      <w:r w:rsidRPr="000775A4">
        <w:rPr>
          <w:rFonts w:ascii="Times New Roman" w:eastAsia="宋体" w:hAnsi="Times New Roman" w:cs="Times New Roman"/>
          <w:sz w:val="20"/>
          <w:szCs w:val="20"/>
        </w:rPr>
        <w:t>数学史上毕达哥拉斯学派对整数有着近乎疯狂的迷信，认为世界上所有的东西都是整数或者有理数</w:t>
      </w:r>
      <w:r w:rsidRPr="000775A4">
        <w:rPr>
          <w:rFonts w:ascii="Times New Roman" w:eastAsia="宋体" w:hAnsi="Times New Roman" w:cs="Times New Roman"/>
          <w:sz w:val="20"/>
          <w:szCs w:val="20"/>
        </w:rPr>
        <w:t>-</w:t>
      </w:r>
      <w:r w:rsidRPr="000775A4">
        <w:rPr>
          <w:rFonts w:ascii="Times New Roman" w:eastAsia="宋体" w:hAnsi="Times New Roman" w:cs="Times New Roman"/>
          <w:sz w:val="20"/>
          <w:szCs w:val="20"/>
        </w:rPr>
        <w:t>两个整数的比</w:t>
      </w:r>
      <w:r>
        <w:rPr>
          <w:rFonts w:ascii="Times New Roman" w:eastAsia="宋体" w:hAnsi="Times New Roman" w:cs="Times New Roman" w:hint="eastAsia"/>
          <w:sz w:val="20"/>
          <w:szCs w:val="20"/>
        </w:rPr>
        <w:t>。</w:t>
      </w:r>
      <w:r w:rsidRPr="000775A4">
        <w:rPr>
          <w:rFonts w:ascii="Times New Roman" w:eastAsia="宋体" w:hAnsi="Times New Roman" w:cs="Times New Roman" w:hint="eastAsia"/>
          <w:sz w:val="20"/>
          <w:szCs w:val="20"/>
          <w:lang w:eastAsia="zh-TW"/>
        </w:rPr>
        <w:t>這個拜數狂熱教派信奉「萬物皆數」，因此認為宇宙間的各種關係都可以用正整數與其比例，也就是使用「有理數」來表達。</w:t>
      </w:r>
      <w:r>
        <w:rPr>
          <w:rFonts w:ascii="Times New Roman" w:eastAsia="宋体" w:hAnsi="Times New Roman" w:cs="Times New Roman" w:hint="eastAsia"/>
          <w:sz w:val="20"/>
          <w:szCs w:val="20"/>
          <w:lang w:eastAsia="zh-TW"/>
        </w:rPr>
        <w:t>而根据毕达哥拉斯所证明出的毕达哥拉斯定理，</w:t>
      </w:r>
      <w:r w:rsidRPr="000775A4">
        <w:rPr>
          <w:rFonts w:ascii="Times New Roman" w:eastAsia="宋体" w:hAnsi="Times New Roman" w:cs="Times New Roman"/>
          <w:sz w:val="20"/>
          <w:szCs w:val="20"/>
          <w:lang w:eastAsia="zh-TW"/>
        </w:rPr>
        <w:t xml:space="preserve">√2 </w:t>
      </w:r>
      <w:r>
        <w:rPr>
          <w:rFonts w:ascii="Times New Roman" w:eastAsia="宋体" w:hAnsi="Times New Roman" w:cs="Times New Roman" w:hint="eastAsia"/>
          <w:sz w:val="20"/>
          <w:szCs w:val="20"/>
          <w:lang w:eastAsia="zh-TW"/>
        </w:rPr>
        <w:t>作为</w:t>
      </w:r>
      <w:r>
        <w:rPr>
          <w:rFonts w:ascii="Times New Roman" w:eastAsia="宋体" w:hAnsi="Times New Roman" w:cs="Times New Roman" w:hint="eastAsia"/>
          <w:sz w:val="20"/>
          <w:szCs w:val="20"/>
          <w:lang w:eastAsia="zh-TW"/>
        </w:rPr>
        <w:t>1*1</w:t>
      </w:r>
      <w:r>
        <w:rPr>
          <w:rFonts w:ascii="Times New Roman" w:eastAsia="宋体" w:hAnsi="Times New Roman" w:cs="Times New Roman" w:hint="eastAsia"/>
          <w:sz w:val="20"/>
          <w:szCs w:val="20"/>
          <w:lang w:eastAsia="zh-TW"/>
        </w:rPr>
        <w:t>的等腰直角三角形的斜边，</w:t>
      </w:r>
      <w:r w:rsidRPr="000775A4">
        <w:rPr>
          <w:rFonts w:ascii="Times New Roman" w:eastAsia="宋体" w:hAnsi="Times New Roman" w:cs="Times New Roman"/>
          <w:sz w:val="20"/>
          <w:szCs w:val="20"/>
          <w:lang w:eastAsia="zh-TW"/>
        </w:rPr>
        <w:t>雖然不是有理數，卻也能用尺規作圖的方式將它畫在數軸上，顯然也是數軸上的一個點。</w:t>
      </w:r>
      <w:r w:rsidRPr="000775A4">
        <w:rPr>
          <w:rFonts w:eastAsia="宋体"/>
          <w:sz w:val="20"/>
          <w:szCs w:val="20"/>
          <w:lang w:eastAsia="zh-TW"/>
        </w:rPr>
        <w:t>畢達哥拉斯研究了那麼久畢氏定理，</w:t>
      </w:r>
      <w:r>
        <w:rPr>
          <w:rFonts w:eastAsia="宋体" w:hint="eastAsia"/>
          <w:sz w:val="20"/>
          <w:szCs w:val="20"/>
          <w:lang w:eastAsia="zh-TW"/>
        </w:rPr>
        <w:t>必定知道</w:t>
      </w:r>
      <w:r w:rsidRPr="000775A4">
        <w:rPr>
          <w:rFonts w:eastAsia="宋体"/>
          <w:sz w:val="20"/>
          <w:szCs w:val="20"/>
          <w:lang w:eastAsia="zh-TW"/>
        </w:rPr>
        <w:t>這種定理會出現根號的數字嗎？他當然知道，但是，在多年來傳授的數學知識中，世界上所有的東西都是由「有理數」構成的，</w:t>
      </w:r>
      <w:r w:rsidRPr="000775A4">
        <w:rPr>
          <w:rFonts w:eastAsia="宋体"/>
          <w:b/>
          <w:bCs/>
          <w:sz w:val="20"/>
          <w:szCs w:val="20"/>
          <w:lang w:eastAsia="zh-TW"/>
        </w:rPr>
        <w:t>如果他現在公然承認這個無理數的存在，無疑會打擊到畢達哥拉斯在學派中的威望</w:t>
      </w:r>
      <w:r w:rsidRPr="000775A4">
        <w:rPr>
          <w:rFonts w:eastAsia="宋体"/>
          <w:sz w:val="20"/>
          <w:szCs w:val="20"/>
          <w:lang w:eastAsia="zh-TW"/>
        </w:rPr>
        <w:t>，因此，畢達哥拉斯嚴令希帕索斯禁止研究這個問題，但希帕索斯好奇心極其旺盛，一心只想找出合理的解釋，最終他更是把這個消息給對外放出。</w:t>
      </w:r>
    </w:p>
    <w:p w14:paraId="77538290" w14:textId="77777777" w:rsidR="000775A4" w:rsidRPr="000775A4" w:rsidRDefault="000775A4" w:rsidP="000775A4">
      <w:pPr>
        <w:jc w:val="left"/>
        <w:rPr>
          <w:rFonts w:ascii="Times New Roman" w:eastAsia="宋体" w:hAnsi="Times New Roman" w:cs="Times New Roman"/>
          <w:sz w:val="20"/>
          <w:szCs w:val="20"/>
          <w:lang w:eastAsia="zh-TW"/>
        </w:rPr>
      </w:pPr>
      <w:r w:rsidRPr="000775A4">
        <w:rPr>
          <w:rFonts w:ascii="Times New Roman" w:eastAsia="宋体" w:hAnsi="Times New Roman" w:cs="Times New Roman"/>
          <w:sz w:val="20"/>
          <w:szCs w:val="20"/>
          <w:lang w:eastAsia="zh-TW"/>
        </w:rPr>
        <w:t>畢達哥拉斯聽完後勃然大怒，便下令其他死忠學徒將這個「壞學生」捉拿，並處以極刑</w:t>
      </w:r>
      <w:r w:rsidRPr="000775A4">
        <w:rPr>
          <w:rFonts w:ascii="Times New Roman" w:eastAsia="宋体" w:hAnsi="Times New Roman" w:cs="Times New Roman"/>
          <w:sz w:val="20"/>
          <w:szCs w:val="20"/>
          <w:lang w:eastAsia="zh-TW"/>
        </w:rPr>
        <w:t>—</w:t>
      </w:r>
      <w:r w:rsidRPr="000775A4">
        <w:rPr>
          <w:rFonts w:ascii="Times New Roman" w:eastAsia="宋体" w:hAnsi="Times New Roman" w:cs="Times New Roman"/>
          <w:sz w:val="20"/>
          <w:szCs w:val="20"/>
          <w:lang w:eastAsia="zh-TW"/>
        </w:rPr>
        <w:t>活埋，然而後來消息走漏，希帕索斯只得連夜逃離希臘，可就在橫越地中海的時候，卻還是很不幸地被他的同學給捉住了，</w:t>
      </w:r>
      <w:r w:rsidRPr="000775A4">
        <w:rPr>
          <w:rFonts w:ascii="Times New Roman" w:eastAsia="宋体" w:hAnsi="Times New Roman" w:cs="Times New Roman"/>
          <w:b/>
          <w:bCs/>
          <w:sz w:val="20"/>
          <w:szCs w:val="20"/>
          <w:lang w:eastAsia="zh-TW"/>
        </w:rPr>
        <w:t>同學們將希帕索斯五花大綁，並且直接把他從船上丟入冰冷的地中海，就這樣，希帕索斯葬身大海。</w:t>
      </w:r>
    </w:p>
    <w:p w14:paraId="59C4C752" w14:textId="77777777" w:rsidR="000775A4" w:rsidRPr="000775A4" w:rsidRDefault="000775A4" w:rsidP="000775A4">
      <w:pPr>
        <w:jc w:val="right"/>
        <w:rPr>
          <w:rFonts w:ascii="Times New Roman" w:eastAsia="宋体" w:hAnsi="Times New Roman" w:cs="Times New Roman" w:hint="eastAsia"/>
          <w:sz w:val="16"/>
          <w:szCs w:val="16"/>
          <w:lang w:eastAsia="zh-TW"/>
        </w:rPr>
      </w:pPr>
      <w:r w:rsidRPr="000775A4">
        <w:rPr>
          <w:rFonts w:ascii="Times New Roman" w:eastAsia="宋体" w:hAnsi="Times New Roman" w:cs="Times New Roman" w:hint="eastAsia"/>
          <w:sz w:val="16"/>
          <w:szCs w:val="16"/>
          <w:lang w:eastAsia="zh-TW"/>
        </w:rPr>
        <w:t>（来源：</w:t>
      </w:r>
      <w:r w:rsidRPr="000775A4">
        <w:rPr>
          <w:rFonts w:ascii="Times New Roman" w:eastAsia="宋体" w:hAnsi="Times New Roman" w:cs="Times New Roman"/>
          <w:sz w:val="16"/>
          <w:szCs w:val="16"/>
          <w:lang w:eastAsia="zh-TW"/>
        </w:rPr>
        <w:t>他發現「畢氏定理」超大漏洞，卻慘遭數學老師、同學活活淹死</w:t>
      </w:r>
      <w:r w:rsidRPr="000775A4">
        <w:rPr>
          <w:rFonts w:ascii="Times New Roman" w:eastAsia="宋体" w:hAnsi="Times New Roman" w:cs="Times New Roman"/>
          <w:sz w:val="16"/>
          <w:szCs w:val="16"/>
          <w:lang w:eastAsia="zh-TW"/>
        </w:rPr>
        <w:t>…</w:t>
      </w:r>
      <w:r w:rsidRPr="000775A4">
        <w:rPr>
          <w:rFonts w:ascii="Times New Roman" w:eastAsia="宋体" w:hAnsi="Times New Roman" w:cs="Times New Roman"/>
          <w:sz w:val="16"/>
          <w:szCs w:val="16"/>
          <w:lang w:eastAsia="zh-TW"/>
        </w:rPr>
        <w:t>揭古希臘最離譜的謀殺案</w:t>
      </w:r>
      <w:r w:rsidRPr="000775A4">
        <w:rPr>
          <w:rFonts w:ascii="Times New Roman" w:eastAsia="宋体" w:hAnsi="Times New Roman" w:cs="Times New Roman" w:hint="eastAsia"/>
          <w:sz w:val="16"/>
          <w:szCs w:val="16"/>
          <w:lang w:eastAsia="zh-TW"/>
        </w:rPr>
        <w:t xml:space="preserve"> </w:t>
      </w:r>
      <w:hyperlink r:id="rId11" w:history="1">
        <w:r w:rsidRPr="000775A4">
          <w:rPr>
            <w:rStyle w:val="Hyperlink"/>
            <w:rFonts w:ascii="Times New Roman" w:eastAsia="宋体" w:hAnsi="Times New Roman" w:cs="Times New Roman"/>
            <w:sz w:val="16"/>
            <w:szCs w:val="16"/>
            <w:lang w:eastAsia="zh-TW"/>
          </w:rPr>
          <w:t>陳俠君</w:t>
        </w:r>
      </w:hyperlink>
      <w:r w:rsidRPr="000775A4">
        <w:rPr>
          <w:rFonts w:ascii="Times New Roman" w:eastAsia="宋体" w:hAnsi="Times New Roman" w:cs="Times New Roman" w:hint="eastAsia"/>
          <w:sz w:val="16"/>
          <w:szCs w:val="16"/>
          <w:lang w:eastAsia="zh-TW"/>
        </w:rPr>
        <w:t xml:space="preserve"> 2021-10 </w:t>
      </w:r>
      <w:hyperlink r:id="rId12" w:history="1">
        <w:r w:rsidRPr="000775A4">
          <w:rPr>
            <w:rStyle w:val="Hyperlink"/>
            <w:rFonts w:ascii="Times New Roman" w:eastAsia="宋体" w:hAnsi="Times New Roman" w:cs="Times New Roman"/>
            <w:sz w:val="16"/>
            <w:szCs w:val="16"/>
            <w:lang w:eastAsia="zh-TW"/>
          </w:rPr>
          <w:t>https://www.storm.mg/lifestyle/4002053</w:t>
        </w:r>
      </w:hyperlink>
      <w:r w:rsidRPr="000775A4">
        <w:rPr>
          <w:rFonts w:ascii="Times New Roman" w:eastAsia="宋体" w:hAnsi="Times New Roman" w:cs="Times New Roman" w:hint="eastAsia"/>
          <w:sz w:val="16"/>
          <w:szCs w:val="16"/>
          <w:lang w:eastAsia="zh-TW"/>
        </w:rPr>
        <w:t>）</w:t>
      </w:r>
    </w:p>
    <w:p w14:paraId="3F883BCA" w14:textId="77777777" w:rsidR="000775A4" w:rsidRPr="000775A4" w:rsidRDefault="000775A4" w:rsidP="000775A4">
      <w:pPr>
        <w:jc w:val="right"/>
        <w:rPr>
          <w:rFonts w:ascii="Times New Roman" w:eastAsia="宋体" w:hAnsi="Times New Roman" w:cs="Times New Roman" w:hint="eastAsia"/>
          <w:sz w:val="16"/>
          <w:szCs w:val="16"/>
          <w:lang w:eastAsia="zh-TW"/>
        </w:rPr>
      </w:pPr>
    </w:p>
    <w:p w14:paraId="292FCF5D" w14:textId="6AFEE05B" w:rsidR="00282A8E" w:rsidRPr="00282A8E" w:rsidRDefault="00282A8E" w:rsidP="00282A8E">
      <w:pPr>
        <w:jc w:val="left"/>
        <w:rPr>
          <w:rFonts w:ascii="Times New Roman" w:eastAsia="宋体" w:hAnsi="Times New Roman" w:cs="Times New Roman"/>
          <w:sz w:val="24"/>
          <w:szCs w:val="24"/>
        </w:rPr>
      </w:pPr>
      <w:r w:rsidRPr="00282A8E">
        <w:rPr>
          <w:rFonts w:ascii="Times New Roman" w:eastAsia="宋体" w:hAnsi="Times New Roman" w:cs="Times New Roman" w:hint="eastAsia"/>
          <w:sz w:val="24"/>
          <w:szCs w:val="24"/>
          <w:highlight w:val="yellow"/>
        </w:rPr>
        <w:t>三、数学群体在决定数学证明的合理性时起了什么作用？</w:t>
      </w:r>
    </w:p>
    <w:p w14:paraId="11D21E76" w14:textId="516E6AD6" w:rsidR="000D57CD" w:rsidRDefault="000775A4" w:rsidP="00282A8E">
      <w:pPr>
        <w:jc w:val="left"/>
        <w:rPr>
          <w:rFonts w:ascii="Times New Roman" w:eastAsia="宋体" w:hAnsi="Times New Roman" w:cs="Times New Roman" w:hint="eastAsia"/>
          <w:sz w:val="20"/>
          <w:szCs w:val="20"/>
        </w:rPr>
      </w:pPr>
      <w:r w:rsidRPr="000775A4">
        <w:rPr>
          <w:rFonts w:ascii="Times New Roman" w:eastAsia="宋体" w:hAnsi="Times New Roman" w:cs="Times New Roman" w:hint="eastAsia"/>
          <w:sz w:val="20"/>
          <w:szCs w:val="20"/>
          <w:highlight w:val="yellow"/>
        </w:rPr>
        <w:t>正面：起正面作用</w:t>
      </w:r>
    </w:p>
    <w:p w14:paraId="64358914" w14:textId="2F3E44CB" w:rsidR="000D57CD" w:rsidRDefault="000D57CD" w:rsidP="00282A8E">
      <w:pPr>
        <w:jc w:val="left"/>
        <w:rPr>
          <w:rFonts w:ascii="Times New Roman" w:eastAsia="宋体" w:hAnsi="Times New Roman" w:cs="Times New Roman"/>
          <w:sz w:val="20"/>
          <w:szCs w:val="20"/>
        </w:rPr>
      </w:pPr>
      <w:r w:rsidRPr="00282A8E">
        <w:rPr>
          <w:rFonts w:ascii="Times New Roman" w:eastAsia="宋体" w:hAnsi="Times New Roman" w:cs="Times New Roman" w:hint="eastAsia"/>
          <w:sz w:val="20"/>
          <w:szCs w:val="20"/>
        </w:rPr>
        <w:t>历史积累：历史上许多数学证明的合理性是通过时间的考验而得以确认的。某些早期的猜想，经过后来的研究和补充证明，最终被证明是正确的。</w:t>
      </w:r>
    </w:p>
    <w:p w14:paraId="446BF731" w14:textId="77777777" w:rsidR="000D57CD" w:rsidRDefault="000D57CD" w:rsidP="000D57CD">
      <w:pPr>
        <w:rPr>
          <w:rFonts w:ascii="Times New Roman" w:eastAsia="宋体" w:hAnsi="Times New Roman" w:cs="Times New Roman"/>
          <w:sz w:val="20"/>
          <w:szCs w:val="20"/>
        </w:rPr>
      </w:pPr>
    </w:p>
    <w:p w14:paraId="6F8781F8" w14:textId="1B6530EA" w:rsidR="000D57CD" w:rsidRDefault="000D57CD" w:rsidP="000D57CD">
      <w:pPr>
        <w:rPr>
          <w:rFonts w:ascii="Times New Roman" w:eastAsia="宋体" w:hAnsi="Times New Roman" w:cs="Times New Roman"/>
          <w:sz w:val="20"/>
          <w:szCs w:val="20"/>
        </w:rPr>
      </w:pPr>
      <w:r>
        <w:rPr>
          <w:rFonts w:ascii="Times New Roman" w:eastAsia="宋体" w:hAnsi="Times New Roman" w:cs="Times New Roman" w:hint="eastAsia"/>
          <w:sz w:val="20"/>
          <w:szCs w:val="20"/>
        </w:rPr>
        <w:t>费马大定理的证明</w:t>
      </w:r>
      <w:r>
        <w:rPr>
          <w:rFonts w:ascii="Times New Roman" w:eastAsia="宋体" w:hAnsi="Times New Roman" w:cs="Times New Roman" w:hint="eastAsia"/>
          <w:sz w:val="20"/>
          <w:szCs w:val="20"/>
        </w:rPr>
        <w:t>历程</w:t>
      </w:r>
      <w:r>
        <w:rPr>
          <w:rFonts w:ascii="Times New Roman" w:eastAsia="宋体" w:hAnsi="Times New Roman" w:cs="Times New Roman" w:hint="eastAsia"/>
          <w:sz w:val="20"/>
          <w:szCs w:val="20"/>
        </w:rPr>
        <w:t>：</w:t>
      </w:r>
    </w:p>
    <w:p w14:paraId="5E1F8294" w14:textId="77777777" w:rsidR="000D57CD" w:rsidRPr="000D57CD" w:rsidRDefault="000D57CD" w:rsidP="000D57CD">
      <w:pPr>
        <w:ind w:firstLine="420"/>
        <w:rPr>
          <w:rFonts w:ascii="Times New Roman" w:eastAsia="宋体" w:hAnsi="Times New Roman" w:cs="Times New Roman"/>
          <w:sz w:val="20"/>
          <w:szCs w:val="20"/>
        </w:rPr>
      </w:pPr>
      <w:r w:rsidRPr="000D57CD">
        <w:rPr>
          <w:rFonts w:ascii="Times New Roman" w:eastAsia="宋体" w:hAnsi="Times New Roman" w:cs="Times New Roman"/>
          <w:sz w:val="20"/>
          <w:szCs w:val="20"/>
        </w:rPr>
        <w:lastRenderedPageBreak/>
        <w:t>1637</w:t>
      </w:r>
      <w:r w:rsidRPr="000D57CD">
        <w:rPr>
          <w:rFonts w:ascii="Times New Roman" w:eastAsia="宋体" w:hAnsi="Times New Roman" w:cs="Times New Roman"/>
          <w:sz w:val="20"/>
          <w:szCs w:val="20"/>
        </w:rPr>
        <w:t>年，费马在阅读丢番图《算术》拉丁文译本时，曾在第</w:t>
      </w:r>
      <w:r w:rsidRPr="000D57CD">
        <w:rPr>
          <w:rFonts w:ascii="Times New Roman" w:eastAsia="宋体" w:hAnsi="Times New Roman" w:cs="Times New Roman"/>
          <w:sz w:val="20"/>
          <w:szCs w:val="20"/>
        </w:rPr>
        <w:t>11</w:t>
      </w:r>
      <w:r w:rsidRPr="000D57CD">
        <w:rPr>
          <w:rFonts w:ascii="Times New Roman" w:eastAsia="宋体" w:hAnsi="Times New Roman" w:cs="Times New Roman"/>
          <w:sz w:val="20"/>
          <w:szCs w:val="20"/>
        </w:rPr>
        <w:t>卷第</w:t>
      </w:r>
      <w:r w:rsidRPr="000D57CD">
        <w:rPr>
          <w:rFonts w:ascii="Times New Roman" w:eastAsia="宋体" w:hAnsi="Times New Roman" w:cs="Times New Roman"/>
          <w:sz w:val="20"/>
          <w:szCs w:val="20"/>
        </w:rPr>
        <w:t>8</w:t>
      </w:r>
      <w:r w:rsidRPr="000D57CD">
        <w:rPr>
          <w:rFonts w:ascii="Times New Roman" w:eastAsia="宋体" w:hAnsi="Times New Roman" w:cs="Times New Roman"/>
          <w:sz w:val="20"/>
          <w:szCs w:val="20"/>
        </w:rPr>
        <w:t>命题旁写道：</w:t>
      </w:r>
    </w:p>
    <w:p w14:paraId="557E5C5D" w14:textId="4BCAC5A9" w:rsidR="000D57CD" w:rsidRPr="000D57CD" w:rsidRDefault="000D57CD" w:rsidP="000D57CD">
      <w:pPr>
        <w:rPr>
          <w:rFonts w:ascii="Times New Roman" w:eastAsia="宋体" w:hAnsi="Times New Roman" w:cs="Times New Roman"/>
          <w:sz w:val="20"/>
          <w:szCs w:val="20"/>
        </w:rPr>
      </w:pPr>
      <w:r w:rsidRPr="000D57CD">
        <w:rPr>
          <w:rFonts w:ascii="Times New Roman" w:eastAsia="宋体" w:hAnsi="Times New Roman" w:cs="Times New Roman" w:hint="eastAsia"/>
          <w:sz w:val="20"/>
          <w:szCs w:val="20"/>
        </w:rPr>
        <w:t>“</w:t>
      </w:r>
      <w:r w:rsidRPr="000D57CD">
        <w:rPr>
          <w:rFonts w:ascii="Times New Roman" w:eastAsia="宋体" w:hAnsi="Times New Roman" w:cs="Times New Roman"/>
          <w:sz w:val="20"/>
          <w:szCs w:val="20"/>
        </w:rPr>
        <w:t>将一个立方数分成两个立方数之和，或一个四次</w:t>
      </w:r>
      <w:proofErr w:type="gramStart"/>
      <w:r w:rsidRPr="000D57CD">
        <w:rPr>
          <w:rFonts w:ascii="Times New Roman" w:eastAsia="宋体" w:hAnsi="Times New Roman" w:cs="Times New Roman"/>
          <w:sz w:val="20"/>
          <w:szCs w:val="20"/>
        </w:rPr>
        <w:t>幂</w:t>
      </w:r>
      <w:proofErr w:type="gramEnd"/>
      <w:r w:rsidRPr="000D57CD">
        <w:rPr>
          <w:rFonts w:ascii="Times New Roman" w:eastAsia="宋体" w:hAnsi="Times New Roman" w:cs="Times New Roman"/>
          <w:sz w:val="20"/>
          <w:szCs w:val="20"/>
        </w:rPr>
        <w:t>分成两个四次</w:t>
      </w:r>
      <w:proofErr w:type="gramStart"/>
      <w:r w:rsidRPr="000D57CD">
        <w:rPr>
          <w:rFonts w:ascii="Times New Roman" w:eastAsia="宋体" w:hAnsi="Times New Roman" w:cs="Times New Roman"/>
          <w:sz w:val="20"/>
          <w:szCs w:val="20"/>
        </w:rPr>
        <w:t>幂</w:t>
      </w:r>
      <w:proofErr w:type="gramEnd"/>
      <w:r w:rsidRPr="000D57CD">
        <w:rPr>
          <w:rFonts w:ascii="Times New Roman" w:eastAsia="宋体" w:hAnsi="Times New Roman" w:cs="Times New Roman"/>
          <w:sz w:val="20"/>
          <w:szCs w:val="20"/>
        </w:rPr>
        <w:t>之和，或者一般地将一个高于二次的</w:t>
      </w:r>
      <w:proofErr w:type="gramStart"/>
      <w:r w:rsidRPr="000D57CD">
        <w:rPr>
          <w:rFonts w:ascii="Times New Roman" w:eastAsia="宋体" w:hAnsi="Times New Roman" w:cs="Times New Roman"/>
          <w:sz w:val="20"/>
          <w:szCs w:val="20"/>
        </w:rPr>
        <w:t>幂</w:t>
      </w:r>
      <w:proofErr w:type="gramEnd"/>
      <w:r w:rsidRPr="000D57CD">
        <w:rPr>
          <w:rFonts w:ascii="Times New Roman" w:eastAsia="宋体" w:hAnsi="Times New Roman" w:cs="Times New Roman"/>
          <w:sz w:val="20"/>
          <w:szCs w:val="20"/>
        </w:rPr>
        <w:t>分成两个同次</w:t>
      </w:r>
      <w:proofErr w:type="gramStart"/>
      <w:r w:rsidRPr="000D57CD">
        <w:rPr>
          <w:rFonts w:ascii="Times New Roman" w:eastAsia="宋体" w:hAnsi="Times New Roman" w:cs="Times New Roman"/>
          <w:sz w:val="20"/>
          <w:szCs w:val="20"/>
        </w:rPr>
        <w:t>幂</w:t>
      </w:r>
      <w:proofErr w:type="gramEnd"/>
      <w:r w:rsidRPr="000D57CD">
        <w:rPr>
          <w:rFonts w:ascii="Times New Roman" w:eastAsia="宋体" w:hAnsi="Times New Roman" w:cs="Times New Roman"/>
          <w:sz w:val="20"/>
          <w:szCs w:val="20"/>
        </w:rPr>
        <w:t>之和，这是不可能的。关于此，我确信我发现一种美妙的证法，可惜这里的空白处太小，写不下</w:t>
      </w:r>
      <w:r>
        <w:rPr>
          <w:rFonts w:ascii="Times New Roman" w:eastAsia="宋体" w:hAnsi="Times New Roman" w:cs="Times New Roman" w:hint="eastAsia"/>
          <w:sz w:val="20"/>
          <w:szCs w:val="20"/>
        </w:rPr>
        <w:t>。</w:t>
      </w:r>
      <w:r w:rsidRPr="000D57CD">
        <w:rPr>
          <w:rFonts w:ascii="Times New Roman" w:eastAsia="宋体" w:hAnsi="Times New Roman" w:cs="Times New Roman"/>
          <w:sz w:val="20"/>
          <w:szCs w:val="20"/>
        </w:rPr>
        <w:t>”</w:t>
      </w:r>
    </w:p>
    <w:p w14:paraId="0C3C8966" w14:textId="6BAA32ED" w:rsidR="000D57CD" w:rsidRDefault="000D57CD" w:rsidP="000D57CD">
      <w:pPr>
        <w:ind w:firstLine="420"/>
        <w:rPr>
          <w:rFonts w:ascii="Times New Roman" w:eastAsia="宋体" w:hAnsi="Times New Roman" w:cs="Times New Roman"/>
          <w:sz w:val="20"/>
          <w:szCs w:val="20"/>
        </w:rPr>
      </w:pPr>
      <w:r w:rsidRPr="000D57CD">
        <w:rPr>
          <w:rFonts w:ascii="Times New Roman" w:eastAsia="宋体" w:hAnsi="Times New Roman" w:cs="Times New Roman" w:hint="eastAsia"/>
          <w:sz w:val="20"/>
          <w:szCs w:val="20"/>
        </w:rPr>
        <w:t>毕竟费马没有写下证明，而他的其它猜想对数学贡献良多，由此激发许多数学家对这一猜想的兴趣。数学家们的有关工作丰富数论的内容，推动数论的发展。</w:t>
      </w:r>
    </w:p>
    <w:p w14:paraId="5586BB9A" w14:textId="524C87CF" w:rsidR="000D57CD" w:rsidRDefault="000D57CD" w:rsidP="000D57CD">
      <w:pPr>
        <w:ind w:firstLine="420"/>
        <w:rPr>
          <w:rFonts w:ascii="Times New Roman" w:eastAsia="宋体" w:hAnsi="Times New Roman" w:cs="Times New Roman" w:hint="eastAsia"/>
          <w:sz w:val="20"/>
          <w:szCs w:val="20"/>
        </w:rPr>
      </w:pPr>
      <w:r w:rsidRPr="000D57CD">
        <w:rPr>
          <w:rFonts w:ascii="Times New Roman" w:eastAsia="宋体" w:hAnsi="Times New Roman" w:cs="Times New Roman"/>
          <w:sz w:val="20"/>
          <w:szCs w:val="20"/>
        </w:rPr>
        <w:t>1908</w:t>
      </w:r>
      <w:r w:rsidRPr="000D57CD">
        <w:rPr>
          <w:rFonts w:ascii="Times New Roman" w:eastAsia="宋体" w:hAnsi="Times New Roman" w:cs="Times New Roman"/>
          <w:sz w:val="20"/>
          <w:szCs w:val="20"/>
        </w:rPr>
        <w:t>年，德国人保罗</w:t>
      </w:r>
      <w:r w:rsidR="000E789F">
        <w:rPr>
          <w:rFonts w:ascii="Times New Roman" w:eastAsia="宋体" w:hAnsi="Times New Roman" w:cs="Times New Roman" w:hint="eastAsia"/>
          <w:sz w:val="20"/>
          <w:szCs w:val="20"/>
        </w:rPr>
        <w:t>·</w:t>
      </w:r>
      <w:r w:rsidRPr="000D57CD">
        <w:rPr>
          <w:rFonts w:ascii="Times New Roman" w:eastAsia="宋体" w:hAnsi="Times New Roman" w:cs="Times New Roman"/>
          <w:sz w:val="20"/>
          <w:szCs w:val="20"/>
        </w:rPr>
        <w:t>弗里德里希</w:t>
      </w:r>
      <w:r w:rsidR="000E789F">
        <w:rPr>
          <w:rFonts w:ascii="Times New Roman" w:eastAsia="宋体" w:hAnsi="Times New Roman" w:cs="Times New Roman" w:hint="eastAsia"/>
          <w:sz w:val="20"/>
          <w:szCs w:val="20"/>
        </w:rPr>
        <w:t>·</w:t>
      </w:r>
      <w:r w:rsidRPr="000D57CD">
        <w:rPr>
          <w:rFonts w:ascii="Times New Roman" w:eastAsia="宋体" w:hAnsi="Times New Roman" w:cs="Times New Roman"/>
          <w:sz w:val="20"/>
          <w:szCs w:val="20"/>
        </w:rPr>
        <w:t>沃尔夫斯凯尔宣布以</w:t>
      </w:r>
      <w:r w:rsidRPr="000D57CD">
        <w:rPr>
          <w:rFonts w:ascii="Times New Roman" w:eastAsia="宋体" w:hAnsi="Times New Roman" w:cs="Times New Roman"/>
          <w:sz w:val="20"/>
          <w:szCs w:val="20"/>
        </w:rPr>
        <w:t>10</w:t>
      </w:r>
      <w:r w:rsidRPr="000D57CD">
        <w:rPr>
          <w:rFonts w:ascii="Times New Roman" w:eastAsia="宋体" w:hAnsi="Times New Roman" w:cs="Times New Roman"/>
          <w:sz w:val="20"/>
          <w:szCs w:val="20"/>
        </w:rPr>
        <w:t>万马克作为奖金奖给在他逝世后一百年内，第一个证明该定理的人，吸引不少人尝试并递交他们的</w:t>
      </w:r>
      <w:r w:rsidRPr="000D57CD">
        <w:rPr>
          <w:rFonts w:ascii="Times New Roman" w:eastAsia="宋体" w:hAnsi="Times New Roman" w:cs="Times New Roman"/>
          <w:sz w:val="20"/>
          <w:szCs w:val="20"/>
        </w:rPr>
        <w:t>“</w:t>
      </w:r>
      <w:r w:rsidRPr="000D57CD">
        <w:rPr>
          <w:rFonts w:ascii="Times New Roman" w:eastAsia="宋体" w:hAnsi="Times New Roman" w:cs="Times New Roman"/>
          <w:sz w:val="20"/>
          <w:szCs w:val="20"/>
        </w:rPr>
        <w:t>证明</w:t>
      </w:r>
      <w:r w:rsidRPr="000D57CD">
        <w:rPr>
          <w:rFonts w:ascii="Times New Roman" w:eastAsia="宋体" w:hAnsi="Times New Roman" w:cs="Times New Roman"/>
          <w:sz w:val="20"/>
          <w:szCs w:val="20"/>
        </w:rPr>
        <w:t>”</w:t>
      </w:r>
      <w:r w:rsidRPr="000D57CD">
        <w:rPr>
          <w:rFonts w:ascii="Times New Roman" w:eastAsia="宋体" w:hAnsi="Times New Roman" w:cs="Times New Roman"/>
          <w:sz w:val="20"/>
          <w:szCs w:val="20"/>
        </w:rPr>
        <w:t>。在一战之后，马克大幅贬值，该奖金的吸引力也大幅下降。</w:t>
      </w:r>
    </w:p>
    <w:p w14:paraId="05E98981" w14:textId="6ADE9B46" w:rsidR="000D57CD" w:rsidRPr="000D57CD" w:rsidRDefault="000D57CD" w:rsidP="000D57CD">
      <w:p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安德鲁·怀尔斯</w:t>
      </w:r>
      <w:r w:rsidRPr="00282A8E">
        <w:rPr>
          <w:rFonts w:ascii="Times New Roman" w:eastAsia="宋体" w:hAnsi="Times New Roman" w:cs="Times New Roman" w:hint="eastAsia"/>
          <w:sz w:val="20"/>
          <w:szCs w:val="20"/>
        </w:rPr>
        <w:t>用七年时间，在不为人知的情况下，得出证明的大部分；然后于</w:t>
      </w:r>
      <w:r w:rsidRPr="00282A8E">
        <w:rPr>
          <w:rFonts w:ascii="Times New Roman" w:eastAsia="宋体" w:hAnsi="Times New Roman" w:cs="Times New Roman"/>
          <w:sz w:val="20"/>
          <w:szCs w:val="20"/>
        </w:rPr>
        <w:t>1993</w:t>
      </w:r>
      <w:r w:rsidRPr="00282A8E">
        <w:rPr>
          <w:rFonts w:ascii="Times New Roman" w:eastAsia="宋体" w:hAnsi="Times New Roman" w:cs="Times New Roman"/>
          <w:sz w:val="20"/>
          <w:szCs w:val="20"/>
        </w:rPr>
        <w:t>年</w:t>
      </w:r>
      <w:r w:rsidRPr="00282A8E">
        <w:rPr>
          <w:rFonts w:ascii="Times New Roman" w:eastAsia="宋体" w:hAnsi="Times New Roman" w:cs="Times New Roman"/>
          <w:sz w:val="20"/>
          <w:szCs w:val="20"/>
        </w:rPr>
        <w:t>6</w:t>
      </w:r>
      <w:r w:rsidRPr="00282A8E">
        <w:rPr>
          <w:rFonts w:ascii="Times New Roman" w:eastAsia="宋体" w:hAnsi="Times New Roman" w:cs="Times New Roman"/>
          <w:sz w:val="20"/>
          <w:szCs w:val="20"/>
        </w:rPr>
        <w:t>月在一个学术会议上宣布他的证明，并瞬即成为世界头条。</w:t>
      </w:r>
      <w:r w:rsidRPr="000D57CD">
        <w:rPr>
          <w:rFonts w:ascii="Times New Roman" w:eastAsia="宋体" w:hAnsi="Times New Roman" w:cs="Times New Roman" w:hint="eastAsia"/>
          <w:sz w:val="20"/>
          <w:szCs w:val="20"/>
        </w:rPr>
        <w:t>在怀尔斯证明之前，沃尔夫斯凯尔委员会（</w:t>
      </w:r>
      <w:proofErr w:type="spellStart"/>
      <w:r w:rsidRPr="000D57CD">
        <w:rPr>
          <w:rFonts w:ascii="Times New Roman" w:eastAsia="宋体" w:hAnsi="Times New Roman" w:cs="Times New Roman"/>
          <w:sz w:val="20"/>
          <w:szCs w:val="20"/>
        </w:rPr>
        <w:t>Wolfskehl</w:t>
      </w:r>
      <w:proofErr w:type="spellEnd"/>
      <w:r w:rsidRPr="000D57CD">
        <w:rPr>
          <w:rFonts w:ascii="Times New Roman" w:eastAsia="宋体" w:hAnsi="Times New Roman" w:cs="Times New Roman"/>
          <w:sz w:val="20"/>
          <w:szCs w:val="20"/>
        </w:rPr>
        <w:t xml:space="preserve"> committee</w:t>
      </w:r>
      <w:r w:rsidRPr="000D57CD">
        <w:rPr>
          <w:rFonts w:ascii="Times New Roman" w:eastAsia="宋体" w:hAnsi="Times New Roman" w:cs="Times New Roman"/>
          <w:sz w:val="20"/>
          <w:szCs w:val="20"/>
        </w:rPr>
        <w:t>）收到数千个不正确的证明。仅在第一年（</w:t>
      </w:r>
      <w:r w:rsidRPr="000D57CD">
        <w:rPr>
          <w:rFonts w:ascii="Times New Roman" w:eastAsia="宋体" w:hAnsi="Times New Roman" w:cs="Times New Roman"/>
          <w:sz w:val="20"/>
          <w:szCs w:val="20"/>
        </w:rPr>
        <w:t>1907—1908</w:t>
      </w:r>
      <w:r w:rsidRPr="000D57CD">
        <w:rPr>
          <w:rFonts w:ascii="Times New Roman" w:eastAsia="宋体" w:hAnsi="Times New Roman" w:cs="Times New Roman"/>
          <w:sz w:val="20"/>
          <w:szCs w:val="20"/>
        </w:rPr>
        <w:t>年）就提出</w:t>
      </w:r>
      <w:r w:rsidRPr="000D57CD">
        <w:rPr>
          <w:rFonts w:ascii="Times New Roman" w:eastAsia="宋体" w:hAnsi="Times New Roman" w:cs="Times New Roman"/>
          <w:sz w:val="20"/>
          <w:szCs w:val="20"/>
        </w:rPr>
        <w:t>621</w:t>
      </w:r>
      <w:r w:rsidRPr="000D57CD">
        <w:rPr>
          <w:rFonts w:ascii="Times New Roman" w:eastAsia="宋体" w:hAnsi="Times New Roman" w:cs="Times New Roman"/>
          <w:sz w:val="20"/>
          <w:szCs w:val="20"/>
        </w:rPr>
        <w:t>个证明，但到了</w:t>
      </w:r>
      <w:r w:rsidRPr="000D57CD">
        <w:rPr>
          <w:rFonts w:ascii="Times New Roman" w:eastAsia="宋体" w:hAnsi="Times New Roman" w:cs="Times New Roman"/>
          <w:sz w:val="20"/>
          <w:szCs w:val="20"/>
        </w:rPr>
        <w:t>20</w:t>
      </w:r>
      <w:r w:rsidRPr="000D57CD">
        <w:rPr>
          <w:rFonts w:ascii="Times New Roman" w:eastAsia="宋体" w:hAnsi="Times New Roman" w:cs="Times New Roman"/>
          <w:sz w:val="20"/>
          <w:szCs w:val="20"/>
        </w:rPr>
        <w:t>世纪</w:t>
      </w:r>
      <w:r w:rsidRPr="000D57CD">
        <w:rPr>
          <w:rFonts w:ascii="Times New Roman" w:eastAsia="宋体" w:hAnsi="Times New Roman" w:cs="Times New Roman"/>
          <w:sz w:val="20"/>
          <w:szCs w:val="20"/>
        </w:rPr>
        <w:t>70</w:t>
      </w:r>
      <w:r w:rsidRPr="000D57CD">
        <w:rPr>
          <w:rFonts w:ascii="Times New Roman" w:eastAsia="宋体" w:hAnsi="Times New Roman" w:cs="Times New Roman"/>
          <w:sz w:val="20"/>
          <w:szCs w:val="20"/>
        </w:rPr>
        <w:t>年代，各家证明方法的提出已经降至每个月大约</w:t>
      </w:r>
      <w:r w:rsidRPr="000D57CD">
        <w:rPr>
          <w:rFonts w:ascii="Times New Roman" w:eastAsia="宋体" w:hAnsi="Times New Roman" w:cs="Times New Roman"/>
          <w:sz w:val="20"/>
          <w:szCs w:val="20"/>
        </w:rPr>
        <w:t>3-4</w:t>
      </w:r>
      <w:r w:rsidRPr="000D57CD">
        <w:rPr>
          <w:rFonts w:ascii="Times New Roman" w:eastAsia="宋体" w:hAnsi="Times New Roman" w:cs="Times New Roman"/>
          <w:sz w:val="20"/>
          <w:szCs w:val="20"/>
        </w:rPr>
        <w:t>个。根据沃尔夫斯凯尔委员会评论家施里希廷（</w:t>
      </w:r>
      <w:r w:rsidRPr="000D57CD">
        <w:rPr>
          <w:rFonts w:ascii="Times New Roman" w:eastAsia="宋体" w:hAnsi="Times New Roman" w:cs="Times New Roman"/>
          <w:sz w:val="20"/>
          <w:szCs w:val="20"/>
        </w:rPr>
        <w:t>F. Schlichting</w:t>
      </w:r>
      <w:r w:rsidRPr="000D57CD">
        <w:rPr>
          <w:rFonts w:ascii="Times New Roman" w:eastAsia="宋体" w:hAnsi="Times New Roman" w:cs="Times New Roman"/>
          <w:sz w:val="20"/>
          <w:szCs w:val="20"/>
        </w:rPr>
        <w:t>）的说法，大多数证明都是基于学校教授的基本方法，并且提交证明的人大多</w:t>
      </w:r>
      <w:r w:rsidRPr="000D57CD">
        <w:rPr>
          <w:rFonts w:ascii="Times New Roman" w:eastAsia="宋体" w:hAnsi="Times New Roman" w:cs="Times New Roman"/>
          <w:sz w:val="20"/>
          <w:szCs w:val="20"/>
        </w:rPr>
        <w:t>“</w:t>
      </w:r>
      <w:r w:rsidRPr="000D57CD">
        <w:rPr>
          <w:rFonts w:ascii="Times New Roman" w:eastAsia="宋体" w:hAnsi="Times New Roman" w:cs="Times New Roman"/>
          <w:sz w:val="20"/>
          <w:szCs w:val="20"/>
        </w:rPr>
        <w:t>有技术教育但职业生涯失败</w:t>
      </w:r>
      <w:r>
        <w:rPr>
          <w:rFonts w:ascii="Times New Roman" w:eastAsia="宋体" w:hAnsi="Times New Roman" w:cs="Times New Roman" w:hint="eastAsia"/>
          <w:sz w:val="20"/>
          <w:szCs w:val="20"/>
        </w:rPr>
        <w:t>”</w:t>
      </w:r>
      <w:r w:rsidRPr="000D57CD">
        <w:rPr>
          <w:rFonts w:ascii="Times New Roman" w:eastAsia="宋体" w:hAnsi="Times New Roman" w:cs="Times New Roman"/>
          <w:sz w:val="20"/>
          <w:szCs w:val="20"/>
        </w:rPr>
        <w:t>。用数学历史学家霍华德</w:t>
      </w:r>
      <w:r w:rsidRPr="000D57CD">
        <w:rPr>
          <w:rFonts w:ascii="Times New Roman" w:eastAsia="宋体" w:hAnsi="Times New Roman" w:cs="Times New Roman"/>
          <w:sz w:val="20"/>
          <w:szCs w:val="20"/>
        </w:rPr>
        <w:t>·</w:t>
      </w:r>
      <w:r w:rsidRPr="000D57CD">
        <w:rPr>
          <w:rFonts w:ascii="Times New Roman" w:eastAsia="宋体" w:hAnsi="Times New Roman" w:cs="Times New Roman"/>
          <w:sz w:val="20"/>
          <w:szCs w:val="20"/>
        </w:rPr>
        <w:t>伊夫斯的话来说，</w:t>
      </w:r>
      <w:r w:rsidRPr="000D57CD">
        <w:rPr>
          <w:rFonts w:ascii="Times New Roman" w:eastAsia="宋体" w:hAnsi="Times New Roman" w:cs="Times New Roman"/>
          <w:sz w:val="20"/>
          <w:szCs w:val="20"/>
        </w:rPr>
        <w:t>“</w:t>
      </w:r>
      <w:r w:rsidRPr="000D57CD">
        <w:rPr>
          <w:rFonts w:ascii="Times New Roman" w:eastAsia="宋体" w:hAnsi="Times New Roman" w:cs="Times New Roman"/>
          <w:sz w:val="20"/>
          <w:szCs w:val="20"/>
        </w:rPr>
        <w:t>费马大定理在数学里有一个特殊的现象，即在于它是错误证明数量最多的数学题。</w:t>
      </w:r>
      <w:r w:rsidRPr="000D57CD">
        <w:rPr>
          <w:rFonts w:ascii="Times New Roman" w:eastAsia="宋体" w:hAnsi="Times New Roman" w:cs="Times New Roman"/>
          <w:sz w:val="20"/>
          <w:szCs w:val="20"/>
        </w:rPr>
        <w:t>”</w:t>
      </w:r>
      <w:r>
        <w:rPr>
          <w:rFonts w:ascii="Times New Roman" w:eastAsia="宋体" w:hAnsi="Times New Roman" w:cs="Times New Roman" w:hint="eastAsia"/>
          <w:sz w:val="20"/>
          <w:szCs w:val="20"/>
        </w:rPr>
        <w:t>（</w:t>
      </w:r>
      <w:r w:rsidRPr="000D57CD">
        <w:rPr>
          <w:rFonts w:ascii="Times New Roman" w:eastAsia="宋体" w:hAnsi="Times New Roman" w:cs="Times New Roman"/>
          <w:sz w:val="20"/>
          <w:szCs w:val="20"/>
        </w:rPr>
        <w:t>Koshy T. Elementary number theory with applications. New York: Academic Press. 2001: 544. </w:t>
      </w:r>
      <w:hyperlink r:id="rId13" w:tooltip="Special:网络书源/978-0-12-421171-1" w:history="1">
        <w:r w:rsidRPr="000D57CD">
          <w:rPr>
            <w:rStyle w:val="Hyperlink"/>
            <w:rFonts w:ascii="Times New Roman" w:eastAsia="宋体" w:hAnsi="Times New Roman" w:cs="Times New Roman"/>
            <w:sz w:val="20"/>
            <w:szCs w:val="20"/>
          </w:rPr>
          <w:t>ISBN 978-0-12-421171-1</w:t>
        </w:r>
      </w:hyperlink>
      <w:r w:rsidRPr="000D57CD">
        <w:rPr>
          <w:rFonts w:ascii="Times New Roman" w:eastAsia="宋体" w:hAnsi="Times New Roman" w:cs="Times New Roman"/>
          <w:sz w:val="20"/>
          <w:szCs w:val="20"/>
        </w:rPr>
        <w:t>.</w:t>
      </w:r>
      <w:r>
        <w:rPr>
          <w:rFonts w:ascii="Times New Roman" w:eastAsia="宋体" w:hAnsi="Times New Roman" w:cs="Times New Roman" w:hint="eastAsia"/>
          <w:sz w:val="20"/>
          <w:szCs w:val="20"/>
        </w:rPr>
        <w:t>）</w:t>
      </w:r>
    </w:p>
    <w:p w14:paraId="7A58799C" w14:textId="77777777" w:rsidR="000D57CD" w:rsidRDefault="000D57CD" w:rsidP="00282A8E">
      <w:pPr>
        <w:jc w:val="left"/>
        <w:rPr>
          <w:rFonts w:ascii="Times New Roman" w:eastAsia="宋体" w:hAnsi="Times New Roman" w:cs="Times New Roman"/>
          <w:sz w:val="20"/>
          <w:szCs w:val="20"/>
        </w:rPr>
      </w:pPr>
    </w:p>
    <w:p w14:paraId="30526010" w14:textId="77777777" w:rsidR="000D57CD" w:rsidRDefault="000D57CD" w:rsidP="000D57CD">
      <w:pPr>
        <w:jc w:val="left"/>
        <w:rPr>
          <w:rFonts w:ascii="Times New Roman" w:eastAsia="宋体" w:hAnsi="Times New Roman" w:cs="Times New Roman"/>
          <w:sz w:val="20"/>
          <w:szCs w:val="20"/>
        </w:rPr>
      </w:pPr>
      <w:r w:rsidRPr="00282A8E">
        <w:rPr>
          <w:rFonts w:ascii="Times New Roman" w:eastAsia="宋体" w:hAnsi="Times New Roman" w:cs="Times New Roman" w:hint="eastAsia"/>
          <w:sz w:val="20"/>
          <w:szCs w:val="20"/>
        </w:rPr>
        <w:t>同行评审：数学成果通常需要经过同行评审，其他数学家会对证明的每一步进行仔细审查，以确保逻辑的严密性和准确性。</w:t>
      </w:r>
    </w:p>
    <w:p w14:paraId="6FE49C70" w14:textId="77777777" w:rsidR="000D57CD" w:rsidRPr="000D57CD" w:rsidRDefault="000D57CD" w:rsidP="00282A8E">
      <w:pPr>
        <w:jc w:val="left"/>
        <w:rPr>
          <w:rFonts w:ascii="Times New Roman" w:eastAsia="宋体" w:hAnsi="Times New Roman" w:cs="Times New Roman" w:hint="eastAsia"/>
          <w:sz w:val="20"/>
          <w:szCs w:val="20"/>
        </w:rPr>
      </w:pPr>
    </w:p>
    <w:p w14:paraId="35F2F16E" w14:textId="7DE6F9B7" w:rsidR="00282A8E" w:rsidRPr="00282A8E" w:rsidRDefault="00282A8E" w:rsidP="000E789F">
      <w:pPr>
        <w:ind w:firstLine="420"/>
        <w:jc w:val="left"/>
        <w:rPr>
          <w:rFonts w:ascii="Times New Roman" w:eastAsia="宋体" w:hAnsi="Times New Roman" w:cs="Times New Roman"/>
          <w:sz w:val="20"/>
          <w:szCs w:val="20"/>
        </w:rPr>
      </w:pPr>
      <w:r w:rsidRPr="00282A8E">
        <w:rPr>
          <w:rFonts w:ascii="Times New Roman" w:eastAsia="宋体" w:hAnsi="Times New Roman" w:cs="Times New Roman" w:hint="eastAsia"/>
          <w:sz w:val="20"/>
          <w:szCs w:val="20"/>
        </w:rPr>
        <w:t>怀尔斯证明费马大定理的过程亦甚具戏剧性。</w:t>
      </w:r>
      <w:r w:rsidRPr="00282A8E">
        <w:rPr>
          <w:rFonts w:ascii="Times New Roman" w:eastAsia="宋体" w:hAnsi="Times New Roman" w:cs="Times New Roman"/>
          <w:sz w:val="20"/>
          <w:szCs w:val="20"/>
        </w:rPr>
        <w:t>在审查证明的过程中，专家发现一个极为严重的错误。怀尔斯和</w:t>
      </w:r>
      <w:proofErr w:type="gramStart"/>
      <w:r w:rsidRPr="00282A8E">
        <w:rPr>
          <w:rFonts w:ascii="Times New Roman" w:eastAsia="宋体" w:hAnsi="Times New Roman" w:cs="Times New Roman"/>
          <w:sz w:val="20"/>
          <w:szCs w:val="20"/>
        </w:rPr>
        <w:t>泰勒</w:t>
      </w:r>
      <w:proofErr w:type="gramEnd"/>
      <w:r w:rsidRPr="00282A8E">
        <w:rPr>
          <w:rFonts w:ascii="Times New Roman" w:eastAsia="宋体" w:hAnsi="Times New Roman" w:cs="Times New Roman"/>
          <w:sz w:val="20"/>
          <w:szCs w:val="20"/>
        </w:rPr>
        <w:t>之后用近一年时间尝试补救，终在</w:t>
      </w:r>
      <w:r w:rsidRPr="00282A8E">
        <w:rPr>
          <w:rFonts w:ascii="Times New Roman" w:eastAsia="宋体" w:hAnsi="Times New Roman" w:cs="Times New Roman"/>
          <w:sz w:val="20"/>
          <w:szCs w:val="20"/>
        </w:rPr>
        <w:t>1994</w:t>
      </w:r>
      <w:r w:rsidRPr="00282A8E">
        <w:rPr>
          <w:rFonts w:ascii="Times New Roman" w:eastAsia="宋体" w:hAnsi="Times New Roman" w:cs="Times New Roman"/>
          <w:sz w:val="20"/>
          <w:szCs w:val="20"/>
        </w:rPr>
        <w:t>年</w:t>
      </w:r>
      <w:r w:rsidRPr="00282A8E">
        <w:rPr>
          <w:rFonts w:ascii="Times New Roman" w:eastAsia="宋体" w:hAnsi="Times New Roman" w:cs="Times New Roman"/>
          <w:sz w:val="20"/>
          <w:szCs w:val="20"/>
        </w:rPr>
        <w:t>9</w:t>
      </w:r>
      <w:r w:rsidRPr="00282A8E">
        <w:rPr>
          <w:rFonts w:ascii="Times New Roman" w:eastAsia="宋体" w:hAnsi="Times New Roman" w:cs="Times New Roman"/>
          <w:sz w:val="20"/>
          <w:szCs w:val="20"/>
        </w:rPr>
        <w:t>月以一个之前怀尔斯抛弃过的方法得到成功，这部分的证明</w:t>
      </w:r>
      <w:proofErr w:type="gramStart"/>
      <w:r w:rsidRPr="00282A8E">
        <w:rPr>
          <w:rFonts w:ascii="Times New Roman" w:eastAsia="宋体" w:hAnsi="Times New Roman" w:cs="Times New Roman"/>
          <w:sz w:val="20"/>
          <w:szCs w:val="20"/>
        </w:rPr>
        <w:t>与岩泽理论</w:t>
      </w:r>
      <w:proofErr w:type="gramEnd"/>
      <w:r w:rsidRPr="00282A8E">
        <w:rPr>
          <w:rFonts w:ascii="Times New Roman" w:eastAsia="宋体" w:hAnsi="Times New Roman" w:cs="Times New Roman"/>
          <w:sz w:val="20"/>
          <w:szCs w:val="20"/>
        </w:rPr>
        <w:t>有关。他们的证明刊在</w:t>
      </w:r>
      <w:r w:rsidRPr="00282A8E">
        <w:rPr>
          <w:rFonts w:ascii="Times New Roman" w:eastAsia="宋体" w:hAnsi="Times New Roman" w:cs="Times New Roman"/>
          <w:sz w:val="20"/>
          <w:szCs w:val="20"/>
        </w:rPr>
        <w:t>1995</w:t>
      </w:r>
      <w:r w:rsidRPr="00282A8E">
        <w:rPr>
          <w:rFonts w:ascii="Times New Roman" w:eastAsia="宋体" w:hAnsi="Times New Roman" w:cs="Times New Roman"/>
          <w:sz w:val="20"/>
          <w:szCs w:val="20"/>
        </w:rPr>
        <w:t>年的《数学年刊》（</w:t>
      </w:r>
      <w:r w:rsidRPr="00282A8E">
        <w:rPr>
          <w:rFonts w:ascii="Times New Roman" w:eastAsia="宋体" w:hAnsi="Times New Roman" w:cs="Times New Roman"/>
          <w:sz w:val="20"/>
          <w:szCs w:val="20"/>
        </w:rPr>
        <w:t>Annals of Mathematics</w:t>
      </w:r>
      <w:r w:rsidRPr="00282A8E">
        <w:rPr>
          <w:rFonts w:ascii="Times New Roman" w:eastAsia="宋体" w:hAnsi="Times New Roman" w:cs="Times New Roman"/>
          <w:sz w:val="20"/>
          <w:szCs w:val="20"/>
        </w:rPr>
        <w:t>）之上。</w:t>
      </w:r>
    </w:p>
    <w:p w14:paraId="4424C9ED" w14:textId="77777777" w:rsidR="00282A8E" w:rsidRPr="00282A8E" w:rsidRDefault="00282A8E" w:rsidP="00282A8E">
      <w:pPr>
        <w:jc w:val="left"/>
        <w:rPr>
          <w:rFonts w:ascii="Times New Roman" w:eastAsia="宋体" w:hAnsi="Times New Roman" w:cs="Times New Roman"/>
          <w:sz w:val="20"/>
          <w:szCs w:val="20"/>
        </w:rPr>
      </w:pPr>
    </w:p>
    <w:p w14:paraId="52634F14" w14:textId="77777777" w:rsidR="00282A8E" w:rsidRPr="00282A8E" w:rsidRDefault="00282A8E" w:rsidP="00282A8E">
      <w:pPr>
        <w:jc w:val="left"/>
        <w:rPr>
          <w:rFonts w:ascii="Times New Roman" w:eastAsia="宋体" w:hAnsi="Times New Roman" w:cs="Times New Roman"/>
          <w:sz w:val="20"/>
          <w:szCs w:val="20"/>
        </w:rPr>
      </w:pPr>
      <w:r w:rsidRPr="00282A8E">
        <w:rPr>
          <w:rFonts w:ascii="Times New Roman" w:eastAsia="宋体" w:hAnsi="Times New Roman" w:cs="Times New Roman" w:hint="eastAsia"/>
          <w:sz w:val="20"/>
          <w:szCs w:val="20"/>
        </w:rPr>
        <w:t>共识建立：数学家们在社区中讨论和交流，形成对某个证明的共识。这种共识不仅体现在正式的出版物中，也体现在学术会议和研讨会的讨论中。例如，某个新兴领域的定理可能需要几年的时间进行验证，直到社区对其合理性达成共识。</w:t>
      </w:r>
    </w:p>
    <w:p w14:paraId="5B4FA531" w14:textId="77777777" w:rsidR="000D57CD" w:rsidRDefault="000D57CD" w:rsidP="00282A8E">
      <w:pPr>
        <w:jc w:val="left"/>
        <w:rPr>
          <w:rFonts w:ascii="Times New Roman" w:eastAsia="宋体" w:hAnsi="Times New Roman" w:cs="Times New Roman"/>
          <w:sz w:val="20"/>
          <w:szCs w:val="20"/>
        </w:rPr>
      </w:pPr>
    </w:p>
    <w:p w14:paraId="0BA3BB2A" w14:textId="77777777" w:rsidR="000D57CD" w:rsidRDefault="000D57CD" w:rsidP="000D57CD">
      <w:pPr>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第三次数学危机：</w:t>
      </w:r>
      <w:r w:rsidRPr="000D57CD">
        <w:rPr>
          <w:rFonts w:ascii="Times New Roman" w:eastAsia="宋体" w:hAnsi="Times New Roman" w:cs="Times New Roman" w:hint="eastAsia"/>
          <w:sz w:val="20"/>
          <w:szCs w:val="20"/>
        </w:rPr>
        <w:t>罗素悖论</w:t>
      </w:r>
    </w:p>
    <w:p w14:paraId="53444205" w14:textId="77777777" w:rsidR="000D57CD" w:rsidRDefault="000D57CD" w:rsidP="000D57CD">
      <w:pPr>
        <w:ind w:firstLine="420"/>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罗素悖论</w:t>
      </w:r>
      <w:r w:rsidRPr="000D57CD">
        <w:rPr>
          <w:rFonts w:ascii="Times New Roman" w:eastAsia="宋体" w:hAnsi="Times New Roman" w:cs="Times New Roman" w:hint="eastAsia"/>
          <w:sz w:val="20"/>
          <w:szCs w:val="20"/>
        </w:rPr>
        <w:t>曾被以多种形式通俗化，其中最著名的是罗索于</w:t>
      </w:r>
      <w:r w:rsidRPr="000D57CD">
        <w:rPr>
          <w:rFonts w:ascii="Times New Roman" w:eastAsia="宋体" w:hAnsi="Times New Roman" w:cs="Times New Roman" w:hint="eastAsia"/>
          <w:sz w:val="20"/>
          <w:szCs w:val="20"/>
        </w:rPr>
        <w:t>1919</w:t>
      </w:r>
      <w:r w:rsidRPr="000D57CD">
        <w:rPr>
          <w:rFonts w:ascii="Times New Roman" w:eastAsia="宋体" w:hAnsi="Times New Roman" w:cs="Times New Roman" w:hint="eastAsia"/>
          <w:sz w:val="20"/>
          <w:szCs w:val="20"/>
        </w:rPr>
        <w:t>年给出的，它讲的是某村理发师的困境。理发师宣布了这样一条原则：他只给不自己刮胡子的人刮胡子。当人们试图答复下列疑问时，就认识到了这种情况的悖论性质：“理发师是否可以给自己刮胡子？”如果他给自己刮胡子，那么他就不符合他的原则；如果他不给自己刮胡子，那么他按原则就该为自己刮胡子。</w:t>
      </w:r>
    </w:p>
    <w:p w14:paraId="79CA4C72" w14:textId="7CA5A8EF" w:rsidR="000D57CD" w:rsidRPr="000D57CD" w:rsidRDefault="000D57CD" w:rsidP="000D57CD">
      <w:pPr>
        <w:ind w:firstLine="420"/>
        <w:jc w:val="left"/>
        <w:rPr>
          <w:rFonts w:ascii="Times New Roman" w:eastAsia="宋体" w:hAnsi="Times New Roman" w:cs="Times New Roman" w:hint="eastAsia"/>
          <w:sz w:val="20"/>
          <w:szCs w:val="20"/>
        </w:rPr>
      </w:pPr>
      <w:r w:rsidRPr="000D57CD">
        <w:rPr>
          <w:rFonts w:ascii="Times New Roman" w:eastAsia="宋体" w:hAnsi="Times New Roman" w:cs="Times New Roman" w:hint="eastAsia"/>
          <w:sz w:val="20"/>
          <w:szCs w:val="20"/>
        </w:rPr>
        <w:t>罗素悖论使整个数学大厦动摇了</w:t>
      </w:r>
      <w:r>
        <w:rPr>
          <w:rFonts w:ascii="Times New Roman" w:eastAsia="宋体" w:hAnsi="Times New Roman" w:cs="Times New Roman" w:hint="eastAsia"/>
          <w:sz w:val="20"/>
          <w:szCs w:val="20"/>
        </w:rPr>
        <w:t>。</w:t>
      </w:r>
      <w:r w:rsidRPr="000D57CD">
        <w:rPr>
          <w:rFonts w:ascii="Times New Roman" w:eastAsia="宋体" w:hAnsi="Times New Roman" w:cs="Times New Roman" w:hint="eastAsia"/>
          <w:sz w:val="20"/>
          <w:szCs w:val="20"/>
        </w:rPr>
        <w:t>从</w:t>
      </w:r>
      <w:r w:rsidRPr="000D57CD">
        <w:rPr>
          <w:rFonts w:ascii="Times New Roman" w:eastAsia="宋体" w:hAnsi="Times New Roman" w:cs="Times New Roman" w:hint="eastAsia"/>
          <w:sz w:val="20"/>
          <w:szCs w:val="20"/>
        </w:rPr>
        <w:t>1900</w:t>
      </w:r>
      <w:r w:rsidRPr="000D57CD">
        <w:rPr>
          <w:rFonts w:ascii="Times New Roman" w:eastAsia="宋体" w:hAnsi="Times New Roman" w:cs="Times New Roman" w:hint="eastAsia"/>
          <w:sz w:val="20"/>
          <w:szCs w:val="20"/>
        </w:rPr>
        <w:t>年到</w:t>
      </w:r>
      <w:r w:rsidRPr="000D57CD">
        <w:rPr>
          <w:rFonts w:ascii="Times New Roman" w:eastAsia="宋体" w:hAnsi="Times New Roman" w:cs="Times New Roman" w:hint="eastAsia"/>
          <w:sz w:val="20"/>
          <w:szCs w:val="20"/>
        </w:rPr>
        <w:t>1930</w:t>
      </w:r>
      <w:r w:rsidRPr="000D57CD">
        <w:rPr>
          <w:rFonts w:ascii="Times New Roman" w:eastAsia="宋体" w:hAnsi="Times New Roman" w:cs="Times New Roman" w:hint="eastAsia"/>
          <w:sz w:val="20"/>
          <w:szCs w:val="20"/>
        </w:rPr>
        <w:t>年左右，数学的危机使许多数学家卷入一场大辩论当中。他们看到这次危机涉及到数学的根本，因此必须对数学的哲学基础加以严密的考察。在这场大辩论中，原来不明显的意见分歧扩展成为学派的争论。以罗素为代表的逻辑主义、以布劳威为代表的直觉主义、以希尔伯特为代表的形式主义三大数学哲学学派应运而生。它们都是唯心主义学派，它们都提出了各自的处理一般集合论中的悖论的办法。他们在争论中尽管言语尖刻，</w:t>
      </w:r>
      <w:r w:rsidRPr="000D57CD">
        <w:rPr>
          <w:rFonts w:ascii="Times New Roman" w:eastAsia="宋体" w:hAnsi="Times New Roman" w:cs="Times New Roman" w:hint="eastAsia"/>
          <w:sz w:val="20"/>
          <w:szCs w:val="20"/>
        </w:rPr>
        <w:t>好像</w:t>
      </w:r>
      <w:r w:rsidRPr="000D57CD">
        <w:rPr>
          <w:rFonts w:ascii="Times New Roman" w:eastAsia="宋体" w:hAnsi="Times New Roman" w:cs="Times New Roman" w:hint="eastAsia"/>
          <w:sz w:val="20"/>
          <w:szCs w:val="20"/>
        </w:rPr>
        <w:t>势不两立，其实各自的观点都吸收了对方的看法而又有很多变化。</w:t>
      </w:r>
    </w:p>
    <w:p w14:paraId="1FC61BB8" w14:textId="77777777" w:rsidR="000D57CD" w:rsidRPr="000D57CD" w:rsidRDefault="000D57CD" w:rsidP="000D57CD">
      <w:pPr>
        <w:ind w:firstLine="420"/>
        <w:jc w:val="left"/>
        <w:rPr>
          <w:rFonts w:ascii="Times New Roman" w:eastAsia="宋体" w:hAnsi="Times New Roman" w:cs="Times New Roman" w:hint="eastAsia"/>
          <w:sz w:val="20"/>
          <w:szCs w:val="20"/>
        </w:rPr>
      </w:pPr>
      <w:r w:rsidRPr="000D57CD">
        <w:rPr>
          <w:rFonts w:ascii="Times New Roman" w:eastAsia="宋体" w:hAnsi="Times New Roman" w:cs="Times New Roman" w:hint="eastAsia"/>
          <w:sz w:val="20"/>
          <w:szCs w:val="20"/>
        </w:rPr>
        <w:t>1931</w:t>
      </w:r>
      <w:r w:rsidRPr="000D57CD">
        <w:rPr>
          <w:rFonts w:ascii="Times New Roman" w:eastAsia="宋体" w:hAnsi="Times New Roman" w:cs="Times New Roman" w:hint="eastAsia"/>
          <w:sz w:val="20"/>
          <w:szCs w:val="20"/>
        </w:rPr>
        <w:t>年，哥德尔不完全性定理的证明暴露了各派的弱点，哲学的争论黯淡了下来。此后，</w:t>
      </w:r>
      <w:r w:rsidRPr="000D57CD">
        <w:rPr>
          <w:rFonts w:ascii="Times New Roman" w:eastAsia="宋体" w:hAnsi="Times New Roman" w:cs="Times New Roman" w:hint="eastAsia"/>
          <w:sz w:val="20"/>
          <w:szCs w:val="20"/>
        </w:rPr>
        <w:lastRenderedPageBreak/>
        <w:t>各派力量沿着自己的道路发展演化。尽管争论的问题远未解决，但大部分数学家并不大关心哲学问题。</w:t>
      </w:r>
      <w:r w:rsidRPr="000D57CD">
        <w:rPr>
          <w:rFonts w:ascii="Times New Roman" w:eastAsia="宋体" w:hAnsi="Times New Roman" w:cs="Times New Roman" w:hint="eastAsia"/>
          <w:sz w:val="20"/>
          <w:szCs w:val="20"/>
        </w:rPr>
        <w:t xml:space="preserve"> </w:t>
      </w:r>
      <w:r w:rsidRPr="000D57CD">
        <w:rPr>
          <w:rFonts w:ascii="Times New Roman" w:eastAsia="宋体" w:hAnsi="Times New Roman" w:cs="Times New Roman" w:hint="eastAsia"/>
          <w:sz w:val="20"/>
          <w:szCs w:val="20"/>
        </w:rPr>
        <w:t>直到近年，数学哲学问题才又激起人们的兴趣。</w:t>
      </w:r>
    </w:p>
    <w:p w14:paraId="3F752D4B" w14:textId="1F4E0E92" w:rsidR="000D57CD" w:rsidRDefault="000D57CD" w:rsidP="000D57CD">
      <w:pPr>
        <w:ind w:firstLine="420"/>
        <w:jc w:val="left"/>
        <w:rPr>
          <w:rFonts w:ascii="Times New Roman" w:eastAsia="宋体" w:hAnsi="Times New Roman" w:cs="Times New Roman" w:hint="eastAsia"/>
          <w:sz w:val="20"/>
          <w:szCs w:val="20"/>
        </w:rPr>
      </w:pPr>
      <w:r w:rsidRPr="000D57CD">
        <w:rPr>
          <w:rFonts w:ascii="Times New Roman" w:eastAsia="宋体" w:hAnsi="Times New Roman" w:cs="Times New Roman" w:hint="eastAsia"/>
          <w:sz w:val="20"/>
          <w:szCs w:val="20"/>
        </w:rPr>
        <w:t>承认无穷集合、承认无穷基数，就好像一切灾难都出来了，这就是第三次数学危机的实质。尽管悖论可以消除，矛盾可以解决，然而数学的确定性却在一步一步地丧失。现代公理集合论中一大堆公理，简直难说孰真孰假，可是又不能把它们都消除掉，它们跟整个数学是血肉相连的。所以，第三次数学危机表面上解决了，实质上更深刻地以其它形式延续着。</w:t>
      </w:r>
    </w:p>
    <w:p w14:paraId="0D661F89" w14:textId="6E827EF9" w:rsidR="000D57CD" w:rsidRPr="000D57CD" w:rsidRDefault="000D57CD" w:rsidP="000D57CD">
      <w:pPr>
        <w:jc w:val="right"/>
        <w:rPr>
          <w:rFonts w:ascii="Times New Roman" w:eastAsia="宋体" w:hAnsi="Times New Roman" w:cs="Times New Roman" w:hint="eastAsia"/>
          <w:b/>
          <w:bCs/>
          <w:sz w:val="16"/>
          <w:szCs w:val="16"/>
        </w:rPr>
      </w:pPr>
      <w:r w:rsidRPr="000D57CD">
        <w:rPr>
          <w:rFonts w:ascii="Times New Roman" w:eastAsia="宋体" w:hAnsi="Times New Roman" w:cs="Times New Roman" w:hint="eastAsia"/>
          <w:sz w:val="16"/>
          <w:szCs w:val="16"/>
        </w:rPr>
        <w:t>（来源：罗博深数学</w:t>
      </w:r>
      <w:r w:rsidRPr="000D57CD">
        <w:rPr>
          <w:rFonts w:ascii="Times New Roman" w:eastAsia="宋体" w:hAnsi="Times New Roman" w:cs="Times New Roman" w:hint="eastAsia"/>
          <w:sz w:val="16"/>
          <w:szCs w:val="16"/>
        </w:rPr>
        <w:t xml:space="preserve"> </w:t>
      </w:r>
      <w:r w:rsidRPr="000D57CD">
        <w:rPr>
          <w:rFonts w:ascii="Times New Roman" w:eastAsia="宋体" w:hAnsi="Times New Roman" w:cs="Times New Roman" w:hint="eastAsia"/>
          <w:sz w:val="16"/>
          <w:szCs w:val="16"/>
        </w:rPr>
        <w:t>数学史的三次数学危机</w:t>
      </w:r>
      <w:r w:rsidRPr="000D57CD">
        <w:rPr>
          <w:rFonts w:ascii="Times New Roman" w:eastAsia="宋体" w:hAnsi="Times New Roman" w:cs="Times New Roman" w:hint="eastAsia"/>
          <w:sz w:val="16"/>
          <w:szCs w:val="16"/>
        </w:rPr>
        <w:t xml:space="preserve"> </w:t>
      </w:r>
      <w:hyperlink r:id="rId14" w:history="1">
        <w:r w:rsidRPr="000D57CD">
          <w:rPr>
            <w:rStyle w:val="Hyperlink"/>
            <w:rFonts w:ascii="Times New Roman" w:eastAsia="宋体" w:hAnsi="Times New Roman" w:cs="Times New Roman"/>
            <w:sz w:val="16"/>
            <w:szCs w:val="16"/>
          </w:rPr>
          <w:t>https://m.thepaper.cn/baijiahao_4258267</w:t>
        </w:r>
      </w:hyperlink>
      <w:r w:rsidRPr="000D57CD">
        <w:rPr>
          <w:rFonts w:ascii="Times New Roman" w:eastAsia="宋体" w:hAnsi="Times New Roman" w:cs="Times New Roman" w:hint="eastAsia"/>
          <w:sz w:val="16"/>
          <w:szCs w:val="16"/>
        </w:rPr>
        <w:t>）</w:t>
      </w:r>
    </w:p>
    <w:p w14:paraId="6D3A7BC2" w14:textId="77777777" w:rsidR="000D57CD" w:rsidRDefault="000D57CD" w:rsidP="00282A8E">
      <w:pPr>
        <w:jc w:val="left"/>
        <w:rPr>
          <w:rFonts w:ascii="Times New Roman" w:eastAsia="宋体" w:hAnsi="Times New Roman" w:cs="Times New Roman"/>
          <w:sz w:val="20"/>
          <w:szCs w:val="20"/>
        </w:rPr>
      </w:pPr>
    </w:p>
    <w:p w14:paraId="09DDF9D1" w14:textId="5647ACF2" w:rsidR="000775A4" w:rsidRPr="000775A4" w:rsidRDefault="000775A4" w:rsidP="00282A8E">
      <w:pPr>
        <w:jc w:val="left"/>
        <w:rPr>
          <w:rFonts w:ascii="Times New Roman" w:eastAsia="宋体" w:hAnsi="Times New Roman" w:cs="Times New Roman"/>
          <w:sz w:val="24"/>
          <w:szCs w:val="24"/>
        </w:rPr>
      </w:pPr>
      <w:r>
        <w:rPr>
          <w:rFonts w:ascii="Times New Roman" w:eastAsia="宋体" w:hAnsi="Times New Roman" w:cs="Times New Roman" w:hint="eastAsia"/>
          <w:sz w:val="24"/>
          <w:szCs w:val="24"/>
          <w:highlight w:val="yellow"/>
        </w:rPr>
        <w:t>反面：</w:t>
      </w:r>
      <w:r w:rsidRPr="000775A4">
        <w:rPr>
          <w:rFonts w:ascii="Times New Roman" w:eastAsia="宋体" w:hAnsi="Times New Roman" w:cs="Times New Roman" w:hint="eastAsia"/>
          <w:sz w:val="24"/>
          <w:szCs w:val="24"/>
          <w:highlight w:val="yellow"/>
        </w:rPr>
        <w:t>数学群体在决定数学证明合理性的负面作用</w:t>
      </w:r>
    </w:p>
    <w:p w14:paraId="7595677C" w14:textId="77777777" w:rsidR="000775A4" w:rsidRDefault="000775A4" w:rsidP="000775A4">
      <w:pPr>
        <w:jc w:val="left"/>
        <w:rPr>
          <w:rFonts w:ascii="Times New Roman" w:eastAsia="宋体" w:hAnsi="Times New Roman" w:cs="Times New Roman"/>
          <w:sz w:val="20"/>
          <w:szCs w:val="20"/>
        </w:rPr>
      </w:pPr>
      <w:r w:rsidRPr="000775A4">
        <w:rPr>
          <w:rFonts w:ascii="Times New Roman" w:eastAsia="宋体" w:hAnsi="Times New Roman" w:cs="Times New Roman"/>
          <w:sz w:val="20"/>
          <w:szCs w:val="20"/>
        </w:rPr>
        <w:t>第一次</w:t>
      </w:r>
      <w:proofErr w:type="gramStart"/>
      <w:r w:rsidRPr="000775A4">
        <w:rPr>
          <w:rFonts w:ascii="Times New Roman" w:eastAsia="宋体" w:hAnsi="Times New Roman" w:cs="Times New Roman"/>
          <w:sz w:val="20"/>
          <w:szCs w:val="20"/>
        </w:rPr>
        <w:t>數</w:t>
      </w:r>
      <w:proofErr w:type="gramEnd"/>
      <w:r w:rsidRPr="000775A4">
        <w:rPr>
          <w:rFonts w:ascii="Times New Roman" w:eastAsia="宋体" w:hAnsi="Times New Roman" w:cs="Times New Roman"/>
          <w:sz w:val="20"/>
          <w:szCs w:val="20"/>
        </w:rPr>
        <w:t>學危機</w:t>
      </w:r>
      <w:r>
        <w:rPr>
          <w:rFonts w:ascii="Times New Roman" w:eastAsia="宋体" w:hAnsi="Times New Roman" w:cs="Times New Roman" w:hint="eastAsia"/>
          <w:sz w:val="20"/>
          <w:szCs w:val="20"/>
        </w:rPr>
        <w:t>：</w:t>
      </w:r>
    </w:p>
    <w:p w14:paraId="6A5D6AF1" w14:textId="04B3822B" w:rsidR="000775A4" w:rsidRPr="000775A4" w:rsidRDefault="000775A4" w:rsidP="000775A4">
      <w:pPr>
        <w:ind w:firstLine="420"/>
        <w:jc w:val="left"/>
        <w:rPr>
          <w:rFonts w:eastAsia="宋体"/>
          <w:sz w:val="20"/>
          <w:szCs w:val="20"/>
          <w:lang w:eastAsia="zh-TW"/>
        </w:rPr>
      </w:pPr>
      <w:r w:rsidRPr="000775A4">
        <w:rPr>
          <w:rFonts w:ascii="Times New Roman" w:eastAsia="宋体" w:hAnsi="Times New Roman" w:cs="Times New Roman"/>
          <w:sz w:val="20"/>
          <w:szCs w:val="20"/>
        </w:rPr>
        <w:t>数学史上毕达哥拉斯学派对整数有着近乎疯狂的迷信，认为世界上所有的东西都是整数或者有理数</w:t>
      </w:r>
      <w:r w:rsidRPr="000775A4">
        <w:rPr>
          <w:rFonts w:ascii="Times New Roman" w:eastAsia="宋体" w:hAnsi="Times New Roman" w:cs="Times New Roman"/>
          <w:sz w:val="20"/>
          <w:szCs w:val="20"/>
        </w:rPr>
        <w:t>-</w:t>
      </w:r>
      <w:r w:rsidRPr="000775A4">
        <w:rPr>
          <w:rFonts w:ascii="Times New Roman" w:eastAsia="宋体" w:hAnsi="Times New Roman" w:cs="Times New Roman"/>
          <w:sz w:val="20"/>
          <w:szCs w:val="20"/>
        </w:rPr>
        <w:t>两个整数的比</w:t>
      </w:r>
      <w:r>
        <w:rPr>
          <w:rFonts w:ascii="Times New Roman" w:eastAsia="宋体" w:hAnsi="Times New Roman" w:cs="Times New Roman" w:hint="eastAsia"/>
          <w:sz w:val="20"/>
          <w:szCs w:val="20"/>
        </w:rPr>
        <w:t>。</w:t>
      </w:r>
      <w:r w:rsidRPr="000775A4">
        <w:rPr>
          <w:rFonts w:ascii="Times New Roman" w:eastAsia="宋体" w:hAnsi="Times New Roman" w:cs="Times New Roman" w:hint="eastAsia"/>
          <w:sz w:val="20"/>
          <w:szCs w:val="20"/>
          <w:lang w:eastAsia="zh-TW"/>
        </w:rPr>
        <w:t>這個拜數狂熱教派信奉「萬物皆數」，因此認為宇宙間的各種關係都可以用正整數與其比例，也就是使用「有理數」來表達。</w:t>
      </w:r>
      <w:r>
        <w:rPr>
          <w:rFonts w:ascii="Times New Roman" w:eastAsia="宋体" w:hAnsi="Times New Roman" w:cs="Times New Roman" w:hint="eastAsia"/>
          <w:sz w:val="20"/>
          <w:szCs w:val="20"/>
          <w:lang w:eastAsia="zh-TW"/>
        </w:rPr>
        <w:t>而根据毕达哥拉斯所证明出的毕达哥拉斯定理，</w:t>
      </w:r>
      <w:r w:rsidRPr="000775A4">
        <w:rPr>
          <w:rFonts w:ascii="Times New Roman" w:eastAsia="宋体" w:hAnsi="Times New Roman" w:cs="Times New Roman"/>
          <w:sz w:val="20"/>
          <w:szCs w:val="20"/>
          <w:lang w:eastAsia="zh-TW"/>
        </w:rPr>
        <w:t xml:space="preserve">√2 </w:t>
      </w:r>
      <w:r>
        <w:rPr>
          <w:rFonts w:ascii="Times New Roman" w:eastAsia="宋体" w:hAnsi="Times New Roman" w:cs="Times New Roman" w:hint="eastAsia"/>
          <w:sz w:val="20"/>
          <w:szCs w:val="20"/>
          <w:lang w:eastAsia="zh-TW"/>
        </w:rPr>
        <w:t>作为</w:t>
      </w:r>
      <w:r>
        <w:rPr>
          <w:rFonts w:ascii="Times New Roman" w:eastAsia="宋体" w:hAnsi="Times New Roman" w:cs="Times New Roman" w:hint="eastAsia"/>
          <w:sz w:val="20"/>
          <w:szCs w:val="20"/>
          <w:lang w:eastAsia="zh-TW"/>
        </w:rPr>
        <w:t>1*1</w:t>
      </w:r>
      <w:r>
        <w:rPr>
          <w:rFonts w:ascii="Times New Roman" w:eastAsia="宋体" w:hAnsi="Times New Roman" w:cs="Times New Roman" w:hint="eastAsia"/>
          <w:sz w:val="20"/>
          <w:szCs w:val="20"/>
        </w:rPr>
        <w:t>的等腰直角三角形的斜边，</w:t>
      </w:r>
      <w:r w:rsidRPr="000775A4">
        <w:rPr>
          <w:rFonts w:ascii="Times New Roman" w:eastAsia="宋体" w:hAnsi="Times New Roman" w:cs="Times New Roman"/>
          <w:sz w:val="20"/>
          <w:szCs w:val="20"/>
          <w:lang w:eastAsia="zh-TW"/>
        </w:rPr>
        <w:t>雖然不是有理數，卻也能用尺規作圖的方式將它畫在數軸上，顯然也是數軸上的一個點。</w:t>
      </w:r>
      <w:r w:rsidRPr="000775A4">
        <w:rPr>
          <w:rFonts w:eastAsia="宋体"/>
          <w:sz w:val="20"/>
          <w:szCs w:val="20"/>
          <w:lang w:eastAsia="zh-TW"/>
        </w:rPr>
        <w:t>畢達哥拉斯研究了那麼久畢氏定理，</w:t>
      </w:r>
      <w:r>
        <w:rPr>
          <w:rFonts w:eastAsia="宋体" w:hint="eastAsia"/>
          <w:sz w:val="20"/>
          <w:szCs w:val="20"/>
          <w:lang w:eastAsia="zh-TW"/>
        </w:rPr>
        <w:t>必定知道</w:t>
      </w:r>
      <w:r w:rsidRPr="000775A4">
        <w:rPr>
          <w:rFonts w:eastAsia="宋体"/>
          <w:sz w:val="20"/>
          <w:szCs w:val="20"/>
          <w:lang w:eastAsia="zh-TW"/>
        </w:rPr>
        <w:t>這種定理會出現根號的數字嗎？他當然知道，但是，在多年來傳授的數學知識中，世界上所有的東西都是由「有理數」構成的，</w:t>
      </w:r>
      <w:r w:rsidRPr="000775A4">
        <w:rPr>
          <w:rFonts w:eastAsia="宋体"/>
          <w:b/>
          <w:bCs/>
          <w:sz w:val="20"/>
          <w:szCs w:val="20"/>
          <w:lang w:eastAsia="zh-TW"/>
        </w:rPr>
        <w:t>如果他現在公然承認這個無理數的存在，無疑會打擊到畢達哥拉斯在學派中的威望</w:t>
      </w:r>
      <w:r w:rsidRPr="000775A4">
        <w:rPr>
          <w:rFonts w:eastAsia="宋体"/>
          <w:sz w:val="20"/>
          <w:szCs w:val="20"/>
          <w:lang w:eastAsia="zh-TW"/>
        </w:rPr>
        <w:t>，因此，畢達哥拉斯嚴令希帕索斯禁止研究這個問題，但希帕索斯好奇心極其旺盛，一心只想找出合理的解釋，最終他更是把這個消息給對外放出。</w:t>
      </w:r>
    </w:p>
    <w:p w14:paraId="1CDC933E" w14:textId="77777777" w:rsidR="000775A4" w:rsidRPr="000775A4" w:rsidRDefault="000775A4" w:rsidP="000775A4">
      <w:pPr>
        <w:jc w:val="left"/>
        <w:rPr>
          <w:rFonts w:ascii="Times New Roman" w:eastAsia="宋体" w:hAnsi="Times New Roman" w:cs="Times New Roman"/>
          <w:sz w:val="20"/>
          <w:szCs w:val="20"/>
          <w:lang w:eastAsia="zh-TW"/>
        </w:rPr>
      </w:pPr>
      <w:r w:rsidRPr="000775A4">
        <w:rPr>
          <w:rFonts w:ascii="Times New Roman" w:eastAsia="宋体" w:hAnsi="Times New Roman" w:cs="Times New Roman"/>
          <w:sz w:val="20"/>
          <w:szCs w:val="20"/>
          <w:lang w:eastAsia="zh-TW"/>
        </w:rPr>
        <w:t>畢達哥拉斯聽完後勃然大怒，便下令其他死忠學徒將這個「壞學生」捉拿，並處以極刑</w:t>
      </w:r>
      <w:r w:rsidRPr="000775A4">
        <w:rPr>
          <w:rFonts w:ascii="Times New Roman" w:eastAsia="宋体" w:hAnsi="Times New Roman" w:cs="Times New Roman"/>
          <w:sz w:val="20"/>
          <w:szCs w:val="20"/>
          <w:lang w:eastAsia="zh-TW"/>
        </w:rPr>
        <w:t>—</w:t>
      </w:r>
      <w:r w:rsidRPr="000775A4">
        <w:rPr>
          <w:rFonts w:ascii="Times New Roman" w:eastAsia="宋体" w:hAnsi="Times New Roman" w:cs="Times New Roman"/>
          <w:sz w:val="20"/>
          <w:szCs w:val="20"/>
          <w:lang w:eastAsia="zh-TW"/>
        </w:rPr>
        <w:t>活埋，然而後來消息走漏，希帕索斯只得連夜逃離希臘，可就在橫越地中海的時候，卻還是很不幸地被他的同學給捉住了，</w:t>
      </w:r>
      <w:r w:rsidRPr="000775A4">
        <w:rPr>
          <w:rFonts w:ascii="Times New Roman" w:eastAsia="宋体" w:hAnsi="Times New Roman" w:cs="Times New Roman"/>
          <w:b/>
          <w:bCs/>
          <w:sz w:val="20"/>
          <w:szCs w:val="20"/>
          <w:lang w:eastAsia="zh-TW"/>
        </w:rPr>
        <w:t>同學們將希帕索斯五花大綁，並且直接把他從船上丟入冰冷的地中海，就這樣，希帕索斯葬身大海。</w:t>
      </w:r>
    </w:p>
    <w:p w14:paraId="35457B35" w14:textId="7DA542B4" w:rsidR="000775A4" w:rsidRPr="000775A4" w:rsidRDefault="000775A4" w:rsidP="000775A4">
      <w:pPr>
        <w:jc w:val="right"/>
        <w:rPr>
          <w:rFonts w:ascii="Times New Roman" w:eastAsia="宋体" w:hAnsi="Times New Roman" w:cs="Times New Roman" w:hint="eastAsia"/>
          <w:sz w:val="16"/>
          <w:szCs w:val="16"/>
          <w:lang w:eastAsia="zh-TW"/>
        </w:rPr>
      </w:pPr>
      <w:r w:rsidRPr="000775A4">
        <w:rPr>
          <w:rFonts w:ascii="Times New Roman" w:eastAsia="宋体" w:hAnsi="Times New Roman" w:cs="Times New Roman" w:hint="eastAsia"/>
          <w:sz w:val="16"/>
          <w:szCs w:val="16"/>
          <w:lang w:eastAsia="zh-TW"/>
        </w:rPr>
        <w:t>（来源：</w:t>
      </w:r>
      <w:r w:rsidRPr="000775A4">
        <w:rPr>
          <w:rFonts w:ascii="Times New Roman" w:eastAsia="宋体" w:hAnsi="Times New Roman" w:cs="Times New Roman"/>
          <w:sz w:val="16"/>
          <w:szCs w:val="16"/>
          <w:lang w:eastAsia="zh-TW"/>
        </w:rPr>
        <w:t>他發現「畢氏定理」超大漏洞，卻慘遭數學老師、同學活活淹死</w:t>
      </w:r>
      <w:r w:rsidRPr="000775A4">
        <w:rPr>
          <w:rFonts w:ascii="Times New Roman" w:eastAsia="宋体" w:hAnsi="Times New Roman" w:cs="Times New Roman"/>
          <w:sz w:val="16"/>
          <w:szCs w:val="16"/>
          <w:lang w:eastAsia="zh-TW"/>
        </w:rPr>
        <w:t>…</w:t>
      </w:r>
      <w:r w:rsidRPr="000775A4">
        <w:rPr>
          <w:rFonts w:ascii="Times New Roman" w:eastAsia="宋体" w:hAnsi="Times New Roman" w:cs="Times New Roman"/>
          <w:sz w:val="16"/>
          <w:szCs w:val="16"/>
          <w:lang w:eastAsia="zh-TW"/>
        </w:rPr>
        <w:t>揭古希臘最離譜的謀殺案</w:t>
      </w:r>
      <w:r w:rsidRPr="000775A4">
        <w:rPr>
          <w:rFonts w:ascii="Times New Roman" w:eastAsia="宋体" w:hAnsi="Times New Roman" w:cs="Times New Roman" w:hint="eastAsia"/>
          <w:sz w:val="16"/>
          <w:szCs w:val="16"/>
          <w:lang w:eastAsia="zh-TW"/>
        </w:rPr>
        <w:t xml:space="preserve"> </w:t>
      </w:r>
      <w:hyperlink r:id="rId15" w:history="1">
        <w:r w:rsidRPr="000775A4">
          <w:rPr>
            <w:rStyle w:val="Hyperlink"/>
            <w:rFonts w:ascii="Times New Roman" w:eastAsia="宋体" w:hAnsi="Times New Roman" w:cs="Times New Roman"/>
            <w:sz w:val="16"/>
            <w:szCs w:val="16"/>
            <w:lang w:eastAsia="zh-TW"/>
          </w:rPr>
          <w:t>陳俠君</w:t>
        </w:r>
      </w:hyperlink>
      <w:r w:rsidRPr="000775A4">
        <w:rPr>
          <w:rFonts w:ascii="Times New Roman" w:eastAsia="宋体" w:hAnsi="Times New Roman" w:cs="Times New Roman" w:hint="eastAsia"/>
          <w:sz w:val="16"/>
          <w:szCs w:val="16"/>
          <w:lang w:eastAsia="zh-TW"/>
        </w:rPr>
        <w:t xml:space="preserve"> 2021-10 </w:t>
      </w:r>
      <w:hyperlink r:id="rId16" w:history="1">
        <w:r w:rsidRPr="000775A4">
          <w:rPr>
            <w:rStyle w:val="Hyperlink"/>
            <w:rFonts w:ascii="Times New Roman" w:eastAsia="宋体" w:hAnsi="Times New Roman" w:cs="Times New Roman"/>
            <w:sz w:val="16"/>
            <w:szCs w:val="16"/>
            <w:lang w:eastAsia="zh-TW"/>
          </w:rPr>
          <w:t>https://www.storm.mg/lifestyle/4002053</w:t>
        </w:r>
      </w:hyperlink>
      <w:r w:rsidRPr="000775A4">
        <w:rPr>
          <w:rFonts w:ascii="Times New Roman" w:eastAsia="宋体" w:hAnsi="Times New Roman" w:cs="Times New Roman" w:hint="eastAsia"/>
          <w:sz w:val="16"/>
          <w:szCs w:val="16"/>
          <w:lang w:eastAsia="zh-TW"/>
        </w:rPr>
        <w:t>）</w:t>
      </w:r>
    </w:p>
    <w:p w14:paraId="7A44002D" w14:textId="76C03DF5" w:rsidR="00546036" w:rsidRPr="006E0D99" w:rsidRDefault="00546036" w:rsidP="00282A8E">
      <w:pPr>
        <w:jc w:val="left"/>
        <w:rPr>
          <w:rFonts w:ascii="Times New Roman" w:eastAsia="宋体" w:hAnsi="Times New Roman" w:cs="Times New Roman"/>
          <w:sz w:val="26"/>
          <w:szCs w:val="26"/>
        </w:rPr>
      </w:pPr>
      <w:r w:rsidRPr="006E0D99">
        <w:rPr>
          <w:rFonts w:ascii="Times New Roman" w:eastAsia="宋体" w:hAnsi="Times New Roman" w:cs="Times New Roman" w:hint="eastAsia"/>
          <w:sz w:val="26"/>
          <w:szCs w:val="26"/>
        </w:rPr>
        <w:t>方法和工具</w:t>
      </w:r>
    </w:p>
    <w:p w14:paraId="43CDC1A3" w14:textId="6F6EBF7F" w:rsidR="00546036" w:rsidRPr="00847D1B" w:rsidRDefault="0054603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highlight w:val="yellow"/>
        </w:rPr>
        <w:t>一、</w:t>
      </w:r>
      <w:r w:rsidRPr="00847D1B">
        <w:rPr>
          <w:rFonts w:ascii="Times New Roman" w:eastAsia="宋体" w:hAnsi="Times New Roman" w:cs="Times New Roman"/>
          <w:sz w:val="18"/>
          <w:szCs w:val="18"/>
          <w:highlight w:val="yellow"/>
        </w:rPr>
        <w:t>数学推理与科学推理或其它知识领域中的推理有什么不同？</w:t>
      </w:r>
    </w:p>
    <w:p w14:paraId="23B458AE" w14:textId="06B564E6" w:rsidR="00546036" w:rsidRPr="00847D1B" w:rsidRDefault="0054603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rPr>
        <w:t>数学推理与其他知识领域的推理有几个显著不同</w:t>
      </w:r>
      <w:r w:rsidRPr="00847D1B">
        <w:rPr>
          <w:rFonts w:ascii="Times New Roman" w:eastAsia="宋体" w:hAnsi="Times New Roman" w:cs="Times New Roman"/>
          <w:sz w:val="18"/>
          <w:szCs w:val="18"/>
        </w:rPr>
        <w:t>:</w:t>
      </w:r>
    </w:p>
    <w:p w14:paraId="1498D968" w14:textId="7B7FED41" w:rsidR="00546036" w:rsidRPr="00847D1B" w:rsidRDefault="0054603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1. </w:t>
      </w:r>
      <w:r w:rsidRPr="00847D1B">
        <w:rPr>
          <w:rFonts w:ascii="Times New Roman" w:eastAsia="宋体" w:hAnsi="Times New Roman" w:cs="Times New Roman"/>
          <w:sz w:val="18"/>
          <w:szCs w:val="18"/>
        </w:rPr>
        <w:t>数学推理是严格的逻辑推导</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每一步都可以用公理和定理严格证明</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不依赖于经验和直觉。而其他领域的推理更多依赖于经验、观察和直觉。</w:t>
      </w:r>
    </w:p>
    <w:p w14:paraId="143F2692" w14:textId="77E012E8" w:rsidR="00546036" w:rsidRPr="00847D1B" w:rsidRDefault="0054603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2. </w:t>
      </w:r>
      <w:r w:rsidRPr="00847D1B">
        <w:rPr>
          <w:rFonts w:ascii="Times New Roman" w:eastAsia="宋体" w:hAnsi="Times New Roman" w:cs="Times New Roman"/>
          <w:sz w:val="18"/>
          <w:szCs w:val="18"/>
        </w:rPr>
        <w:t>数学结论具有必然性和普遍性</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一旦证明成立</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在任何情况下都成立。而其他领域的结论往往具有概率性和特殊性。</w:t>
      </w:r>
    </w:p>
    <w:p w14:paraId="7A0B73F0" w14:textId="0B318F29" w:rsidR="00546036" w:rsidRPr="00847D1B" w:rsidRDefault="0054603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3. </w:t>
      </w:r>
      <w:r w:rsidRPr="00847D1B">
        <w:rPr>
          <w:rFonts w:ascii="Times New Roman" w:eastAsia="宋体" w:hAnsi="Times New Roman" w:cs="Times New Roman"/>
          <w:sz w:val="18"/>
          <w:szCs w:val="18"/>
        </w:rPr>
        <w:t>数学证明的目的是建立结论的真理性</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而不是解释现象。其他领域的论证目的是解释和预测现象。</w:t>
      </w:r>
    </w:p>
    <w:p w14:paraId="4FC9DD21" w14:textId="20916875" w:rsidR="00282A8E" w:rsidRPr="00847D1B" w:rsidRDefault="00546036" w:rsidP="00546036">
      <w:pPr>
        <w:jc w:val="left"/>
        <w:rPr>
          <w:rFonts w:ascii="Times New Roman" w:eastAsia="宋体" w:hAnsi="Times New Roman" w:cs="Times New Roman"/>
          <w:sz w:val="18"/>
          <w:szCs w:val="18"/>
        </w:rPr>
      </w:pPr>
      <w:r w:rsidRPr="00847D1B">
        <w:rPr>
          <w:rFonts w:ascii="Times New Roman" w:eastAsia="宋体" w:hAnsi="Times New Roman" w:cs="Times New Roman"/>
          <w:sz w:val="18"/>
          <w:szCs w:val="18"/>
        </w:rPr>
        <w:t xml:space="preserve">4. </w:t>
      </w:r>
      <w:r w:rsidRPr="00847D1B">
        <w:rPr>
          <w:rFonts w:ascii="Times New Roman" w:eastAsia="宋体" w:hAnsi="Times New Roman" w:cs="Times New Roman"/>
          <w:sz w:val="18"/>
          <w:szCs w:val="18"/>
        </w:rPr>
        <w:t>数学符号具有严格的形式意</w:t>
      </w:r>
      <w:r w:rsidRPr="00847D1B">
        <w:rPr>
          <w:rFonts w:ascii="Times New Roman" w:eastAsia="宋体" w:hAnsi="Times New Roman" w:cs="Times New Roman" w:hint="eastAsia"/>
          <w:sz w:val="18"/>
          <w:szCs w:val="18"/>
        </w:rPr>
        <w:t>义</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不同于自然语言的模糊性。数学符号的意义由公理和定义精确给出</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不依赖于个人理解。</w:t>
      </w:r>
    </w:p>
    <w:p w14:paraId="690F8568" w14:textId="79FBB6A6" w:rsidR="00546036" w:rsidRPr="00847D1B" w:rsidRDefault="006E0D99"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highlight w:val="yellow"/>
        </w:rPr>
        <w:t>二、</w:t>
      </w:r>
      <w:r w:rsidR="00546036" w:rsidRPr="00546036">
        <w:rPr>
          <w:rFonts w:ascii="Times New Roman" w:eastAsia="宋体" w:hAnsi="Times New Roman" w:cs="Times New Roman" w:hint="eastAsia"/>
          <w:sz w:val="18"/>
          <w:szCs w:val="18"/>
          <w:highlight w:val="yellow"/>
        </w:rPr>
        <w:t>数学中的</w:t>
      </w:r>
      <w:r w:rsidR="00546036" w:rsidRPr="00546036">
        <w:rPr>
          <w:rFonts w:ascii="Times New Roman" w:eastAsia="宋体" w:hAnsi="Times New Roman" w:cs="Times New Roman"/>
          <w:sz w:val="18"/>
          <w:szCs w:val="18"/>
          <w:highlight w:val="yellow"/>
        </w:rPr>
        <w:t>"</w:t>
      </w:r>
      <w:r w:rsidR="00546036" w:rsidRPr="00546036">
        <w:rPr>
          <w:rFonts w:ascii="Times New Roman" w:eastAsia="宋体" w:hAnsi="Times New Roman" w:cs="Times New Roman"/>
          <w:sz w:val="18"/>
          <w:szCs w:val="18"/>
          <w:highlight w:val="yellow"/>
        </w:rPr>
        <w:t>证明</w:t>
      </w:r>
      <w:r w:rsidR="00546036" w:rsidRPr="00546036">
        <w:rPr>
          <w:rFonts w:ascii="Times New Roman" w:eastAsia="宋体" w:hAnsi="Times New Roman" w:cs="Times New Roman"/>
          <w:sz w:val="18"/>
          <w:szCs w:val="18"/>
          <w:highlight w:val="yellow"/>
        </w:rPr>
        <w:t>"</w:t>
      </w:r>
      <w:r w:rsidR="00546036" w:rsidRPr="00546036">
        <w:rPr>
          <w:rFonts w:ascii="Times New Roman" w:eastAsia="宋体" w:hAnsi="Times New Roman" w:cs="Times New Roman"/>
          <w:sz w:val="18"/>
          <w:szCs w:val="18"/>
          <w:highlight w:val="yellow"/>
        </w:rPr>
        <w:t>这一术语是什么意思，它与其它知识领域中的该</w:t>
      </w:r>
      <w:r w:rsidR="00546036" w:rsidRPr="00847D1B">
        <w:rPr>
          <w:rFonts w:ascii="Times New Roman" w:eastAsia="宋体" w:hAnsi="Times New Roman" w:cs="Times New Roman" w:hint="eastAsia"/>
          <w:sz w:val="18"/>
          <w:szCs w:val="18"/>
          <w:highlight w:val="yellow"/>
        </w:rPr>
        <w:t>术语的意思有何相似或不同？</w:t>
      </w:r>
      <w:r w:rsidR="00546036" w:rsidRPr="00847D1B">
        <w:rPr>
          <w:rFonts w:ascii="Times New Roman" w:eastAsia="宋体" w:hAnsi="Times New Roman" w:cs="Times New Roman"/>
          <w:sz w:val="18"/>
          <w:szCs w:val="18"/>
        </w:rPr>
        <w:cr/>
      </w:r>
      <w:r w:rsidR="00546036" w:rsidRPr="00847D1B">
        <w:rPr>
          <w:rFonts w:ascii="Times New Roman" w:eastAsia="宋体" w:hAnsi="Times New Roman" w:cs="Times New Roman" w:hint="eastAsia"/>
          <w:sz w:val="18"/>
          <w:szCs w:val="18"/>
        </w:rPr>
        <w:t>数学中的</w:t>
      </w:r>
      <w:r w:rsidR="00546036" w:rsidRPr="00847D1B">
        <w:rPr>
          <w:rFonts w:ascii="Times New Roman" w:eastAsia="宋体" w:hAnsi="Times New Roman" w:cs="Times New Roman"/>
          <w:sz w:val="18"/>
          <w:szCs w:val="18"/>
        </w:rPr>
        <w:t>"</w:t>
      </w:r>
      <w:r w:rsidR="00546036" w:rsidRPr="00847D1B">
        <w:rPr>
          <w:rFonts w:ascii="Times New Roman" w:eastAsia="宋体" w:hAnsi="Times New Roman" w:cs="Times New Roman"/>
          <w:sz w:val="18"/>
          <w:szCs w:val="18"/>
        </w:rPr>
        <w:t>证明</w:t>
      </w:r>
      <w:r w:rsidR="00546036" w:rsidRPr="00847D1B">
        <w:rPr>
          <w:rFonts w:ascii="Times New Roman" w:eastAsia="宋体" w:hAnsi="Times New Roman" w:cs="Times New Roman"/>
          <w:sz w:val="18"/>
          <w:szCs w:val="18"/>
        </w:rPr>
        <w:t>"</w:t>
      </w:r>
      <w:r w:rsidR="00546036" w:rsidRPr="00847D1B">
        <w:rPr>
          <w:rFonts w:ascii="Times New Roman" w:eastAsia="宋体" w:hAnsi="Times New Roman" w:cs="Times New Roman"/>
          <w:sz w:val="18"/>
          <w:szCs w:val="18"/>
        </w:rPr>
        <w:t>是指从公理和定理出发</w:t>
      </w:r>
      <w:r w:rsidR="00405496" w:rsidRPr="00847D1B">
        <w:rPr>
          <w:rFonts w:ascii="Times New Roman" w:eastAsia="宋体" w:hAnsi="Times New Roman" w:cs="Times New Roman"/>
          <w:sz w:val="18"/>
          <w:szCs w:val="18"/>
        </w:rPr>
        <w:t>，</w:t>
      </w:r>
      <w:r w:rsidR="00546036" w:rsidRPr="00847D1B">
        <w:rPr>
          <w:rFonts w:ascii="Times New Roman" w:eastAsia="宋体" w:hAnsi="Times New Roman" w:cs="Times New Roman"/>
          <w:sz w:val="18"/>
          <w:szCs w:val="18"/>
        </w:rPr>
        <w:t>运用逻辑推理得出结论的过程。它具有以下特点</w:t>
      </w:r>
      <w:r w:rsidR="00546036" w:rsidRPr="00847D1B">
        <w:rPr>
          <w:rFonts w:ascii="Times New Roman" w:eastAsia="宋体" w:hAnsi="Times New Roman" w:cs="Times New Roman"/>
          <w:sz w:val="18"/>
          <w:szCs w:val="18"/>
        </w:rPr>
        <w:t>:</w:t>
      </w:r>
    </w:p>
    <w:p w14:paraId="5F106EDB" w14:textId="14AE94A4" w:rsidR="00546036" w:rsidRPr="00847D1B" w:rsidRDefault="0054603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1. </w:t>
      </w:r>
      <w:r w:rsidRPr="00847D1B">
        <w:rPr>
          <w:rFonts w:ascii="Times New Roman" w:eastAsia="宋体" w:hAnsi="Times New Roman" w:cs="Times New Roman"/>
          <w:sz w:val="18"/>
          <w:szCs w:val="18"/>
        </w:rPr>
        <w:t>证明过程每一步都是严格的逻辑推导</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不依赖于经验和直觉。</w:t>
      </w:r>
    </w:p>
    <w:p w14:paraId="1CF76C47" w14:textId="0E3D3575" w:rsidR="00546036" w:rsidRPr="00847D1B" w:rsidRDefault="0054603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2. </w:t>
      </w:r>
      <w:r w:rsidRPr="00847D1B">
        <w:rPr>
          <w:rFonts w:ascii="Times New Roman" w:eastAsia="宋体" w:hAnsi="Times New Roman" w:cs="Times New Roman"/>
          <w:sz w:val="18"/>
          <w:szCs w:val="18"/>
        </w:rPr>
        <w:t>证明的结论具有必然性和普遍性</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在任何情况下都成立。</w:t>
      </w:r>
    </w:p>
    <w:p w14:paraId="65E056B8" w14:textId="5BD492B5" w:rsidR="00546036" w:rsidRPr="00847D1B" w:rsidRDefault="0054603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3. </w:t>
      </w:r>
      <w:r w:rsidRPr="00847D1B">
        <w:rPr>
          <w:rFonts w:ascii="Times New Roman" w:eastAsia="宋体" w:hAnsi="Times New Roman" w:cs="Times New Roman"/>
          <w:sz w:val="18"/>
          <w:szCs w:val="18"/>
        </w:rPr>
        <w:t>证明的目的是建立结论的真理性</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而不是解释现象。</w:t>
      </w:r>
    </w:p>
    <w:p w14:paraId="4C57D744" w14:textId="4CB253F8" w:rsidR="00405496" w:rsidRPr="00847D1B" w:rsidRDefault="0054603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rPr>
        <w:t>与其他领域的</w:t>
      </w:r>
      <w:r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证明</w:t>
      </w:r>
      <w:r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相比</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数学证明更加严格和形式化</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不依赖于经验和直觉。</w:t>
      </w:r>
    </w:p>
    <w:p w14:paraId="1D6BEB50" w14:textId="704C37D2" w:rsidR="006E0D99" w:rsidRPr="00847D1B" w:rsidRDefault="00405496" w:rsidP="00546036">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highlight w:val="yellow"/>
        </w:rPr>
        <w:t>三、</w:t>
      </w:r>
      <w:r w:rsidR="00546036" w:rsidRPr="00847D1B">
        <w:rPr>
          <w:rFonts w:ascii="Times New Roman" w:eastAsia="宋体" w:hAnsi="Times New Roman" w:cs="Times New Roman"/>
          <w:sz w:val="18"/>
          <w:szCs w:val="18"/>
          <w:highlight w:val="yellow"/>
        </w:rPr>
        <w:t>如果一些结论看起来不符合我们的直觉，数学家怎样化解这种情况？</w:t>
      </w:r>
      <w:r w:rsidR="00546036" w:rsidRPr="00847D1B">
        <w:rPr>
          <w:rFonts w:ascii="Times New Roman" w:eastAsia="宋体" w:hAnsi="Times New Roman" w:cs="Times New Roman"/>
          <w:sz w:val="18"/>
          <w:szCs w:val="18"/>
        </w:rPr>
        <w:t xml:space="preserve"> </w:t>
      </w:r>
    </w:p>
    <w:p w14:paraId="0A659E56" w14:textId="370659B8"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rPr>
        <w:t>当数学结论违反我们的直觉时</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数学家通常采取以下方法</w:t>
      </w:r>
      <w:r w:rsidRPr="00847D1B">
        <w:rPr>
          <w:rFonts w:ascii="Times New Roman" w:eastAsia="宋体" w:hAnsi="Times New Roman" w:cs="Times New Roman"/>
          <w:sz w:val="18"/>
          <w:szCs w:val="18"/>
        </w:rPr>
        <w:t>:</w:t>
      </w:r>
    </w:p>
    <w:p w14:paraId="52B0BECC" w14:textId="3F8FD649"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lastRenderedPageBreak/>
        <w:t xml:space="preserve">1. </w:t>
      </w:r>
      <w:r w:rsidRPr="00847D1B">
        <w:rPr>
          <w:rFonts w:ascii="Times New Roman" w:eastAsia="宋体" w:hAnsi="Times New Roman" w:cs="Times New Roman"/>
          <w:sz w:val="18"/>
          <w:szCs w:val="18"/>
        </w:rPr>
        <w:t>仔细检查证明过程</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确保每一步都是严格的逻辑推导</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没有错误。</w:t>
      </w:r>
    </w:p>
    <w:p w14:paraId="1876B6D9" w14:textId="1644BD54"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2. </w:t>
      </w:r>
      <w:r w:rsidRPr="00847D1B">
        <w:rPr>
          <w:rFonts w:ascii="Times New Roman" w:eastAsia="宋体" w:hAnsi="Times New Roman" w:cs="Times New Roman"/>
          <w:sz w:val="18"/>
          <w:szCs w:val="18"/>
        </w:rPr>
        <w:t>反复思考和验证结论</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看是否真的违反直觉</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或者是直觉有误。</w:t>
      </w:r>
    </w:p>
    <w:p w14:paraId="541E29BC" w14:textId="71949922"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3. </w:t>
      </w:r>
      <w:r w:rsidRPr="00847D1B">
        <w:rPr>
          <w:rFonts w:ascii="Times New Roman" w:eastAsia="宋体" w:hAnsi="Times New Roman" w:cs="Times New Roman"/>
          <w:sz w:val="18"/>
          <w:szCs w:val="18"/>
        </w:rPr>
        <w:t>寻找直观解释</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帮助理解为什么结论成立</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尽管它违反直觉。</w:t>
      </w:r>
    </w:p>
    <w:p w14:paraId="758E7DDE" w14:textId="299575F5"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4. </w:t>
      </w:r>
      <w:r w:rsidRPr="00847D1B">
        <w:rPr>
          <w:rFonts w:ascii="Times New Roman" w:eastAsia="宋体" w:hAnsi="Times New Roman" w:cs="Times New Roman"/>
          <w:sz w:val="18"/>
          <w:szCs w:val="18"/>
        </w:rPr>
        <w:t>将结论应用到具体情况</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检验它是否能够解释和预测现象。</w:t>
      </w:r>
    </w:p>
    <w:p w14:paraId="398DA622" w14:textId="2EA68AEF" w:rsidR="006E0D99" w:rsidRPr="00847D1B" w:rsidRDefault="006E0D99" w:rsidP="006E0D99">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rPr>
        <w:t>通过严格的逻辑推理和反复验证</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数学家最终能够说服自己和他人接受违反直觉的结论。</w:t>
      </w:r>
    </w:p>
    <w:p w14:paraId="2DD418CB" w14:textId="2DB8582A" w:rsidR="006E0D99" w:rsidRPr="00847D1B" w:rsidRDefault="00405496" w:rsidP="00546036">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highlight w:val="yellow"/>
        </w:rPr>
        <w:t>四、</w:t>
      </w:r>
      <w:r w:rsidR="00546036" w:rsidRPr="00847D1B">
        <w:rPr>
          <w:rFonts w:ascii="Times New Roman" w:eastAsia="宋体" w:hAnsi="Times New Roman" w:cs="Times New Roman"/>
          <w:sz w:val="18"/>
          <w:szCs w:val="18"/>
          <w:highlight w:val="yellow"/>
        </w:rPr>
        <w:t>说数学是一个公理系统，是什么意思？</w:t>
      </w:r>
    </w:p>
    <w:p w14:paraId="6E360674" w14:textId="7102679B"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rPr>
        <w:t>数学知识可以组织成公理系统</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它具有以下特点</w:t>
      </w:r>
      <w:r w:rsidRPr="00847D1B">
        <w:rPr>
          <w:rFonts w:ascii="Times New Roman" w:eastAsia="宋体" w:hAnsi="Times New Roman" w:cs="Times New Roman"/>
          <w:sz w:val="18"/>
          <w:szCs w:val="18"/>
        </w:rPr>
        <w:t>:</w:t>
      </w:r>
    </w:p>
    <w:p w14:paraId="5A634A57" w14:textId="2E4CCCF2"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1. </w:t>
      </w:r>
      <w:r w:rsidRPr="00847D1B">
        <w:rPr>
          <w:rFonts w:ascii="Times New Roman" w:eastAsia="宋体" w:hAnsi="Times New Roman" w:cs="Times New Roman"/>
          <w:sz w:val="18"/>
          <w:szCs w:val="18"/>
        </w:rPr>
        <w:t>以少数公理为基础</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公理是不需要证明的基本命题。</w:t>
      </w:r>
    </w:p>
    <w:p w14:paraId="49B6F697" w14:textId="06A4D962"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2. </w:t>
      </w:r>
      <w:r w:rsidRPr="00847D1B">
        <w:rPr>
          <w:rFonts w:ascii="Times New Roman" w:eastAsia="宋体" w:hAnsi="Times New Roman" w:cs="Times New Roman"/>
          <w:sz w:val="18"/>
          <w:szCs w:val="18"/>
        </w:rPr>
        <w:t>其他定理和命题都可以从公理逻辑推导得出。</w:t>
      </w:r>
    </w:p>
    <w:p w14:paraId="3A604B58" w14:textId="5A072A07"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3. </w:t>
      </w:r>
      <w:r w:rsidRPr="00847D1B">
        <w:rPr>
          <w:rFonts w:ascii="Times New Roman" w:eastAsia="宋体" w:hAnsi="Times New Roman" w:cs="Times New Roman"/>
          <w:sz w:val="18"/>
          <w:szCs w:val="18"/>
        </w:rPr>
        <w:t>公理系统内部是自洽的</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不会导出矛盾的结论。</w:t>
      </w:r>
    </w:p>
    <w:p w14:paraId="321F2850" w14:textId="50BFB452"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4. </w:t>
      </w:r>
      <w:r w:rsidRPr="00847D1B">
        <w:rPr>
          <w:rFonts w:ascii="Times New Roman" w:eastAsia="宋体" w:hAnsi="Times New Roman" w:cs="Times New Roman"/>
          <w:sz w:val="18"/>
          <w:szCs w:val="18"/>
        </w:rPr>
        <w:t>公理系统是完备的</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任何命题或其否定都可以从公理推导得出。</w:t>
      </w:r>
    </w:p>
    <w:p w14:paraId="5D2D6E1F" w14:textId="00CAA171" w:rsidR="006E0D99" w:rsidRPr="00847D1B" w:rsidRDefault="006E0D99" w:rsidP="006E0D99">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rPr>
        <w:t>与其他知识系统相比</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公理系统更加严格和形式化</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但也更加抽象和脱离直观。</w:t>
      </w:r>
    </w:p>
    <w:p w14:paraId="19D8C937" w14:textId="62A736AC" w:rsidR="006E0D99" w:rsidRPr="00847D1B" w:rsidRDefault="00405496" w:rsidP="00546036">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highlight w:val="yellow"/>
        </w:rPr>
        <w:t>五、</w:t>
      </w:r>
      <w:r w:rsidR="00546036" w:rsidRPr="00847D1B">
        <w:rPr>
          <w:rFonts w:ascii="Times New Roman" w:eastAsia="宋体" w:hAnsi="Times New Roman" w:cs="Times New Roman"/>
          <w:sz w:val="18"/>
          <w:szCs w:val="18"/>
          <w:highlight w:val="yellow"/>
        </w:rPr>
        <w:t>知识的公理系统与知识的其它系统有何不同或相似之处？</w:t>
      </w:r>
    </w:p>
    <w:p w14:paraId="4AE220B3" w14:textId="30F01E31" w:rsidR="00405496" w:rsidRPr="00847D1B" w:rsidRDefault="00405496" w:rsidP="00405496">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rPr>
        <w:t>在数学中，将其视为一个公理系统意味着：</w:t>
      </w:r>
    </w:p>
    <w:p w14:paraId="600D5DCC" w14:textId="7FDE34EF" w:rsidR="00405496" w:rsidRPr="00847D1B" w:rsidRDefault="00405496" w:rsidP="00405496">
      <w:pPr>
        <w:jc w:val="left"/>
        <w:rPr>
          <w:rFonts w:ascii="Times New Roman" w:eastAsia="宋体" w:hAnsi="Times New Roman" w:cs="Times New Roman"/>
          <w:sz w:val="18"/>
          <w:szCs w:val="18"/>
        </w:rPr>
      </w:pPr>
      <w:r w:rsidRPr="00847D1B">
        <w:rPr>
          <w:rFonts w:ascii="Times New Roman" w:eastAsia="宋体" w:hAnsi="Times New Roman" w:cs="Times New Roman"/>
          <w:sz w:val="18"/>
          <w:szCs w:val="18"/>
        </w:rPr>
        <w:t xml:space="preserve">1. </w:t>
      </w:r>
      <w:r w:rsidRPr="00847D1B">
        <w:rPr>
          <w:rFonts w:ascii="Times New Roman" w:eastAsia="宋体" w:hAnsi="Times New Roman" w:cs="Times New Roman"/>
          <w:sz w:val="18"/>
          <w:szCs w:val="18"/>
        </w:rPr>
        <w:t>基础公理：数学建立在一组公认的公理之上，这些公理不需要进一步证明，例如欧几里得几何中的平行公设。</w:t>
      </w:r>
    </w:p>
    <w:p w14:paraId="1BD14879" w14:textId="06C315D8" w:rsidR="00405496" w:rsidRPr="00847D1B" w:rsidRDefault="00405496" w:rsidP="00405496">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2. </w:t>
      </w:r>
      <w:r w:rsidRPr="00847D1B">
        <w:rPr>
          <w:rFonts w:ascii="Times New Roman" w:eastAsia="宋体" w:hAnsi="Times New Roman" w:cs="Times New Roman"/>
          <w:sz w:val="18"/>
          <w:szCs w:val="18"/>
        </w:rPr>
        <w:t>逻辑推导：从这些公理出发，通过严格的逻辑推导得出定理和命题，这种结构化的方法确保了数学知识的一致性和可靠性。</w:t>
      </w:r>
    </w:p>
    <w:p w14:paraId="1DD399DC" w14:textId="46D5F9D6" w:rsidR="006E0D99" w:rsidRPr="00847D1B" w:rsidRDefault="00405496" w:rsidP="00405496">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rPr>
        <w:t>与其他知识系统相比，知识的公理系统强调的是内部一致性和逻辑性，而其他领域可能更多依赖于经验和观察。</w:t>
      </w:r>
    </w:p>
    <w:p w14:paraId="094F662C" w14:textId="33F763E4" w:rsidR="00546036" w:rsidRPr="00847D1B" w:rsidRDefault="00405496" w:rsidP="006E0D99">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highlight w:val="yellow"/>
        </w:rPr>
        <w:t>六、</w:t>
      </w:r>
      <w:r w:rsidR="00546036" w:rsidRPr="00847D1B">
        <w:rPr>
          <w:rFonts w:ascii="Times New Roman" w:eastAsia="宋体" w:hAnsi="Times New Roman" w:cs="Times New Roman"/>
          <w:sz w:val="18"/>
          <w:szCs w:val="18"/>
          <w:highlight w:val="yellow"/>
        </w:rPr>
        <w:t>数学符号是否像词汇一样具有意义？与其它知识领域相比，个人经验在数学中是更加重要还是不太重要？</w:t>
      </w:r>
    </w:p>
    <w:p w14:paraId="01C166D5" w14:textId="6F5F2A8C" w:rsidR="00405496" w:rsidRPr="00847D1B" w:rsidRDefault="00405496" w:rsidP="00405496">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rPr>
        <w:t>数学符号具有严格的形式意义</w:t>
      </w:r>
      <w:r w:rsidRPr="00847D1B">
        <w:rPr>
          <w:rFonts w:ascii="Times New Roman" w:eastAsia="宋体" w:hAnsi="Times New Roman" w:cs="Times New Roman"/>
          <w:sz w:val="18"/>
          <w:szCs w:val="18"/>
        </w:rPr>
        <w:t>，不同于自然语言的模糊性。数学符号的意义由公理和定义精确给出，不依赖于个人理解。</w:t>
      </w:r>
    </w:p>
    <w:p w14:paraId="0FEDE27C" w14:textId="37449E7D" w:rsidR="00405496" w:rsidRPr="00847D1B" w:rsidRDefault="00405496" w:rsidP="00405496">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rPr>
        <w:t>相比之下</w:t>
      </w:r>
      <w:r w:rsidRPr="00847D1B">
        <w:rPr>
          <w:rFonts w:ascii="Times New Roman" w:eastAsia="宋体" w:hAnsi="Times New Roman" w:cs="Times New Roman"/>
          <w:sz w:val="18"/>
          <w:szCs w:val="18"/>
        </w:rPr>
        <w:t>，个人经验在数学中的作用较小。数学家更多依赖于逻辑推理，而不是个人经验。但个人经验在数学发现和创新中仍然发挥重要作用。</w:t>
      </w:r>
    </w:p>
    <w:p w14:paraId="0F5E999B" w14:textId="77777777" w:rsidR="00405496" w:rsidRPr="00847D1B" w:rsidRDefault="00405496" w:rsidP="006E0D99">
      <w:pPr>
        <w:jc w:val="left"/>
        <w:rPr>
          <w:rFonts w:ascii="Times New Roman" w:eastAsia="宋体" w:hAnsi="Times New Roman" w:cs="Times New Roman" w:hint="eastAsia"/>
          <w:sz w:val="18"/>
          <w:szCs w:val="18"/>
        </w:rPr>
      </w:pPr>
    </w:p>
    <w:p w14:paraId="589C965F" w14:textId="3725D894" w:rsidR="00546036" w:rsidRPr="00847D1B" w:rsidRDefault="00546036" w:rsidP="00546036">
      <w:pPr>
        <w:jc w:val="left"/>
        <w:rPr>
          <w:rFonts w:ascii="Times New Roman" w:eastAsia="宋体" w:hAnsi="Times New Roman" w:cs="Times New Roman"/>
          <w:sz w:val="26"/>
          <w:szCs w:val="26"/>
        </w:rPr>
      </w:pPr>
      <w:r w:rsidRPr="00847D1B">
        <w:rPr>
          <w:rFonts w:ascii="Times New Roman" w:eastAsia="宋体" w:hAnsi="Times New Roman" w:cs="Times New Roman" w:hint="eastAsia"/>
          <w:sz w:val="26"/>
          <w:szCs w:val="26"/>
        </w:rPr>
        <w:t>伦理学</w:t>
      </w:r>
    </w:p>
    <w:p w14:paraId="0BC63523" w14:textId="3E08F828" w:rsidR="00546036" w:rsidRPr="00847D1B" w:rsidRDefault="00405496" w:rsidP="00546036">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highlight w:val="yellow"/>
        </w:rPr>
        <w:t>一、</w:t>
      </w:r>
      <w:r w:rsidR="00546036" w:rsidRPr="00847D1B">
        <w:rPr>
          <w:rFonts w:ascii="Times New Roman" w:eastAsia="宋体" w:hAnsi="Times New Roman" w:cs="Times New Roman"/>
          <w:sz w:val="18"/>
          <w:szCs w:val="18"/>
          <w:highlight w:val="yellow"/>
        </w:rPr>
        <w:t>如果数学知识有很高的价值，那么数学家在提出论断时，是否被赋予了特殊的伦理责任？</w:t>
      </w:r>
    </w:p>
    <w:p w14:paraId="1856AE68" w14:textId="35877F92"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rPr>
        <w:t>数学家在提出论断时</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确实被赋予了一定的伦理责任</w:t>
      </w:r>
      <w:r w:rsidRPr="00847D1B">
        <w:rPr>
          <w:rFonts w:ascii="Times New Roman" w:eastAsia="宋体" w:hAnsi="Times New Roman" w:cs="Times New Roman"/>
          <w:sz w:val="18"/>
          <w:szCs w:val="18"/>
        </w:rPr>
        <w:t>:</w:t>
      </w:r>
    </w:p>
    <w:p w14:paraId="180A925D" w14:textId="2D3C7232"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1. </w:t>
      </w:r>
      <w:r w:rsidRPr="00847D1B">
        <w:rPr>
          <w:rFonts w:ascii="Times New Roman" w:eastAsia="宋体" w:hAnsi="Times New Roman" w:cs="Times New Roman"/>
          <w:sz w:val="18"/>
          <w:szCs w:val="18"/>
        </w:rPr>
        <w:t>数学结论具有普遍性和必然性</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一旦被证明</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就具有很高的可信度。数学家有责任确保自己的结论是正确的。</w:t>
      </w:r>
    </w:p>
    <w:p w14:paraId="0420D41C" w14:textId="02F5BD36"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2. </w:t>
      </w:r>
      <w:r w:rsidRPr="00847D1B">
        <w:rPr>
          <w:rFonts w:ascii="Times New Roman" w:eastAsia="宋体" w:hAnsi="Times New Roman" w:cs="Times New Roman"/>
          <w:sz w:val="18"/>
          <w:szCs w:val="18"/>
        </w:rPr>
        <w:t>数学知识可能被滥用于不当目的</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如误导公众。数学家应该警示和限制这种滥用。</w:t>
      </w:r>
    </w:p>
    <w:p w14:paraId="19ED2755" w14:textId="28687A50"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3. </w:t>
      </w:r>
      <w:r w:rsidRPr="00847D1B">
        <w:rPr>
          <w:rFonts w:ascii="Times New Roman" w:eastAsia="宋体" w:hAnsi="Times New Roman" w:cs="Times New Roman"/>
          <w:sz w:val="18"/>
          <w:szCs w:val="18"/>
        </w:rPr>
        <w:t>数学研究可能需要大量时间和资源</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数学家有责任确保研究具有一定的价值和意义。</w:t>
      </w:r>
    </w:p>
    <w:p w14:paraId="43EB443F" w14:textId="0449D7A6"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4. </w:t>
      </w:r>
      <w:r w:rsidRPr="00847D1B">
        <w:rPr>
          <w:rFonts w:ascii="Times New Roman" w:eastAsia="宋体" w:hAnsi="Times New Roman" w:cs="Times New Roman"/>
          <w:sz w:val="18"/>
          <w:szCs w:val="18"/>
        </w:rPr>
        <w:t>数学家应该制定和遵守专业道德守则</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如公平竞争、尊重知识产权等。</w:t>
      </w:r>
    </w:p>
    <w:p w14:paraId="5AAC661C" w14:textId="2638A22A" w:rsidR="006E0D99" w:rsidRPr="00847D1B" w:rsidRDefault="006E0D99" w:rsidP="006E0D99">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rPr>
        <w:t>总的来说</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数学家应该以严谨、负责任的态度从事数学研究和应用</w:t>
      </w:r>
      <w:r w:rsidR="00405496" w:rsidRPr="00847D1B">
        <w:rPr>
          <w:rFonts w:ascii="Times New Roman" w:eastAsia="宋体" w:hAnsi="Times New Roman" w:cs="Times New Roman"/>
          <w:sz w:val="18"/>
          <w:szCs w:val="18"/>
        </w:rPr>
        <w:t>，</w:t>
      </w:r>
      <w:r w:rsidRPr="00847D1B">
        <w:rPr>
          <w:rFonts w:ascii="Times New Roman" w:eastAsia="宋体" w:hAnsi="Times New Roman" w:cs="Times New Roman"/>
          <w:sz w:val="18"/>
          <w:szCs w:val="18"/>
        </w:rPr>
        <w:t>为人类知识和社会发展做出应有贡献。</w:t>
      </w:r>
    </w:p>
    <w:p w14:paraId="1512C5A5" w14:textId="6863AF24" w:rsidR="00405496" w:rsidRPr="00847D1B" w:rsidRDefault="0040549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highlight w:val="yellow"/>
        </w:rPr>
        <w:t>二、</w:t>
      </w:r>
      <w:r w:rsidR="00546036" w:rsidRPr="00847D1B">
        <w:rPr>
          <w:rFonts w:ascii="Times New Roman" w:eastAsia="宋体" w:hAnsi="Times New Roman" w:cs="Times New Roman"/>
          <w:sz w:val="18"/>
          <w:szCs w:val="18"/>
          <w:highlight w:val="yellow"/>
        </w:rPr>
        <w:t>我们可以按什么标准确定数学家是否应该对他们的著作的不道德应用负责？</w:t>
      </w:r>
    </w:p>
    <w:p w14:paraId="0D301F61" w14:textId="544442CC" w:rsidR="006E0D99" w:rsidRPr="00847D1B" w:rsidRDefault="00405496" w:rsidP="00546036">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highlight w:val="yellow"/>
        </w:rPr>
        <w:t>三、</w:t>
      </w:r>
      <w:r w:rsidR="00546036" w:rsidRPr="00847D1B">
        <w:rPr>
          <w:rFonts w:ascii="Times New Roman" w:eastAsia="宋体" w:hAnsi="Times New Roman" w:cs="Times New Roman"/>
          <w:sz w:val="18"/>
          <w:szCs w:val="18"/>
          <w:highlight w:val="yellow"/>
        </w:rPr>
        <w:t>统计学家怎样以不道德的做法，例如</w:t>
      </w:r>
      <w:r w:rsidR="00546036" w:rsidRPr="00847D1B">
        <w:rPr>
          <w:rFonts w:ascii="Times New Roman" w:eastAsia="宋体" w:hAnsi="Times New Roman" w:cs="Times New Roman"/>
          <w:sz w:val="18"/>
          <w:szCs w:val="18"/>
          <w:highlight w:val="yellow"/>
        </w:rPr>
        <w:t>"</w:t>
      </w:r>
      <w:r w:rsidR="00546036" w:rsidRPr="00847D1B">
        <w:rPr>
          <w:rFonts w:ascii="Times New Roman" w:eastAsia="宋体" w:hAnsi="Times New Roman" w:cs="Times New Roman"/>
          <w:sz w:val="18"/>
          <w:szCs w:val="18"/>
          <w:highlight w:val="yellow"/>
        </w:rPr>
        <w:t>数据挖掘</w:t>
      </w:r>
      <w:r w:rsidR="00546036" w:rsidRPr="00847D1B">
        <w:rPr>
          <w:rFonts w:ascii="Times New Roman" w:eastAsia="宋体" w:hAnsi="Times New Roman" w:cs="Times New Roman"/>
          <w:sz w:val="18"/>
          <w:szCs w:val="18"/>
          <w:highlight w:val="yellow"/>
        </w:rPr>
        <w:t>"</w:t>
      </w:r>
      <w:r w:rsidR="00546036" w:rsidRPr="00847D1B">
        <w:rPr>
          <w:rFonts w:ascii="Times New Roman" w:eastAsia="宋体" w:hAnsi="Times New Roman" w:cs="Times New Roman"/>
          <w:sz w:val="18"/>
          <w:szCs w:val="18"/>
          <w:highlight w:val="yellow"/>
        </w:rPr>
        <w:t>，来有意操控和</w:t>
      </w:r>
      <w:r w:rsidR="00546036" w:rsidRPr="00847D1B">
        <w:rPr>
          <w:rFonts w:ascii="Times New Roman" w:eastAsia="宋体" w:hAnsi="Times New Roman" w:cs="Times New Roman"/>
          <w:sz w:val="18"/>
          <w:szCs w:val="18"/>
          <w:highlight w:val="yellow"/>
        </w:rPr>
        <w:t xml:space="preserve"> </w:t>
      </w:r>
      <w:r w:rsidR="00546036" w:rsidRPr="00847D1B">
        <w:rPr>
          <w:rFonts w:ascii="Times New Roman" w:eastAsia="宋体" w:hAnsi="Times New Roman" w:cs="Times New Roman"/>
          <w:sz w:val="18"/>
          <w:szCs w:val="18"/>
          <w:highlight w:val="yellow"/>
        </w:rPr>
        <w:t>误导大众？</w:t>
      </w:r>
      <w:r w:rsidR="00546036" w:rsidRPr="00847D1B">
        <w:rPr>
          <w:rFonts w:ascii="Times New Roman" w:eastAsia="宋体" w:hAnsi="Times New Roman" w:cs="Times New Roman"/>
          <w:sz w:val="18"/>
          <w:szCs w:val="18"/>
        </w:rPr>
        <w:t xml:space="preserve"> </w:t>
      </w:r>
    </w:p>
    <w:p w14:paraId="03F36663" w14:textId="27772C49" w:rsidR="006E0D99" w:rsidRPr="00847D1B" w:rsidRDefault="00405496" w:rsidP="00546036">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highlight w:val="yellow"/>
        </w:rPr>
        <w:t>四、</w:t>
      </w:r>
      <w:r w:rsidR="00546036" w:rsidRPr="00847D1B">
        <w:rPr>
          <w:rFonts w:ascii="Times New Roman" w:eastAsia="宋体" w:hAnsi="Times New Roman" w:cs="Times New Roman"/>
          <w:sz w:val="18"/>
          <w:szCs w:val="18"/>
          <w:highlight w:val="yellow"/>
        </w:rPr>
        <w:t>搞学术研究的数学家花费时间做没有立竿见影用途的研究在伦理</w:t>
      </w:r>
      <w:r w:rsidR="00546036" w:rsidRPr="00847D1B">
        <w:rPr>
          <w:rFonts w:ascii="Times New Roman" w:eastAsia="宋体" w:hAnsi="Times New Roman" w:cs="Times New Roman"/>
          <w:sz w:val="18"/>
          <w:szCs w:val="18"/>
          <w:highlight w:val="yellow"/>
        </w:rPr>
        <w:t xml:space="preserve"> </w:t>
      </w:r>
      <w:r w:rsidR="00546036" w:rsidRPr="00847D1B">
        <w:rPr>
          <w:rFonts w:ascii="Times New Roman" w:eastAsia="宋体" w:hAnsi="Times New Roman" w:cs="Times New Roman"/>
          <w:sz w:val="18"/>
          <w:szCs w:val="18"/>
          <w:highlight w:val="yellow"/>
        </w:rPr>
        <w:t>上合理吗？</w:t>
      </w:r>
      <w:r w:rsidR="00546036" w:rsidRPr="00847D1B">
        <w:rPr>
          <w:rFonts w:ascii="Times New Roman" w:eastAsia="宋体" w:hAnsi="Times New Roman" w:cs="Times New Roman"/>
          <w:sz w:val="18"/>
          <w:szCs w:val="18"/>
        </w:rPr>
        <w:t xml:space="preserve"> </w:t>
      </w:r>
    </w:p>
    <w:p w14:paraId="6F708C25" w14:textId="076DC025" w:rsidR="006E0D99" w:rsidRPr="00847D1B" w:rsidRDefault="00405496" w:rsidP="00546036">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highlight w:val="yellow"/>
        </w:rPr>
        <w:t>五、</w:t>
      </w:r>
      <w:r w:rsidR="00546036" w:rsidRPr="00847D1B">
        <w:rPr>
          <w:rFonts w:ascii="Times New Roman" w:eastAsia="宋体" w:hAnsi="Times New Roman" w:cs="Times New Roman"/>
          <w:sz w:val="18"/>
          <w:szCs w:val="18"/>
          <w:highlight w:val="yellow"/>
        </w:rPr>
        <w:t>就有无证据支持而言，数学判断和伦理判断要面对同样的挑战吗？</w:t>
      </w:r>
      <w:r w:rsidR="00546036" w:rsidRPr="00847D1B">
        <w:rPr>
          <w:rFonts w:ascii="Times New Roman" w:eastAsia="宋体" w:hAnsi="Times New Roman" w:cs="Times New Roman"/>
          <w:sz w:val="18"/>
          <w:szCs w:val="18"/>
        </w:rPr>
        <w:t xml:space="preserve"> </w:t>
      </w:r>
    </w:p>
    <w:p w14:paraId="235AB032" w14:textId="44167859" w:rsidR="00405496" w:rsidRPr="00847D1B" w:rsidRDefault="00405496" w:rsidP="00405496">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rPr>
        <w:t>如果认为数学知识具有高价值，那么数学家在提出论断时确实应承担一定的伦理责任：</w:t>
      </w:r>
    </w:p>
    <w:p w14:paraId="692630EC" w14:textId="0BA7A67F" w:rsidR="00405496" w:rsidRPr="00847D1B" w:rsidRDefault="00405496" w:rsidP="00405496">
      <w:pPr>
        <w:jc w:val="left"/>
        <w:rPr>
          <w:rFonts w:ascii="Times New Roman" w:eastAsia="宋体" w:hAnsi="Times New Roman" w:cs="Times New Roman"/>
          <w:sz w:val="18"/>
          <w:szCs w:val="18"/>
        </w:rPr>
      </w:pPr>
      <w:r w:rsidRPr="00847D1B">
        <w:rPr>
          <w:rFonts w:ascii="Times New Roman" w:eastAsia="宋体" w:hAnsi="Times New Roman" w:cs="Times New Roman"/>
          <w:sz w:val="18"/>
          <w:szCs w:val="18"/>
        </w:rPr>
        <w:t xml:space="preserve">1. </w:t>
      </w:r>
      <w:r w:rsidRPr="00847D1B">
        <w:rPr>
          <w:rFonts w:ascii="Times New Roman" w:eastAsia="宋体" w:hAnsi="Times New Roman" w:cs="Times New Roman"/>
          <w:sz w:val="18"/>
          <w:szCs w:val="18"/>
        </w:rPr>
        <w:t>防止误用：例如，当统计学家使用数据挖掘技术来操控结果时，他们有责任确保其研究不会被用于误</w:t>
      </w:r>
      <w:r w:rsidRPr="00847D1B">
        <w:rPr>
          <w:rFonts w:ascii="Times New Roman" w:eastAsia="宋体" w:hAnsi="Times New Roman" w:cs="Times New Roman"/>
          <w:sz w:val="18"/>
          <w:szCs w:val="18"/>
        </w:rPr>
        <w:lastRenderedPageBreak/>
        <w:t>导公众。</w:t>
      </w:r>
    </w:p>
    <w:p w14:paraId="39136C56" w14:textId="2D13B717" w:rsidR="00405496" w:rsidRPr="00847D1B" w:rsidRDefault="00405496" w:rsidP="00405496">
      <w:pPr>
        <w:jc w:val="left"/>
        <w:rPr>
          <w:rFonts w:ascii="Times New Roman" w:eastAsia="宋体" w:hAnsi="Times New Roman" w:cs="Times New Roman" w:hint="eastAsia"/>
          <w:sz w:val="18"/>
          <w:szCs w:val="18"/>
        </w:rPr>
      </w:pPr>
      <w:r w:rsidRPr="00847D1B">
        <w:rPr>
          <w:rFonts w:ascii="Times New Roman" w:eastAsia="宋体" w:hAnsi="Times New Roman" w:cs="Times New Roman"/>
          <w:sz w:val="18"/>
          <w:szCs w:val="18"/>
        </w:rPr>
        <w:t xml:space="preserve">2. </w:t>
      </w:r>
      <w:r w:rsidRPr="00847D1B">
        <w:rPr>
          <w:rFonts w:ascii="Times New Roman" w:eastAsia="宋体" w:hAnsi="Times New Roman" w:cs="Times New Roman"/>
          <w:sz w:val="18"/>
          <w:szCs w:val="18"/>
        </w:rPr>
        <w:t>研究价值：数学家需要考虑其研究对社会的潜在影响，例如基础研究虽然短期内看似没有直接应用，但可能为未来技术发展奠定基础，因此应在伦理上合理评估其价值。</w:t>
      </w:r>
    </w:p>
    <w:p w14:paraId="5488EBA5" w14:textId="392FED3E" w:rsidR="00405496" w:rsidRPr="00847D1B" w:rsidRDefault="00405496" w:rsidP="00405496">
      <w:pPr>
        <w:jc w:val="left"/>
        <w:rPr>
          <w:rFonts w:ascii="Times New Roman" w:eastAsia="宋体" w:hAnsi="Times New Roman" w:cs="Times New Roman"/>
          <w:sz w:val="18"/>
          <w:szCs w:val="18"/>
        </w:rPr>
      </w:pPr>
      <w:r w:rsidRPr="00847D1B">
        <w:rPr>
          <w:rFonts w:ascii="Times New Roman" w:eastAsia="宋体" w:hAnsi="Times New Roman" w:cs="Times New Roman" w:hint="eastAsia"/>
          <w:sz w:val="18"/>
          <w:szCs w:val="18"/>
        </w:rPr>
        <w:t>通过这些具体例子，可以看出数学推理及其相关概念在逻辑严谨性、直观理解、以及伦理责任等方面与其他知识领域存在明显差异。</w:t>
      </w:r>
    </w:p>
    <w:p w14:paraId="2A96FE29" w14:textId="7727405F" w:rsidR="00546036" w:rsidRPr="00847D1B" w:rsidRDefault="00405496" w:rsidP="00546036">
      <w:pPr>
        <w:jc w:val="left"/>
        <w:rPr>
          <w:rFonts w:ascii="Times New Roman" w:eastAsia="宋体" w:hAnsi="Times New Roman" w:cs="Times New Roman" w:hint="eastAsia"/>
          <w:sz w:val="18"/>
          <w:szCs w:val="18"/>
        </w:rPr>
      </w:pPr>
      <w:r w:rsidRPr="00847D1B">
        <w:rPr>
          <w:rFonts w:ascii="Times New Roman" w:eastAsia="宋体" w:hAnsi="Times New Roman" w:cs="Times New Roman" w:hint="eastAsia"/>
          <w:sz w:val="18"/>
          <w:szCs w:val="18"/>
          <w:highlight w:val="yellow"/>
        </w:rPr>
        <w:t>六、</w:t>
      </w:r>
      <w:r w:rsidR="00546036" w:rsidRPr="00847D1B">
        <w:rPr>
          <w:rFonts w:ascii="Times New Roman" w:eastAsia="宋体" w:hAnsi="Times New Roman" w:cs="Times New Roman"/>
          <w:sz w:val="18"/>
          <w:szCs w:val="18"/>
          <w:highlight w:val="yellow"/>
        </w:rPr>
        <w:t>数学家是最能够为专业数学家制定道德守则的人吗？</w:t>
      </w:r>
    </w:p>
    <w:p w14:paraId="120018FE" w14:textId="77777777" w:rsidR="00546036" w:rsidRPr="00546036" w:rsidRDefault="00546036" w:rsidP="00427E51">
      <w:pPr>
        <w:jc w:val="right"/>
        <w:rPr>
          <w:rFonts w:ascii="Times New Roman" w:eastAsia="宋体" w:hAnsi="Times New Roman" w:cs="Times New Roman" w:hint="eastAsia"/>
          <w:sz w:val="16"/>
          <w:szCs w:val="16"/>
        </w:rPr>
      </w:pPr>
    </w:p>
    <w:bookmarkEnd w:id="0"/>
    <w:p w14:paraId="2C14803A" w14:textId="77777777" w:rsidR="001C3C04" w:rsidRPr="00CC654D" w:rsidRDefault="001C3C04" w:rsidP="001C3C04">
      <w:pPr>
        <w:rPr>
          <w:rFonts w:ascii="Times New Roman" w:eastAsia="宋体" w:hAnsi="Times New Roman" w:cs="Times New Roman" w:hint="eastAsia"/>
          <w:sz w:val="20"/>
          <w:szCs w:val="20"/>
        </w:rPr>
      </w:pPr>
    </w:p>
    <w:sectPr w:rsidR="001C3C04" w:rsidRPr="00CC65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E493E" w14:textId="77777777" w:rsidR="005D2A4F" w:rsidRDefault="005D2A4F" w:rsidP="002F2FF7">
      <w:r>
        <w:separator/>
      </w:r>
    </w:p>
  </w:endnote>
  <w:endnote w:type="continuationSeparator" w:id="0">
    <w:p w14:paraId="4ABB08A9" w14:textId="77777777" w:rsidR="005D2A4F" w:rsidRDefault="005D2A4F" w:rsidP="002F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03CE6" w14:textId="77777777" w:rsidR="005D2A4F" w:rsidRDefault="005D2A4F" w:rsidP="002F2FF7">
      <w:r>
        <w:separator/>
      </w:r>
    </w:p>
  </w:footnote>
  <w:footnote w:type="continuationSeparator" w:id="0">
    <w:p w14:paraId="38C90740" w14:textId="77777777" w:rsidR="005D2A4F" w:rsidRDefault="005D2A4F" w:rsidP="002F2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2C46"/>
    <w:multiLevelType w:val="hybridMultilevel"/>
    <w:tmpl w:val="F87EB4C6"/>
    <w:lvl w:ilvl="0" w:tplc="9B34AE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066223"/>
    <w:multiLevelType w:val="hybridMultilevel"/>
    <w:tmpl w:val="708ABB68"/>
    <w:lvl w:ilvl="0" w:tplc="1414A7A2">
      <w:start w:val="4"/>
      <w:numFmt w:val="japaneseCounting"/>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5B4AA6"/>
    <w:multiLevelType w:val="hybridMultilevel"/>
    <w:tmpl w:val="E26032FA"/>
    <w:lvl w:ilvl="0" w:tplc="4F109168">
      <w:start w:val="1"/>
      <w:numFmt w:val="japaneseCounting"/>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C7D6DAF"/>
    <w:multiLevelType w:val="hybridMultilevel"/>
    <w:tmpl w:val="34B693E6"/>
    <w:lvl w:ilvl="0" w:tplc="3BD85DC8">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6986D99"/>
    <w:multiLevelType w:val="hybridMultilevel"/>
    <w:tmpl w:val="7466FC4E"/>
    <w:lvl w:ilvl="0" w:tplc="B420BB2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0014B4"/>
    <w:multiLevelType w:val="hybridMultilevel"/>
    <w:tmpl w:val="4302225A"/>
    <w:lvl w:ilvl="0" w:tplc="9F342434">
      <w:start w:val="4"/>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AC62A3"/>
    <w:multiLevelType w:val="hybridMultilevel"/>
    <w:tmpl w:val="7C8EE3F0"/>
    <w:lvl w:ilvl="0" w:tplc="0DC0F1F8">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AF23D6E"/>
    <w:multiLevelType w:val="hybridMultilevel"/>
    <w:tmpl w:val="E890894A"/>
    <w:lvl w:ilvl="0" w:tplc="341ED13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B155DE2"/>
    <w:multiLevelType w:val="hybridMultilevel"/>
    <w:tmpl w:val="E18E9BC2"/>
    <w:lvl w:ilvl="0" w:tplc="5276EFA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DEC40A2"/>
    <w:multiLevelType w:val="hybridMultilevel"/>
    <w:tmpl w:val="CC42A994"/>
    <w:lvl w:ilvl="0" w:tplc="318633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C035B09"/>
    <w:multiLevelType w:val="hybridMultilevel"/>
    <w:tmpl w:val="95C40ED6"/>
    <w:lvl w:ilvl="0" w:tplc="D946082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7D6324BB"/>
    <w:multiLevelType w:val="hybridMultilevel"/>
    <w:tmpl w:val="DDAA7380"/>
    <w:lvl w:ilvl="0" w:tplc="EDF6830C">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38093743">
    <w:abstractNumId w:val="6"/>
  </w:num>
  <w:num w:numId="2" w16cid:durableId="646474989">
    <w:abstractNumId w:val="3"/>
  </w:num>
  <w:num w:numId="3" w16cid:durableId="2132438289">
    <w:abstractNumId w:val="11"/>
  </w:num>
  <w:num w:numId="4" w16cid:durableId="100078020">
    <w:abstractNumId w:val="0"/>
  </w:num>
  <w:num w:numId="5" w16cid:durableId="165829226">
    <w:abstractNumId w:val="10"/>
  </w:num>
  <w:num w:numId="6" w16cid:durableId="943458688">
    <w:abstractNumId w:val="8"/>
  </w:num>
  <w:num w:numId="7" w16cid:durableId="2028487072">
    <w:abstractNumId w:val="4"/>
  </w:num>
  <w:num w:numId="8" w16cid:durableId="2128348764">
    <w:abstractNumId w:val="9"/>
  </w:num>
  <w:num w:numId="9" w16cid:durableId="1894854689">
    <w:abstractNumId w:val="7"/>
  </w:num>
  <w:num w:numId="10" w16cid:durableId="1256089754">
    <w:abstractNumId w:val="2"/>
  </w:num>
  <w:num w:numId="11" w16cid:durableId="869876420">
    <w:abstractNumId w:val="1"/>
  </w:num>
  <w:num w:numId="12" w16cid:durableId="955480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2B"/>
    <w:rsid w:val="000775A4"/>
    <w:rsid w:val="00092F00"/>
    <w:rsid w:val="000D57CD"/>
    <w:rsid w:val="000E789F"/>
    <w:rsid w:val="00113150"/>
    <w:rsid w:val="001C3C04"/>
    <w:rsid w:val="00282A8E"/>
    <w:rsid w:val="002F2FF7"/>
    <w:rsid w:val="003E4DE6"/>
    <w:rsid w:val="00405496"/>
    <w:rsid w:val="00427E51"/>
    <w:rsid w:val="004537CC"/>
    <w:rsid w:val="0048787E"/>
    <w:rsid w:val="00512F25"/>
    <w:rsid w:val="00546036"/>
    <w:rsid w:val="00590B01"/>
    <w:rsid w:val="005D2A4F"/>
    <w:rsid w:val="00615823"/>
    <w:rsid w:val="00627ECC"/>
    <w:rsid w:val="00683E0F"/>
    <w:rsid w:val="006C00AF"/>
    <w:rsid w:val="006D58A6"/>
    <w:rsid w:val="006E0D99"/>
    <w:rsid w:val="00771E2B"/>
    <w:rsid w:val="00787659"/>
    <w:rsid w:val="007B343D"/>
    <w:rsid w:val="00847D1B"/>
    <w:rsid w:val="008E185A"/>
    <w:rsid w:val="0096632A"/>
    <w:rsid w:val="009901FD"/>
    <w:rsid w:val="009B6AE3"/>
    <w:rsid w:val="00A07621"/>
    <w:rsid w:val="00A46509"/>
    <w:rsid w:val="00AA52EF"/>
    <w:rsid w:val="00B62ADD"/>
    <w:rsid w:val="00B663C8"/>
    <w:rsid w:val="00C077B6"/>
    <w:rsid w:val="00C21101"/>
    <w:rsid w:val="00C37C8F"/>
    <w:rsid w:val="00C803D7"/>
    <w:rsid w:val="00CC654D"/>
    <w:rsid w:val="00CF7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DE0957"/>
  <w15:chartTrackingRefBased/>
  <w15:docId w15:val="{9D7601A0-C053-406F-A447-C0590B98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A4"/>
    <w:pPr>
      <w:widowControl w:val="0"/>
      <w:jc w:val="both"/>
    </w:pPr>
  </w:style>
  <w:style w:type="paragraph" w:styleId="Heading1">
    <w:name w:val="heading 1"/>
    <w:basedOn w:val="Normal"/>
    <w:next w:val="Normal"/>
    <w:link w:val="Heading1Char"/>
    <w:uiPriority w:val="9"/>
    <w:qFormat/>
    <w:rsid w:val="001C3C04"/>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FF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2FF7"/>
    <w:rPr>
      <w:sz w:val="18"/>
      <w:szCs w:val="18"/>
    </w:rPr>
  </w:style>
  <w:style w:type="paragraph" w:styleId="Footer">
    <w:name w:val="footer"/>
    <w:basedOn w:val="Normal"/>
    <w:link w:val="FooterChar"/>
    <w:uiPriority w:val="99"/>
    <w:unhideWhenUsed/>
    <w:rsid w:val="002F2F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2FF7"/>
    <w:rPr>
      <w:sz w:val="18"/>
      <w:szCs w:val="18"/>
    </w:rPr>
  </w:style>
  <w:style w:type="paragraph" w:styleId="Title">
    <w:name w:val="Title"/>
    <w:basedOn w:val="Normal"/>
    <w:next w:val="Normal"/>
    <w:link w:val="TitleChar"/>
    <w:uiPriority w:val="10"/>
    <w:qFormat/>
    <w:rsid w:val="002F2FF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F2FF7"/>
    <w:rPr>
      <w:rFonts w:asciiTheme="majorHAnsi" w:eastAsiaTheme="majorEastAsia" w:hAnsiTheme="majorHAnsi" w:cstheme="majorBidi"/>
      <w:b/>
      <w:bCs/>
      <w:sz w:val="32"/>
      <w:szCs w:val="32"/>
    </w:rPr>
  </w:style>
  <w:style w:type="paragraph" w:styleId="ListParagraph">
    <w:name w:val="List Paragraph"/>
    <w:basedOn w:val="Normal"/>
    <w:uiPriority w:val="34"/>
    <w:qFormat/>
    <w:rsid w:val="002F2FF7"/>
    <w:pPr>
      <w:ind w:firstLineChars="200" w:firstLine="420"/>
    </w:pPr>
  </w:style>
  <w:style w:type="character" w:customStyle="1" w:styleId="Heading1Char">
    <w:name w:val="Heading 1 Char"/>
    <w:basedOn w:val="DefaultParagraphFont"/>
    <w:link w:val="Heading1"/>
    <w:uiPriority w:val="9"/>
    <w:rsid w:val="001C3C04"/>
    <w:rPr>
      <w:b/>
      <w:bCs/>
      <w:kern w:val="44"/>
      <w:sz w:val="44"/>
      <w:szCs w:val="44"/>
    </w:rPr>
  </w:style>
  <w:style w:type="character" w:styleId="Hyperlink">
    <w:name w:val="Hyperlink"/>
    <w:basedOn w:val="DefaultParagraphFont"/>
    <w:uiPriority w:val="99"/>
    <w:unhideWhenUsed/>
    <w:rsid w:val="001C3C04"/>
    <w:rPr>
      <w:color w:val="0563C1" w:themeColor="hyperlink"/>
      <w:u w:val="single"/>
    </w:rPr>
  </w:style>
  <w:style w:type="character" w:styleId="UnresolvedMention">
    <w:name w:val="Unresolved Mention"/>
    <w:basedOn w:val="DefaultParagraphFont"/>
    <w:uiPriority w:val="99"/>
    <w:semiHidden/>
    <w:unhideWhenUsed/>
    <w:rsid w:val="001C3C04"/>
    <w:rPr>
      <w:color w:val="605E5C"/>
      <w:shd w:val="clear" w:color="auto" w:fill="E1DFDD"/>
    </w:rPr>
  </w:style>
  <w:style w:type="paragraph" w:styleId="NormalWeb">
    <w:name w:val="Normal (Web)"/>
    <w:basedOn w:val="Normal"/>
    <w:uiPriority w:val="99"/>
    <w:semiHidden/>
    <w:unhideWhenUsed/>
    <w:rsid w:val="001C3C04"/>
    <w:rPr>
      <w:rFonts w:ascii="Times New Roman" w:hAnsi="Times New Roman" w:cs="Times New Roman"/>
      <w:sz w:val="24"/>
      <w:szCs w:val="24"/>
    </w:rPr>
  </w:style>
  <w:style w:type="character" w:styleId="PlaceholderText">
    <w:name w:val="Placeholder Text"/>
    <w:basedOn w:val="DefaultParagraphFont"/>
    <w:uiPriority w:val="99"/>
    <w:semiHidden/>
    <w:rsid w:val="001C3C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2776">
      <w:bodyDiv w:val="1"/>
      <w:marLeft w:val="0"/>
      <w:marRight w:val="0"/>
      <w:marTop w:val="0"/>
      <w:marBottom w:val="0"/>
      <w:divBdr>
        <w:top w:val="none" w:sz="0" w:space="0" w:color="auto"/>
        <w:left w:val="none" w:sz="0" w:space="0" w:color="auto"/>
        <w:bottom w:val="none" w:sz="0" w:space="0" w:color="auto"/>
        <w:right w:val="none" w:sz="0" w:space="0" w:color="auto"/>
      </w:divBdr>
    </w:div>
    <w:div w:id="70666977">
      <w:bodyDiv w:val="1"/>
      <w:marLeft w:val="0"/>
      <w:marRight w:val="0"/>
      <w:marTop w:val="0"/>
      <w:marBottom w:val="0"/>
      <w:divBdr>
        <w:top w:val="none" w:sz="0" w:space="0" w:color="auto"/>
        <w:left w:val="none" w:sz="0" w:space="0" w:color="auto"/>
        <w:bottom w:val="none" w:sz="0" w:space="0" w:color="auto"/>
        <w:right w:val="none" w:sz="0" w:space="0" w:color="auto"/>
      </w:divBdr>
    </w:div>
    <w:div w:id="131942708">
      <w:bodyDiv w:val="1"/>
      <w:marLeft w:val="0"/>
      <w:marRight w:val="0"/>
      <w:marTop w:val="0"/>
      <w:marBottom w:val="0"/>
      <w:divBdr>
        <w:top w:val="none" w:sz="0" w:space="0" w:color="auto"/>
        <w:left w:val="none" w:sz="0" w:space="0" w:color="auto"/>
        <w:bottom w:val="none" w:sz="0" w:space="0" w:color="auto"/>
        <w:right w:val="none" w:sz="0" w:space="0" w:color="auto"/>
      </w:divBdr>
      <w:divsChild>
        <w:div w:id="1561094959">
          <w:marLeft w:val="0"/>
          <w:marRight w:val="0"/>
          <w:marTop w:val="0"/>
          <w:marBottom w:val="0"/>
          <w:divBdr>
            <w:top w:val="none" w:sz="0" w:space="0" w:color="auto"/>
            <w:left w:val="none" w:sz="0" w:space="0" w:color="auto"/>
            <w:bottom w:val="none" w:sz="0" w:space="0" w:color="auto"/>
            <w:right w:val="none" w:sz="0" w:space="0" w:color="auto"/>
          </w:divBdr>
        </w:div>
      </w:divsChild>
    </w:div>
    <w:div w:id="311524204">
      <w:bodyDiv w:val="1"/>
      <w:marLeft w:val="0"/>
      <w:marRight w:val="0"/>
      <w:marTop w:val="0"/>
      <w:marBottom w:val="0"/>
      <w:divBdr>
        <w:top w:val="none" w:sz="0" w:space="0" w:color="auto"/>
        <w:left w:val="none" w:sz="0" w:space="0" w:color="auto"/>
        <w:bottom w:val="none" w:sz="0" w:space="0" w:color="auto"/>
        <w:right w:val="none" w:sz="0" w:space="0" w:color="auto"/>
      </w:divBdr>
    </w:div>
    <w:div w:id="367264530">
      <w:bodyDiv w:val="1"/>
      <w:marLeft w:val="0"/>
      <w:marRight w:val="0"/>
      <w:marTop w:val="0"/>
      <w:marBottom w:val="0"/>
      <w:divBdr>
        <w:top w:val="none" w:sz="0" w:space="0" w:color="auto"/>
        <w:left w:val="none" w:sz="0" w:space="0" w:color="auto"/>
        <w:bottom w:val="none" w:sz="0" w:space="0" w:color="auto"/>
        <w:right w:val="none" w:sz="0" w:space="0" w:color="auto"/>
      </w:divBdr>
      <w:divsChild>
        <w:div w:id="2076464401">
          <w:marLeft w:val="0"/>
          <w:marRight w:val="0"/>
          <w:marTop w:val="0"/>
          <w:marBottom w:val="0"/>
          <w:divBdr>
            <w:top w:val="none" w:sz="0" w:space="0" w:color="auto"/>
            <w:left w:val="none" w:sz="0" w:space="0" w:color="auto"/>
            <w:bottom w:val="none" w:sz="0" w:space="0" w:color="auto"/>
            <w:right w:val="none" w:sz="0" w:space="0" w:color="auto"/>
          </w:divBdr>
        </w:div>
      </w:divsChild>
    </w:div>
    <w:div w:id="422343153">
      <w:bodyDiv w:val="1"/>
      <w:marLeft w:val="0"/>
      <w:marRight w:val="0"/>
      <w:marTop w:val="0"/>
      <w:marBottom w:val="0"/>
      <w:divBdr>
        <w:top w:val="none" w:sz="0" w:space="0" w:color="auto"/>
        <w:left w:val="none" w:sz="0" w:space="0" w:color="auto"/>
        <w:bottom w:val="none" w:sz="0" w:space="0" w:color="auto"/>
        <w:right w:val="none" w:sz="0" w:space="0" w:color="auto"/>
      </w:divBdr>
    </w:div>
    <w:div w:id="427309080">
      <w:bodyDiv w:val="1"/>
      <w:marLeft w:val="0"/>
      <w:marRight w:val="0"/>
      <w:marTop w:val="0"/>
      <w:marBottom w:val="0"/>
      <w:divBdr>
        <w:top w:val="none" w:sz="0" w:space="0" w:color="auto"/>
        <w:left w:val="none" w:sz="0" w:space="0" w:color="auto"/>
        <w:bottom w:val="none" w:sz="0" w:space="0" w:color="auto"/>
        <w:right w:val="none" w:sz="0" w:space="0" w:color="auto"/>
      </w:divBdr>
    </w:div>
    <w:div w:id="615411058">
      <w:bodyDiv w:val="1"/>
      <w:marLeft w:val="0"/>
      <w:marRight w:val="0"/>
      <w:marTop w:val="0"/>
      <w:marBottom w:val="0"/>
      <w:divBdr>
        <w:top w:val="none" w:sz="0" w:space="0" w:color="auto"/>
        <w:left w:val="none" w:sz="0" w:space="0" w:color="auto"/>
        <w:bottom w:val="none" w:sz="0" w:space="0" w:color="auto"/>
        <w:right w:val="none" w:sz="0" w:space="0" w:color="auto"/>
      </w:divBdr>
    </w:div>
    <w:div w:id="690570231">
      <w:bodyDiv w:val="1"/>
      <w:marLeft w:val="0"/>
      <w:marRight w:val="0"/>
      <w:marTop w:val="0"/>
      <w:marBottom w:val="0"/>
      <w:divBdr>
        <w:top w:val="none" w:sz="0" w:space="0" w:color="auto"/>
        <w:left w:val="none" w:sz="0" w:space="0" w:color="auto"/>
        <w:bottom w:val="none" w:sz="0" w:space="0" w:color="auto"/>
        <w:right w:val="none" w:sz="0" w:space="0" w:color="auto"/>
      </w:divBdr>
    </w:div>
    <w:div w:id="736511434">
      <w:bodyDiv w:val="1"/>
      <w:marLeft w:val="0"/>
      <w:marRight w:val="0"/>
      <w:marTop w:val="0"/>
      <w:marBottom w:val="0"/>
      <w:divBdr>
        <w:top w:val="none" w:sz="0" w:space="0" w:color="auto"/>
        <w:left w:val="none" w:sz="0" w:space="0" w:color="auto"/>
        <w:bottom w:val="none" w:sz="0" w:space="0" w:color="auto"/>
        <w:right w:val="none" w:sz="0" w:space="0" w:color="auto"/>
      </w:divBdr>
    </w:div>
    <w:div w:id="751703067">
      <w:bodyDiv w:val="1"/>
      <w:marLeft w:val="0"/>
      <w:marRight w:val="0"/>
      <w:marTop w:val="0"/>
      <w:marBottom w:val="0"/>
      <w:divBdr>
        <w:top w:val="none" w:sz="0" w:space="0" w:color="auto"/>
        <w:left w:val="none" w:sz="0" w:space="0" w:color="auto"/>
        <w:bottom w:val="none" w:sz="0" w:space="0" w:color="auto"/>
        <w:right w:val="none" w:sz="0" w:space="0" w:color="auto"/>
      </w:divBdr>
    </w:div>
    <w:div w:id="814226880">
      <w:bodyDiv w:val="1"/>
      <w:marLeft w:val="0"/>
      <w:marRight w:val="0"/>
      <w:marTop w:val="0"/>
      <w:marBottom w:val="0"/>
      <w:divBdr>
        <w:top w:val="none" w:sz="0" w:space="0" w:color="auto"/>
        <w:left w:val="none" w:sz="0" w:space="0" w:color="auto"/>
        <w:bottom w:val="none" w:sz="0" w:space="0" w:color="auto"/>
        <w:right w:val="none" w:sz="0" w:space="0" w:color="auto"/>
      </w:divBdr>
    </w:div>
    <w:div w:id="893469455">
      <w:bodyDiv w:val="1"/>
      <w:marLeft w:val="0"/>
      <w:marRight w:val="0"/>
      <w:marTop w:val="0"/>
      <w:marBottom w:val="0"/>
      <w:divBdr>
        <w:top w:val="none" w:sz="0" w:space="0" w:color="auto"/>
        <w:left w:val="none" w:sz="0" w:space="0" w:color="auto"/>
        <w:bottom w:val="none" w:sz="0" w:space="0" w:color="auto"/>
        <w:right w:val="none" w:sz="0" w:space="0" w:color="auto"/>
      </w:divBdr>
    </w:div>
    <w:div w:id="893613786">
      <w:bodyDiv w:val="1"/>
      <w:marLeft w:val="0"/>
      <w:marRight w:val="0"/>
      <w:marTop w:val="0"/>
      <w:marBottom w:val="0"/>
      <w:divBdr>
        <w:top w:val="none" w:sz="0" w:space="0" w:color="auto"/>
        <w:left w:val="none" w:sz="0" w:space="0" w:color="auto"/>
        <w:bottom w:val="none" w:sz="0" w:space="0" w:color="auto"/>
        <w:right w:val="none" w:sz="0" w:space="0" w:color="auto"/>
      </w:divBdr>
    </w:div>
    <w:div w:id="906183828">
      <w:bodyDiv w:val="1"/>
      <w:marLeft w:val="0"/>
      <w:marRight w:val="0"/>
      <w:marTop w:val="0"/>
      <w:marBottom w:val="0"/>
      <w:divBdr>
        <w:top w:val="none" w:sz="0" w:space="0" w:color="auto"/>
        <w:left w:val="none" w:sz="0" w:space="0" w:color="auto"/>
        <w:bottom w:val="none" w:sz="0" w:space="0" w:color="auto"/>
        <w:right w:val="none" w:sz="0" w:space="0" w:color="auto"/>
      </w:divBdr>
      <w:divsChild>
        <w:div w:id="1035621372">
          <w:marLeft w:val="0"/>
          <w:marRight w:val="0"/>
          <w:marTop w:val="0"/>
          <w:marBottom w:val="0"/>
          <w:divBdr>
            <w:top w:val="none" w:sz="0" w:space="0" w:color="auto"/>
            <w:left w:val="none" w:sz="0" w:space="0" w:color="auto"/>
            <w:bottom w:val="none" w:sz="0" w:space="0" w:color="auto"/>
            <w:right w:val="none" w:sz="0" w:space="0" w:color="auto"/>
          </w:divBdr>
        </w:div>
      </w:divsChild>
    </w:div>
    <w:div w:id="936475275">
      <w:bodyDiv w:val="1"/>
      <w:marLeft w:val="0"/>
      <w:marRight w:val="0"/>
      <w:marTop w:val="0"/>
      <w:marBottom w:val="0"/>
      <w:divBdr>
        <w:top w:val="none" w:sz="0" w:space="0" w:color="auto"/>
        <w:left w:val="none" w:sz="0" w:space="0" w:color="auto"/>
        <w:bottom w:val="none" w:sz="0" w:space="0" w:color="auto"/>
        <w:right w:val="none" w:sz="0" w:space="0" w:color="auto"/>
      </w:divBdr>
    </w:div>
    <w:div w:id="1130123470">
      <w:bodyDiv w:val="1"/>
      <w:marLeft w:val="0"/>
      <w:marRight w:val="0"/>
      <w:marTop w:val="0"/>
      <w:marBottom w:val="0"/>
      <w:divBdr>
        <w:top w:val="none" w:sz="0" w:space="0" w:color="auto"/>
        <w:left w:val="none" w:sz="0" w:space="0" w:color="auto"/>
        <w:bottom w:val="none" w:sz="0" w:space="0" w:color="auto"/>
        <w:right w:val="none" w:sz="0" w:space="0" w:color="auto"/>
      </w:divBdr>
    </w:div>
    <w:div w:id="1184973117">
      <w:bodyDiv w:val="1"/>
      <w:marLeft w:val="0"/>
      <w:marRight w:val="0"/>
      <w:marTop w:val="0"/>
      <w:marBottom w:val="0"/>
      <w:divBdr>
        <w:top w:val="none" w:sz="0" w:space="0" w:color="auto"/>
        <w:left w:val="none" w:sz="0" w:space="0" w:color="auto"/>
        <w:bottom w:val="none" w:sz="0" w:space="0" w:color="auto"/>
        <w:right w:val="none" w:sz="0" w:space="0" w:color="auto"/>
      </w:divBdr>
    </w:div>
    <w:div w:id="1189761158">
      <w:bodyDiv w:val="1"/>
      <w:marLeft w:val="0"/>
      <w:marRight w:val="0"/>
      <w:marTop w:val="0"/>
      <w:marBottom w:val="0"/>
      <w:divBdr>
        <w:top w:val="none" w:sz="0" w:space="0" w:color="auto"/>
        <w:left w:val="none" w:sz="0" w:space="0" w:color="auto"/>
        <w:bottom w:val="none" w:sz="0" w:space="0" w:color="auto"/>
        <w:right w:val="none" w:sz="0" w:space="0" w:color="auto"/>
      </w:divBdr>
    </w:div>
    <w:div w:id="1228494825">
      <w:bodyDiv w:val="1"/>
      <w:marLeft w:val="0"/>
      <w:marRight w:val="0"/>
      <w:marTop w:val="0"/>
      <w:marBottom w:val="0"/>
      <w:divBdr>
        <w:top w:val="none" w:sz="0" w:space="0" w:color="auto"/>
        <w:left w:val="none" w:sz="0" w:space="0" w:color="auto"/>
        <w:bottom w:val="none" w:sz="0" w:space="0" w:color="auto"/>
        <w:right w:val="none" w:sz="0" w:space="0" w:color="auto"/>
      </w:divBdr>
    </w:div>
    <w:div w:id="1266187406">
      <w:bodyDiv w:val="1"/>
      <w:marLeft w:val="0"/>
      <w:marRight w:val="0"/>
      <w:marTop w:val="0"/>
      <w:marBottom w:val="0"/>
      <w:divBdr>
        <w:top w:val="none" w:sz="0" w:space="0" w:color="auto"/>
        <w:left w:val="none" w:sz="0" w:space="0" w:color="auto"/>
        <w:bottom w:val="none" w:sz="0" w:space="0" w:color="auto"/>
        <w:right w:val="none" w:sz="0" w:space="0" w:color="auto"/>
      </w:divBdr>
    </w:div>
    <w:div w:id="1311978825">
      <w:bodyDiv w:val="1"/>
      <w:marLeft w:val="0"/>
      <w:marRight w:val="0"/>
      <w:marTop w:val="0"/>
      <w:marBottom w:val="0"/>
      <w:divBdr>
        <w:top w:val="none" w:sz="0" w:space="0" w:color="auto"/>
        <w:left w:val="none" w:sz="0" w:space="0" w:color="auto"/>
        <w:bottom w:val="none" w:sz="0" w:space="0" w:color="auto"/>
        <w:right w:val="none" w:sz="0" w:space="0" w:color="auto"/>
      </w:divBdr>
    </w:div>
    <w:div w:id="1396732936">
      <w:bodyDiv w:val="1"/>
      <w:marLeft w:val="0"/>
      <w:marRight w:val="0"/>
      <w:marTop w:val="0"/>
      <w:marBottom w:val="0"/>
      <w:divBdr>
        <w:top w:val="none" w:sz="0" w:space="0" w:color="auto"/>
        <w:left w:val="none" w:sz="0" w:space="0" w:color="auto"/>
        <w:bottom w:val="none" w:sz="0" w:space="0" w:color="auto"/>
        <w:right w:val="none" w:sz="0" w:space="0" w:color="auto"/>
      </w:divBdr>
    </w:div>
    <w:div w:id="1548761905">
      <w:bodyDiv w:val="1"/>
      <w:marLeft w:val="0"/>
      <w:marRight w:val="0"/>
      <w:marTop w:val="0"/>
      <w:marBottom w:val="0"/>
      <w:divBdr>
        <w:top w:val="none" w:sz="0" w:space="0" w:color="auto"/>
        <w:left w:val="none" w:sz="0" w:space="0" w:color="auto"/>
        <w:bottom w:val="none" w:sz="0" w:space="0" w:color="auto"/>
        <w:right w:val="none" w:sz="0" w:space="0" w:color="auto"/>
      </w:divBdr>
      <w:divsChild>
        <w:div w:id="1394700949">
          <w:marLeft w:val="0"/>
          <w:marRight w:val="0"/>
          <w:marTop w:val="0"/>
          <w:marBottom w:val="0"/>
          <w:divBdr>
            <w:top w:val="none" w:sz="0" w:space="0" w:color="auto"/>
            <w:left w:val="none" w:sz="0" w:space="0" w:color="auto"/>
            <w:bottom w:val="none" w:sz="0" w:space="0" w:color="auto"/>
            <w:right w:val="none" w:sz="0" w:space="0" w:color="auto"/>
          </w:divBdr>
          <w:divsChild>
            <w:div w:id="250621977">
              <w:marLeft w:val="0"/>
              <w:marRight w:val="4950"/>
              <w:marTop w:val="0"/>
              <w:marBottom w:val="0"/>
              <w:divBdr>
                <w:top w:val="none" w:sz="0" w:space="0" w:color="auto"/>
                <w:left w:val="none" w:sz="0" w:space="0" w:color="auto"/>
                <w:bottom w:val="none" w:sz="0" w:space="0" w:color="auto"/>
                <w:right w:val="none" w:sz="0" w:space="0" w:color="auto"/>
              </w:divBdr>
              <w:divsChild>
                <w:div w:id="1961625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27739225">
      <w:bodyDiv w:val="1"/>
      <w:marLeft w:val="0"/>
      <w:marRight w:val="0"/>
      <w:marTop w:val="0"/>
      <w:marBottom w:val="0"/>
      <w:divBdr>
        <w:top w:val="none" w:sz="0" w:space="0" w:color="auto"/>
        <w:left w:val="none" w:sz="0" w:space="0" w:color="auto"/>
        <w:bottom w:val="none" w:sz="0" w:space="0" w:color="auto"/>
        <w:right w:val="none" w:sz="0" w:space="0" w:color="auto"/>
      </w:divBdr>
    </w:div>
    <w:div w:id="1689988669">
      <w:bodyDiv w:val="1"/>
      <w:marLeft w:val="0"/>
      <w:marRight w:val="0"/>
      <w:marTop w:val="0"/>
      <w:marBottom w:val="0"/>
      <w:divBdr>
        <w:top w:val="none" w:sz="0" w:space="0" w:color="auto"/>
        <w:left w:val="none" w:sz="0" w:space="0" w:color="auto"/>
        <w:bottom w:val="none" w:sz="0" w:space="0" w:color="auto"/>
        <w:right w:val="none" w:sz="0" w:space="0" w:color="auto"/>
      </w:divBdr>
      <w:divsChild>
        <w:div w:id="785273067">
          <w:marLeft w:val="0"/>
          <w:marRight w:val="0"/>
          <w:marTop w:val="0"/>
          <w:marBottom w:val="0"/>
          <w:divBdr>
            <w:top w:val="none" w:sz="0" w:space="0" w:color="auto"/>
            <w:left w:val="none" w:sz="0" w:space="0" w:color="auto"/>
            <w:bottom w:val="none" w:sz="0" w:space="0" w:color="auto"/>
            <w:right w:val="none" w:sz="0" w:space="0" w:color="auto"/>
          </w:divBdr>
        </w:div>
      </w:divsChild>
    </w:div>
    <w:div w:id="1764261020">
      <w:bodyDiv w:val="1"/>
      <w:marLeft w:val="0"/>
      <w:marRight w:val="0"/>
      <w:marTop w:val="0"/>
      <w:marBottom w:val="0"/>
      <w:divBdr>
        <w:top w:val="none" w:sz="0" w:space="0" w:color="auto"/>
        <w:left w:val="none" w:sz="0" w:space="0" w:color="auto"/>
        <w:bottom w:val="none" w:sz="0" w:space="0" w:color="auto"/>
        <w:right w:val="none" w:sz="0" w:space="0" w:color="auto"/>
      </w:divBdr>
      <w:divsChild>
        <w:div w:id="1688481067">
          <w:marLeft w:val="0"/>
          <w:marRight w:val="0"/>
          <w:marTop w:val="0"/>
          <w:marBottom w:val="0"/>
          <w:divBdr>
            <w:top w:val="none" w:sz="0" w:space="0" w:color="auto"/>
            <w:left w:val="none" w:sz="0" w:space="0" w:color="auto"/>
            <w:bottom w:val="none" w:sz="0" w:space="0" w:color="auto"/>
            <w:right w:val="none" w:sz="0" w:space="0" w:color="auto"/>
          </w:divBdr>
          <w:divsChild>
            <w:div w:id="695618341">
              <w:marLeft w:val="0"/>
              <w:marRight w:val="0"/>
              <w:marTop w:val="0"/>
              <w:marBottom w:val="0"/>
              <w:divBdr>
                <w:top w:val="none" w:sz="0" w:space="0" w:color="auto"/>
                <w:left w:val="none" w:sz="0" w:space="0" w:color="auto"/>
                <w:bottom w:val="none" w:sz="0" w:space="0" w:color="auto"/>
                <w:right w:val="none" w:sz="0" w:space="0" w:color="auto"/>
              </w:divBdr>
              <w:divsChild>
                <w:div w:id="534394595">
                  <w:marLeft w:val="0"/>
                  <w:marRight w:val="0"/>
                  <w:marTop w:val="0"/>
                  <w:marBottom w:val="0"/>
                  <w:divBdr>
                    <w:top w:val="none" w:sz="0" w:space="0" w:color="auto"/>
                    <w:left w:val="none" w:sz="0" w:space="0" w:color="auto"/>
                    <w:bottom w:val="none" w:sz="0" w:space="0" w:color="auto"/>
                    <w:right w:val="none" w:sz="0" w:space="0" w:color="auto"/>
                  </w:divBdr>
                  <w:divsChild>
                    <w:div w:id="9633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5720">
      <w:bodyDiv w:val="1"/>
      <w:marLeft w:val="0"/>
      <w:marRight w:val="0"/>
      <w:marTop w:val="0"/>
      <w:marBottom w:val="0"/>
      <w:divBdr>
        <w:top w:val="none" w:sz="0" w:space="0" w:color="auto"/>
        <w:left w:val="none" w:sz="0" w:space="0" w:color="auto"/>
        <w:bottom w:val="none" w:sz="0" w:space="0" w:color="auto"/>
        <w:right w:val="none" w:sz="0" w:space="0" w:color="auto"/>
      </w:divBdr>
    </w:div>
    <w:div w:id="1798253154">
      <w:bodyDiv w:val="1"/>
      <w:marLeft w:val="0"/>
      <w:marRight w:val="0"/>
      <w:marTop w:val="0"/>
      <w:marBottom w:val="0"/>
      <w:divBdr>
        <w:top w:val="none" w:sz="0" w:space="0" w:color="auto"/>
        <w:left w:val="none" w:sz="0" w:space="0" w:color="auto"/>
        <w:bottom w:val="none" w:sz="0" w:space="0" w:color="auto"/>
        <w:right w:val="none" w:sz="0" w:space="0" w:color="auto"/>
      </w:divBdr>
      <w:divsChild>
        <w:div w:id="391386690">
          <w:marLeft w:val="0"/>
          <w:marRight w:val="0"/>
          <w:marTop w:val="0"/>
          <w:marBottom w:val="0"/>
          <w:divBdr>
            <w:top w:val="none" w:sz="0" w:space="0" w:color="auto"/>
            <w:left w:val="none" w:sz="0" w:space="0" w:color="auto"/>
            <w:bottom w:val="none" w:sz="0" w:space="0" w:color="auto"/>
            <w:right w:val="none" w:sz="0" w:space="0" w:color="auto"/>
          </w:divBdr>
          <w:divsChild>
            <w:div w:id="883643428">
              <w:marLeft w:val="0"/>
              <w:marRight w:val="0"/>
              <w:marTop w:val="0"/>
              <w:marBottom w:val="0"/>
              <w:divBdr>
                <w:top w:val="none" w:sz="0" w:space="0" w:color="auto"/>
                <w:left w:val="none" w:sz="0" w:space="0" w:color="auto"/>
                <w:bottom w:val="none" w:sz="0" w:space="0" w:color="auto"/>
                <w:right w:val="none" w:sz="0" w:space="0" w:color="auto"/>
              </w:divBdr>
              <w:divsChild>
                <w:div w:id="406810533">
                  <w:marLeft w:val="0"/>
                  <w:marRight w:val="0"/>
                  <w:marTop w:val="0"/>
                  <w:marBottom w:val="0"/>
                  <w:divBdr>
                    <w:top w:val="none" w:sz="0" w:space="0" w:color="auto"/>
                    <w:left w:val="none" w:sz="0" w:space="0" w:color="auto"/>
                    <w:bottom w:val="none" w:sz="0" w:space="0" w:color="auto"/>
                    <w:right w:val="none" w:sz="0" w:space="0" w:color="auto"/>
                  </w:divBdr>
                  <w:divsChild>
                    <w:div w:id="18814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7762">
      <w:bodyDiv w:val="1"/>
      <w:marLeft w:val="0"/>
      <w:marRight w:val="0"/>
      <w:marTop w:val="0"/>
      <w:marBottom w:val="0"/>
      <w:divBdr>
        <w:top w:val="none" w:sz="0" w:space="0" w:color="auto"/>
        <w:left w:val="none" w:sz="0" w:space="0" w:color="auto"/>
        <w:bottom w:val="none" w:sz="0" w:space="0" w:color="auto"/>
        <w:right w:val="none" w:sz="0" w:space="0" w:color="auto"/>
      </w:divBdr>
    </w:div>
    <w:div w:id="1898054488">
      <w:bodyDiv w:val="1"/>
      <w:marLeft w:val="0"/>
      <w:marRight w:val="0"/>
      <w:marTop w:val="0"/>
      <w:marBottom w:val="0"/>
      <w:divBdr>
        <w:top w:val="none" w:sz="0" w:space="0" w:color="auto"/>
        <w:left w:val="none" w:sz="0" w:space="0" w:color="auto"/>
        <w:bottom w:val="none" w:sz="0" w:space="0" w:color="auto"/>
        <w:right w:val="none" w:sz="0" w:space="0" w:color="auto"/>
      </w:divBdr>
    </w:div>
    <w:div w:id="1919362000">
      <w:bodyDiv w:val="1"/>
      <w:marLeft w:val="0"/>
      <w:marRight w:val="0"/>
      <w:marTop w:val="0"/>
      <w:marBottom w:val="0"/>
      <w:divBdr>
        <w:top w:val="none" w:sz="0" w:space="0" w:color="auto"/>
        <w:left w:val="none" w:sz="0" w:space="0" w:color="auto"/>
        <w:bottom w:val="none" w:sz="0" w:space="0" w:color="auto"/>
        <w:right w:val="none" w:sz="0" w:space="0" w:color="auto"/>
      </w:divBdr>
      <w:divsChild>
        <w:div w:id="795104078">
          <w:marLeft w:val="0"/>
          <w:marRight w:val="0"/>
          <w:marTop w:val="0"/>
          <w:marBottom w:val="0"/>
          <w:divBdr>
            <w:top w:val="none" w:sz="0" w:space="0" w:color="auto"/>
            <w:left w:val="none" w:sz="0" w:space="0" w:color="auto"/>
            <w:bottom w:val="none" w:sz="0" w:space="0" w:color="auto"/>
            <w:right w:val="none" w:sz="0" w:space="0" w:color="auto"/>
          </w:divBdr>
          <w:divsChild>
            <w:div w:id="1933658699">
              <w:marLeft w:val="0"/>
              <w:marRight w:val="4950"/>
              <w:marTop w:val="0"/>
              <w:marBottom w:val="0"/>
              <w:divBdr>
                <w:top w:val="none" w:sz="0" w:space="0" w:color="auto"/>
                <w:left w:val="none" w:sz="0" w:space="0" w:color="auto"/>
                <w:bottom w:val="none" w:sz="0" w:space="0" w:color="auto"/>
                <w:right w:val="none" w:sz="0" w:space="0" w:color="auto"/>
              </w:divBdr>
              <w:divsChild>
                <w:div w:id="4342509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79336063">
      <w:bodyDiv w:val="1"/>
      <w:marLeft w:val="0"/>
      <w:marRight w:val="0"/>
      <w:marTop w:val="0"/>
      <w:marBottom w:val="0"/>
      <w:divBdr>
        <w:top w:val="none" w:sz="0" w:space="0" w:color="auto"/>
        <w:left w:val="none" w:sz="0" w:space="0" w:color="auto"/>
        <w:bottom w:val="none" w:sz="0" w:space="0" w:color="auto"/>
        <w:right w:val="none" w:sz="0" w:space="0" w:color="auto"/>
      </w:divBdr>
    </w:div>
    <w:div w:id="2029260134">
      <w:bodyDiv w:val="1"/>
      <w:marLeft w:val="0"/>
      <w:marRight w:val="0"/>
      <w:marTop w:val="0"/>
      <w:marBottom w:val="0"/>
      <w:divBdr>
        <w:top w:val="none" w:sz="0" w:space="0" w:color="auto"/>
        <w:left w:val="none" w:sz="0" w:space="0" w:color="auto"/>
        <w:bottom w:val="none" w:sz="0" w:space="0" w:color="auto"/>
        <w:right w:val="none" w:sz="0" w:space="0" w:color="auto"/>
      </w:divBdr>
    </w:div>
    <w:div w:id="2030060589">
      <w:bodyDiv w:val="1"/>
      <w:marLeft w:val="0"/>
      <w:marRight w:val="0"/>
      <w:marTop w:val="0"/>
      <w:marBottom w:val="0"/>
      <w:divBdr>
        <w:top w:val="none" w:sz="0" w:space="0" w:color="auto"/>
        <w:left w:val="none" w:sz="0" w:space="0" w:color="auto"/>
        <w:bottom w:val="none" w:sz="0" w:space="0" w:color="auto"/>
        <w:right w:val="none" w:sz="0" w:space="0" w:color="auto"/>
      </w:divBdr>
    </w:div>
    <w:div w:id="211513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4510615/article/details/89288251" TargetMode="External"/><Relationship Id="rId13" Type="http://schemas.openxmlformats.org/officeDocument/2006/relationships/hyperlink" Target="https://zh.wikipedia.org/wiki/Special:%E7%BD%91%E7%BB%9C%E4%B9%A6%E6%BA%90/978-0-12-42117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orm.mg/lifestyle/400205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orm.mg/lifestyle/40020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orm.mg/authors/311118/%E9%99%B3%E4%BF%A0%E5%90%9B" TargetMode="External"/><Relationship Id="rId5" Type="http://schemas.openxmlformats.org/officeDocument/2006/relationships/footnotes" Target="footnotes.xml"/><Relationship Id="rId15" Type="http://schemas.openxmlformats.org/officeDocument/2006/relationships/hyperlink" Target="https://www.storm.mg/authors/311118/%E9%99%B3%E4%BF%A0%E5%90%9B" TargetMode="External"/><Relationship Id="rId10" Type="http://schemas.openxmlformats.org/officeDocument/2006/relationships/hyperlink" Target="https://blog.sciencenet.cn/blog-401820-1395106.html" TargetMode="External"/><Relationship Id="rId4" Type="http://schemas.openxmlformats.org/officeDocument/2006/relationships/webSettings" Target="webSettings.xml"/><Relationship Id="rId9" Type="http://schemas.openxmlformats.org/officeDocument/2006/relationships/hyperlink" Target="https://www.163.com/dy/article/GOH4C02N0552LNTP.html" TargetMode="External"/><Relationship Id="rId14" Type="http://schemas.openxmlformats.org/officeDocument/2006/relationships/hyperlink" Target="https://m.thepaper.cn/baijiahao_4258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2090</TotalTime>
  <Pages>10</Pages>
  <Words>9876</Words>
  <Characters>10562</Characters>
  <Application>Microsoft Office Word</Application>
  <DocSecurity>0</DocSecurity>
  <Lines>384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3</cp:revision>
  <cp:lastPrinted>2024-09-24T16:45:00Z</cp:lastPrinted>
  <dcterms:created xsi:type="dcterms:W3CDTF">2024-09-06T08:01:00Z</dcterms:created>
  <dcterms:modified xsi:type="dcterms:W3CDTF">2024-09-24T23:57:00Z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ba354b1063333d689bca05375251c5f66c67b3922298d11d271068c05624c384</vt:lpwstr>
  </property>
</Properties>
</file>