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923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400"/>
      </w:tblPr>
      <w:tblGrid>
        <w:gridCol w:w="835"/>
        <w:gridCol w:w="9088"/>
        <w:tblGridChange w:id="0">
          <w:tblGrid>
            <w:gridCol w:w="835"/>
            <w:gridCol w:w="9088"/>
          </w:tblGrid>
        </w:tblGridChange>
      </w:tblGrid>
      <w:tr>
        <w:trPr>
          <w:cantSplit w:val="0"/>
          <w:trHeight w:val="2192" w:hRule="atLeast"/>
          <w:tblHeader w:val="0"/>
        </w:trPr>
        <w:tc>
          <w:tcPr/>
          <w:p w:rsidR="00000000" w:rsidDel="00000000" w:rsidP="00000000" w:rsidRDefault="00000000" w:rsidRPr="00000000" w14:paraId="00000002">
            <w:pPr>
              <w:jc w:val="both"/>
              <w:rPr>
                <w:rFonts w:ascii="Century Gothic" w:cs="Century Gothic" w:eastAsia="Century Gothic" w:hAnsi="Century Gothic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color w:val="1d2763"/>
                <w:sz w:val="28"/>
                <w:szCs w:val="28"/>
              </w:rPr>
              <w:drawing>
                <wp:inline distB="0" distT="0" distL="0" distR="0">
                  <wp:extent cx="393640" cy="444500"/>
                  <wp:effectExtent b="0" l="0" r="0" t="0"/>
                  <wp:docPr id="17580" name="image4.png"/>
                  <a:graphic>
                    <a:graphicData uri="http://schemas.openxmlformats.org/drawingml/2006/picture">
                      <pic:pic>
                        <pic:nvPicPr>
                          <pic:cNvPr id="0" name="image4.png"/>
                          <pic:cNvPicPr preferRelativeResize="0"/>
                        </pic:nvPicPr>
                        <pic:blipFill>
                          <a:blip r:embed="rId7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3640" cy="4445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3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Esta pauta tiene como objetivo ayudarte a monitorear el desarrollo de tu Proyecto APT, reflexionando sobre tus avances de acuerdo con lo planificado en la fase anterior y recibiendo retroalimentación de tus pares y docentes que te permita hacer los ajustes necesarios para cumplir con los objetivos de tu proyecto. Esta pauta debe ser respondida con tu grupo. 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4">
      <w:pPr>
        <w:spacing w:after="0" w:line="240" w:lineRule="auto"/>
        <w:rPr>
          <w:color w:val="76717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10057.0" w:type="dxa"/>
        <w:jc w:val="left"/>
        <w:tblLayout w:type="fixed"/>
        <w:tblLook w:val="0400"/>
      </w:tblPr>
      <w:tblGrid>
        <w:gridCol w:w="10057"/>
        <w:tblGridChange w:id="0">
          <w:tblGrid>
            <w:gridCol w:w="10057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dcdcd" w:space="0" w:sz="6" w:val="single"/>
              <w:left w:color="cdcdcd" w:space="0" w:sz="6" w:val="single"/>
              <w:bottom w:color="cdcdcd" w:space="0" w:sz="6" w:val="single"/>
              <w:right w:color="cdcdcd" w:space="0" w:sz="6" w:val="single"/>
            </w:tcBorders>
            <w:vAlign w:val="center"/>
          </w:tcPr>
          <w:p w:rsidR="00000000" w:rsidDel="00000000" w:rsidP="00000000" w:rsidRDefault="00000000" w:rsidRPr="00000000" w14:paraId="00000005">
            <w:pPr>
              <w:spacing w:after="0" w:line="240" w:lineRule="auto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Puedes completar esta guía y, posteriormente, cargarla en la sección de reflexión de la Fase 2, para retroalimentación de tu docente.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6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1007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0076"/>
        <w:tblGridChange w:id="0">
          <w:tblGrid>
            <w:gridCol w:w="10076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08">
            <w:pPr>
              <w:rPr>
                <w:b w:val="1"/>
                <w:bCs w:val="1"/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1. Mira tu carta Gantt y reflexiona sobre los avances de tu Proyecto APT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639" w:hRule="atLeast"/>
          <w:tblHeader w:val="0"/>
        </w:trPr>
        <w:tc>
          <w:tcPr>
            <w:shd w:fill="deeaf6" w:val="clear"/>
            <w:vAlign w:val="center"/>
          </w:tcPr>
          <w:p w:rsidR="00000000" w:rsidDel="00000000" w:rsidP="00000000" w:rsidRDefault="00000000" w:rsidRPr="00000000" w14:paraId="00000009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Si Hemos podido cumplir todas nuestras metas hasta ahora, hasta ahora ha sido muy facil solo falta que nos den mas ordenes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A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B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C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D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E">
      <w:pPr>
        <w:spacing w:after="0" w:line="360" w:lineRule="auto"/>
        <w:jc w:val="both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4"/>
        <w:tblW w:w="1007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0076"/>
        <w:tblGridChange w:id="0">
          <w:tblGrid>
            <w:gridCol w:w="10076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0F">
            <w:pPr>
              <w:rPr>
                <w:b w:val="1"/>
                <w:bCs w:val="1"/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2.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639" w:hRule="atLeast"/>
          <w:tblHeader w:val="0"/>
        </w:trPr>
        <w:tc>
          <w:tcPr>
            <w:shd w:fill="deeaf6" w:val="clear"/>
            <w:vAlign w:val="center"/>
          </w:tcPr>
          <w:p w:rsidR="00000000" w:rsidDel="00000000" w:rsidP="00000000" w:rsidRDefault="00000000" w:rsidRPr="00000000" w14:paraId="00000010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Mayoritariamente lo resolvemos hablando como grupo, para hacerle las preguntas a la empresa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1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2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3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4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5">
      <w:pPr>
        <w:spacing w:after="0" w:line="360" w:lineRule="auto"/>
        <w:jc w:val="both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5"/>
        <w:tblW w:w="1007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0076"/>
        <w:tblGridChange w:id="0">
          <w:tblGrid>
            <w:gridCol w:w="10076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E">
            <w:pPr>
              <w:rPr>
                <w:b w:val="1"/>
                <w:bCs w:val="1"/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3. Hasta el momento: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624" w:hRule="atLeast"/>
          <w:tblHeader w:val="0"/>
        </w:trPr>
        <w:tc>
          <w:tcPr>
            <w:shd w:fill="deeaf6" w:val="clear"/>
            <w:vAlign w:val="center"/>
          </w:tcPr>
          <w:p w:rsidR="00000000" w:rsidDel="00000000" w:rsidP="00000000" w:rsidRDefault="00000000" w:rsidRPr="00000000" w14:paraId="0000001F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Ha sido bueno hemos tenido muy buena comunicación, talvez me falta más desarrollo que aportar para el proyecto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0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1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2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3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4">
      <w:pPr>
        <w:spacing w:after="0" w:line="360" w:lineRule="auto"/>
        <w:jc w:val="both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tbl>
      <w:tblPr>
        <w:tblStyle w:val="Table6"/>
        <w:tblW w:w="1007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0076"/>
        <w:tblGridChange w:id="0">
          <w:tblGrid>
            <w:gridCol w:w="10076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26">
            <w:pPr>
              <w:rPr>
                <w:b w:val="1"/>
                <w:bCs w:val="1"/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4. Después de reflexionar sobre el avance de tu Proyecto APT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639" w:hRule="atLeast"/>
          <w:tblHeader w:val="0"/>
        </w:trPr>
        <w:tc>
          <w:tcPr>
            <w:shd w:fill="deeaf6" w:val="clear"/>
            <w:vAlign w:val="center"/>
          </w:tcPr>
          <w:p w:rsidR="00000000" w:rsidDel="00000000" w:rsidP="00000000" w:rsidRDefault="00000000" w:rsidRPr="00000000" w14:paraId="00000027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Hasta ahora ninguna duda, y las que puedo tener las resolvemos con la empresa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8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9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A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B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C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D">
      <w:pPr>
        <w:spacing w:after="0" w:line="360" w:lineRule="auto"/>
        <w:jc w:val="both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7"/>
        <w:tblW w:w="1007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0076"/>
        <w:tblGridChange w:id="0">
          <w:tblGrid>
            <w:gridCol w:w="10076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2F">
            <w:pPr>
              <w:rPr>
                <w:b w:val="1"/>
                <w:bCs w:val="1"/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5. A partir de esta instancia de monitoreo de su Proyecto APT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639" w:hRule="atLeast"/>
          <w:tblHeader w:val="0"/>
        </w:trPr>
        <w:tc>
          <w:tcPr>
            <w:shd w:fill="deeaf6" w:val="clear"/>
            <w:vAlign w:val="center"/>
          </w:tcPr>
          <w:p w:rsidR="00000000" w:rsidDel="00000000" w:rsidP="00000000" w:rsidRDefault="00000000" w:rsidRPr="00000000" w14:paraId="00000030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La primera parte todo bien, ahora se viene la segunda ahí sí tenemos que dividirnos muy bien los trabajos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1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2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3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4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5">
      <w:pPr>
        <w:spacing w:after="0" w:line="360" w:lineRule="auto"/>
        <w:jc w:val="both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8"/>
        <w:tblW w:w="1007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0076"/>
        <w:tblGridChange w:id="0">
          <w:tblGrid>
            <w:gridCol w:w="10076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37">
            <w:pPr>
              <w:rPr>
                <w:b w:val="1"/>
                <w:bCs w:val="1"/>
                <w:color w:val="767171"/>
                <w:sz w:val="24"/>
                <w:szCs w:val="24"/>
              </w:rPr>
            </w:pPr>
            <w:bookmarkStart w:colFirst="0" w:colLast="0" w:name="_heading=h.ovbd6kqz1zpn" w:id="0"/>
            <w:bookmarkEnd w:id="0"/>
            <w:r w:rsidDel="00000000" w:rsidR="00000000" w:rsidRPr="00000000">
              <w:rPr>
                <w:sz w:val="24"/>
                <w:szCs w:val="24"/>
                <w:rtl w:val="0"/>
              </w:rPr>
              <w:t xml:space="preserve">6. APT  grupal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639" w:hRule="atLeast"/>
          <w:tblHeader w:val="0"/>
        </w:trPr>
        <w:tc>
          <w:tcPr>
            <w:shd w:fill="deeaf6" w:val="clear"/>
            <w:vAlign w:val="center"/>
          </w:tcPr>
          <w:p w:rsidR="00000000" w:rsidDel="00000000" w:rsidP="00000000" w:rsidRDefault="00000000" w:rsidRPr="00000000" w14:paraId="00000038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Siento que tengo muy buen trabajo en grupo, ya que tengo una buena comunicación, ganas de aprender y enseñar al que no sabe. Podría ser ser más serio, mucha chacota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9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A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B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C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D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E">
      <w:pPr>
        <w:spacing w:after="0" w:line="360" w:lineRule="auto"/>
        <w:jc w:val="both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sectPr>
      <w:headerReference r:id="rId8" w:type="default"/>
      <w:headerReference r:id="rId9" w:type="first"/>
      <w:footerReference r:id="rId10" w:type="default"/>
      <w:pgSz w:h="15840" w:w="12240" w:orient="portrait"/>
      <w:pgMar w:bottom="1134" w:top="1440" w:left="1077" w:right="1077" w:header="567" w:footer="465"/>
      <w:pgNumType w:start="0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Century Gothic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E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  <w:r w:rsidDel="00000000" w:rsidR="00000000" w:rsidRPr="00000000">
      <mc:AlternateContent>
        <mc:Choice Requires="wpg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-683894</wp:posOffset>
              </wp:positionH>
              <wp:positionV relativeFrom="paragraph">
                <wp:posOffset>0</wp:posOffset>
              </wp:positionV>
              <wp:extent cx="7753350" cy="190500"/>
              <wp:effectExtent b="0" l="0" r="0" t="0"/>
              <wp:wrapNone/>
              <wp:docPr id="17579" name=""/>
              <a:graphic>
                <a:graphicData uri="http://schemas.microsoft.com/office/word/2010/wordprocessingGroup">
                  <wpg:wgp>
                    <wpg:cNvGrpSpPr/>
                    <wpg:grpSpPr>
                      <a:xfrm>
                        <a:off x="1469325" y="3679975"/>
                        <a:ext cx="7753350" cy="190500"/>
                        <a:chOff x="1469325" y="3679975"/>
                        <a:chExt cx="7753375" cy="195275"/>
                      </a:xfrm>
                    </wpg:grpSpPr>
                    <wpg:grpSp>
                      <wpg:cNvGrpSpPr/>
                      <wpg:grpSpPr>
                        <a:xfrm>
                          <a:off x="1469325" y="3684750"/>
                          <a:ext cx="7753350" cy="190500"/>
                          <a:chOff x="0" y="14970"/>
                          <a:chExt cx="12255" cy="300"/>
                        </a:xfrm>
                      </wpg:grpSpPr>
                      <wps:wsp>
                        <wps:cNvSpPr/>
                        <wps:cNvPr id="3" name="Shape 3"/>
                        <wps:spPr>
                          <a:xfrm>
                            <a:off x="0" y="14970"/>
                            <a:ext cx="12250" cy="3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4" name="Shape 4"/>
                        <wps:spPr>
                          <a:xfrm>
                            <a:off x="10803" y="14982"/>
                            <a:ext cx="659" cy="28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160" w:before="0" w:line="258.99999618530273"/>
                                <w:ind w:left="0" w:right="0" w:firstLine="0"/>
                                <w:jc w:val="center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Calibri" w:cs="Calibri" w:eastAsia="Calibri" w:hAnsi="Calibri"/>
                                  <w:b w:val="0"/>
                                  <w:i w:val="0"/>
                                  <w:smallCaps w:val="0"/>
                                  <w:strike w:val="0"/>
                                  <w:color w:val="8c8c8c"/>
                                  <w:sz w:val="22"/>
                                  <w:vertAlign w:val="baseline"/>
                                </w:rPr>
                                <w:t xml:space="preserve">0</w:t>
                              </w:r>
                            </w:p>
                          </w:txbxContent>
                        </wps:txbx>
                        <wps:bodyPr anchorCtr="0" anchor="t" bIns="0" lIns="0" spcFirstLastPara="1" rIns="0" wrap="square" tIns="0">
                          <a:noAutofit/>
                        </wps:bodyPr>
                      </wps:wsp>
                      <wpg:grpSp>
                        <wpg:cNvGrpSpPr/>
                        <wpg:grpSpPr>
                          <a:xfrm flipH="1">
                            <a:off x="0" y="14970"/>
                            <a:ext cx="12255" cy="230"/>
                            <a:chOff x="-8" y="14978"/>
                            <a:chExt cx="12255" cy="230"/>
                          </a:xfrm>
                        </wpg:grpSpPr>
                        <wps:wsp>
                          <wps:cNvCnPr/>
                          <wps:spPr>
                            <a:xfrm flipH="1" rot="10800000">
                              <a:off x="-8" y="14978"/>
                              <a:ext cx="1260" cy="230"/>
                            </a:xfrm>
                            <a:prstGeom prst="bentConnector3">
                              <a:avLst>
                                <a:gd fmla="val 923254" name="adj1"/>
                              </a:avLst>
                            </a:prstGeom>
                            <a:noFill/>
                            <a:ln cap="flat" cmpd="sng" w="9525">
                              <a:solidFill>
                                <a:srgbClr val="A5A5A5"/>
                              </a:solidFill>
                              <a:prstDash val="solid"/>
                              <a:miter lim="8000"/>
                              <a:headEnd len="med" w="med" type="none"/>
                              <a:tailEnd len="med" w="med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CnPr/>
                          <wps:spPr>
                            <a:xfrm rot="10800000">
                              <a:off x="1252" y="14978"/>
                              <a:ext cx="10995" cy="230"/>
                            </a:xfrm>
                            <a:prstGeom prst="bentConnector3">
                              <a:avLst>
                                <a:gd fmla="val 14609" name="adj1"/>
                              </a:avLst>
                            </a:prstGeom>
                            <a:noFill/>
                            <a:ln cap="flat" cmpd="sng" w="9525">
                              <a:solidFill>
                                <a:srgbClr val="A5A5A5"/>
                              </a:solidFill>
                              <a:prstDash val="solid"/>
                              <a:miter lim="8000"/>
                              <a:headEnd len="med" w="med" type="none"/>
                              <a:tailEnd len="med" w="med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</wpg:grpSp>
                    </wpg:grpSp>
                  </wpg:wgp>
                </a:graphicData>
              </a:graphic>
            </wp:anchor>
          </w:drawing>
        </mc:Choice>
        <mc:Fallback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-683894</wp:posOffset>
              </wp:positionH>
              <wp:positionV relativeFrom="paragraph">
                <wp:posOffset>0</wp:posOffset>
              </wp:positionV>
              <wp:extent cx="7753350" cy="190500"/>
              <wp:effectExtent b="0" l="0" r="0" t="0"/>
              <wp:wrapNone/>
              <wp:docPr id="17579" name="image5.png"/>
              <a:graphic>
                <a:graphicData uri="http://schemas.openxmlformats.org/drawingml/2006/picture">
                  <pic:pic>
                    <pic:nvPicPr>
                      <pic:cNvPr id="0" name="image5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7753350" cy="19050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0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b w:val="1"/>
        <w:bCs w:val="1"/>
        <w:sz w:val="24"/>
        <w:szCs w:val="24"/>
      </w:rPr>
    </w:pPr>
    <w:r w:rsidDel="00000000" w:rsidR="00000000" w:rsidRPr="00000000">
      <w:rPr>
        <w:rtl w:val="0"/>
      </w:rPr>
    </w:r>
  </w:p>
  <w:tbl>
    <w:tblPr>
      <w:tblStyle w:val="Table9"/>
      <w:tblW w:w="9923.0" w:type="dxa"/>
      <w:jc w:val="left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Layout w:type="fixed"/>
      <w:tblLook w:val="0400"/>
    </w:tblPr>
    <w:tblGrid>
      <w:gridCol w:w="5707"/>
      <w:gridCol w:w="4216"/>
      <w:tblGridChange w:id="0">
        <w:tblGrid>
          <w:gridCol w:w="5707"/>
          <w:gridCol w:w="4216"/>
        </w:tblGrid>
      </w:tblGridChange>
    </w:tblGrid>
    <w:tr>
      <w:trPr>
        <w:cantSplit w:val="0"/>
        <w:trHeight w:val="697" w:hRule="atLeast"/>
        <w:tblHeader w:val="0"/>
      </w:trPr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41">
          <w:pPr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  <w:rtl w:val="0"/>
            </w:rPr>
            <w:t xml:space="preserve">Diario de Reflexión</w:t>
          </w:r>
        </w:p>
        <w:p w:rsidR="00000000" w:rsidDel="00000000" w:rsidP="00000000" w:rsidRDefault="00000000" w:rsidRPr="00000000" w14:paraId="00000042">
          <w:pPr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  <w:rtl w:val="0"/>
            </w:rPr>
            <w:t xml:space="preserve">Fase 2</w:t>
          </w:r>
        </w:p>
        <w:p w:rsidR="00000000" w:rsidDel="00000000" w:rsidP="00000000" w:rsidRDefault="00000000" w:rsidRPr="00000000" w14:paraId="00000043">
          <w:pPr>
            <w:rPr>
              <w:rFonts w:ascii="Century Gothic" w:cs="Century Gothic" w:eastAsia="Century Gothic" w:hAnsi="Century Gothic"/>
              <w:sz w:val="2"/>
              <w:szCs w:val="2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44">
          <w:pPr>
            <w:jc w:val="right"/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</w:pPr>
          <w:r w:rsidDel="00000000" w:rsidR="00000000" w:rsidRPr="00000000">
            <w:rPr/>
            <w:drawing>
              <wp:inline distB="0" distT="0" distL="0" distR="0">
                <wp:extent cx="1996440" cy="428625"/>
                <wp:effectExtent b="0" l="0" r="0" t="0"/>
                <wp:docPr descr="http://www.duoc.cl/normasgraficas/normasgraficas/marca-duoc/6logo-fondo-transparente/fondo-transparente.png" id="17582" name="image2.png"/>
                <a:graphic>
                  <a:graphicData uri="http://schemas.openxmlformats.org/drawingml/2006/picture">
                    <pic:pic>
                      <pic:nvPicPr>
                        <pic:cNvPr descr="http://www.duoc.cl/normasgraficas/normasgraficas/marca-duoc/6logo-fondo-transparente/fondo-transparente.png" id="0" name="image2.pn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996440" cy="428625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45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  <w:tab w:val="left" w:leader="none" w:pos="8122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1f4e79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6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1f4e79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tbl>
    <w:tblPr>
      <w:tblStyle w:val="Table10"/>
      <w:tblW w:w="10086.0" w:type="dxa"/>
      <w:jc w:val="left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Layout w:type="fixed"/>
      <w:tblLook w:val="0400"/>
    </w:tblPr>
    <w:tblGrid>
      <w:gridCol w:w="786"/>
      <w:gridCol w:w="5918"/>
      <w:gridCol w:w="3382"/>
      <w:tblGridChange w:id="0">
        <w:tblGrid>
          <w:gridCol w:w="786"/>
          <w:gridCol w:w="5918"/>
          <w:gridCol w:w="3382"/>
        </w:tblGrid>
      </w:tblGridChange>
    </w:tblGrid>
    <w:tr>
      <w:trPr>
        <w:cantSplit w:val="0"/>
        <w:trHeight w:val="1091" w:hRule="atLeast"/>
        <w:tblHeader w:val="0"/>
      </w:trPr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47">
          <w:pPr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  <w:drawing>
              <wp:inline distB="0" distT="0" distL="0" distR="0">
                <wp:extent cx="361950" cy="581025"/>
                <wp:effectExtent b="0" l="0" r="0" t="0"/>
                <wp:docPr id="17581" name="image3.png"/>
                <a:graphic>
                  <a:graphicData uri="http://schemas.openxmlformats.org/drawingml/2006/picture">
                    <pic:pic>
                      <pic:nvPicPr>
                        <pic:cNvPr id="0" name="image3.pn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61950" cy="581025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48">
          <w:pPr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  <w:rtl w:val="0"/>
            </w:rPr>
            <w:t xml:space="preserve">PTR7862</w:t>
          </w:r>
        </w:p>
        <w:p w:rsidR="00000000" w:rsidDel="00000000" w:rsidP="00000000" w:rsidRDefault="00000000" w:rsidRPr="00000000" w14:paraId="00000049">
          <w:pPr>
            <w:rPr>
              <w:rFonts w:ascii="Century Gothic" w:cs="Century Gothic" w:eastAsia="Century Gothic" w:hAnsi="Century Gothic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color w:val="1d2763"/>
              <w:sz w:val="24"/>
              <w:szCs w:val="24"/>
              <w:rtl w:val="0"/>
            </w:rPr>
            <w:t xml:space="preserve">Técnico en Geomática</w:t>
          </w:r>
        </w:p>
        <w:p w:rsidR="00000000" w:rsidDel="00000000" w:rsidP="00000000" w:rsidRDefault="00000000" w:rsidRPr="00000000" w14:paraId="0000004A">
          <w:pPr>
            <w:rPr>
              <w:rFonts w:ascii="Century Gothic" w:cs="Century Gothic" w:eastAsia="Century Gothic" w:hAnsi="Century Gothic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color w:val="1d2763"/>
              <w:sz w:val="24"/>
              <w:szCs w:val="24"/>
              <w:rtl w:val="0"/>
            </w:rPr>
            <w:t xml:space="preserve">Diario de Reflexión – Fase 2</w:t>
          </w:r>
        </w:p>
        <w:p w:rsidR="00000000" w:rsidDel="00000000" w:rsidP="00000000" w:rsidRDefault="00000000" w:rsidRPr="00000000" w14:paraId="0000004B">
          <w:pPr>
            <w:rPr>
              <w:rFonts w:ascii="Century Gothic" w:cs="Century Gothic" w:eastAsia="Century Gothic" w:hAnsi="Century Gothic"/>
              <w:sz w:val="2"/>
              <w:szCs w:val="2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4C">
          <w:pPr>
            <w:jc w:val="right"/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  <w:drawing>
              <wp:inline distB="0" distT="0" distL="0" distR="0">
                <wp:extent cx="1895475" cy="466725"/>
                <wp:effectExtent b="0" l="0" r="0" t="0"/>
                <wp:docPr id="17583" name="image1.png"/>
                <a:graphic>
                  <a:graphicData uri="http://schemas.openxmlformats.org/drawingml/2006/picture">
                    <pic:pic>
                      <pic:nvPicPr>
                        <pic:cNvPr id="0" name="image1.png"/>
                        <pic:cNvPicPr preferRelativeResize="0"/>
                      </pic:nvPicPr>
                      <pic:blipFill>
                        <a:blip r:embed="rId2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895475" cy="466725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4D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righ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s-CL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240" w:lineRule="auto"/>
    </w:pPr>
    <w:rPr>
      <w:rFonts w:ascii="Calibri" w:cs="Calibri" w:eastAsia="Calibri" w:hAnsi="Calibri"/>
      <w:color w:val="2e75b5"/>
      <w:sz w:val="32"/>
      <w:szCs w:val="32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40" w:lineRule="auto"/>
    </w:pPr>
    <w:rPr>
      <w:rFonts w:ascii="Calibri" w:cs="Calibri" w:eastAsia="Calibri" w:hAnsi="Calibri"/>
      <w:color w:val="2e75b5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40" w:lineRule="auto"/>
    </w:pPr>
    <w:rPr>
      <w:rFonts w:ascii="Calibri" w:cs="Calibri" w:eastAsia="Calibri" w:hAnsi="Calibri"/>
      <w:color w:val="1e4d78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spacing w:after="0" w:line="240" w:lineRule="auto"/>
    </w:pPr>
    <w:rPr>
      <w:rFonts w:ascii="Calibri" w:cs="Calibri" w:eastAsia="Calibri" w:hAnsi="Calibri"/>
      <w:sz w:val="56"/>
      <w:szCs w:val="56"/>
    </w:rPr>
  </w:style>
  <w:style w:type="character" w:styleId="Fuentedeprrafopredeter" w:default="1">
    <w:name w:val="Default Paragraph Font"/>
    <w:uiPriority w:val="1"/>
    <w:semiHidden w:val="1"/>
    <w:unhideWhenUsed w:val="1"/>
  </w:style>
  <w:style w:type="table" w:styleId="Tab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 w:default="1">
    <w:name w:val="No List"/>
    <w:uiPriority w:val="99"/>
    <w:semiHidden w:val="1"/>
    <w:unhideWhenUsed w:val="1"/>
  </w:style>
  <w:style w:type="paragraph" w:styleId="Sinespaciado">
    <w:name w:val="No Spacing"/>
    <w:link w:val="SinespaciadoCar"/>
    <w:uiPriority w:val="1"/>
    <w:qFormat w:val="1"/>
    <w:rsid w:val="00E73CFF"/>
    <w:pPr>
      <w:spacing w:after="0" w:line="240" w:lineRule="auto"/>
    </w:pPr>
    <w:rPr>
      <w:rFonts w:eastAsiaTheme="minorEastAsia"/>
      <w:lang w:eastAsia="es-CL"/>
    </w:rPr>
  </w:style>
  <w:style w:type="character" w:styleId="SinespaciadoCar" w:customStyle="1">
    <w:name w:val="Sin espaciado Car"/>
    <w:basedOn w:val="Fuentedeprrafopredeter"/>
    <w:link w:val="Sinespaciado"/>
    <w:uiPriority w:val="1"/>
    <w:rsid w:val="00E73CFF"/>
    <w:rPr>
      <w:rFonts w:eastAsiaTheme="minorEastAsia"/>
      <w:lang w:eastAsia="es-CL"/>
    </w:rPr>
  </w:style>
  <w:style w:type="character" w:styleId="TtuloCar" w:customStyle="1">
    <w:name w:val="Título Car"/>
    <w:basedOn w:val="Fuentedeprrafopredeter"/>
    <w:link w:val="Ttulo"/>
    <w:uiPriority w:val="10"/>
    <w:rsid w:val="00E73CFF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type="table" w:styleId="Tablaconcuadrcula">
    <w:name w:val="Table Grid"/>
    <w:basedOn w:val="Tablanormal"/>
    <w:uiPriority w:val="39"/>
    <w:rsid w:val="00E73CFF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paragraph" w:styleId="Encabezado">
    <w:name w:val="header"/>
    <w:basedOn w:val="Normal"/>
    <w:link w:val="EncabezadoCar"/>
    <w:unhideWhenUsed w:val="1"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styleId="EncabezadoCar" w:customStyle="1">
    <w:name w:val="Encabezado Car"/>
    <w:basedOn w:val="Fuentedeprrafopredeter"/>
    <w:link w:val="Encabezado"/>
    <w:rsid w:val="00DF38AE"/>
  </w:style>
  <w:style w:type="paragraph" w:styleId="Piedepgina">
    <w:name w:val="footer"/>
    <w:basedOn w:val="Normal"/>
    <w:link w:val="PiedepginaCar"/>
    <w:uiPriority w:val="99"/>
    <w:unhideWhenUsed w:val="1"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styleId="PiedepginaCar" w:customStyle="1">
    <w:name w:val="Pie de página Car"/>
    <w:basedOn w:val="Fuentedeprrafopredeter"/>
    <w:link w:val="Piedepgina"/>
    <w:uiPriority w:val="99"/>
    <w:rsid w:val="00DF38AE"/>
  </w:style>
  <w:style w:type="table" w:styleId="Tablanormal11" w:customStyle="1">
    <w:name w:val="Tabla normal 11"/>
    <w:basedOn w:val="Tablanormal"/>
    <w:uiPriority w:val="41"/>
    <w:rsid w:val="00F347FC"/>
    <w:pPr>
      <w:spacing w:after="0" w:line="240" w:lineRule="auto"/>
    </w:pPr>
    <w:tblPr>
      <w:tblStyleRowBandSize w:val="1"/>
      <w:tblStyleColBandSize w:val="1"/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bfbfbf" w:space="0" w:sz="4" w:themeColor="background1" w:themeShade="0000BF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2f2f2" w:themeFill="background1" w:themeFillShade="0000F2" w:val="clear"/>
      </w:tcPr>
    </w:tblStylePr>
    <w:tblStylePr w:type="band1Horz">
      <w:tblPr/>
      <w:tcPr>
        <w:shd w:color="auto" w:fill="f2f2f2" w:themeFill="background1" w:themeFillShade="0000F2" w:val="clear"/>
      </w:tcPr>
    </w:tblStylePr>
  </w:style>
  <w:style w:type="paragraph" w:styleId="Prrafodelista">
    <w:name w:val="List Paragraph"/>
    <w:basedOn w:val="Normal"/>
    <w:link w:val="PrrafodelistaCar"/>
    <w:uiPriority w:val="34"/>
    <w:qFormat w:val="1"/>
    <w:rsid w:val="00A4202C"/>
    <w:pPr>
      <w:ind w:left="720"/>
      <w:contextualSpacing w:val="1"/>
    </w:pPr>
  </w:style>
  <w:style w:type="paragraph" w:styleId="Textodeglobo">
    <w:name w:val="Balloon Text"/>
    <w:basedOn w:val="Normal"/>
    <w:link w:val="TextodegloboCar"/>
    <w:uiPriority w:val="99"/>
    <w:semiHidden w:val="1"/>
    <w:unhideWhenUsed w:val="1"/>
    <w:rsid w:val="00EF2286"/>
    <w:pPr>
      <w:spacing w:after="0" w:line="240" w:lineRule="auto"/>
    </w:pPr>
    <w:rPr>
      <w:rFonts w:ascii="Segoe UI" w:cs="Segoe UI" w:hAnsi="Segoe UI"/>
      <w:sz w:val="18"/>
      <w:szCs w:val="18"/>
    </w:rPr>
  </w:style>
  <w:style w:type="character" w:styleId="TextodegloboCar" w:customStyle="1">
    <w:name w:val="Texto de globo Car"/>
    <w:basedOn w:val="Fuentedeprrafopredeter"/>
    <w:link w:val="Textodeglobo"/>
    <w:uiPriority w:val="99"/>
    <w:semiHidden w:val="1"/>
    <w:rsid w:val="00EF2286"/>
    <w:rPr>
      <w:rFonts w:ascii="Segoe UI" w:cs="Segoe UI" w:hAnsi="Segoe UI"/>
      <w:sz w:val="18"/>
      <w:szCs w:val="18"/>
    </w:rPr>
  </w:style>
  <w:style w:type="character" w:styleId="Ttulo1Car" w:customStyle="1">
    <w:name w:val="Título 1 Car"/>
    <w:basedOn w:val="Fuentedeprrafopredeter"/>
    <w:link w:val="Ttulo1"/>
    <w:uiPriority w:val="9"/>
    <w:rsid w:val="00FE4ABA"/>
    <w:rPr>
      <w:rFonts w:asciiTheme="majorHAnsi" w:cstheme="majorBidi" w:eastAsiaTheme="majorEastAsia" w:hAnsiTheme="majorHAnsi"/>
      <w:color w:val="2e74b5" w:themeColor="accent1" w:themeShade="0000BF"/>
      <w:sz w:val="32"/>
      <w:szCs w:val="32"/>
    </w:rPr>
  </w:style>
  <w:style w:type="character" w:styleId="Ttulo2Car" w:customStyle="1">
    <w:name w:val="Título 2 Car"/>
    <w:basedOn w:val="Fuentedeprrafopredeter"/>
    <w:link w:val="Ttulo2"/>
    <w:uiPriority w:val="9"/>
    <w:rsid w:val="00FE4ABA"/>
    <w:rPr>
      <w:rFonts w:asciiTheme="majorHAnsi" w:cstheme="majorBidi" w:eastAsiaTheme="majorEastAsia" w:hAnsiTheme="majorHAnsi"/>
      <w:color w:val="2e74b5" w:themeColor="accent1" w:themeShade="0000BF"/>
      <w:sz w:val="26"/>
      <w:szCs w:val="26"/>
    </w:rPr>
  </w:style>
  <w:style w:type="character" w:styleId="Ttulo3Car" w:customStyle="1">
    <w:name w:val="Título 3 Car"/>
    <w:basedOn w:val="Fuentedeprrafopredeter"/>
    <w:link w:val="Ttulo3"/>
    <w:uiPriority w:val="9"/>
    <w:rsid w:val="00FE4ABA"/>
    <w:rPr>
      <w:rFonts w:asciiTheme="majorHAnsi" w:cstheme="majorBidi" w:eastAsiaTheme="majorEastAsia" w:hAnsiTheme="majorHAnsi"/>
      <w:color w:val="1f4d78" w:themeColor="accent1" w:themeShade="00007F"/>
      <w:sz w:val="24"/>
      <w:szCs w:val="24"/>
    </w:rPr>
  </w:style>
  <w:style w:type="paragraph" w:styleId="NormalWeb">
    <w:name w:val="Normal (Web)"/>
    <w:basedOn w:val="Normal"/>
    <w:uiPriority w:val="99"/>
    <w:unhideWhenUsed w:val="1"/>
    <w:rsid w:val="004E4F82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sz w:val="24"/>
      <w:szCs w:val="24"/>
      <w:lang w:eastAsia="es-CL"/>
    </w:rPr>
  </w:style>
  <w:style w:type="character" w:styleId="Refdecomentario">
    <w:name w:val="annotation reference"/>
    <w:basedOn w:val="Fuentedeprrafopredeter"/>
    <w:uiPriority w:val="99"/>
    <w:semiHidden w:val="1"/>
    <w:unhideWhenUsed w:val="1"/>
    <w:rsid w:val="00284FFB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 w:val="1"/>
    <w:rsid w:val="00284FFB"/>
    <w:pPr>
      <w:spacing w:line="240" w:lineRule="auto"/>
    </w:pPr>
    <w:rPr>
      <w:sz w:val="20"/>
      <w:szCs w:val="20"/>
    </w:rPr>
  </w:style>
  <w:style w:type="character" w:styleId="TextocomentarioCar" w:customStyle="1">
    <w:name w:val="Texto comentario Car"/>
    <w:basedOn w:val="Fuentedeprrafopredeter"/>
    <w:link w:val="Textocomentario"/>
    <w:uiPriority w:val="99"/>
    <w:rsid w:val="00284FFB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 w:val="1"/>
    <w:unhideWhenUsed w:val="1"/>
    <w:rsid w:val="00284FFB"/>
    <w:rPr>
      <w:b w:val="1"/>
      <w:bCs w:val="1"/>
    </w:rPr>
  </w:style>
  <w:style w:type="character" w:styleId="AsuntodelcomentarioCar" w:customStyle="1">
    <w:name w:val="Asunto del comentario Car"/>
    <w:basedOn w:val="TextocomentarioCar"/>
    <w:link w:val="Asuntodelcomentario"/>
    <w:uiPriority w:val="99"/>
    <w:semiHidden w:val="1"/>
    <w:rsid w:val="00284FFB"/>
    <w:rPr>
      <w:b w:val="1"/>
      <w:bCs w:val="1"/>
      <w:sz w:val="20"/>
      <w:szCs w:val="20"/>
    </w:rPr>
  </w:style>
  <w:style w:type="table" w:styleId="Tablaconcuadrcula1clara-nfasis11" w:customStyle="1">
    <w:name w:val="Tabla con cuadrícula 1 clara - Énfasis 11"/>
    <w:basedOn w:val="Tablanormal"/>
    <w:uiPriority w:val="46"/>
    <w:rsid w:val="00D267C8"/>
    <w:pPr>
      <w:spacing w:after="0" w:line="240" w:lineRule="auto"/>
    </w:pPr>
    <w:tblPr>
      <w:tblStyleRowBandSize w:val="1"/>
      <w:tblStyleColBandSize w:val="1"/>
      <w:tblBorders>
        <w:top w:color="bdd6ee" w:space="0" w:sz="4" w:themeColor="accent1" w:themeTint="000066" w:val="single"/>
        <w:left w:color="bdd6ee" w:space="0" w:sz="4" w:themeColor="accent1" w:themeTint="000066" w:val="single"/>
        <w:bottom w:color="bdd6ee" w:space="0" w:sz="4" w:themeColor="accent1" w:themeTint="000066" w:val="single"/>
        <w:right w:color="bdd6ee" w:space="0" w:sz="4" w:themeColor="accent1" w:themeTint="000066" w:val="single"/>
        <w:insideH w:color="bdd6ee" w:space="0" w:sz="4" w:themeColor="accent1" w:themeTint="000066" w:val="single"/>
        <w:insideV w:color="bdd6ee" w:space="0" w:sz="4" w:themeColor="accent1" w:themeTint="000066" w:val="single"/>
      </w:tblBorders>
    </w:tblPr>
    <w:tblStylePr w:type="firstRow">
      <w:rPr>
        <w:b w:val="1"/>
        <w:bCs w:val="1"/>
      </w:rPr>
      <w:tblPr/>
      <w:tcPr>
        <w:tcBorders>
          <w:bottom w:color="9cc2e5" w:space="0" w:sz="12" w:themeColor="accent1" w:themeTint="000099" w:val="single"/>
        </w:tcBorders>
      </w:tcPr>
    </w:tblStylePr>
    <w:tblStylePr w:type="lastRow">
      <w:rPr>
        <w:b w:val="1"/>
        <w:bCs w:val="1"/>
      </w:rPr>
      <w:tblPr/>
      <w:tcPr>
        <w:tcBorders>
          <w:top w:color="9cc2e5" w:space="0" w:sz="2" w:themeColor="accent1" w:themeTint="000099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</w:style>
  <w:style w:type="character" w:styleId="Hipervnculo">
    <w:name w:val="Hyperlink"/>
    <w:basedOn w:val="Fuentedeprrafopredeter"/>
    <w:uiPriority w:val="99"/>
    <w:unhideWhenUsed w:val="1"/>
    <w:rsid w:val="004E40C0"/>
    <w:rPr>
      <w:color w:val="0563c1" w:themeColor="hyperlink"/>
      <w:u w:val="single"/>
    </w:rPr>
  </w:style>
  <w:style w:type="character" w:styleId="Mencinsinresolver1" w:customStyle="1">
    <w:name w:val="Mención sin resolver1"/>
    <w:basedOn w:val="Fuentedeprrafopredeter"/>
    <w:uiPriority w:val="99"/>
    <w:semiHidden w:val="1"/>
    <w:unhideWhenUsed w:val="1"/>
    <w:rsid w:val="004E40C0"/>
    <w:rPr>
      <w:color w:val="605e5c"/>
      <w:shd w:color="auto" w:fill="e1dfdd" w:val="clear"/>
    </w:rPr>
  </w:style>
  <w:style w:type="character" w:styleId="SubttuloCar" w:customStyle="1">
    <w:name w:val="Subtítulo Car"/>
    <w:basedOn w:val="Fuentedeprrafopredeter"/>
    <w:link w:val="Subttulo"/>
    <w:uiPriority w:val="19"/>
    <w:rsid w:val="00446FDE"/>
    <w:rPr>
      <w:rFonts w:asciiTheme="majorHAnsi" w:cstheme="majorBidi" w:eastAsiaTheme="majorEastAsia" w:hAnsiTheme="majorHAnsi"/>
      <w:caps w:val="1"/>
      <w:color w:val="5b9bd5" w:themeColor="accent1"/>
      <w:kern w:val="20"/>
      <w:sz w:val="56"/>
      <w:szCs w:val="20"/>
      <w:lang w:eastAsia="ja-JP" w:val="en-US"/>
    </w:rPr>
  </w:style>
  <w:style w:type="table" w:styleId="Tablafinanciera" w:customStyle="1">
    <w:name w:val="Tabla financiera"/>
    <w:basedOn w:val="Tablanormal"/>
    <w:uiPriority w:val="99"/>
    <w:rsid w:val="008C1EBE"/>
    <w:pPr>
      <w:spacing w:after="0" w:before="40" w:line="240" w:lineRule="auto"/>
      <w:ind w:left="144" w:right="144"/>
      <w:jc w:val="right"/>
    </w:pPr>
    <w:rPr>
      <w:color w:val="595959" w:themeColor="text1" w:themeTint="0000A6"/>
      <w:sz w:val="20"/>
      <w:szCs w:val="20"/>
      <w:lang w:eastAsia="ja-JP" w:val="en-US"/>
    </w:rPr>
    <w:tblPr>
      <w:tblBorders>
        <w:insideH w:color="d9d9d9" w:space="0" w:sz="4" w:themeColor="background1" w:themeShade="0000D9" w:val="single"/>
      </w:tblBorders>
      <w:tblCellMar>
        <w:left w:w="0.0" w:type="dxa"/>
        <w:right w:w="0.0" w:type="dxa"/>
      </w:tblCellMar>
    </w:tblPr>
    <w:tcPr>
      <w:vAlign w:val="center"/>
    </w:tcPr>
    <w:tblStylePr w:type="firstRow">
      <w:pPr>
        <w:wordWrap w:val="1"/>
        <w:jc w:val="right"/>
      </w:pPr>
      <w:rPr>
        <w:rFonts w:asciiTheme="majorHAnsi" w:hAnsiTheme="majorHAnsi"/>
        <w:b w:val="0"/>
        <w:caps w:val="1"/>
        <w:smallCaps w:val="0"/>
        <w:color w:val="5b9bd5" w:themeColor="accent1"/>
        <w:sz w:val="22"/>
      </w:rPr>
      <w:tblPr/>
      <w:tcPr>
        <w:vAlign w:val="bottom"/>
      </w:tcPr>
    </w:tblStylePr>
    <w:tblStylePr w:type="firstCol">
      <w:pPr>
        <w:wordWrap w:val="1"/>
        <w:jc w:val="left"/>
      </w:pPr>
      <w:rPr>
        <w:b w:val="1"/>
      </w:rPr>
    </w:tblStylePr>
  </w:style>
  <w:style w:type="table" w:styleId="Tablanormal5">
    <w:name w:val="Plain Table 5"/>
    <w:basedOn w:val="Tablanormal"/>
    <w:uiPriority w:val="45"/>
    <w:rsid w:val="00231F2A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bottom w:color="7f7f7f" w:space="0" w:sz="4" w:themeColor="text1" w:themeTint="000080" w:val="single"/>
        </w:tcBorders>
        <w:shd w:color="auto" w:fill="ffffff" w:themeFill="background1" w:val="clear"/>
      </w:tcPr>
    </w:tblStylePr>
    <w:tblStylePr w:type="lastRow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top w:color="7f7f7f" w:space="0" w:sz="4" w:themeColor="text1" w:themeTint="000080" w:val="single"/>
        </w:tcBorders>
        <w:shd w:color="auto" w:fill="ffffff" w:themeFill="background1" w:val="clear"/>
      </w:tcPr>
    </w:tblStylePr>
    <w:tblStylePr w:type="firstCol">
      <w:pPr>
        <w:jc w:val="right"/>
      </w:pPr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right w:color="7f7f7f" w:space="0" w:sz="4" w:themeColor="text1" w:themeTint="000080" w:val="single"/>
        </w:tcBorders>
        <w:shd w:color="auto" w:fill="ffffff" w:themeFill="background1" w:val="clear"/>
      </w:tcPr>
    </w:tblStylePr>
    <w:tblStylePr w:type="lastCol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left w:color="7f7f7f" w:space="0" w:sz="4" w:themeColor="text1" w:themeTint="000080" w:val="single"/>
        </w:tcBorders>
        <w:shd w:color="auto" w:fill="ffffff" w:themeFill="background1" w:val="clear"/>
      </w:tcPr>
    </w:tblStylePr>
    <w:tblStylePr w:type="band1Vert">
      <w:tblPr/>
      <w:tcPr>
        <w:shd w:color="auto" w:fill="f2f2f2" w:themeFill="background1" w:themeFillShade="0000F2" w:val="clear"/>
      </w:tcPr>
    </w:tblStylePr>
    <w:tblStylePr w:type="band1Horz">
      <w:tblPr/>
      <w:tcPr>
        <w:shd w:color="auto" w:fill="f2f2f2" w:themeFill="background1" w:themeFillShade="0000F2" w:val="clear"/>
      </w:tcPr>
    </w:tblStylePr>
    <w:tblStylePr w:type="neCell">
      <w:tblPr/>
      <w:tcPr>
        <w:tcBorders>
          <w:left w:space="0" w:sz="0" w:val="nil"/>
        </w:tcBorders>
      </w:tcPr>
    </w:tblStylePr>
    <w:tblStylePr w:type="nwCell">
      <w:tblPr/>
      <w:tcPr>
        <w:tcBorders>
          <w:right w:space="0" w:sz="0" w:val="nil"/>
        </w:tcBorders>
      </w:tcPr>
    </w:tblStylePr>
    <w:tblStylePr w:type="seCell">
      <w:tblPr/>
      <w:tcPr>
        <w:tcBorders>
          <w:left w:space="0" w:sz="0" w:val="nil"/>
        </w:tcBorders>
      </w:tcPr>
    </w:tblStylePr>
    <w:tblStylePr w:type="swCell">
      <w:tblPr/>
      <w:tcPr>
        <w:tcBorders>
          <w:right w:space="0" w:sz="0" w:val="nil"/>
        </w:tcBorders>
      </w:tcPr>
    </w:tblStylePr>
  </w:style>
  <w:style w:type="table" w:styleId="Tabladelista2-nfasis5">
    <w:name w:val="List Table 2 Accent 5"/>
    <w:basedOn w:val="Tablanormal"/>
    <w:uiPriority w:val="47"/>
    <w:rsid w:val="00231F2A"/>
    <w:pPr>
      <w:spacing w:after="0" w:line="240" w:lineRule="auto"/>
    </w:pPr>
    <w:tblPr>
      <w:tblStyleRowBandSize w:val="1"/>
      <w:tblStyleColBandSize w:val="1"/>
      <w:tblBorders>
        <w:top w:color="8eaadb" w:space="0" w:sz="4" w:themeColor="accent5" w:themeTint="000099" w:val="single"/>
        <w:bottom w:color="8eaadb" w:space="0" w:sz="4" w:themeColor="accent5" w:themeTint="000099" w:val="single"/>
        <w:insideH w:color="8eaadb" w:space="0" w:sz="4" w:themeColor="accent5" w:themeTint="000099" w:val="single"/>
      </w:tblBorders>
    </w:tblPr>
    <w:tblStylePr w:type="firstRow">
      <w:rPr>
        <w:b w:val="1"/>
        <w:bCs w:val="1"/>
      </w:rPr>
    </w:tblStylePr>
    <w:tblStylePr w:type="lastRow">
      <w:rPr>
        <w:b w:val="1"/>
        <w:bCs w:val="1"/>
      </w:r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9e2f3" w:themeFill="accent5" w:themeFillTint="000033" w:val="clear"/>
      </w:tcPr>
    </w:tblStylePr>
    <w:tblStylePr w:type="band1Horz">
      <w:tblPr/>
      <w:tcPr>
        <w:shd w:color="auto" w:fill="d9e2f3" w:themeFill="accent5" w:themeFillTint="000033" w:val="clear"/>
      </w:tcPr>
    </w:tblStylePr>
  </w:style>
  <w:style w:type="paragraph" w:styleId="3CBD5A742C28424DA5172AD252E32316" w:customStyle="1">
    <w:name w:val="3CBD5A742C28424DA5172AD252E32316"/>
    <w:rsid w:val="00E53696"/>
    <w:pPr>
      <w:spacing w:after="200" w:line="276" w:lineRule="auto"/>
    </w:pPr>
    <w:rPr>
      <w:rFonts w:eastAsiaTheme="minorEastAsia"/>
      <w:lang w:eastAsia="es-CL"/>
    </w:rPr>
  </w:style>
  <w:style w:type="paragraph" w:styleId="TtuloTDC">
    <w:name w:val="TOC Heading"/>
    <w:basedOn w:val="Ttulo1"/>
    <w:next w:val="Normal"/>
    <w:uiPriority w:val="39"/>
    <w:unhideWhenUsed w:val="1"/>
    <w:qFormat w:val="1"/>
    <w:rsid w:val="00A46B8F"/>
    <w:pPr>
      <w:outlineLvl w:val="9"/>
    </w:pPr>
    <w:rPr>
      <w:lang w:eastAsia="es-CL"/>
    </w:rPr>
  </w:style>
  <w:style w:type="character" w:styleId="PrrafodelistaCar" w:customStyle="1">
    <w:name w:val="Párrafo de lista Car"/>
    <w:link w:val="Prrafodelista"/>
    <w:uiPriority w:val="34"/>
    <w:rsid w:val="00A46B8F"/>
  </w:style>
  <w:style w:type="paragraph" w:styleId="TDC1">
    <w:name w:val="toc 1"/>
    <w:basedOn w:val="Normal"/>
    <w:next w:val="Normal"/>
    <w:autoRedefine w:val="1"/>
    <w:uiPriority w:val="39"/>
    <w:unhideWhenUsed w:val="1"/>
    <w:rsid w:val="00A46B8F"/>
    <w:pPr>
      <w:spacing w:after="100"/>
    </w:pPr>
  </w:style>
  <w:style w:type="paragraph" w:styleId="TDC2">
    <w:name w:val="toc 2"/>
    <w:basedOn w:val="Normal"/>
    <w:next w:val="Normal"/>
    <w:autoRedefine w:val="1"/>
    <w:uiPriority w:val="39"/>
    <w:unhideWhenUsed w:val="1"/>
    <w:rsid w:val="00A46B8F"/>
    <w:pPr>
      <w:spacing w:after="100"/>
      <w:ind w:left="220"/>
    </w:pPr>
  </w:style>
  <w:style w:type="paragraph" w:styleId="TDC3">
    <w:name w:val="toc 3"/>
    <w:basedOn w:val="Normal"/>
    <w:next w:val="Normal"/>
    <w:autoRedefine w:val="1"/>
    <w:uiPriority w:val="39"/>
    <w:unhideWhenUsed w:val="1"/>
    <w:rsid w:val="00A46B8F"/>
    <w:pPr>
      <w:spacing w:after="100"/>
      <w:ind w:left="440"/>
    </w:pPr>
  </w:style>
  <w:style w:type="paragraph" w:styleId="Citadestacada">
    <w:name w:val="Intense Quote"/>
    <w:basedOn w:val="Normal"/>
    <w:next w:val="Normal"/>
    <w:link w:val="CitadestacadaCar"/>
    <w:uiPriority w:val="30"/>
    <w:qFormat w:val="1"/>
    <w:rsid w:val="00C04221"/>
    <w:pPr>
      <w:pBdr>
        <w:bottom w:color="5b9bd5" w:space="4" w:sz="4" w:themeColor="accent1" w:val="single"/>
      </w:pBdr>
      <w:spacing w:after="280" w:before="200" w:line="276" w:lineRule="auto"/>
      <w:ind w:left="936" w:right="936"/>
    </w:pPr>
    <w:rPr>
      <w:b w:val="1"/>
      <w:bCs w:val="1"/>
      <w:i w:val="1"/>
      <w:iCs w:val="1"/>
      <w:color w:val="5b9bd5" w:themeColor="accent1"/>
    </w:rPr>
  </w:style>
  <w:style w:type="character" w:styleId="CitadestacadaCar" w:customStyle="1">
    <w:name w:val="Cita destacada Car"/>
    <w:basedOn w:val="Fuentedeprrafopredeter"/>
    <w:link w:val="Citadestacada"/>
    <w:uiPriority w:val="30"/>
    <w:rsid w:val="00C04221"/>
    <w:rPr>
      <w:b w:val="1"/>
      <w:bCs w:val="1"/>
      <w:i w:val="1"/>
      <w:iCs w:val="1"/>
      <w:color w:val="5b9bd5" w:themeColor="accent1"/>
    </w:rPr>
  </w:style>
  <w:style w:type="paragraph" w:styleId="Descripcin">
    <w:name w:val="caption"/>
    <w:basedOn w:val="Normal"/>
    <w:next w:val="Normal"/>
    <w:uiPriority w:val="35"/>
    <w:unhideWhenUsed w:val="1"/>
    <w:qFormat w:val="1"/>
    <w:rsid w:val="00C04221"/>
    <w:pPr>
      <w:spacing w:before="40" w:line="240" w:lineRule="auto"/>
    </w:pPr>
    <w:rPr>
      <w:b w:val="1"/>
      <w:bCs w:val="1"/>
      <w:color w:val="5b9bd5" w:themeColor="accent1"/>
      <w:kern w:val="20"/>
      <w:sz w:val="18"/>
      <w:szCs w:val="20"/>
      <w:lang w:eastAsia="ja-JP" w:val="en-US"/>
    </w:rPr>
  </w:style>
  <w:style w:type="paragraph" w:styleId="Textonotapie">
    <w:name w:val="footnote text"/>
    <w:basedOn w:val="Normal"/>
    <w:link w:val="TextonotapieCar"/>
    <w:uiPriority w:val="99"/>
    <w:semiHidden w:val="1"/>
    <w:unhideWhenUsed w:val="1"/>
    <w:rsid w:val="005D5259"/>
    <w:pPr>
      <w:spacing w:after="0" w:line="240" w:lineRule="auto"/>
    </w:pPr>
    <w:rPr>
      <w:sz w:val="20"/>
      <w:szCs w:val="20"/>
      <w:lang w:val="es-ES"/>
    </w:rPr>
  </w:style>
  <w:style w:type="character" w:styleId="TextonotapieCar" w:customStyle="1">
    <w:name w:val="Texto nota pie Car"/>
    <w:basedOn w:val="Fuentedeprrafopredeter"/>
    <w:link w:val="Textonotapie"/>
    <w:uiPriority w:val="99"/>
    <w:semiHidden w:val="1"/>
    <w:rsid w:val="005D5259"/>
    <w:rPr>
      <w:sz w:val="20"/>
      <w:szCs w:val="20"/>
      <w:lang w:val="es-ES"/>
    </w:rPr>
  </w:style>
  <w:style w:type="character" w:styleId="Refdenotaalpie">
    <w:name w:val="footnote reference"/>
    <w:basedOn w:val="Fuentedeprrafopredeter"/>
    <w:unhideWhenUsed w:val="1"/>
    <w:rsid w:val="005D5259"/>
    <w:rPr>
      <w:vertAlign w:val="superscript"/>
    </w:rPr>
  </w:style>
  <w:style w:type="character" w:styleId="normaltextrun" w:customStyle="1">
    <w:name w:val="normaltextrun"/>
    <w:basedOn w:val="Fuentedeprrafopredeter"/>
    <w:rsid w:val="0024234D"/>
  </w:style>
  <w:style w:type="paragraph" w:styleId="Default" w:customStyle="1">
    <w:name w:val="Default"/>
    <w:rsid w:val="00E454BE"/>
    <w:pPr>
      <w:autoSpaceDE w:val="0"/>
      <w:autoSpaceDN w:val="0"/>
      <w:adjustRightInd w:val="0"/>
      <w:spacing w:after="0" w:line="240" w:lineRule="auto"/>
    </w:pPr>
    <w:rPr>
      <w:rFonts w:ascii="Calibri" w:cs="Calibri" w:hAnsi="Calibri"/>
      <w:color w:val="000000"/>
      <w:sz w:val="24"/>
      <w:szCs w:val="24"/>
    </w:rPr>
  </w:style>
  <w:style w:type="table" w:styleId="Cuadrculadetablaclara">
    <w:name w:val="Grid Table Light"/>
    <w:basedOn w:val="Tablanormal"/>
    <w:uiPriority w:val="40"/>
    <w:rsid w:val="005C4A58"/>
    <w:pPr>
      <w:spacing w:after="0" w:line="240" w:lineRule="auto"/>
    </w:pPr>
    <w:tblPr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</w:style>
  <w:style w:type="table" w:styleId="Cuadrculadetablaclara1" w:customStyle="1">
    <w:name w:val="Cuadrícula de tabla clara1"/>
    <w:basedOn w:val="Tablanormal"/>
    <w:next w:val="Cuadrculadetablaclara"/>
    <w:uiPriority w:val="40"/>
    <w:rsid w:val="00943DF1"/>
    <w:pPr>
      <w:spacing w:after="0" w:line="240" w:lineRule="auto"/>
    </w:pPr>
    <w:tblPr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</w:style>
  <w:style w:type="paragraph" w:styleId="m4042760116434134222msolistparagraph" w:customStyle="1">
    <w:name w:val="m_4042760116434134222msolistparagraph"/>
    <w:basedOn w:val="Normal"/>
    <w:rsid w:val="004F1A46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sz w:val="24"/>
      <w:szCs w:val="24"/>
      <w:lang w:eastAsia="es-CL"/>
    </w:rPr>
  </w:style>
  <w:style w:type="paragraph" w:styleId="Revisin">
    <w:name w:val="Revision"/>
    <w:hidden w:val="1"/>
    <w:uiPriority w:val="99"/>
    <w:semiHidden w:val="1"/>
    <w:rsid w:val="00C73FD9"/>
    <w:pPr>
      <w:spacing w:after="0" w:line="240" w:lineRule="auto"/>
    </w:pPr>
  </w:style>
  <w:style w:type="character" w:styleId="Textoennegrita">
    <w:name w:val="Strong"/>
    <w:basedOn w:val="Fuentedeprrafopredeter"/>
    <w:uiPriority w:val="22"/>
    <w:qFormat w:val="1"/>
    <w:rsid w:val="002C4FB7"/>
    <w:rPr>
      <w:b w:val="1"/>
      <w:bCs w:val="1"/>
    </w:rPr>
  </w:style>
  <w:style w:type="paragraph" w:styleId="Subtitle">
    <w:name w:val="Subtitle"/>
    <w:basedOn w:val="Normal"/>
    <w:next w:val="Normal"/>
    <w:pPr>
      <w:spacing w:before="40" w:line="288" w:lineRule="auto"/>
      <w:ind w:left="432" w:right="1080"/>
    </w:pPr>
    <w:rPr>
      <w:rFonts w:ascii="Calibri" w:cs="Calibri" w:eastAsia="Calibri" w:hAnsi="Calibri"/>
      <w:color w:val="5b9bd5"/>
      <w:sz w:val="56"/>
      <w:szCs w:val="56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6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7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8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9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0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footer" Target="footer1.xml"/><Relationship Id="rId9" Type="http://schemas.openxmlformats.org/officeDocument/2006/relationships/header" Target="header2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4.png"/><Relationship Id="rId8" Type="http://schemas.openxmlformats.org/officeDocument/2006/relationships/header" Target="head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CenturyGothic-regular.ttf"/><Relationship Id="rId2" Type="http://schemas.openxmlformats.org/officeDocument/2006/relationships/font" Target="fonts/CenturyGothic-bold.ttf"/><Relationship Id="rId3" Type="http://schemas.openxmlformats.org/officeDocument/2006/relationships/font" Target="fonts/CenturyGothic-italic.ttf"/><Relationship Id="rId4" Type="http://schemas.openxmlformats.org/officeDocument/2006/relationships/font" Target="fonts/CenturyGothic-boldItalic.ttf"/></Relationships>
</file>

<file path=word/_rels/footer1.xml.rels><?xml version="1.0" encoding="UTF-8" standalone="yes"?><Relationships xmlns="http://schemas.openxmlformats.org/package/2006/relationships"><Relationship Id="rId1" Type="http://schemas.openxmlformats.org/officeDocument/2006/relationships/image" Target="media/image5.png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"1.0" encoding="UTF-8" standalone="yes"?><Relationships xmlns="http://schemas.openxmlformats.org/package/2006/relationships"><Relationship Id="rId1" Type="http://schemas.openxmlformats.org/officeDocument/2006/relationships/image" Target="media/image3.png"/><Relationship Id="rId2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Qa1PBKFORQ/qI51sFH8+WAM4zEw==">CgMxLjAyDmgub3ZiZDZrcXoxenBuOAByITE1SEYweUNUaURXbWN2MzAzNTU1RkJDN3ZiUWltclBObg==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2021-12-31T12:50:00Z</dcterms:created>
  <dc:creator>Claudia Maureira Q.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  <property fmtid="{D5CDD505-2E9C-101B-9397-08002B2CF9AE}" pid="3" name="ContentTypeId">
    <vt:lpwstr>0x010100E96778489EE7714D8BD12CC105EB918B</vt:lpwstr>
  </property>
</Properties>
</file>