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48AF" w14:textId="07B743D9" w:rsidR="00A870E7" w:rsidRDefault="00512437" w:rsidP="00512437">
      <w:pPr>
        <w:jc w:val="center"/>
        <w:rPr>
          <w:b/>
          <w:bCs/>
          <w:sz w:val="28"/>
          <w:szCs w:val="28"/>
        </w:rPr>
      </w:pPr>
      <w:r w:rsidRPr="00512437">
        <w:rPr>
          <w:b/>
          <w:bCs/>
          <w:sz w:val="28"/>
          <w:szCs w:val="28"/>
        </w:rPr>
        <w:t>Read Alignment</w:t>
      </w:r>
    </w:p>
    <w:p w14:paraId="1CB282A6" w14:textId="074AD13B" w:rsidR="00512437" w:rsidRPr="00512437" w:rsidRDefault="00512437" w:rsidP="00512437">
      <w:pPr>
        <w:rPr>
          <w:sz w:val="28"/>
          <w:szCs w:val="28"/>
        </w:rPr>
      </w:pPr>
    </w:p>
    <w:p w14:paraId="5C497D61" w14:textId="0A5BCDE1" w:rsidR="00512437" w:rsidRPr="00512437" w:rsidRDefault="00512437" w:rsidP="00512437">
      <w:pPr>
        <w:rPr>
          <w:b/>
          <w:bCs/>
          <w:sz w:val="28"/>
          <w:szCs w:val="28"/>
        </w:rPr>
      </w:pPr>
    </w:p>
    <w:p w14:paraId="0533141F" w14:textId="77777777" w:rsidR="00095A07" w:rsidRDefault="00512437" w:rsidP="00095A07">
      <w:pPr>
        <w:pStyle w:val="ListParagraph"/>
        <w:numPr>
          <w:ilvl w:val="0"/>
          <w:numId w:val="1"/>
        </w:numPr>
        <w:rPr>
          <w:b/>
          <w:bCs/>
        </w:rPr>
      </w:pPr>
      <w:r w:rsidRPr="00512437">
        <w:rPr>
          <w:b/>
          <w:bCs/>
        </w:rPr>
        <w:t xml:space="preserve">How many reads were removed? </w:t>
      </w:r>
    </w:p>
    <w:p w14:paraId="23AA9316" w14:textId="13979B18" w:rsidR="00512437" w:rsidRDefault="001E593E" w:rsidP="00095A07">
      <w:pPr>
        <w:pStyle w:val="ListParagraph"/>
      </w:pPr>
      <w:r w:rsidRPr="001E593E">
        <w:t xml:space="preserve">Removed = Input </w:t>
      </w:r>
      <w:r>
        <w:t>(</w:t>
      </w:r>
      <w:r w:rsidRPr="001E593E">
        <w:t>50,000 reads (25k pairs × 2)</w:t>
      </w:r>
      <w:r>
        <w:t xml:space="preserve"> – reads that p</w:t>
      </w:r>
      <w:r w:rsidRPr="001E593E">
        <w:t xml:space="preserve">assed filter </w:t>
      </w:r>
      <w:r>
        <w:t>(</w:t>
      </w:r>
      <w:r w:rsidRPr="001E593E">
        <w:t>48,854</w:t>
      </w:r>
      <w:r>
        <w:t xml:space="preserve">) = </w:t>
      </w:r>
      <w:r w:rsidRPr="001E593E">
        <w:t>1,146 reads (1,120 low-quality + 26 with too many Ns).</w:t>
      </w:r>
    </w:p>
    <w:p w14:paraId="3A25932E" w14:textId="77777777" w:rsidR="00095A07" w:rsidRPr="00095A07" w:rsidRDefault="00095A07" w:rsidP="00095A07">
      <w:pPr>
        <w:pStyle w:val="ListParagraph"/>
        <w:rPr>
          <w:b/>
          <w:bCs/>
        </w:rPr>
      </w:pPr>
    </w:p>
    <w:p w14:paraId="580AE581" w14:textId="369AA147" w:rsidR="00512437" w:rsidRDefault="00512437" w:rsidP="00512437">
      <w:pPr>
        <w:pStyle w:val="ListParagraph"/>
        <w:numPr>
          <w:ilvl w:val="0"/>
          <w:numId w:val="1"/>
        </w:numPr>
        <w:rPr>
          <w:b/>
          <w:bCs/>
        </w:rPr>
      </w:pPr>
      <w:r w:rsidRPr="00512437">
        <w:rPr>
          <w:b/>
          <w:bCs/>
        </w:rPr>
        <w:t xml:space="preserve">What percentage of bases are Q30? Do you think the reads are high quality based on this? </w:t>
      </w:r>
    </w:p>
    <w:p w14:paraId="6529F922" w14:textId="66655F3A" w:rsidR="00512437" w:rsidRDefault="001E593E" w:rsidP="001E593E">
      <w:pPr>
        <w:pStyle w:val="ListParagraph"/>
      </w:pPr>
      <w:r w:rsidRPr="001E593E">
        <w:t>R1 after filtering: 96.7% Q30</w:t>
      </w:r>
      <w:r>
        <w:t xml:space="preserve"> and </w:t>
      </w:r>
      <w:r w:rsidRPr="001E593E">
        <w:t>R2 after filtering: 94.0% Q30</w:t>
      </w:r>
      <w:r>
        <w:t xml:space="preserve">. </w:t>
      </w:r>
      <w:r w:rsidRPr="001E593E">
        <w:t>Yes</w:t>
      </w:r>
      <w:r w:rsidRPr="001E593E">
        <w:rPr>
          <w:rFonts w:ascii="Calibri" w:hAnsi="Calibri" w:cs="Calibri"/>
        </w:rPr>
        <w:t xml:space="preserve">, </w:t>
      </w:r>
      <w:r w:rsidRPr="001E593E">
        <w:t>these are very high-quality reads</w:t>
      </w:r>
      <w:r>
        <w:t xml:space="preserve"> as they are</w:t>
      </w:r>
      <w:r w:rsidRPr="001E593E">
        <w:t xml:space="preserve"> above 85</w:t>
      </w:r>
      <w:r w:rsidRPr="001E593E">
        <w:rPr>
          <w:rFonts w:ascii="Calibri" w:hAnsi="Calibri" w:cs="Calibri"/>
        </w:rPr>
        <w:t>–</w:t>
      </w:r>
      <w:r w:rsidRPr="001E593E">
        <w:t xml:space="preserve">90% Q30 </w:t>
      </w:r>
      <w:r>
        <w:t xml:space="preserve">and can be </w:t>
      </w:r>
      <w:r w:rsidRPr="001E593E">
        <w:t xml:space="preserve">considered </w:t>
      </w:r>
      <w:r>
        <w:t xml:space="preserve">as good </w:t>
      </w:r>
      <w:r w:rsidRPr="001E593E">
        <w:t>Illumina sequencing data.</w:t>
      </w:r>
    </w:p>
    <w:p w14:paraId="5A032EA7" w14:textId="77777777" w:rsidR="001E593E" w:rsidRPr="001E593E" w:rsidRDefault="001E593E" w:rsidP="001E593E">
      <w:pPr>
        <w:pStyle w:val="ListParagraph"/>
      </w:pPr>
    </w:p>
    <w:p w14:paraId="14D259E0" w14:textId="77777777" w:rsidR="00095A07" w:rsidRDefault="00512437" w:rsidP="00095A07">
      <w:pPr>
        <w:pStyle w:val="ListParagraph"/>
        <w:numPr>
          <w:ilvl w:val="0"/>
          <w:numId w:val="1"/>
        </w:numPr>
        <w:rPr>
          <w:b/>
          <w:bCs/>
        </w:rPr>
      </w:pPr>
      <w:r w:rsidRPr="00512437">
        <w:rPr>
          <w:b/>
          <w:bCs/>
        </w:rPr>
        <w:t xml:space="preserve">How many reads are duplicated? </w:t>
      </w:r>
    </w:p>
    <w:p w14:paraId="5FA27307" w14:textId="64CE9833" w:rsidR="00512437" w:rsidRDefault="001E593E" w:rsidP="00095A07">
      <w:pPr>
        <w:pStyle w:val="ListParagraph"/>
      </w:pPr>
      <w:r w:rsidRPr="001E593E">
        <w:t xml:space="preserve">Duplication rate </w:t>
      </w:r>
      <w:r>
        <w:t xml:space="preserve">is </w:t>
      </w:r>
      <w:r w:rsidRPr="001E593E">
        <w:t>4.784%</w:t>
      </w:r>
      <w:r>
        <w:t xml:space="preserve"> of </w:t>
      </w:r>
      <w:r w:rsidRPr="001E593E">
        <w:t>48,854 reads passing filters</w:t>
      </w:r>
      <w:r>
        <w:t>. Therefore,</w:t>
      </w:r>
      <w:r w:rsidRPr="001E593E">
        <w:t xml:space="preserve"> duplicated reads </w:t>
      </w:r>
      <w:r>
        <w:t>=</w:t>
      </w:r>
      <w:r w:rsidRPr="001E593E">
        <w:t xml:space="preserve"> 2,33</w:t>
      </w:r>
      <w:r>
        <w:t xml:space="preserve">7.18 </w:t>
      </w:r>
      <w:r w:rsidRPr="001E593E">
        <w:t>reads.</w:t>
      </w:r>
    </w:p>
    <w:p w14:paraId="64B1D4B6" w14:textId="77777777" w:rsidR="00095A07" w:rsidRPr="00095A07" w:rsidRDefault="00095A07" w:rsidP="00095A07">
      <w:pPr>
        <w:pStyle w:val="ListParagraph"/>
        <w:rPr>
          <w:b/>
          <w:bCs/>
        </w:rPr>
      </w:pPr>
    </w:p>
    <w:p w14:paraId="0DF708E8" w14:textId="77777777" w:rsidR="00095A07" w:rsidRDefault="00512437" w:rsidP="00095A07">
      <w:pPr>
        <w:pStyle w:val="ListParagraph"/>
        <w:numPr>
          <w:ilvl w:val="0"/>
          <w:numId w:val="1"/>
        </w:numPr>
        <w:rPr>
          <w:b/>
          <w:bCs/>
        </w:rPr>
      </w:pPr>
      <w:r w:rsidRPr="00512437">
        <w:rPr>
          <w:b/>
          <w:bCs/>
        </w:rPr>
        <w:t>Is there a clear decline in quality for Read 1 and Read 2, if so, why do you think that is?</w:t>
      </w:r>
    </w:p>
    <w:p w14:paraId="2BF7A72D" w14:textId="73E40740" w:rsidR="009F4758" w:rsidRPr="00095A07" w:rsidRDefault="009F4758" w:rsidP="00095A07">
      <w:pPr>
        <w:pStyle w:val="ListParagraph"/>
        <w:rPr>
          <w:b/>
          <w:bCs/>
        </w:rPr>
      </w:pPr>
      <w:r>
        <w:t>Yes. Read 2</w:t>
      </w:r>
      <w:r w:rsidR="001E593E">
        <w:t xml:space="preserve"> </w:t>
      </w:r>
      <w:r>
        <w:t>has lower quality than Read 1.</w:t>
      </w:r>
      <w:r w:rsidR="001E593E">
        <w:t xml:space="preserve"> It may be due to a</w:t>
      </w:r>
      <w:r>
        <w:t xml:space="preserve">s sequencing progresses, </w:t>
      </w:r>
      <w:r w:rsidR="001E593E">
        <w:t>s</w:t>
      </w:r>
      <w:r>
        <w:t>ince Read 2 is sequenced after Read 1 (using the same DNA clusters), its overall quality tends to be lower</w:t>
      </w:r>
      <w:r w:rsidR="001E593E">
        <w:t xml:space="preserve"> or </w:t>
      </w:r>
      <w:r>
        <w:t>due to phasing errors</w:t>
      </w:r>
      <w:r w:rsidR="001E593E">
        <w:t>.</w:t>
      </w:r>
    </w:p>
    <w:p w14:paraId="00D1C6B4" w14:textId="0AC0A0B7" w:rsidR="00095A07" w:rsidRPr="00095A07" w:rsidRDefault="00095A07" w:rsidP="00095A07"/>
    <w:p w14:paraId="38E78DB2" w14:textId="10394D3D" w:rsidR="00095A07" w:rsidRPr="00095A07" w:rsidRDefault="00095A07" w:rsidP="00095A07">
      <w:pPr>
        <w:rPr>
          <w:b/>
          <w:bCs/>
        </w:rPr>
      </w:pPr>
      <w:r w:rsidRPr="00095A07">
        <w:rPr>
          <w:b/>
          <w:bCs/>
        </w:rPr>
        <w:t>Running bowtie2</w:t>
      </w:r>
    </w:p>
    <w:p w14:paraId="2DC4D401" w14:textId="77777777" w:rsidR="00964FF0" w:rsidRDefault="00095A07" w:rsidP="00964FF0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t>how long did this take to run? How long do you think it would take to align 10 million reads?</w:t>
      </w:r>
    </w:p>
    <w:p w14:paraId="358E2690" w14:textId="7305E854" w:rsidR="00095A07" w:rsidRPr="00964FF0" w:rsidRDefault="008D1FDE" w:rsidP="00964FF0">
      <w:pPr>
        <w:pStyle w:val="ListParagraph"/>
      </w:pPr>
      <w:r w:rsidRPr="00964FF0">
        <w:t>It took about 10 -15 seconds to run and at the same rate, aligning one million reads might take 2 hours</w:t>
      </w:r>
      <w:r w:rsidR="00964FF0" w:rsidRPr="00964FF0">
        <w:t>.</w:t>
      </w:r>
    </w:p>
    <w:p w14:paraId="44AEC0AC" w14:textId="77777777" w:rsidR="00964FF0" w:rsidRPr="00964FF0" w:rsidRDefault="00964FF0" w:rsidP="00964FF0">
      <w:pPr>
        <w:pStyle w:val="ListParagraph"/>
        <w:rPr>
          <w:b/>
          <w:bCs/>
        </w:rPr>
      </w:pPr>
    </w:p>
    <w:p w14:paraId="2A60685F" w14:textId="0AE39AEF" w:rsidR="00095A07" w:rsidRDefault="00095A07" w:rsidP="00095A07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t xml:space="preserve">What is the overall read alignment rate for both samples? which one is higher? Do you think this is a good </w:t>
      </w:r>
      <w:proofErr w:type="spellStart"/>
      <w:r w:rsidRPr="00095A07">
        <w:rPr>
          <w:b/>
          <w:bCs/>
        </w:rPr>
        <w:t>alignemnt</w:t>
      </w:r>
      <w:proofErr w:type="spellEnd"/>
      <w:r w:rsidRPr="00095A07">
        <w:rPr>
          <w:b/>
          <w:bCs/>
        </w:rPr>
        <w:t xml:space="preserve"> rate?</w:t>
      </w:r>
    </w:p>
    <w:p w14:paraId="58BB8941" w14:textId="26613019" w:rsidR="00095A07" w:rsidRDefault="00964FF0" w:rsidP="00964FF0">
      <w:pPr>
        <w:pStyle w:val="ListParagraph"/>
      </w:pPr>
      <w:r w:rsidRPr="00964FF0">
        <w:t>It is 94% with sample 1 being slightly higher. I believe it as a good alignment rate, as most reads mapped successfully to the reference genome.</w:t>
      </w:r>
    </w:p>
    <w:p w14:paraId="797EFA62" w14:textId="77777777" w:rsidR="00964FF0" w:rsidRPr="00964FF0" w:rsidRDefault="00964FF0" w:rsidP="00964FF0">
      <w:pPr>
        <w:pStyle w:val="ListParagraph"/>
      </w:pPr>
    </w:p>
    <w:p w14:paraId="2037DEFD" w14:textId="77777777" w:rsidR="00964FF0" w:rsidRDefault="00095A07" w:rsidP="00964FF0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t>What could the reads that don't map to the genome represent?</w:t>
      </w:r>
    </w:p>
    <w:p w14:paraId="542C6F77" w14:textId="7097F98D" w:rsidR="00095A07" w:rsidRDefault="00964FF0" w:rsidP="00964FF0">
      <w:pPr>
        <w:pStyle w:val="ListParagraph"/>
      </w:pPr>
      <w:r w:rsidRPr="00964FF0">
        <w:t xml:space="preserve">They could represent possible technical or signal errors, contamination during sequencing by adapters, etc. </w:t>
      </w:r>
    </w:p>
    <w:p w14:paraId="2FCEB943" w14:textId="77777777" w:rsidR="00964FF0" w:rsidRPr="00964FF0" w:rsidRDefault="00964FF0" w:rsidP="00964FF0">
      <w:pPr>
        <w:pStyle w:val="ListParagraph"/>
      </w:pPr>
    </w:p>
    <w:p w14:paraId="0FC44A41" w14:textId="77777777" w:rsidR="00964FF0" w:rsidRDefault="00095A07" w:rsidP="00964FF0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t>Load the first few lines of one of the .</w:t>
      </w:r>
      <w:proofErr w:type="spellStart"/>
      <w:r w:rsidRPr="00095A07">
        <w:rPr>
          <w:b/>
          <w:bCs/>
        </w:rPr>
        <w:t>sam</w:t>
      </w:r>
      <w:proofErr w:type="spellEnd"/>
      <w:r w:rsidRPr="00095A07">
        <w:rPr>
          <w:b/>
          <w:bCs/>
        </w:rPr>
        <w:t xml:space="preserve"> files. Where are the first three reads mapping to the genome? Is it a perfect/exact map?</w:t>
      </w:r>
    </w:p>
    <w:p w14:paraId="14E15DE7" w14:textId="786157A8" w:rsidR="00095A07" w:rsidRDefault="00964FF0" w:rsidP="00964FF0">
      <w:pPr>
        <w:pStyle w:val="ListParagraph"/>
      </w:pPr>
      <w:r w:rsidRPr="00964FF0">
        <w:t>The first few reads from the .</w:t>
      </w:r>
      <w:proofErr w:type="spellStart"/>
      <w:r w:rsidRPr="00964FF0">
        <w:t>sam</w:t>
      </w:r>
      <w:proofErr w:type="spellEnd"/>
      <w:r w:rsidRPr="00964FF0">
        <w:t xml:space="preserve"> file, map to the chromosome 10A that is around 23 Mb, chromosome 10B that is around 20 Mb and chromosome 1A that is around 40 Mb. I do not think that they are perfectly aligned.</w:t>
      </w:r>
    </w:p>
    <w:p w14:paraId="496CC323" w14:textId="77777777" w:rsidR="00964FF0" w:rsidRPr="00964FF0" w:rsidRDefault="00964FF0" w:rsidP="00964FF0">
      <w:pPr>
        <w:pStyle w:val="ListParagraph"/>
      </w:pPr>
    </w:p>
    <w:p w14:paraId="3D7BAFFC" w14:textId="2704AE92" w:rsidR="00095A07" w:rsidRDefault="00095A07" w:rsidP="00095A07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lastRenderedPageBreak/>
        <w:t>What is the average coverage of this data?</w:t>
      </w:r>
    </w:p>
    <w:p w14:paraId="79A9F1A0" w14:textId="3164B52B" w:rsidR="00095A07" w:rsidRDefault="00964FF0" w:rsidP="00FF4EE9">
      <w:pPr>
        <w:pStyle w:val="ListParagraph"/>
      </w:pPr>
      <w:r w:rsidRPr="00FF4EE9">
        <w:t>It is about 17X in this region.</w:t>
      </w:r>
    </w:p>
    <w:p w14:paraId="7F8703FD" w14:textId="77777777" w:rsidR="00FF4EE9" w:rsidRPr="00FF4EE9" w:rsidRDefault="00FF4EE9" w:rsidP="00FF4EE9">
      <w:pPr>
        <w:pStyle w:val="ListParagraph"/>
      </w:pPr>
    </w:p>
    <w:p w14:paraId="37289860" w14:textId="77777777" w:rsidR="00FF4EE9" w:rsidRDefault="00095A07" w:rsidP="00FF4EE9">
      <w:pPr>
        <w:pStyle w:val="ListParagraph"/>
        <w:numPr>
          <w:ilvl w:val="0"/>
          <w:numId w:val="1"/>
        </w:numPr>
        <w:rPr>
          <w:b/>
          <w:bCs/>
        </w:rPr>
      </w:pPr>
      <w:r w:rsidRPr="00095A07">
        <w:rPr>
          <w:b/>
          <w:bCs/>
        </w:rPr>
        <w:t>How many variants do you think there are? What about variants where there is a difference in 1 read, but the others match the reference genome?</w:t>
      </w:r>
    </w:p>
    <w:p w14:paraId="338BC6B3" w14:textId="241C0C63" w:rsidR="00AC1EEE" w:rsidRPr="00FF4EE9" w:rsidRDefault="00AC1EEE" w:rsidP="00FF4EE9">
      <w:pPr>
        <w:pStyle w:val="ListParagraph"/>
        <w:rPr>
          <w:b/>
          <w:bCs/>
        </w:rPr>
      </w:pPr>
      <w:r w:rsidRPr="00AC1EEE">
        <w:t xml:space="preserve">It looks like there are around 8 positions that differ from the grey regions, </w:t>
      </w:r>
      <w:r w:rsidR="00FF4EE9">
        <w:t xml:space="preserve">which means </w:t>
      </w:r>
      <w:r w:rsidRPr="00AC1EEE">
        <w:t>the same number of variants. Variants that appear in only one read</w:t>
      </w:r>
      <w:r w:rsidR="00FF4EE9">
        <w:t xml:space="preserve"> </w:t>
      </w:r>
      <w:r w:rsidRPr="00AC1EEE">
        <w:t>while all others match the reference genome</w:t>
      </w:r>
      <w:r w:rsidR="00FF4EE9">
        <w:t xml:space="preserve">, might be </w:t>
      </w:r>
      <w:r w:rsidRPr="00AC1EEE">
        <w:t>the result of sequencing errors</w:t>
      </w:r>
      <w:r w:rsidR="00FF4EE9">
        <w:t xml:space="preserve"> that could include errors due to </w:t>
      </w:r>
      <w:r w:rsidR="00FF4EE9" w:rsidRPr="00FF4EE9">
        <w:t>machine noise</w:t>
      </w:r>
      <w:r w:rsidR="00FF4EE9">
        <w:t xml:space="preserve">/technical issues, </w:t>
      </w:r>
      <w:r w:rsidRPr="00AC1EEE">
        <w:t>sequencing chemistry</w:t>
      </w:r>
      <w:r w:rsidR="00FF4EE9">
        <w:t xml:space="preserve"> </w:t>
      </w:r>
      <w:r w:rsidRPr="00AC1EEE">
        <w:t xml:space="preserve">or other factors, </w:t>
      </w:r>
      <w:r w:rsidR="00FF4EE9">
        <w:t xml:space="preserve">like genetical divergence </w:t>
      </w:r>
      <w:r w:rsidRPr="00AC1EEE">
        <w:t>could also play a role.</w:t>
      </w:r>
    </w:p>
    <w:sectPr w:rsidR="00AC1EEE" w:rsidRPr="00FF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63D36"/>
    <w:multiLevelType w:val="hybridMultilevel"/>
    <w:tmpl w:val="F006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782F"/>
    <w:multiLevelType w:val="hybridMultilevel"/>
    <w:tmpl w:val="02A85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37"/>
    <w:rsid w:val="00095A07"/>
    <w:rsid w:val="001E593E"/>
    <w:rsid w:val="004E3802"/>
    <w:rsid w:val="00512437"/>
    <w:rsid w:val="008D1FDE"/>
    <w:rsid w:val="00964FF0"/>
    <w:rsid w:val="009F4758"/>
    <w:rsid w:val="00A870E7"/>
    <w:rsid w:val="00AC1EEE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DDB0"/>
  <w15:chartTrackingRefBased/>
  <w15:docId w15:val="{466ED687-B42A-4257-86BC-E28A89C9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Grewal, Sushil</dc:creator>
  <cp:keywords/>
  <dc:description/>
  <cp:lastModifiedBy>Grewal, Sushil</cp:lastModifiedBy>
  <cp:revision>2</cp:revision>
  <dcterms:created xsi:type="dcterms:W3CDTF">2025-10-06T02:40:00Z</dcterms:created>
  <dcterms:modified xsi:type="dcterms:W3CDTF">2025-10-06T02:40:00Z</dcterms:modified>
</cp:coreProperties>
</file>