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ECA7C" w14:textId="77777777" w:rsidR="00497A9E" w:rsidRDefault="008E31D6">
      <w:pPr>
        <w:pStyle w:val="Title"/>
      </w:pPr>
      <w:r>
        <w:t>Project Proposal 1 - [R]EDA</w:t>
      </w:r>
    </w:p>
    <w:p w14:paraId="6BFAE56A" w14:textId="26F67907" w:rsidR="00497A9E" w:rsidRDefault="008E31D6">
      <w:pPr>
        <w:pStyle w:val="Heading2"/>
      </w:pPr>
      <w:bookmarkStart w:id="0" w:name="introduction"/>
      <w:r>
        <w:t>INTRODUCTION</w:t>
      </w:r>
    </w:p>
    <w:p w14:paraId="588DC49A" w14:textId="61A00413" w:rsidR="00915AC8" w:rsidRDefault="00F01C4F" w:rsidP="00915AC8">
      <w:pPr>
        <w:pStyle w:val="BodyText"/>
      </w:pPr>
      <w:r>
        <w:t xml:space="preserve">This data is from the GitHub repository, from </w:t>
      </w:r>
      <w:r w:rsidRPr="00F01C4F">
        <w:rPr>
          <w:b/>
          <w:bCs/>
        </w:rPr>
        <w:t>Fivethirtyeight.com</w:t>
      </w:r>
      <w:r>
        <w:t xml:space="preserve">.  All data is from American Community Survey 2010 -2012 Public Use Microdata series. All Three files in the repository contains basic earnings and labor force information. “recent-grads.csv” contains a more detailed breakdown, including by sex and by the type of job they got. </w:t>
      </w:r>
      <w:r w:rsidR="0037179C">
        <w:t xml:space="preserve">“grad-studets.csv” contains details on graduate school attendees. </w:t>
      </w:r>
    </w:p>
    <w:p w14:paraId="52C9453D" w14:textId="28D7E31F" w:rsidR="0037179C" w:rsidRDefault="0037179C" w:rsidP="00915AC8">
      <w:pPr>
        <w:pStyle w:val="BodyText"/>
      </w:pPr>
      <w:r>
        <w:t xml:space="preserve">Here, we have used the data from the file of “recent-grades.csv”. And here is the bifurcation of all the Headers and their Descriptions. </w:t>
      </w:r>
      <w:r w:rsidR="003B6416">
        <w:t>Our data contains 174x21 size of entries.</w:t>
      </w:r>
    </w:p>
    <w:p w14:paraId="6327EA6F" w14:textId="77777777" w:rsidR="00185B5B" w:rsidRDefault="00185B5B" w:rsidP="00915AC8">
      <w:pPr>
        <w:pStyle w:val="BodyText"/>
      </w:pPr>
    </w:p>
    <w:p w14:paraId="175D5B00" w14:textId="039DD2B4" w:rsidR="00185B5B" w:rsidRPr="00185B5B" w:rsidRDefault="00185B5B" w:rsidP="00915AC8">
      <w:pPr>
        <w:pStyle w:val="BodyText"/>
        <w:rPr>
          <w:b/>
          <w:bCs/>
        </w:rPr>
      </w:pPr>
      <w:r w:rsidRPr="00185B5B">
        <w:rPr>
          <w:b/>
          <w:bCs/>
        </w:rPr>
        <w:t>Header</w:t>
      </w:r>
      <w:r w:rsidRPr="00185B5B">
        <w:rPr>
          <w:b/>
          <w:bCs/>
        </w:rPr>
        <w:tab/>
      </w:r>
      <w:r w:rsidRPr="00185B5B">
        <w:rPr>
          <w:b/>
          <w:bCs/>
        </w:rPr>
        <w:tab/>
        <w:t xml:space="preserve">Description </w:t>
      </w:r>
    </w:p>
    <w:p w14:paraId="18B4C7DF" w14:textId="23783EEF" w:rsidR="0037179C" w:rsidRDefault="0037179C" w:rsidP="0037179C">
      <w:pPr>
        <w:pStyle w:val="BodyText"/>
        <w:spacing w:before="0" w:after="0"/>
      </w:pPr>
      <w:r w:rsidRPr="0037179C">
        <w:t>Rank</w:t>
      </w:r>
      <w:r>
        <w:t xml:space="preserve">:  </w:t>
      </w:r>
      <w:r w:rsidR="00185B5B">
        <w:tab/>
      </w:r>
      <w:r w:rsidR="00185B5B">
        <w:tab/>
      </w:r>
      <w:r w:rsidR="00185B5B">
        <w:tab/>
      </w:r>
      <w:r>
        <w:t>Rank by median earnings</w:t>
      </w:r>
    </w:p>
    <w:p w14:paraId="6A6473D3" w14:textId="571325A6" w:rsidR="0037179C" w:rsidRDefault="0037179C" w:rsidP="0037179C">
      <w:pPr>
        <w:pStyle w:val="BodyText"/>
        <w:spacing w:before="0" w:after="0"/>
      </w:pPr>
      <w:r>
        <w:t xml:space="preserve">Major_code:   </w:t>
      </w:r>
      <w:r w:rsidR="00185B5B">
        <w:tab/>
      </w:r>
      <w:r w:rsidR="00185B5B">
        <w:tab/>
      </w:r>
      <w:r>
        <w:t>Major code</w:t>
      </w:r>
    </w:p>
    <w:p w14:paraId="2ABC603D" w14:textId="14982E72" w:rsidR="0037179C" w:rsidRDefault="0037179C" w:rsidP="0037179C">
      <w:pPr>
        <w:pStyle w:val="BodyText"/>
        <w:spacing w:before="0" w:after="0"/>
      </w:pPr>
      <w:r>
        <w:t xml:space="preserve">Major:  </w:t>
      </w:r>
      <w:r w:rsidR="00185B5B">
        <w:tab/>
      </w:r>
      <w:r w:rsidR="00185B5B">
        <w:tab/>
      </w:r>
      <w:r>
        <w:t>Major description</w:t>
      </w:r>
    </w:p>
    <w:p w14:paraId="17C4BDEF" w14:textId="2D3A766D" w:rsidR="0037179C" w:rsidRDefault="0037179C" w:rsidP="0037179C">
      <w:pPr>
        <w:pStyle w:val="BodyText"/>
        <w:spacing w:before="0" w:after="0"/>
      </w:pPr>
      <w:r>
        <w:t xml:space="preserve">Major_category:  </w:t>
      </w:r>
      <w:r w:rsidR="00185B5B">
        <w:tab/>
      </w:r>
      <w:r>
        <w:t>Category of major from Carnevale et al</w:t>
      </w:r>
    </w:p>
    <w:p w14:paraId="71B72F05" w14:textId="36DDF11D" w:rsidR="0037179C" w:rsidRDefault="0037179C" w:rsidP="0037179C">
      <w:pPr>
        <w:pStyle w:val="BodyText"/>
        <w:spacing w:before="0" w:after="0"/>
      </w:pPr>
      <w:r>
        <w:t xml:space="preserve">Total:  </w:t>
      </w:r>
      <w:r w:rsidR="00185B5B">
        <w:tab/>
      </w:r>
      <w:r w:rsidR="00185B5B">
        <w:tab/>
      </w:r>
      <w:r w:rsidR="00185B5B">
        <w:tab/>
      </w:r>
      <w:r>
        <w:t>Total number of people with major</w:t>
      </w:r>
    </w:p>
    <w:p w14:paraId="1B93D1AC" w14:textId="7B77C43E" w:rsidR="0037179C" w:rsidRDefault="0037179C" w:rsidP="0037179C">
      <w:pPr>
        <w:pStyle w:val="BodyText"/>
        <w:spacing w:before="0" w:after="0"/>
      </w:pPr>
      <w:r>
        <w:t xml:space="preserve">Sample_size:  </w:t>
      </w:r>
      <w:r w:rsidR="00185B5B">
        <w:tab/>
      </w:r>
      <w:r w:rsidR="00185B5B">
        <w:tab/>
      </w:r>
      <w:r>
        <w:t xml:space="preserve">Sample size (unweighted) of full-time, year-round ONLY </w:t>
      </w:r>
    </w:p>
    <w:p w14:paraId="10DF7AE5" w14:textId="3CB06F24" w:rsidR="0037179C" w:rsidRDefault="0037179C" w:rsidP="0037179C">
      <w:pPr>
        <w:pStyle w:val="BodyText"/>
        <w:spacing w:before="0" w:after="0"/>
      </w:pPr>
      <w:r>
        <w:t xml:space="preserve">Men:  </w:t>
      </w:r>
      <w:r w:rsidR="00185B5B">
        <w:tab/>
      </w:r>
      <w:r w:rsidR="00185B5B">
        <w:tab/>
      </w:r>
      <w:r w:rsidR="00185B5B">
        <w:tab/>
      </w:r>
      <w:r>
        <w:t>Male graduates</w:t>
      </w:r>
    </w:p>
    <w:p w14:paraId="687A5AA3" w14:textId="57A49237" w:rsidR="0037179C" w:rsidRDefault="0037179C" w:rsidP="0037179C">
      <w:pPr>
        <w:pStyle w:val="BodyText"/>
        <w:spacing w:before="0" w:after="0"/>
      </w:pPr>
      <w:r>
        <w:t xml:space="preserve">Women:  </w:t>
      </w:r>
      <w:r w:rsidR="00185B5B">
        <w:tab/>
      </w:r>
      <w:r w:rsidR="00185B5B">
        <w:tab/>
      </w:r>
      <w:r>
        <w:t>Female graduates</w:t>
      </w:r>
    </w:p>
    <w:p w14:paraId="38F408F0" w14:textId="5F8A3586" w:rsidR="0037179C" w:rsidRDefault="0037179C" w:rsidP="0037179C">
      <w:pPr>
        <w:pStyle w:val="BodyText"/>
        <w:spacing w:before="0" w:after="0"/>
      </w:pPr>
      <w:r>
        <w:t xml:space="preserve">ShareWomen:  </w:t>
      </w:r>
      <w:r w:rsidR="00185B5B">
        <w:tab/>
      </w:r>
      <w:r>
        <w:t>Women as share of total</w:t>
      </w:r>
    </w:p>
    <w:p w14:paraId="0507C458" w14:textId="5597FDF3" w:rsidR="0037179C" w:rsidRDefault="0037179C" w:rsidP="0037179C">
      <w:pPr>
        <w:pStyle w:val="BodyText"/>
        <w:spacing w:before="0" w:after="0"/>
      </w:pPr>
      <w:r>
        <w:t xml:space="preserve">Employed:  </w:t>
      </w:r>
      <w:r w:rsidR="00185B5B">
        <w:tab/>
      </w:r>
      <w:r w:rsidR="00185B5B">
        <w:tab/>
      </w:r>
      <w:r>
        <w:t>Number employed</w:t>
      </w:r>
    </w:p>
    <w:p w14:paraId="16041FB1" w14:textId="5632AB43" w:rsidR="0037179C" w:rsidRDefault="0037179C" w:rsidP="0037179C">
      <w:pPr>
        <w:pStyle w:val="BodyText"/>
        <w:spacing w:before="0" w:after="0"/>
      </w:pPr>
      <w:r>
        <w:t xml:space="preserve">Full_time:  </w:t>
      </w:r>
      <w:r w:rsidR="00185B5B">
        <w:tab/>
      </w:r>
      <w:r w:rsidR="00185B5B">
        <w:tab/>
      </w:r>
      <w:r>
        <w:t>Employed 35 hours or more</w:t>
      </w:r>
    </w:p>
    <w:p w14:paraId="374073DC" w14:textId="067CC845" w:rsidR="0037179C" w:rsidRDefault="0037179C" w:rsidP="0037179C">
      <w:pPr>
        <w:pStyle w:val="BodyText"/>
        <w:spacing w:before="0" w:after="0"/>
      </w:pPr>
      <w:r>
        <w:t xml:space="preserve">Part_time:  </w:t>
      </w:r>
      <w:r w:rsidR="00185B5B">
        <w:tab/>
      </w:r>
      <w:r w:rsidR="00185B5B">
        <w:tab/>
      </w:r>
      <w:r>
        <w:t>Employed less than 35 hours</w:t>
      </w:r>
    </w:p>
    <w:p w14:paraId="3EA99F5B" w14:textId="6A362438" w:rsidR="0037179C" w:rsidRDefault="0037179C" w:rsidP="0037179C">
      <w:pPr>
        <w:pStyle w:val="BodyText"/>
        <w:spacing w:before="0" w:after="0"/>
      </w:pPr>
      <w:r>
        <w:t>Full_time_year_round:</w:t>
      </w:r>
      <w:r w:rsidR="00185B5B">
        <w:t xml:space="preserve"> </w:t>
      </w:r>
      <w:r>
        <w:t>Employed at least 50 weeks and at least 35 hours</w:t>
      </w:r>
    </w:p>
    <w:p w14:paraId="0C533722" w14:textId="785C0D27" w:rsidR="0037179C" w:rsidRDefault="0037179C" w:rsidP="0037179C">
      <w:pPr>
        <w:pStyle w:val="BodyText"/>
        <w:spacing w:before="0" w:after="0"/>
      </w:pPr>
      <w:r>
        <w:t xml:space="preserve">Unemployed:  </w:t>
      </w:r>
      <w:r w:rsidR="00185B5B">
        <w:tab/>
      </w:r>
      <w:r>
        <w:t xml:space="preserve">Number unemployed </w:t>
      </w:r>
    </w:p>
    <w:p w14:paraId="6F76DB5B" w14:textId="4E890590" w:rsidR="0037179C" w:rsidRDefault="0037179C" w:rsidP="0037179C">
      <w:pPr>
        <w:pStyle w:val="BodyText"/>
        <w:spacing w:before="0" w:after="0"/>
      </w:pPr>
      <w:r>
        <w:t>Unemployment_rate: Unemployed / (Unemployed + Employed)</w:t>
      </w:r>
    </w:p>
    <w:p w14:paraId="4935881A" w14:textId="77777777" w:rsidR="00E9148E" w:rsidRDefault="0037179C" w:rsidP="00E9148E">
      <w:pPr>
        <w:pStyle w:val="BodyText"/>
        <w:spacing w:before="0" w:after="0"/>
        <w:ind w:left="2160" w:hanging="2160"/>
      </w:pPr>
      <w:r>
        <w:t xml:space="preserve">Median:  </w:t>
      </w:r>
      <w:r w:rsidR="00185B5B">
        <w:tab/>
      </w:r>
      <w:r>
        <w:t>Median earnings of full-time, year-round workers</w:t>
      </w:r>
      <w:r w:rsidR="00E9148E">
        <w:t xml:space="preserve"> </w:t>
      </w:r>
    </w:p>
    <w:p w14:paraId="3DCA2141" w14:textId="1563F0D8" w:rsidR="0037179C" w:rsidRDefault="00E9148E" w:rsidP="00E9148E">
      <w:pPr>
        <w:pStyle w:val="BodyText"/>
        <w:spacing w:before="0" w:after="0"/>
        <w:ind w:left="2160"/>
      </w:pPr>
      <w:r>
        <w:t>(Normalized)</w:t>
      </w:r>
    </w:p>
    <w:p w14:paraId="0E6A835F" w14:textId="705F81C1" w:rsidR="0037179C" w:rsidRDefault="0037179C" w:rsidP="0037179C">
      <w:pPr>
        <w:pStyle w:val="BodyText"/>
        <w:spacing w:before="0" w:after="0"/>
      </w:pPr>
      <w:r>
        <w:t xml:space="preserve">P25th: </w:t>
      </w:r>
      <w:r w:rsidR="00185B5B">
        <w:tab/>
      </w:r>
      <w:r w:rsidR="00185B5B">
        <w:tab/>
      </w:r>
      <w:r>
        <w:t>25th percentile of earnings</w:t>
      </w:r>
    </w:p>
    <w:p w14:paraId="273E954D" w14:textId="2E6CBBFC" w:rsidR="0037179C" w:rsidRDefault="0037179C" w:rsidP="0037179C">
      <w:pPr>
        <w:pStyle w:val="BodyText"/>
        <w:spacing w:before="0" w:after="0"/>
      </w:pPr>
      <w:r>
        <w:t xml:space="preserve">P75th:  </w:t>
      </w:r>
      <w:r w:rsidR="00185B5B">
        <w:tab/>
      </w:r>
      <w:r w:rsidR="00185B5B">
        <w:tab/>
      </w:r>
      <w:r>
        <w:t>75th percentile of earnings</w:t>
      </w:r>
    </w:p>
    <w:p w14:paraId="26F270E2" w14:textId="72EA41F9" w:rsidR="0037179C" w:rsidRDefault="0037179C" w:rsidP="0037179C">
      <w:pPr>
        <w:pStyle w:val="BodyText"/>
        <w:spacing w:before="0" w:after="0"/>
      </w:pPr>
      <w:r>
        <w:t xml:space="preserve">College_jobs:  </w:t>
      </w:r>
      <w:r w:rsidR="00185B5B">
        <w:tab/>
      </w:r>
      <w:r w:rsidR="00185B5B">
        <w:tab/>
      </w:r>
      <w:r>
        <w:t>Number with job requiring a college degree</w:t>
      </w:r>
    </w:p>
    <w:p w14:paraId="3DE153A3" w14:textId="7E718E85" w:rsidR="0037179C" w:rsidRDefault="0037179C" w:rsidP="0037179C">
      <w:pPr>
        <w:pStyle w:val="BodyText"/>
        <w:spacing w:before="0" w:after="0"/>
      </w:pPr>
      <w:r>
        <w:t xml:space="preserve">Non_college_jobs:  </w:t>
      </w:r>
      <w:r w:rsidR="00185B5B">
        <w:tab/>
      </w:r>
      <w:r>
        <w:t>Number with job not requiring a college degree</w:t>
      </w:r>
    </w:p>
    <w:p w14:paraId="75C6F636" w14:textId="546F01A7" w:rsidR="0037179C" w:rsidRDefault="00185B5B" w:rsidP="00185B5B">
      <w:pPr>
        <w:pStyle w:val="BodyText"/>
        <w:spacing w:before="0" w:after="0"/>
      </w:pPr>
      <w:r>
        <w:t xml:space="preserve">Low_wage_Jobs: </w:t>
      </w:r>
      <w:r>
        <w:tab/>
        <w:t>Number in low-wage service jobs</w:t>
      </w:r>
    </w:p>
    <w:p w14:paraId="78BBDA8D" w14:textId="34844043" w:rsidR="0037179C" w:rsidRDefault="0037179C" w:rsidP="0037179C">
      <w:pPr>
        <w:pStyle w:val="BodyText"/>
      </w:pPr>
    </w:p>
    <w:p w14:paraId="50A220F5" w14:textId="77777777" w:rsidR="003B6416" w:rsidRDefault="003B6416" w:rsidP="0037179C">
      <w:pPr>
        <w:pStyle w:val="BodyText"/>
      </w:pPr>
    </w:p>
    <w:p w14:paraId="56FFBBEA" w14:textId="77777777" w:rsidR="003B6416" w:rsidRPr="00F01C4F" w:rsidRDefault="003B6416" w:rsidP="0037179C">
      <w:pPr>
        <w:pStyle w:val="BodyText"/>
      </w:pPr>
    </w:p>
    <w:p w14:paraId="134002B4" w14:textId="385721B1" w:rsidR="00497A9E" w:rsidRDefault="008E31D6">
      <w:pPr>
        <w:pStyle w:val="FirstParagraph"/>
      </w:pPr>
      <w:r>
        <w:lastRenderedPageBreak/>
        <w:t xml:space="preserve">Just to start with our Assignment we need one basic </w:t>
      </w:r>
      <w:r w:rsidR="003B6416">
        <w:t>Library</w:t>
      </w:r>
      <w:r>
        <w:t>, which is “tidyverse” in our case.</w:t>
      </w:r>
    </w:p>
    <w:p w14:paraId="19B47C26" w14:textId="77777777" w:rsidR="00497A9E" w:rsidRDefault="008E31D6">
      <w:pPr>
        <w:pStyle w:val="SourceCode"/>
      </w:pPr>
      <w:r>
        <w:rPr>
          <w:rStyle w:val="FunctionTok"/>
        </w:rPr>
        <w:t>library</w:t>
      </w:r>
      <w:r>
        <w:rPr>
          <w:rStyle w:val="NormalTok"/>
        </w:rPr>
        <w:t xml:space="preserve">(tidyverse) </w:t>
      </w:r>
    </w:p>
    <w:p w14:paraId="3C0B7F98" w14:textId="77777777" w:rsidR="00497A9E" w:rsidRDefault="008E31D6">
      <w:pPr>
        <w:pStyle w:val="SourceCode"/>
      </w:pPr>
      <w:r>
        <w:rPr>
          <w:rStyle w:val="VerbatimChar"/>
        </w:rPr>
        <w:t>## -- Attaching packages --------------------------------------- tidyverse 1.3.1 --</w:t>
      </w:r>
    </w:p>
    <w:p w14:paraId="202AB021" w14:textId="77777777" w:rsidR="00497A9E" w:rsidRDefault="008E31D6">
      <w:pPr>
        <w:pStyle w:val="SourceCode"/>
      </w:pPr>
      <w:r>
        <w:rPr>
          <w:rStyle w:val="VerbatimChar"/>
        </w:rPr>
        <w:t>## v ggplot2 3.3.5     v purrr   0.3.4</w:t>
      </w:r>
      <w:r>
        <w:br/>
      </w:r>
      <w:r>
        <w:rPr>
          <w:rStyle w:val="VerbatimChar"/>
        </w:rPr>
        <w:t>## v tibble  3.1.4     v dplyr   1.0.7</w:t>
      </w:r>
      <w:r>
        <w:br/>
      </w:r>
      <w:r>
        <w:rPr>
          <w:rStyle w:val="VerbatimChar"/>
        </w:rPr>
        <w:t>## v tidyr   1.1.3     v stringr 1.4.0</w:t>
      </w:r>
      <w:r>
        <w:br/>
      </w:r>
      <w:r>
        <w:rPr>
          <w:rStyle w:val="VerbatimChar"/>
        </w:rPr>
        <w:t>## v readr   2.0.1     v forcats 0.5.1</w:t>
      </w:r>
    </w:p>
    <w:p w14:paraId="20B3A786" w14:textId="77777777" w:rsidR="00497A9E" w:rsidRDefault="008E31D6">
      <w:pPr>
        <w:pStyle w:val="SourceCode"/>
      </w:pPr>
      <w:r>
        <w:rPr>
          <w:rStyle w:val="VerbatimChar"/>
        </w:rPr>
        <w:t>## -- Conflicts ------------------------------------------ tidyverse_conflicts() --</w:t>
      </w:r>
      <w:r>
        <w:br/>
      </w:r>
      <w:r>
        <w:rPr>
          <w:rStyle w:val="VerbatimChar"/>
        </w:rPr>
        <w:t>## x dplyr::filter() masks stats::filter()</w:t>
      </w:r>
      <w:r>
        <w:br/>
      </w:r>
      <w:r>
        <w:rPr>
          <w:rStyle w:val="VerbatimChar"/>
        </w:rPr>
        <w:t>## x dplyr::lag()    masks stats::lag()</w:t>
      </w:r>
    </w:p>
    <w:p w14:paraId="272E88BD" w14:textId="77777777" w:rsidR="00497A9E" w:rsidRDefault="008E31D6">
      <w:pPr>
        <w:pStyle w:val="Heading2"/>
      </w:pPr>
      <w:bookmarkStart w:id="1" w:name="database-information"/>
      <w:bookmarkEnd w:id="0"/>
      <w:r>
        <w:t>DATABASE INFORMATION</w:t>
      </w:r>
    </w:p>
    <w:p w14:paraId="3F4071F5" w14:textId="77777777" w:rsidR="00497A9E" w:rsidRDefault="008E31D6">
      <w:pPr>
        <w:pStyle w:val="FirstParagraph"/>
      </w:pPr>
      <w:r>
        <w:t>For this Assignment our database has different form and we have to convert it to tibble form before we use it, and for this Assignment we are going to make our Working Directory.</w:t>
      </w:r>
    </w:p>
    <w:p w14:paraId="26609FCB" w14:textId="77777777" w:rsidR="00497A9E" w:rsidRDefault="008E31D6">
      <w:pPr>
        <w:pStyle w:val="SourceCode"/>
      </w:pPr>
      <w:r>
        <w:rPr>
          <w:rStyle w:val="FunctionTok"/>
        </w:rPr>
        <w:t>setwd</w:t>
      </w:r>
      <w:r>
        <w:rPr>
          <w:rStyle w:val="NormalTok"/>
        </w:rPr>
        <w:t>(</w:t>
      </w:r>
      <w:r>
        <w:rPr>
          <w:rStyle w:val="StringTok"/>
        </w:rPr>
        <w:t>"D:</w:t>
      </w:r>
      <w:r>
        <w:rPr>
          <w:rStyle w:val="SpecialCharTok"/>
        </w:rPr>
        <w:t>\\</w:t>
      </w:r>
      <w:r>
        <w:rPr>
          <w:rStyle w:val="StringTok"/>
        </w:rPr>
        <w:t>SJSU_HW</w:t>
      </w:r>
      <w:r>
        <w:rPr>
          <w:rStyle w:val="SpecialCharTok"/>
        </w:rPr>
        <w:t>\\</w:t>
      </w:r>
      <w:r>
        <w:rPr>
          <w:rStyle w:val="StringTok"/>
        </w:rPr>
        <w:t>201</w:t>
      </w:r>
      <w:r>
        <w:rPr>
          <w:rStyle w:val="SpecialCharTok"/>
        </w:rPr>
        <w:t>\\</w:t>
      </w:r>
      <w:r>
        <w:rPr>
          <w:rStyle w:val="StringTok"/>
        </w:rPr>
        <w:t>Data_sets</w:t>
      </w:r>
      <w:r>
        <w:rPr>
          <w:rStyle w:val="SpecialCharTok"/>
        </w:rPr>
        <w:t>\\</w:t>
      </w:r>
      <w:r>
        <w:rPr>
          <w:rStyle w:val="StringTok"/>
        </w:rPr>
        <w:t>college_majors"</w:t>
      </w:r>
      <w:r>
        <w:rPr>
          <w:rStyle w:val="NormalTok"/>
        </w:rPr>
        <w:t>)</w:t>
      </w:r>
      <w:r>
        <w:br/>
      </w:r>
      <w:r>
        <w:rPr>
          <w:rStyle w:val="NormalTok"/>
        </w:rPr>
        <w:t xml:space="preserve">recent_grade </w:t>
      </w:r>
      <w:r>
        <w:rPr>
          <w:rStyle w:val="OtherTok"/>
        </w:rPr>
        <w:t>&lt;-</w:t>
      </w:r>
      <w:r>
        <w:rPr>
          <w:rStyle w:val="NormalTok"/>
        </w:rPr>
        <w:t xml:space="preserve"> </w:t>
      </w:r>
      <w:r>
        <w:rPr>
          <w:rStyle w:val="FunctionTok"/>
        </w:rPr>
        <w:t>read.csv</w:t>
      </w:r>
      <w:r>
        <w:rPr>
          <w:rStyle w:val="NormalTok"/>
        </w:rPr>
        <w:t>(</w:t>
      </w:r>
      <w:r>
        <w:rPr>
          <w:rStyle w:val="StringTok"/>
        </w:rPr>
        <w:t>"recent_grads.csv"</w:t>
      </w:r>
      <w:r>
        <w:rPr>
          <w:rStyle w:val="NormalTok"/>
        </w:rPr>
        <w:t>)</w:t>
      </w:r>
      <w:r>
        <w:br/>
      </w:r>
      <w:r>
        <w:rPr>
          <w:rStyle w:val="FunctionTok"/>
        </w:rPr>
        <w:t>as_tibble</w:t>
      </w:r>
      <w:r>
        <w:rPr>
          <w:rStyle w:val="NormalTok"/>
        </w:rPr>
        <w:t>(recent_grade)</w:t>
      </w:r>
    </w:p>
    <w:p w14:paraId="63DEF5C7" w14:textId="77777777" w:rsidR="00497A9E" w:rsidRDefault="008E31D6">
      <w:pPr>
        <w:pStyle w:val="SourceCode"/>
      </w:pPr>
      <w:r>
        <w:rPr>
          <w:rStyle w:val="VerbatimChar"/>
        </w:rPr>
        <w:t>## # A tibble: 173 x 21</w:t>
      </w:r>
      <w:r>
        <w:br/>
      </w:r>
      <w:r>
        <w:rPr>
          <w:rStyle w:val="VerbatimChar"/>
        </w:rPr>
        <w:t>##     Rank Major_code Major            Total   Men Women Major_category ShareWomen</w:t>
      </w:r>
      <w:r>
        <w:br/>
      </w:r>
      <w:r>
        <w:rPr>
          <w:rStyle w:val="VerbatimChar"/>
        </w:rPr>
        <w:t>##    &lt;int&gt;      &lt;int&gt; &lt;chr&gt;            &lt;int&gt; &lt;int&gt; &lt;int&gt; &lt;chr&gt;               &lt;dbl&gt;</w:t>
      </w:r>
      <w:r>
        <w:br/>
      </w:r>
      <w:r>
        <w:rPr>
          <w:rStyle w:val="VerbatimChar"/>
        </w:rPr>
        <w:t>##  1     1       2419 PETROLEUM ENGIN~  2339  2057   282 Engineering         0.121</w:t>
      </w:r>
      <w:r>
        <w:br/>
      </w:r>
      <w:r>
        <w:rPr>
          <w:rStyle w:val="VerbatimChar"/>
        </w:rPr>
        <w:t>##  2     2       2416 MINING AND MINE~   756   679    77 Engineering         0.102</w:t>
      </w:r>
      <w:r>
        <w:br/>
      </w:r>
      <w:r>
        <w:rPr>
          <w:rStyle w:val="VerbatimChar"/>
        </w:rPr>
        <w:t>##  3     3       2415 METALLURGICAL E~   856   725   131 Engineering         0.153</w:t>
      </w:r>
      <w:r>
        <w:br/>
      </w:r>
      <w:r>
        <w:rPr>
          <w:rStyle w:val="VerbatimChar"/>
        </w:rPr>
        <w:t>##  4     4       2417 NAVAL ARCHITECT~  1258  1123   135 Engineering         0.107</w:t>
      </w:r>
      <w:r>
        <w:br/>
      </w:r>
      <w:r>
        <w:rPr>
          <w:rStyle w:val="VerbatimChar"/>
        </w:rPr>
        <w:t>##  5     5       2405 CHEMICAL ENGINE~ 32260 21239 11021 Engineering         0.342</w:t>
      </w:r>
      <w:r>
        <w:br/>
      </w:r>
      <w:r>
        <w:rPr>
          <w:rStyle w:val="VerbatimChar"/>
        </w:rPr>
        <w:t>##  6     6       2418 NUCLEAR ENGINEE~  2573  2200   373 Engineering         0.145</w:t>
      </w:r>
      <w:r>
        <w:br/>
      </w:r>
      <w:r>
        <w:rPr>
          <w:rStyle w:val="VerbatimChar"/>
        </w:rPr>
        <w:t>##  7     7       6202 ACTUARIAL SCIEN~  3777  2110  1667 Business            0.441</w:t>
      </w:r>
      <w:r>
        <w:br/>
      </w:r>
      <w:r>
        <w:rPr>
          <w:rStyle w:val="VerbatimChar"/>
        </w:rPr>
        <w:t>##  8     8       5001 ASTRONOMY AND A~  1792   832   960 Physical Scie~      0.536</w:t>
      </w:r>
      <w:r>
        <w:br/>
      </w:r>
      <w:r>
        <w:rPr>
          <w:rStyle w:val="VerbatimChar"/>
        </w:rPr>
        <w:t>##  9     9       2414 MECHANICAL ENGI~ 91227 80320 10907 Engineering         0.120</w:t>
      </w:r>
      <w:r>
        <w:br/>
      </w:r>
      <w:r>
        <w:rPr>
          <w:rStyle w:val="VerbatimChar"/>
        </w:rPr>
        <w:lastRenderedPageBreak/>
        <w:t>## 10    10       2408 ELECTRICAL ENGI~ 81527 65511 16016 Engineering         0.196</w:t>
      </w:r>
      <w:r>
        <w:br/>
      </w:r>
      <w:r>
        <w:rPr>
          <w:rStyle w:val="VerbatimChar"/>
        </w:rPr>
        <w:t>## # ... with 163 more rows, and 13 more variables: Sample_size &lt;int&gt;,</w:t>
      </w:r>
      <w:r>
        <w:br/>
      </w:r>
      <w:r>
        <w:rPr>
          <w:rStyle w:val="VerbatimChar"/>
        </w:rPr>
        <w:t>## #   Employed &lt;int&gt;, Full_time &lt;int&gt;, Part_time &lt;int&gt;,</w:t>
      </w:r>
      <w:r>
        <w:br/>
      </w:r>
      <w:r>
        <w:rPr>
          <w:rStyle w:val="VerbatimChar"/>
        </w:rPr>
        <w:t>## #   Full_time_year_round &lt;int&gt;, Unemployed &lt;int&gt;, Unemployment_rate &lt;dbl&gt;,</w:t>
      </w:r>
      <w:r>
        <w:br/>
      </w:r>
      <w:r>
        <w:rPr>
          <w:rStyle w:val="VerbatimChar"/>
        </w:rPr>
        <w:t>## #   Median &lt;int&gt;, P25th &lt;int&gt;, P75th &lt;int&gt;, College_jobs &lt;int&gt;,</w:t>
      </w:r>
      <w:r>
        <w:br/>
      </w:r>
      <w:r>
        <w:rPr>
          <w:rStyle w:val="VerbatimChar"/>
        </w:rPr>
        <w:t>## #   Non_college_jobs &lt;int&gt;, Low_wage_jobs &lt;int&gt;</w:t>
      </w:r>
    </w:p>
    <w:p w14:paraId="7B87B49F" w14:textId="7B08FED6" w:rsidR="00497A9E" w:rsidRDefault="003B6416">
      <w:pPr>
        <w:pStyle w:val="Heading2"/>
      </w:pPr>
      <w:bookmarkStart w:id="2" w:name="info-of-missing-values."/>
      <w:bookmarkEnd w:id="1"/>
      <w:r>
        <w:t>INFORMATION OF THE MISSING VALUES</w:t>
      </w:r>
      <w:r w:rsidR="008E31D6">
        <w:t>.</w:t>
      </w:r>
    </w:p>
    <w:p w14:paraId="20293618" w14:textId="77777777" w:rsidR="00497A9E" w:rsidRDefault="008E31D6">
      <w:pPr>
        <w:pStyle w:val="FirstParagraph"/>
      </w:pPr>
      <w:r>
        <w:t>Now, here I performing the checks to determine the quality of my “storms” data.</w:t>
      </w:r>
    </w:p>
    <w:p w14:paraId="680CF3C8" w14:textId="77777777" w:rsidR="00497A9E" w:rsidRDefault="008E31D6">
      <w:pPr>
        <w:pStyle w:val="SourceCode"/>
      </w:pPr>
      <w:r>
        <w:rPr>
          <w:rStyle w:val="NormalTok"/>
        </w:rPr>
        <w:t xml:space="preserve">recent_grade </w:t>
      </w:r>
      <w:r>
        <w:rPr>
          <w:rStyle w:val="SpecialCharTok"/>
        </w:rPr>
        <w:t>%&gt;%</w:t>
      </w:r>
      <w:r>
        <w:rPr>
          <w:rStyle w:val="NormalTok"/>
        </w:rPr>
        <w:t xml:space="preserve"> </w:t>
      </w:r>
      <w:r>
        <w:rPr>
          <w:rStyle w:val="FunctionTok"/>
        </w:rPr>
        <w:t>summarise</w:t>
      </w:r>
      <w:r>
        <w:rPr>
          <w:rStyle w:val="NormalTok"/>
        </w:rPr>
        <w:t>(</w:t>
      </w:r>
      <w:r>
        <w:rPr>
          <w:rStyle w:val="AttributeTok"/>
        </w:rPr>
        <w:t>Total_Count =</w:t>
      </w:r>
      <w:r>
        <w:rPr>
          <w:rStyle w:val="NormalTok"/>
        </w:rPr>
        <w:t xml:space="preserve"> </w:t>
      </w:r>
      <w:r>
        <w:rPr>
          <w:rStyle w:val="FunctionTok"/>
        </w:rPr>
        <w:t>n</w:t>
      </w:r>
      <w:r>
        <w:rPr>
          <w:rStyle w:val="NormalTok"/>
        </w:rPr>
        <w:t>())</w:t>
      </w:r>
    </w:p>
    <w:p w14:paraId="53F14148" w14:textId="77777777" w:rsidR="00497A9E" w:rsidRDefault="008E31D6">
      <w:pPr>
        <w:pStyle w:val="SourceCode"/>
      </w:pPr>
      <w:r>
        <w:rPr>
          <w:rStyle w:val="VerbatimChar"/>
        </w:rPr>
        <w:t>##   Total_Count</w:t>
      </w:r>
      <w:r>
        <w:br/>
      </w:r>
      <w:r>
        <w:rPr>
          <w:rStyle w:val="VerbatimChar"/>
        </w:rPr>
        <w:t>## 1         173</w:t>
      </w:r>
    </w:p>
    <w:p w14:paraId="69624A22" w14:textId="77777777" w:rsidR="00497A9E" w:rsidRDefault="008E31D6">
      <w:pPr>
        <w:pStyle w:val="SourceCode"/>
      </w:pPr>
      <w:r>
        <w:rPr>
          <w:rStyle w:val="FunctionTok"/>
        </w:rPr>
        <w:t>filter</w:t>
      </w:r>
      <w:r>
        <w:rPr>
          <w:rStyle w:val="NormalTok"/>
        </w:rPr>
        <w:t xml:space="preserve">(recent_grade, </w:t>
      </w:r>
      <w:r>
        <w:rPr>
          <w:rStyle w:val="FunctionTok"/>
        </w:rPr>
        <w:t>is.na</w:t>
      </w:r>
      <w:r>
        <w:rPr>
          <w:rStyle w:val="NormalTok"/>
        </w:rPr>
        <w:t xml:space="preserve">(Total) </w:t>
      </w:r>
      <w:r>
        <w:rPr>
          <w:rStyle w:val="SpecialCharTok"/>
        </w:rPr>
        <w:t>|</w:t>
      </w:r>
      <w:r>
        <w:rPr>
          <w:rStyle w:val="NormalTok"/>
        </w:rPr>
        <w:t xml:space="preserve"> </w:t>
      </w:r>
      <w:r>
        <w:rPr>
          <w:rStyle w:val="FunctionTok"/>
        </w:rPr>
        <w:t>is.na</w:t>
      </w:r>
      <w:r>
        <w:rPr>
          <w:rStyle w:val="NormalTok"/>
        </w:rPr>
        <w:t xml:space="preserve">(Men) </w:t>
      </w:r>
      <w:r>
        <w:rPr>
          <w:rStyle w:val="SpecialCharTok"/>
        </w:rPr>
        <w:t>|</w:t>
      </w:r>
      <w:r>
        <w:rPr>
          <w:rStyle w:val="NormalTok"/>
        </w:rPr>
        <w:t xml:space="preserve"> </w:t>
      </w:r>
      <w:r>
        <w:rPr>
          <w:rStyle w:val="FunctionTok"/>
        </w:rPr>
        <w:t>is.na</w:t>
      </w:r>
      <w:r>
        <w:rPr>
          <w:rStyle w:val="NormalTok"/>
        </w:rPr>
        <w:t xml:space="preserve">(Women) </w:t>
      </w:r>
      <w:r>
        <w:rPr>
          <w:rStyle w:val="SpecialCharTok"/>
        </w:rPr>
        <w:t>|</w:t>
      </w:r>
      <w:r>
        <w:rPr>
          <w:rStyle w:val="NormalTok"/>
        </w:rPr>
        <w:t xml:space="preserve"> </w:t>
      </w:r>
      <w:r>
        <w:rPr>
          <w:rStyle w:val="FunctionTok"/>
        </w:rPr>
        <w:t>is.na</w:t>
      </w:r>
      <w:r>
        <w:rPr>
          <w:rStyle w:val="NormalTok"/>
        </w:rPr>
        <w:t xml:space="preserve">(ShareWomen)) </w:t>
      </w:r>
      <w:r>
        <w:rPr>
          <w:rStyle w:val="SpecialCharTok"/>
        </w:rPr>
        <w:t>%&gt;%</w:t>
      </w:r>
      <w:r>
        <w:br/>
      </w:r>
      <w:r>
        <w:rPr>
          <w:rStyle w:val="NormalTok"/>
        </w:rPr>
        <w:t xml:space="preserve">  </w:t>
      </w:r>
      <w:r>
        <w:rPr>
          <w:rStyle w:val="FunctionTok"/>
        </w:rPr>
        <w:t>summarise</w:t>
      </w:r>
      <w:r>
        <w:rPr>
          <w:rStyle w:val="NormalTok"/>
        </w:rPr>
        <w:t>(</w:t>
      </w:r>
      <w:r>
        <w:rPr>
          <w:rStyle w:val="AttributeTok"/>
        </w:rPr>
        <w:t>Missing_Count =</w:t>
      </w:r>
      <w:r>
        <w:rPr>
          <w:rStyle w:val="NormalTok"/>
        </w:rPr>
        <w:t xml:space="preserve"> </w:t>
      </w:r>
      <w:r>
        <w:rPr>
          <w:rStyle w:val="FunctionTok"/>
        </w:rPr>
        <w:t>n</w:t>
      </w:r>
      <w:r>
        <w:rPr>
          <w:rStyle w:val="NormalTok"/>
        </w:rPr>
        <w:t>())</w:t>
      </w:r>
    </w:p>
    <w:p w14:paraId="7AC2F887" w14:textId="77777777" w:rsidR="00497A9E" w:rsidRDefault="008E31D6">
      <w:pPr>
        <w:pStyle w:val="SourceCode"/>
      </w:pPr>
      <w:r>
        <w:rPr>
          <w:rStyle w:val="VerbatimChar"/>
        </w:rPr>
        <w:t>##   Missing_Count</w:t>
      </w:r>
      <w:r>
        <w:br/>
      </w:r>
      <w:r>
        <w:rPr>
          <w:rStyle w:val="VerbatimChar"/>
        </w:rPr>
        <w:t>## 1             1</w:t>
      </w:r>
    </w:p>
    <w:p w14:paraId="24C54EC0" w14:textId="47033038" w:rsidR="00497A9E" w:rsidRDefault="008E31D6">
      <w:pPr>
        <w:pStyle w:val="FirstParagraph"/>
      </w:pPr>
      <w:r>
        <w:t xml:space="preserve">As you can </w:t>
      </w:r>
      <w:r w:rsidR="003B6416">
        <w:t>see,</w:t>
      </w:r>
      <w:r>
        <w:t xml:space="preserve"> we have one missing values for these 4 </w:t>
      </w:r>
      <w:r w:rsidR="003B6416">
        <w:t>columns</w:t>
      </w:r>
      <w:r>
        <w:t xml:space="preserve">. Although, we are not </w:t>
      </w:r>
      <w:r w:rsidR="003B6416">
        <w:t>deleting</w:t>
      </w:r>
      <w:r>
        <w:t xml:space="preserve"> this data </w:t>
      </w:r>
      <w:r w:rsidR="003B6416">
        <w:t>entry</w:t>
      </w:r>
      <w:r>
        <w:t xml:space="preserve"> because, other data of this row is very much important for the future investigation.</w:t>
      </w:r>
    </w:p>
    <w:p w14:paraId="5ED3EDAB" w14:textId="77777777" w:rsidR="003B6416" w:rsidRPr="003B6416" w:rsidRDefault="003B6416" w:rsidP="003B6416">
      <w:pPr>
        <w:pStyle w:val="BodyText"/>
      </w:pPr>
    </w:p>
    <w:p w14:paraId="406AF165" w14:textId="5AC860CF" w:rsidR="00497A9E" w:rsidRDefault="008E31D6">
      <w:pPr>
        <w:pStyle w:val="Heading2"/>
      </w:pPr>
      <w:bookmarkStart w:id="3" w:name="X0117c506e40d883a9b4c5d2b7af1302958e018d"/>
      <w:bookmarkEnd w:id="2"/>
      <w:r>
        <w:t>QUESTION 1: Which Major categories has Highest/Lowest numbers of Subject selection, and what are those subjects.</w:t>
      </w:r>
    </w:p>
    <w:p w14:paraId="5436CF86" w14:textId="77777777" w:rsidR="003B6416" w:rsidRPr="003B6416" w:rsidRDefault="003B6416" w:rsidP="003B6416">
      <w:pPr>
        <w:pStyle w:val="BodyText"/>
      </w:pPr>
    </w:p>
    <w:p w14:paraId="61BB7AC5" w14:textId="77777777" w:rsidR="00497A9E" w:rsidRDefault="008E31D6">
      <w:pPr>
        <w:pStyle w:val="SourceCode"/>
      </w:pPr>
      <w:r>
        <w:rPr>
          <w:rStyle w:val="NormalTok"/>
        </w:rPr>
        <w:t xml:space="preserve">bar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recent_grade)</w:t>
      </w:r>
      <w:r>
        <w:rPr>
          <w:rStyle w:val="SpecialCharTok"/>
        </w:rPr>
        <w:t>+</w:t>
      </w:r>
      <w:r>
        <w:br/>
      </w:r>
      <w:r>
        <w:rPr>
          <w:rStyle w:val="NormalTok"/>
        </w:rPr>
        <w:t xml:space="preserve">  </w:t>
      </w:r>
      <w:r>
        <w:rPr>
          <w:rStyle w:val="FunctionTok"/>
        </w:rPr>
        <w:t>geom_bar</w:t>
      </w:r>
      <w:r>
        <w:rPr>
          <w:rStyle w:val="NormalTok"/>
        </w:rPr>
        <w:t>(</w:t>
      </w:r>
      <w:r>
        <w:br/>
      </w:r>
      <w:r>
        <w:rPr>
          <w:rStyle w:val="NormalTok"/>
        </w:rPr>
        <w:t xml:space="preserv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Major_category, </w:t>
      </w:r>
      <w:r>
        <w:br/>
      </w:r>
      <w:r>
        <w:rPr>
          <w:rStyle w:val="NormalTok"/>
        </w:rPr>
        <w:t xml:space="preserve">    </w:t>
      </w:r>
      <w:r>
        <w:rPr>
          <w:rStyle w:val="AttributeTok"/>
        </w:rPr>
        <w:t>fill =</w:t>
      </w:r>
      <w:r>
        <w:rPr>
          <w:rStyle w:val="NormalTok"/>
        </w:rPr>
        <w:t xml:space="preserve"> Major_category),</w:t>
      </w:r>
      <w:r>
        <w:br/>
      </w:r>
      <w:r>
        <w:rPr>
          <w:rStyle w:val="NormalTok"/>
        </w:rPr>
        <w:t xml:space="preserve">    </w:t>
      </w:r>
      <w:r>
        <w:rPr>
          <w:rStyle w:val="AttributeTok"/>
        </w:rPr>
        <w:t>group =</w:t>
      </w:r>
      <w:r>
        <w:rPr>
          <w:rStyle w:val="NormalTok"/>
        </w:rPr>
        <w:t xml:space="preserve"> </w:t>
      </w:r>
      <w:r>
        <w:rPr>
          <w:rStyle w:val="DecValTok"/>
        </w:rPr>
        <w:t>1</w:t>
      </w:r>
      <w:r>
        <w:rPr>
          <w:rStyle w:val="NormalTok"/>
        </w:rPr>
        <w:t>,</w:t>
      </w:r>
      <w:r>
        <w:br/>
      </w:r>
      <w:r>
        <w:rPr>
          <w:rStyle w:val="NormalTok"/>
        </w:rPr>
        <w:t xml:space="preserve">    </w:t>
      </w:r>
      <w:r>
        <w:rPr>
          <w:rStyle w:val="AttributeTok"/>
        </w:rPr>
        <w:t>show.legend =</w:t>
      </w:r>
      <w:r>
        <w:rPr>
          <w:rStyle w:val="NormalTok"/>
        </w:rPr>
        <w:t xml:space="preserve"> </w:t>
      </w:r>
      <w:r>
        <w:rPr>
          <w:rStyle w:val="ConstantTok"/>
        </w:rPr>
        <w:t>TRUE</w:t>
      </w:r>
      <w:r>
        <w:rPr>
          <w:rStyle w:val="NormalTok"/>
        </w:rPr>
        <w:t xml:space="preserve">, </w:t>
      </w:r>
      <w:r>
        <w:rPr>
          <w:rStyle w:val="AttributeTok"/>
        </w:rPr>
        <w:t>width =</w:t>
      </w:r>
      <w:r>
        <w:rPr>
          <w:rStyle w:val="NormalTok"/>
        </w:rPr>
        <w:t xml:space="preserve"> </w:t>
      </w:r>
      <w:r>
        <w:rPr>
          <w:rStyle w:val="DecValTok"/>
        </w:rPr>
        <w:t>1</w:t>
      </w:r>
      <w:r>
        <w:br/>
      </w:r>
      <w:r>
        <w:rPr>
          <w:rStyle w:val="NormalTok"/>
        </w:rPr>
        <w:t xml:space="preserve">    ) </w:t>
      </w:r>
      <w:r>
        <w:rPr>
          <w:rStyle w:val="SpecialCharTok"/>
        </w:rPr>
        <w:t>+</w:t>
      </w:r>
      <w:r>
        <w:br/>
      </w:r>
      <w:r>
        <w:rPr>
          <w:rStyle w:val="NormalTok"/>
        </w:rPr>
        <w:t xml:space="preserve">    </w:t>
      </w:r>
      <w:r>
        <w:rPr>
          <w:rStyle w:val="FunctionTok"/>
        </w:rPr>
        <w:t>theme</w:t>
      </w:r>
      <w:r>
        <w:rPr>
          <w:rStyle w:val="NormalTok"/>
        </w:rPr>
        <w:t>(</w:t>
      </w:r>
      <w:r>
        <w:rPr>
          <w:rStyle w:val="AttributeTok"/>
        </w:rPr>
        <w:t>aspect.ratio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ConstantTok"/>
        </w:rPr>
        <w:t>NULL</w:t>
      </w:r>
      <w:r>
        <w:rPr>
          <w:rStyle w:val="NormalTok"/>
        </w:rPr>
        <w:t>,</w:t>
      </w:r>
      <w:r>
        <w:rPr>
          <w:rStyle w:val="AttributeTok"/>
        </w:rPr>
        <w:t>y=</w:t>
      </w:r>
      <w:r>
        <w:rPr>
          <w:rStyle w:val="ConstantTok"/>
        </w:rPr>
        <w:t>NULL</w:t>
      </w:r>
      <w:r>
        <w:rPr>
          <w:rStyle w:val="NormalTok"/>
        </w:rPr>
        <w:t>)</w:t>
      </w:r>
      <w:r>
        <w:br/>
      </w:r>
      <w:r>
        <w:br/>
      </w:r>
      <w:r>
        <w:rPr>
          <w:rStyle w:val="NormalTok"/>
        </w:rPr>
        <w:t xml:space="preserve">bar </w:t>
      </w:r>
      <w:r>
        <w:rPr>
          <w:rStyle w:val="SpecialCharTok"/>
        </w:rPr>
        <w:t>+</w:t>
      </w:r>
      <w:r>
        <w:rPr>
          <w:rStyle w:val="NormalTok"/>
        </w:rPr>
        <w:t xml:space="preserve"> </w:t>
      </w:r>
      <w:r>
        <w:rPr>
          <w:rStyle w:val="FunctionTok"/>
        </w:rPr>
        <w:t>coord_flip</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legend.box.background =</w:t>
      </w:r>
      <w:r>
        <w:rPr>
          <w:rStyle w:val="NormalTok"/>
        </w:rPr>
        <w:t xml:space="preserve"> </w:t>
      </w:r>
      <w:r>
        <w:rPr>
          <w:rStyle w:val="FunctionTok"/>
        </w:rPr>
        <w:t>element_rect</w:t>
      </w:r>
      <w:r>
        <w:rPr>
          <w:rStyle w:val="NormalTok"/>
        </w:rPr>
        <w:t>(),</w:t>
      </w:r>
      <w:r>
        <w:br/>
      </w:r>
      <w:r>
        <w:rPr>
          <w:rStyle w:val="NormalTok"/>
        </w:rPr>
        <w:t xml:space="preserve">    </w:t>
      </w:r>
      <w:r>
        <w:rPr>
          <w:rStyle w:val="AttributeTok"/>
        </w:rPr>
        <w:t>legend.box.margin =</w:t>
      </w:r>
      <w:r>
        <w:rPr>
          <w:rStyle w:val="NormalTok"/>
        </w:rPr>
        <w:t xml:space="preserve"> </w:t>
      </w:r>
      <w:r>
        <w:rPr>
          <w:rStyle w:val="FunctionTok"/>
        </w:rPr>
        <w:t>margin</w:t>
      </w:r>
      <w:r>
        <w:rPr>
          <w:rStyle w:val="NormalTok"/>
        </w:rPr>
        <w:t>(</w:t>
      </w:r>
      <w:r>
        <w:rPr>
          <w:rStyle w:val="DecValTok"/>
        </w:rPr>
        <w:t>6</w:t>
      </w:r>
      <w:r>
        <w:rPr>
          <w:rStyle w:val="NormalTok"/>
        </w:rPr>
        <w:t xml:space="preserve">, </w:t>
      </w:r>
      <w:r>
        <w:rPr>
          <w:rStyle w:val="DecValTok"/>
        </w:rPr>
        <w:t>6</w:t>
      </w:r>
      <w:r>
        <w:rPr>
          <w:rStyle w:val="NormalTok"/>
        </w:rPr>
        <w:t xml:space="preserve">, </w:t>
      </w:r>
      <w:r>
        <w:rPr>
          <w:rStyle w:val="DecValTok"/>
        </w:rPr>
        <w:t>6</w:t>
      </w:r>
      <w:r>
        <w:rPr>
          <w:rStyle w:val="NormalTok"/>
        </w:rPr>
        <w:t xml:space="preserve">, </w:t>
      </w:r>
      <w:r>
        <w:rPr>
          <w:rStyle w:val="DecValTok"/>
        </w:rPr>
        <w:t>6</w:t>
      </w:r>
      <w:r>
        <w:rPr>
          <w:rStyle w:val="NormalTok"/>
        </w:rPr>
        <w:t>)</w:t>
      </w:r>
      <w:r>
        <w:br/>
      </w:r>
      <w:r>
        <w:rPr>
          <w:rStyle w:val="NormalTok"/>
        </w:rPr>
        <w:t xml:space="preserve">  )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lastRenderedPageBreak/>
        <w:t xml:space="preserve">    </w:t>
      </w:r>
      <w:r>
        <w:rPr>
          <w:rStyle w:val="AttributeTok"/>
        </w:rPr>
        <w:t>title =</w:t>
      </w:r>
      <w:r>
        <w:rPr>
          <w:rStyle w:val="NormalTok"/>
        </w:rPr>
        <w:t xml:space="preserve"> </w:t>
      </w:r>
      <w:r>
        <w:rPr>
          <w:rStyle w:val="StringTok"/>
        </w:rPr>
        <w:t>"NUMBER OR TOTAL SUBJECT IN ALL CATEGORIES. "</w:t>
      </w:r>
      <w:r>
        <w:rPr>
          <w:rStyle w:val="NormalTok"/>
        </w:rPr>
        <w:t>,</w:t>
      </w:r>
      <w:r>
        <w:br/>
      </w:r>
      <w:r>
        <w:rPr>
          <w:rStyle w:val="NormalTok"/>
        </w:rPr>
        <w:t xml:space="preserve">    </w:t>
      </w:r>
      <w:r>
        <w:rPr>
          <w:rStyle w:val="AttributeTok"/>
        </w:rPr>
        <w:t>x =</w:t>
      </w:r>
      <w:r>
        <w:rPr>
          <w:rStyle w:val="NormalTok"/>
        </w:rPr>
        <w:t xml:space="preserve"> </w:t>
      </w:r>
      <w:r>
        <w:rPr>
          <w:rStyle w:val="StringTok"/>
        </w:rPr>
        <w:t>"MAJOR CATEGORIES"</w:t>
      </w:r>
      <w:r>
        <w:rPr>
          <w:rStyle w:val="NormalTok"/>
        </w:rPr>
        <w:t>,</w:t>
      </w:r>
      <w:r>
        <w:br/>
      </w:r>
      <w:r>
        <w:rPr>
          <w:rStyle w:val="NormalTok"/>
        </w:rPr>
        <w:t xml:space="preserve">    </w:t>
      </w:r>
      <w:r>
        <w:rPr>
          <w:rStyle w:val="AttributeTok"/>
        </w:rPr>
        <w:t>y =</w:t>
      </w:r>
      <w:r>
        <w:rPr>
          <w:rStyle w:val="NormalTok"/>
        </w:rPr>
        <w:t xml:space="preserve"> </w:t>
      </w:r>
      <w:r>
        <w:rPr>
          <w:rStyle w:val="StringTok"/>
        </w:rPr>
        <w:t>"QUANTITY"</w:t>
      </w:r>
      <w:r>
        <w:br/>
      </w:r>
      <w:r>
        <w:rPr>
          <w:rStyle w:val="NormalTok"/>
        </w:rPr>
        <w:t xml:space="preserve">  )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FunctionTok"/>
        </w:rPr>
        <w:t>rel</w:t>
      </w:r>
      <w:r>
        <w:rPr>
          <w:rStyle w:val="NormalTok"/>
        </w:rPr>
        <w:t>(</w:t>
      </w:r>
      <w:r>
        <w:rPr>
          <w:rStyle w:val="DecValTok"/>
        </w:rPr>
        <w:t>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axis.ticks.length.y =</w:t>
      </w:r>
      <w:r>
        <w:rPr>
          <w:rStyle w:val="NormalTok"/>
        </w:rPr>
        <w:t xml:space="preserve"> </w:t>
      </w:r>
      <w:r>
        <w:rPr>
          <w:rStyle w:val="FunctionTok"/>
        </w:rPr>
        <w:t>unit</w:t>
      </w:r>
      <w:r>
        <w:rPr>
          <w:rStyle w:val="NormalTok"/>
        </w:rPr>
        <w:t>(.</w:t>
      </w:r>
      <w:r>
        <w:rPr>
          <w:rStyle w:val="DecValTok"/>
        </w:rPr>
        <w:t>25</w:t>
      </w:r>
      <w:r>
        <w:rPr>
          <w:rStyle w:val="NormalTok"/>
        </w:rPr>
        <w:t xml:space="preserve">, </w:t>
      </w:r>
      <w:r>
        <w:rPr>
          <w:rStyle w:val="StringTok"/>
        </w:rPr>
        <w:t>"cm"</w:t>
      </w:r>
      <w:r>
        <w:rPr>
          <w:rStyle w:val="NormalTok"/>
        </w:rPr>
        <w:t>),</w:t>
      </w:r>
      <w:r>
        <w:br/>
      </w:r>
      <w:r>
        <w:rPr>
          <w:rStyle w:val="NormalTok"/>
        </w:rPr>
        <w:t xml:space="preserve">    </w:t>
      </w:r>
      <w:r>
        <w:rPr>
          <w:rStyle w:val="AttributeTok"/>
        </w:rPr>
        <w:t>axis.ticks.length.x =</w:t>
      </w:r>
      <w:r>
        <w:rPr>
          <w:rStyle w:val="NormalTok"/>
        </w:rPr>
        <w:t xml:space="preserve"> </w:t>
      </w:r>
      <w:r>
        <w:rPr>
          <w:rStyle w:val="FunctionTok"/>
        </w:rPr>
        <w:t>unit</w:t>
      </w:r>
      <w:r>
        <w:rPr>
          <w:rStyle w:val="NormalTok"/>
        </w:rPr>
        <w:t>(</w:t>
      </w:r>
      <w:r>
        <w:rPr>
          <w:rStyle w:val="SpecialCharTok"/>
        </w:rPr>
        <w:t>-</w:t>
      </w:r>
      <w:r>
        <w:rPr>
          <w:rStyle w:val="NormalTok"/>
        </w:rPr>
        <w:t>.</w:t>
      </w:r>
      <w:r>
        <w:rPr>
          <w:rStyle w:val="DecValTok"/>
        </w:rPr>
        <w:t>25</w:t>
      </w:r>
      <w:r>
        <w:rPr>
          <w:rStyle w:val="NormalTok"/>
        </w:rPr>
        <w:t xml:space="preserve">, </w:t>
      </w:r>
      <w:r>
        <w:rPr>
          <w:rStyle w:val="StringTok"/>
        </w:rPr>
        <w:t>"cm"</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margin =</w:t>
      </w:r>
      <w:r>
        <w:rPr>
          <w:rStyle w:val="NormalTok"/>
        </w:rPr>
        <w:t xml:space="preserve"> </w:t>
      </w:r>
      <w:r>
        <w:rPr>
          <w:rStyle w:val="FunctionTok"/>
        </w:rPr>
        <w:t>margin</w:t>
      </w:r>
      <w:r>
        <w:rPr>
          <w:rStyle w:val="NormalTok"/>
        </w:rPr>
        <w:t>(</w:t>
      </w:r>
      <w:r>
        <w:rPr>
          <w:rStyle w:val="AttributeTok"/>
        </w:rPr>
        <w:t>t =</w:t>
      </w:r>
      <w:r>
        <w:rPr>
          <w:rStyle w:val="NormalTok"/>
        </w:rPr>
        <w:t xml:space="preserve"> .</w:t>
      </w:r>
      <w:r>
        <w:rPr>
          <w:rStyle w:val="DecValTok"/>
        </w:rPr>
        <w:t>3</w:t>
      </w:r>
      <w:r>
        <w:rPr>
          <w:rStyle w:val="NormalTok"/>
        </w:rPr>
        <w:t xml:space="preserve">, </w:t>
      </w:r>
      <w:r>
        <w:rPr>
          <w:rStyle w:val="AttributeTok"/>
        </w:rPr>
        <w:t>unit =</w:t>
      </w:r>
      <w:r>
        <w:rPr>
          <w:rStyle w:val="NormalTok"/>
        </w:rPr>
        <w:t xml:space="preserve"> </w:t>
      </w:r>
      <w:r>
        <w:rPr>
          <w:rStyle w:val="StringTok"/>
        </w:rPr>
        <w:t>"cm"</w:t>
      </w:r>
      <w:r>
        <w:rPr>
          <w:rStyle w:val="NormalTok"/>
        </w:rPr>
        <w:t>))</w:t>
      </w:r>
      <w:r>
        <w:br/>
      </w:r>
      <w:r>
        <w:rPr>
          <w:rStyle w:val="NormalTok"/>
        </w:rPr>
        <w:t xml:space="preserve">  )</w:t>
      </w:r>
    </w:p>
    <w:p w14:paraId="7061B18D" w14:textId="7470FCD5" w:rsidR="00497A9E" w:rsidRDefault="00F07F7F">
      <w:pPr>
        <w:pStyle w:val="FirstParagraph"/>
      </w:pPr>
      <w:r>
        <w:rPr>
          <w:noProof/>
        </w:rPr>
        <w:drawing>
          <wp:inline distT="0" distB="0" distL="0" distR="0" wp14:anchorId="2DA06AEB" wp14:editId="52B6DB2C">
            <wp:extent cx="5943600" cy="3164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43600" cy="3164205"/>
                    </a:xfrm>
                    <a:prstGeom prst="rect">
                      <a:avLst/>
                    </a:prstGeom>
                  </pic:spPr>
                </pic:pic>
              </a:graphicData>
            </a:graphic>
          </wp:inline>
        </w:drawing>
      </w:r>
    </w:p>
    <w:p w14:paraId="6EE57431" w14:textId="3354728C" w:rsidR="00497A9E" w:rsidRDefault="008E31D6">
      <w:pPr>
        <w:pStyle w:val="BodyText"/>
      </w:pPr>
      <w:r>
        <w:t xml:space="preserve">Here, </w:t>
      </w:r>
      <w:r w:rsidR="003B6416">
        <w:t>as</w:t>
      </w:r>
      <w:r>
        <w:t xml:space="preserve"> you can see, we can clearly see from the BAR graph that Engineering </w:t>
      </w:r>
      <w:r w:rsidR="00F80AA9">
        <w:t>department</w:t>
      </w:r>
      <w:r>
        <w:t xml:space="preserve"> has the highest variety or category of the different subject. Just like that we can easily identify Interdisciplinary department with only </w:t>
      </w:r>
      <w:r w:rsidR="00F80AA9">
        <w:t>having</w:t>
      </w:r>
      <w:r>
        <w:t xml:space="preserve"> one subject in it.</w:t>
      </w:r>
    </w:p>
    <w:p w14:paraId="73A7734F" w14:textId="2DC33D53" w:rsidR="00497A9E" w:rsidRDefault="008E31D6">
      <w:pPr>
        <w:pStyle w:val="BodyText"/>
      </w:pPr>
      <w:r>
        <w:t xml:space="preserve">We can see this graph different way to make </w:t>
      </w:r>
      <w:r w:rsidR="003B6416">
        <w:t>these things</w:t>
      </w:r>
      <w:r>
        <w:t xml:space="preserve"> </w:t>
      </w:r>
      <w:r w:rsidR="00F80AA9">
        <w:t>clearer</w:t>
      </w:r>
      <w:r>
        <w:t>, and to get good idea about Major categories.</w:t>
      </w:r>
    </w:p>
    <w:p w14:paraId="79FF931C" w14:textId="77777777" w:rsidR="00497A9E" w:rsidRDefault="008E31D6">
      <w:pPr>
        <w:pStyle w:val="SourceCode"/>
      </w:pPr>
      <w:r>
        <w:rPr>
          <w:rStyle w:val="NormalTok"/>
        </w:rPr>
        <w:t xml:space="preserve">bar </w:t>
      </w:r>
      <w:r>
        <w:rPr>
          <w:rStyle w:val="SpecialCharTok"/>
        </w:rPr>
        <w:t>+</w:t>
      </w:r>
      <w:r>
        <w:rPr>
          <w:rStyle w:val="NormalTok"/>
        </w:rPr>
        <w:t xml:space="preserve"> </w:t>
      </w:r>
      <w:r>
        <w:rPr>
          <w:rStyle w:val="FunctionTok"/>
        </w:rPr>
        <w:t>coord_polar</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legend.box.background =</w:t>
      </w:r>
      <w:r>
        <w:rPr>
          <w:rStyle w:val="NormalTok"/>
        </w:rPr>
        <w:t xml:space="preserve"> </w:t>
      </w:r>
      <w:r>
        <w:rPr>
          <w:rStyle w:val="FunctionTok"/>
        </w:rPr>
        <w:t>element_rect</w:t>
      </w:r>
      <w:r>
        <w:rPr>
          <w:rStyle w:val="NormalTok"/>
        </w:rPr>
        <w:t>(),</w:t>
      </w:r>
      <w:r>
        <w:br/>
      </w:r>
      <w:r>
        <w:rPr>
          <w:rStyle w:val="NormalTok"/>
        </w:rPr>
        <w:t xml:space="preserve">    </w:t>
      </w:r>
      <w:r>
        <w:rPr>
          <w:rStyle w:val="AttributeTok"/>
        </w:rPr>
        <w:t>legend.box.margin =</w:t>
      </w:r>
      <w:r>
        <w:rPr>
          <w:rStyle w:val="NormalTok"/>
        </w:rPr>
        <w:t xml:space="preserve"> </w:t>
      </w:r>
      <w:r>
        <w:rPr>
          <w:rStyle w:val="FunctionTok"/>
        </w:rPr>
        <w:t>margin</w:t>
      </w:r>
      <w:r>
        <w:rPr>
          <w:rStyle w:val="NormalTok"/>
        </w:rPr>
        <w:t>(</w:t>
      </w:r>
      <w:r>
        <w:rPr>
          <w:rStyle w:val="DecValTok"/>
        </w:rPr>
        <w:t>6</w:t>
      </w:r>
      <w:r>
        <w:rPr>
          <w:rStyle w:val="NormalTok"/>
        </w:rPr>
        <w:t xml:space="preserve">, </w:t>
      </w:r>
      <w:r>
        <w:rPr>
          <w:rStyle w:val="DecValTok"/>
        </w:rPr>
        <w:t>6</w:t>
      </w:r>
      <w:r>
        <w:rPr>
          <w:rStyle w:val="NormalTok"/>
        </w:rPr>
        <w:t xml:space="preserve">, </w:t>
      </w:r>
      <w:r>
        <w:rPr>
          <w:rStyle w:val="DecValTok"/>
        </w:rPr>
        <w:t>6</w:t>
      </w:r>
      <w:r>
        <w:rPr>
          <w:rStyle w:val="NormalTok"/>
        </w:rPr>
        <w:t xml:space="preserve">, </w:t>
      </w:r>
      <w:r>
        <w:rPr>
          <w:rStyle w:val="DecValTok"/>
        </w:rPr>
        <w:t>6</w:t>
      </w:r>
      <w:r>
        <w:rPr>
          <w:rStyle w:val="NormalTok"/>
        </w:rPr>
        <w:t>)</w:t>
      </w:r>
      <w:r>
        <w:br/>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"NUMBER OR TOTAL SUBJECT IN ALL CATEGORIES. "</w:t>
      </w:r>
      <w:r>
        <w:rPr>
          <w:rStyle w:val="NormalTok"/>
        </w:rPr>
        <w:t>,</w:t>
      </w:r>
      <w:r>
        <w:br/>
      </w:r>
      <w:r>
        <w:rPr>
          <w:rStyle w:val="NormalTok"/>
        </w:rPr>
        <w:t xml:space="preserve">    </w:t>
      </w:r>
      <w:r>
        <w:rPr>
          <w:rStyle w:val="AttributeTok"/>
        </w:rPr>
        <w:t>x =</w:t>
      </w:r>
      <w:r>
        <w:rPr>
          <w:rStyle w:val="NormalTok"/>
        </w:rPr>
        <w:t xml:space="preserve"> </w:t>
      </w:r>
      <w:r>
        <w:rPr>
          <w:rStyle w:val="StringTok"/>
        </w:rPr>
        <w:t>"MAJOR CATEGORIES"</w:t>
      </w:r>
      <w:r>
        <w:rPr>
          <w:rStyle w:val="NormalTok"/>
        </w:rPr>
        <w:t>,</w:t>
      </w:r>
      <w:r>
        <w:br/>
      </w:r>
      <w:r>
        <w:rPr>
          <w:rStyle w:val="NormalTok"/>
        </w:rPr>
        <w:t xml:space="preserve">    </w:t>
      </w:r>
      <w:r>
        <w:rPr>
          <w:rStyle w:val="AttributeTok"/>
        </w:rPr>
        <w:t>y =</w:t>
      </w:r>
      <w:r>
        <w:rPr>
          <w:rStyle w:val="NormalTok"/>
        </w:rPr>
        <w:t xml:space="preserve"> </w:t>
      </w:r>
      <w:r>
        <w:rPr>
          <w:rStyle w:val="StringTok"/>
        </w:rPr>
        <w:t>"QUANTITY"</w:t>
      </w:r>
      <w:r>
        <w:br/>
      </w:r>
      <w:r>
        <w:rPr>
          <w:rStyle w:val="NormalTok"/>
        </w:rPr>
        <w:t xml:space="preserve">  )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FunctionTok"/>
        </w:rPr>
        <w:t>rel</w:t>
      </w:r>
      <w:r>
        <w:rPr>
          <w:rStyle w:val="NormalTok"/>
        </w:rPr>
        <w:t>(</w:t>
      </w:r>
      <w:r>
        <w:rPr>
          <w:rStyle w:val="DecValTok"/>
        </w:rPr>
        <w:t>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lastRenderedPageBreak/>
        <w:t xml:space="preserve">    </w:t>
      </w:r>
      <w:r>
        <w:rPr>
          <w:rStyle w:val="AttributeTok"/>
        </w:rPr>
        <w:t>axis.ticks.length.y =</w:t>
      </w:r>
      <w:r>
        <w:rPr>
          <w:rStyle w:val="NormalTok"/>
        </w:rPr>
        <w:t xml:space="preserve"> </w:t>
      </w:r>
      <w:r>
        <w:rPr>
          <w:rStyle w:val="FunctionTok"/>
        </w:rPr>
        <w:t>unit</w:t>
      </w:r>
      <w:r>
        <w:rPr>
          <w:rStyle w:val="NormalTok"/>
        </w:rPr>
        <w:t>(.</w:t>
      </w:r>
      <w:r>
        <w:rPr>
          <w:rStyle w:val="DecValTok"/>
        </w:rPr>
        <w:t>25</w:t>
      </w:r>
      <w:r>
        <w:rPr>
          <w:rStyle w:val="NormalTok"/>
        </w:rPr>
        <w:t xml:space="preserve">, </w:t>
      </w:r>
      <w:r>
        <w:rPr>
          <w:rStyle w:val="StringTok"/>
        </w:rPr>
        <w:t>"cm"</w:t>
      </w:r>
      <w:r>
        <w:rPr>
          <w:rStyle w:val="NormalTok"/>
        </w:rPr>
        <w:t>),</w:t>
      </w:r>
      <w:r>
        <w:br/>
      </w:r>
      <w:r>
        <w:rPr>
          <w:rStyle w:val="NormalTok"/>
        </w:rPr>
        <w:t xml:space="preserve">    </w:t>
      </w:r>
      <w:r>
        <w:rPr>
          <w:rStyle w:val="AttributeTok"/>
        </w:rPr>
        <w:t>axis.ticks.length.x =</w:t>
      </w:r>
      <w:r>
        <w:rPr>
          <w:rStyle w:val="NormalTok"/>
        </w:rPr>
        <w:t xml:space="preserve"> </w:t>
      </w:r>
      <w:r>
        <w:rPr>
          <w:rStyle w:val="FunctionTok"/>
        </w:rPr>
        <w:t>unit</w:t>
      </w:r>
      <w:r>
        <w:rPr>
          <w:rStyle w:val="NormalTok"/>
        </w:rPr>
        <w:t>(</w:t>
      </w:r>
      <w:r>
        <w:rPr>
          <w:rStyle w:val="SpecialCharTok"/>
        </w:rPr>
        <w:t>-</w:t>
      </w:r>
      <w:r>
        <w:rPr>
          <w:rStyle w:val="NormalTok"/>
        </w:rPr>
        <w:t>.</w:t>
      </w:r>
      <w:r>
        <w:rPr>
          <w:rStyle w:val="DecValTok"/>
        </w:rPr>
        <w:t>25</w:t>
      </w:r>
      <w:r>
        <w:rPr>
          <w:rStyle w:val="NormalTok"/>
        </w:rPr>
        <w:t xml:space="preserve">, </w:t>
      </w:r>
      <w:r>
        <w:rPr>
          <w:rStyle w:val="StringTok"/>
        </w:rPr>
        <w:t>"cm"</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margin =</w:t>
      </w:r>
      <w:r>
        <w:rPr>
          <w:rStyle w:val="NormalTok"/>
        </w:rPr>
        <w:t xml:space="preserve"> </w:t>
      </w:r>
      <w:r>
        <w:rPr>
          <w:rStyle w:val="FunctionTok"/>
        </w:rPr>
        <w:t>margin</w:t>
      </w:r>
      <w:r>
        <w:rPr>
          <w:rStyle w:val="NormalTok"/>
        </w:rPr>
        <w:t>(</w:t>
      </w:r>
      <w:r>
        <w:rPr>
          <w:rStyle w:val="AttributeTok"/>
        </w:rPr>
        <w:t>t =</w:t>
      </w:r>
      <w:r>
        <w:rPr>
          <w:rStyle w:val="NormalTok"/>
        </w:rPr>
        <w:t xml:space="preserve"> .</w:t>
      </w:r>
      <w:r>
        <w:rPr>
          <w:rStyle w:val="DecValTok"/>
        </w:rPr>
        <w:t>3</w:t>
      </w:r>
      <w:r>
        <w:rPr>
          <w:rStyle w:val="NormalTok"/>
        </w:rPr>
        <w:t xml:space="preserve">, </w:t>
      </w:r>
      <w:r>
        <w:rPr>
          <w:rStyle w:val="AttributeTok"/>
        </w:rPr>
        <w:t>unit =</w:t>
      </w:r>
      <w:r>
        <w:rPr>
          <w:rStyle w:val="NormalTok"/>
        </w:rPr>
        <w:t xml:space="preserve"> </w:t>
      </w:r>
      <w:r>
        <w:rPr>
          <w:rStyle w:val="StringTok"/>
        </w:rPr>
        <w:t>"cm"</w:t>
      </w:r>
      <w:r>
        <w:rPr>
          <w:rStyle w:val="NormalTok"/>
        </w:rPr>
        <w:t>))</w:t>
      </w:r>
      <w:r>
        <w:br/>
      </w:r>
      <w:r>
        <w:rPr>
          <w:rStyle w:val="NormalTok"/>
        </w:rPr>
        <w:t xml:space="preserve">  )</w:t>
      </w:r>
    </w:p>
    <w:p w14:paraId="5CBB8B49" w14:textId="23097BCE" w:rsidR="00497A9E" w:rsidRDefault="00F07F7F">
      <w:pPr>
        <w:pStyle w:val="FirstParagraph"/>
      </w:pPr>
      <w:r>
        <w:rPr>
          <w:noProof/>
        </w:rPr>
        <w:drawing>
          <wp:inline distT="0" distB="0" distL="0" distR="0" wp14:anchorId="3DDF4EE0" wp14:editId="6074B6DD">
            <wp:extent cx="5943600" cy="3164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943600" cy="3164205"/>
                    </a:xfrm>
                    <a:prstGeom prst="rect">
                      <a:avLst/>
                    </a:prstGeom>
                  </pic:spPr>
                </pic:pic>
              </a:graphicData>
            </a:graphic>
          </wp:inline>
        </w:drawing>
      </w:r>
    </w:p>
    <w:p w14:paraId="21DB61F0" w14:textId="1F02FCE1" w:rsidR="00497A9E" w:rsidRDefault="008E31D6">
      <w:pPr>
        <w:pStyle w:val="BodyText"/>
      </w:pPr>
      <w:r>
        <w:t xml:space="preserve">Even after plotting </w:t>
      </w:r>
      <w:r w:rsidR="00F07F7F">
        <w:t>this,</w:t>
      </w:r>
      <w:r>
        <w:t xml:space="preserve"> we can easily identify </w:t>
      </w:r>
      <w:r w:rsidR="00F80AA9">
        <w:t>those</w:t>
      </w:r>
      <w:r>
        <w:t xml:space="preserve"> subjects. Now, just to see what kind of subject </w:t>
      </w:r>
      <w:r w:rsidR="00F80AA9">
        <w:t>those</w:t>
      </w:r>
      <w:r>
        <w:t xml:space="preserve"> Highest and Lowest categories has. We, are doing filtering just to give you a good idea.</w:t>
      </w:r>
    </w:p>
    <w:p w14:paraId="7848F5AC" w14:textId="77777777" w:rsidR="00497A9E" w:rsidRDefault="008E31D6">
      <w:pPr>
        <w:pStyle w:val="SourceCode"/>
      </w:pPr>
      <w:r>
        <w:rPr>
          <w:rStyle w:val="NormalTok"/>
        </w:rPr>
        <w:t xml:space="preserve">Engineering </w:t>
      </w:r>
      <w:r>
        <w:rPr>
          <w:rStyle w:val="OtherTok"/>
        </w:rPr>
        <w:t>&lt;-</w:t>
      </w:r>
      <w:r>
        <w:rPr>
          <w:rStyle w:val="NormalTok"/>
        </w:rPr>
        <w:t xml:space="preserve"> </w:t>
      </w:r>
      <w:r>
        <w:rPr>
          <w:rStyle w:val="FunctionTok"/>
        </w:rPr>
        <w:t>filter</w:t>
      </w:r>
      <w:r>
        <w:rPr>
          <w:rStyle w:val="NormalTok"/>
        </w:rPr>
        <w:t xml:space="preserve">(recent_grade, Major_category </w:t>
      </w:r>
      <w:r>
        <w:rPr>
          <w:rStyle w:val="SpecialCharTok"/>
        </w:rPr>
        <w:t>==</w:t>
      </w:r>
      <w:r>
        <w:rPr>
          <w:rStyle w:val="NormalTok"/>
        </w:rPr>
        <w:t xml:space="preserve"> </w:t>
      </w:r>
      <w:r>
        <w:rPr>
          <w:rStyle w:val="StringTok"/>
        </w:rPr>
        <w:t>"Engineering"</w:t>
      </w:r>
      <w:r>
        <w:rPr>
          <w:rStyle w:val="NormalTok"/>
        </w:rPr>
        <w:t>)</w:t>
      </w:r>
      <w:r>
        <w:br/>
      </w:r>
      <w:r>
        <w:rPr>
          <w:rStyle w:val="FunctionTok"/>
        </w:rPr>
        <w:t>select</w:t>
      </w:r>
      <w:r>
        <w:rPr>
          <w:rStyle w:val="NormalTok"/>
        </w:rPr>
        <w:t>(Engineering, Major</w:t>
      </w:r>
      <w:r>
        <w:rPr>
          <w:rStyle w:val="SpecialCharTok"/>
        </w:rPr>
        <w:t>:</w:t>
      </w:r>
      <w:r>
        <w:rPr>
          <w:rStyle w:val="NormalTok"/>
        </w:rPr>
        <w:t>Major_category)</w:t>
      </w:r>
    </w:p>
    <w:p w14:paraId="2205BE3F" w14:textId="77777777" w:rsidR="00497A9E" w:rsidRDefault="008E31D6">
      <w:pPr>
        <w:pStyle w:val="SourceCode"/>
      </w:pPr>
      <w:r>
        <w:rPr>
          <w:rStyle w:val="VerbatimChar"/>
        </w:rPr>
        <w:t>##                                          Major Total   Men Women Major_category</w:t>
      </w:r>
      <w:r>
        <w:br/>
      </w:r>
      <w:r>
        <w:rPr>
          <w:rStyle w:val="VerbatimChar"/>
        </w:rPr>
        <w:t>## 1                        PETROLEUM ENGINEERING  2339  2057   282    Engineering</w:t>
      </w:r>
      <w:r>
        <w:br/>
      </w:r>
      <w:r>
        <w:rPr>
          <w:rStyle w:val="VerbatimChar"/>
        </w:rPr>
        <w:t>## 2               MINING AND MINERAL ENGINEERING   756   679    77    Engineering</w:t>
      </w:r>
      <w:r>
        <w:br/>
      </w:r>
      <w:r>
        <w:rPr>
          <w:rStyle w:val="VerbatimChar"/>
        </w:rPr>
        <w:t>## 3                    METALLURGICAL ENGINEERING   856   725   131    Engineering</w:t>
      </w:r>
      <w:r>
        <w:br/>
      </w:r>
      <w:r>
        <w:rPr>
          <w:rStyle w:val="VerbatimChar"/>
        </w:rPr>
        <w:t>## 4    NAVAL ARCHITECTURE AND MARINE ENGINEERING  1258  1123   135    Engineering</w:t>
      </w:r>
      <w:r>
        <w:br/>
      </w:r>
      <w:r>
        <w:rPr>
          <w:rStyle w:val="VerbatimChar"/>
        </w:rPr>
        <w:t>## 5                         CHEMICAL ENGINEERING 32260 21239 11021    Engineering</w:t>
      </w:r>
      <w:r>
        <w:br/>
      </w:r>
      <w:r>
        <w:rPr>
          <w:rStyle w:val="VerbatimChar"/>
        </w:rPr>
        <w:t>## 6                          NUCLEAR ENGINEERING  2573  2200   373    Engineering</w:t>
      </w:r>
      <w:r>
        <w:br/>
      </w:r>
      <w:r>
        <w:rPr>
          <w:rStyle w:val="VerbatimChar"/>
        </w:rPr>
        <w:t>## 7                       MECHANICAL ENGINEERING 91227 80320 10907    Engineering</w:t>
      </w:r>
      <w:r>
        <w:br/>
      </w:r>
      <w:r>
        <w:rPr>
          <w:rStyle w:val="VerbatimChar"/>
        </w:rPr>
        <w:t>## 8                       ELECTRICAL ENGINEERING 81527 65511 16016    Engineering</w:t>
      </w:r>
      <w:r>
        <w:br/>
      </w:r>
      <w:r>
        <w:rPr>
          <w:rStyle w:val="VerbatimChar"/>
        </w:rPr>
        <w:lastRenderedPageBreak/>
        <w:t>## 9                         COMPUTER ENGINEERING 41542 33258  8284    Engineering</w:t>
      </w:r>
      <w:r>
        <w:br/>
      </w:r>
      <w:r>
        <w:rPr>
          <w:rStyle w:val="VerbatimChar"/>
        </w:rPr>
        <w:t>## 10                       AEROSPACE ENGINEERING 15058 12953  2105    Engineering</w:t>
      </w:r>
      <w:r>
        <w:br/>
      </w:r>
      <w:r>
        <w:rPr>
          <w:rStyle w:val="VerbatimChar"/>
        </w:rPr>
        <w:t>## 11                      BIOMEDICAL ENGINEERING 14955  8407  6548    Engineering</w:t>
      </w:r>
      <w:r>
        <w:br/>
      </w:r>
      <w:r>
        <w:rPr>
          <w:rStyle w:val="VerbatimChar"/>
        </w:rPr>
        <w:t>## 12                           MATERIALS SCIENCE  4279  2949  1330    Engineering</w:t>
      </w:r>
      <w:r>
        <w:br/>
      </w:r>
      <w:r>
        <w:rPr>
          <w:rStyle w:val="VerbatimChar"/>
        </w:rPr>
        <w:t>## 13   ENGINEERING MECHANICS PHYSICS AND SCIENCE  4321  3526   795    Engineering</w:t>
      </w:r>
      <w:r>
        <w:br/>
      </w:r>
      <w:r>
        <w:rPr>
          <w:rStyle w:val="VerbatimChar"/>
        </w:rPr>
        <w:t>## 14                      BIOLOGICAL ENGINEERING  8925  6062  2863    Engineering</w:t>
      </w:r>
      <w:r>
        <w:br/>
      </w:r>
      <w:r>
        <w:rPr>
          <w:rStyle w:val="VerbatimChar"/>
        </w:rPr>
        <w:t>## 15    INDUSTRIAL AND MANUFACTURING ENGINEERING 18968 12453  6515    Engineering</w:t>
      </w:r>
      <w:r>
        <w:br/>
      </w:r>
      <w:r>
        <w:rPr>
          <w:rStyle w:val="VerbatimChar"/>
        </w:rPr>
        <w:t>## 16                         GENERAL ENGINEERING 61152 45683 15469    Engineering</w:t>
      </w:r>
      <w:r>
        <w:br/>
      </w:r>
      <w:r>
        <w:rPr>
          <w:rStyle w:val="VerbatimChar"/>
        </w:rPr>
        <w:t>## 17                   ARCHITECTURAL ENGINEERING  2825  1835   990    Engineering</w:t>
      </w:r>
      <w:r>
        <w:br/>
      </w:r>
      <w:r>
        <w:rPr>
          <w:rStyle w:val="VerbatimChar"/>
        </w:rPr>
        <w:t>## 18           ELECTRICAL ENGINEERING TECHNOLOGY 11565  8181  3384    Engineering</w:t>
      </w:r>
      <w:r>
        <w:br/>
      </w:r>
      <w:r>
        <w:rPr>
          <w:rStyle w:val="VerbatimChar"/>
        </w:rPr>
        <w:t>## 19 MATERIALS ENGINEERING AND MATERIALS SCIENCE  2993  2020   973    Engineering</w:t>
      </w:r>
      <w:r>
        <w:br/>
      </w:r>
      <w:r>
        <w:rPr>
          <w:rStyle w:val="VerbatimChar"/>
        </w:rPr>
        <w:t>## 20                           CIVIL ENGINEERING 53153 41081 12072    Engineering</w:t>
      </w:r>
      <w:r>
        <w:br/>
      </w:r>
      <w:r>
        <w:rPr>
          <w:rStyle w:val="VerbatimChar"/>
        </w:rPr>
        <w:t>## 21                   MISCELLANEOUS ENGINEERING  9133  7398  1735    Engineering</w:t>
      </w:r>
      <w:r>
        <w:br/>
      </w:r>
      <w:r>
        <w:rPr>
          <w:rStyle w:val="VerbatimChar"/>
        </w:rPr>
        <w:t>## 22                   ENVIRONMENTAL ENGINEERING  4047  2662  1385    Engineering</w:t>
      </w:r>
      <w:r>
        <w:br/>
      </w:r>
      <w:r>
        <w:rPr>
          <w:rStyle w:val="VerbatimChar"/>
        </w:rPr>
        <w:t>## 23                    ENGINEERING TECHNOLOGIES  3600  2695   905    Engineering</w:t>
      </w:r>
      <w:r>
        <w:br/>
      </w:r>
      <w:r>
        <w:rPr>
          <w:rStyle w:val="VerbatimChar"/>
        </w:rPr>
        <w:t>## 24      GEOLOGICAL AND GEOPHYSICAL ENGINEERING   720   488   232    Engineering</w:t>
      </w:r>
      <w:r>
        <w:br/>
      </w:r>
      <w:r>
        <w:rPr>
          <w:rStyle w:val="VerbatimChar"/>
        </w:rPr>
        <w:t>## 25          INDUSTRIAL PRODUCTION TECHNOLOGIES  4631  3477  1154    Engineering</w:t>
      </w:r>
      <w:r>
        <w:br/>
      </w:r>
      <w:r>
        <w:rPr>
          <w:rStyle w:val="VerbatimChar"/>
        </w:rPr>
        <w:t>## 26       ENGINEERING AND INDUSTRIAL MANAGEMENT  2906  2400   506    Engineering</w:t>
      </w:r>
      <w:r>
        <w:br/>
      </w:r>
      <w:r>
        <w:rPr>
          <w:rStyle w:val="VerbatimChar"/>
        </w:rPr>
        <w:t>## 27                                ARCHITECTURE 46420 25463 20957    Engineering</w:t>
      </w:r>
      <w:r>
        <w:br/>
      </w:r>
      <w:r>
        <w:rPr>
          <w:rStyle w:val="VerbatimChar"/>
        </w:rPr>
        <w:t>## 28      MISCELLANEOUS ENGINEERING TECHNOLOGIES  8804  7043  1761    Engineering</w:t>
      </w:r>
      <w:r>
        <w:br/>
      </w:r>
      <w:r>
        <w:rPr>
          <w:rStyle w:val="VerbatimChar"/>
        </w:rPr>
        <w:t>## 29 MECHANICAL ENGINEERING RELATED TECHNOLOGIES  4790  4419   371    Engineering</w:t>
      </w:r>
    </w:p>
    <w:p w14:paraId="51604CFB" w14:textId="77777777" w:rsidR="00497A9E" w:rsidRDefault="008E31D6">
      <w:pPr>
        <w:pStyle w:val="SourceCode"/>
      </w:pPr>
      <w:r>
        <w:rPr>
          <w:rStyle w:val="NormalTok"/>
        </w:rPr>
        <w:t xml:space="preserve">Interdisciplinary </w:t>
      </w:r>
      <w:r>
        <w:rPr>
          <w:rStyle w:val="OtherTok"/>
        </w:rPr>
        <w:t>&lt;-</w:t>
      </w:r>
      <w:r>
        <w:rPr>
          <w:rStyle w:val="NormalTok"/>
        </w:rPr>
        <w:t xml:space="preserve"> </w:t>
      </w:r>
      <w:r>
        <w:rPr>
          <w:rStyle w:val="FunctionTok"/>
        </w:rPr>
        <w:t>filter</w:t>
      </w:r>
      <w:r>
        <w:rPr>
          <w:rStyle w:val="NormalTok"/>
        </w:rPr>
        <w:t xml:space="preserve">(recent_grade, Major_category </w:t>
      </w:r>
      <w:r>
        <w:rPr>
          <w:rStyle w:val="SpecialCharTok"/>
        </w:rPr>
        <w:t>==</w:t>
      </w:r>
      <w:r>
        <w:rPr>
          <w:rStyle w:val="StringTok"/>
        </w:rPr>
        <w:t>"Interdisciplinary"</w:t>
      </w:r>
      <w:r>
        <w:rPr>
          <w:rStyle w:val="NormalTok"/>
        </w:rPr>
        <w:t>)</w:t>
      </w:r>
      <w:r>
        <w:br/>
      </w:r>
      <w:r>
        <w:rPr>
          <w:rStyle w:val="FunctionTok"/>
        </w:rPr>
        <w:t>select</w:t>
      </w:r>
      <w:r>
        <w:rPr>
          <w:rStyle w:val="NormalTok"/>
        </w:rPr>
        <w:t>(Interdisciplinary, Major</w:t>
      </w:r>
      <w:r>
        <w:rPr>
          <w:rStyle w:val="SpecialCharTok"/>
        </w:rPr>
        <w:t>:</w:t>
      </w:r>
      <w:r>
        <w:rPr>
          <w:rStyle w:val="NormalTok"/>
        </w:rPr>
        <w:t>Major_category)</w:t>
      </w:r>
    </w:p>
    <w:p w14:paraId="767607B5" w14:textId="77777777" w:rsidR="00497A9E" w:rsidRDefault="008E31D6">
      <w:pPr>
        <w:pStyle w:val="SourceCode"/>
      </w:pPr>
      <w:r>
        <w:rPr>
          <w:rStyle w:val="VerbatimChar"/>
        </w:rPr>
        <w:t>##                             Major Total  Men Women    Major_category</w:t>
      </w:r>
      <w:r>
        <w:br/>
      </w:r>
      <w:r>
        <w:rPr>
          <w:rStyle w:val="VerbatimChar"/>
        </w:rPr>
        <w:t>## 1 MULTI/INTERDISCIPLINARY STUDIES 12296 2817  9479 Interdisciplinary</w:t>
      </w:r>
    </w:p>
    <w:p w14:paraId="29129262" w14:textId="27E9791E" w:rsidR="00497A9E" w:rsidRDefault="003B6416">
      <w:pPr>
        <w:pStyle w:val="FirstParagraph"/>
      </w:pPr>
      <w:r w:rsidRPr="003B6416">
        <w:rPr>
          <w:b/>
          <w:bCs/>
        </w:rPr>
        <w:lastRenderedPageBreak/>
        <w:t>Conclusion</w:t>
      </w:r>
      <w:r>
        <w:t>:</w:t>
      </w:r>
      <w:r w:rsidR="008E31D6">
        <w:t xml:space="preserve"> We, have 16 different department as per the graph and we can do a good amount of Statistical plotting. To do that we have to have idea about all the subjects, for which this graph helps us.</w:t>
      </w:r>
    </w:p>
    <w:p w14:paraId="42D83E14" w14:textId="77777777" w:rsidR="00F80AA9" w:rsidRPr="00F80AA9" w:rsidRDefault="00F80AA9" w:rsidP="00F80AA9">
      <w:pPr>
        <w:pStyle w:val="BodyText"/>
      </w:pPr>
    </w:p>
    <w:p w14:paraId="4886752B" w14:textId="6C2C39C4" w:rsidR="00497A9E" w:rsidRDefault="008E31D6">
      <w:pPr>
        <w:pStyle w:val="Heading2"/>
      </w:pPr>
      <w:bookmarkStart w:id="4" w:name="X3e6d1647cc3e2925176404b6d54fc845b5a28df"/>
      <w:bookmarkEnd w:id="3"/>
      <w:r>
        <w:t>QUESTION 2: Which Major Categories has Highest no of Students.</w:t>
      </w:r>
    </w:p>
    <w:p w14:paraId="77B0F588" w14:textId="77777777" w:rsidR="003B6416" w:rsidRPr="003B6416" w:rsidRDefault="003B6416" w:rsidP="003B6416">
      <w:pPr>
        <w:pStyle w:val="BodyText"/>
      </w:pPr>
    </w:p>
    <w:p w14:paraId="6949DBF8" w14:textId="77777777" w:rsidR="00497A9E" w:rsidRDefault="008E31D6">
      <w:pPr>
        <w:pStyle w:val="SourceCode"/>
      </w:pPr>
      <w:r>
        <w:rPr>
          <w:rStyle w:val="NormalTok"/>
        </w:rPr>
        <w:t xml:space="preserve">(Head_count </w:t>
      </w:r>
      <w:r>
        <w:rPr>
          <w:rStyle w:val="OtherTok"/>
        </w:rPr>
        <w:t>&lt;-</w:t>
      </w:r>
      <w:r>
        <w:rPr>
          <w:rStyle w:val="NormalTok"/>
        </w:rPr>
        <w:t xml:space="preserve"> </w:t>
      </w:r>
      <w:r>
        <w:br/>
      </w:r>
      <w:r>
        <w:rPr>
          <w:rStyle w:val="NormalTok"/>
        </w:rPr>
        <w:t xml:space="preserve">  </w:t>
      </w:r>
      <w:r>
        <w:rPr>
          <w:rStyle w:val="FunctionTok"/>
        </w:rPr>
        <w:t>group_by</w:t>
      </w:r>
      <w:r>
        <w:rPr>
          <w:rStyle w:val="NormalTok"/>
        </w:rPr>
        <w:t>(recent_grade,</w:t>
      </w:r>
      <w:r>
        <w:br/>
      </w:r>
      <w:r>
        <w:rPr>
          <w:rStyle w:val="NormalTok"/>
        </w:rPr>
        <w:t xml:space="preserve">            Major_category</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Sum =</w:t>
      </w:r>
      <w:r>
        <w:rPr>
          <w:rStyle w:val="NormalTok"/>
        </w:rPr>
        <w:t xml:space="preserve"> </w:t>
      </w:r>
      <w:r>
        <w:rPr>
          <w:rStyle w:val="FunctionTok"/>
        </w:rPr>
        <w:t>sum</w:t>
      </w:r>
      <w:r>
        <w:rPr>
          <w:rStyle w:val="NormalTok"/>
        </w:rPr>
        <w:t xml:space="preserve">((Total), </w:t>
      </w:r>
      <w:r>
        <w:br/>
      </w:r>
      <w:r>
        <w:rPr>
          <w:rStyle w:val="NormalTok"/>
        </w:rPr>
        <w:t xml:space="preserve">            </w:t>
      </w:r>
      <w:r>
        <w:rPr>
          <w:rStyle w:val="AttributeTok"/>
        </w:rPr>
        <w:t>na.rm =</w:t>
      </w:r>
      <w:r>
        <w:rPr>
          <w:rStyle w:val="ConstantTok"/>
        </w:rPr>
        <w:t>TRUE</w:t>
      </w:r>
      <w:r>
        <w:rPr>
          <w:rStyle w:val="NormalTok"/>
        </w:rPr>
        <w:t xml:space="preserve">), </w:t>
      </w:r>
      <w:r>
        <w:br/>
      </w:r>
      <w:r>
        <w:rPr>
          <w:rStyle w:val="NormalTok"/>
        </w:rPr>
        <w:t xml:space="preserve">            </w:t>
      </w:r>
      <w:r>
        <w:rPr>
          <w:rStyle w:val="AttributeTok"/>
        </w:rPr>
        <w:t>count =</w:t>
      </w:r>
      <w:r>
        <w:rPr>
          <w:rStyle w:val="NormalTok"/>
        </w:rPr>
        <w:t xml:space="preserve"> </w:t>
      </w:r>
      <w:r>
        <w:rPr>
          <w:rStyle w:val="FunctionTok"/>
        </w:rPr>
        <w:t>n</w:t>
      </w:r>
      <w:r>
        <w:rPr>
          <w:rStyle w:val="NormalTok"/>
        </w:rPr>
        <w:t>()</w:t>
      </w:r>
      <w:r>
        <w:br/>
      </w:r>
      <w:r>
        <w:rPr>
          <w:rStyle w:val="NormalTok"/>
        </w:rPr>
        <w:t xml:space="preserve">            ) </w:t>
      </w:r>
      <w:r>
        <w:rPr>
          <w:rStyle w:val="SpecialCharTok"/>
        </w:rPr>
        <w:t>%&gt;%</w:t>
      </w:r>
      <w:r>
        <w:br/>
      </w:r>
      <w:r>
        <w:rPr>
          <w:rStyle w:val="NormalTok"/>
        </w:rPr>
        <w:t xml:space="preserve">  </w:t>
      </w:r>
      <w:r>
        <w:rPr>
          <w:rStyle w:val="FunctionTok"/>
        </w:rPr>
        <w:t>arrange</w:t>
      </w:r>
      <w:r>
        <w:rPr>
          <w:rStyle w:val="NormalTok"/>
        </w:rPr>
        <w:t xml:space="preserve">(Sum, </w:t>
      </w:r>
      <w:r>
        <w:rPr>
          <w:rStyle w:val="FunctionTok"/>
        </w:rPr>
        <w:t>order</w:t>
      </w:r>
      <w:r>
        <w:rPr>
          <w:rStyle w:val="NormalTok"/>
        </w:rPr>
        <w:t>(Major_category))</w:t>
      </w:r>
      <w:r>
        <w:br/>
      </w:r>
      <w:r>
        <w:rPr>
          <w:rStyle w:val="NormalTok"/>
        </w:rPr>
        <w:t>)</w:t>
      </w:r>
    </w:p>
    <w:p w14:paraId="5188A1C5" w14:textId="77777777" w:rsidR="00497A9E" w:rsidRDefault="008E31D6">
      <w:pPr>
        <w:pStyle w:val="SourceCode"/>
      </w:pPr>
      <w:r>
        <w:rPr>
          <w:rStyle w:val="VerbatimChar"/>
        </w:rPr>
        <w:t>## # A tibble: 16 x 3</w:t>
      </w:r>
      <w:r>
        <w:br/>
      </w:r>
      <w:r>
        <w:rPr>
          <w:rStyle w:val="VerbatimChar"/>
        </w:rPr>
        <w:t>##    Major_category                          Sum count</w:t>
      </w:r>
      <w:r>
        <w:br/>
      </w:r>
      <w:r>
        <w:rPr>
          <w:rStyle w:val="VerbatimChar"/>
        </w:rPr>
        <w:t>##    &lt;chr&gt;                                 &lt;int&gt; &lt;int&gt;</w:t>
      </w:r>
      <w:r>
        <w:br/>
      </w:r>
      <w:r>
        <w:rPr>
          <w:rStyle w:val="VerbatimChar"/>
        </w:rPr>
        <w:t>##  1 Interdisciplinary                     12296     1</w:t>
      </w:r>
      <w:r>
        <w:br/>
      </w:r>
      <w:r>
        <w:rPr>
          <w:rStyle w:val="VerbatimChar"/>
        </w:rPr>
        <w:t>##  2 Agriculture &amp; Natural Resources       75620    10</w:t>
      </w:r>
      <w:r>
        <w:br/>
      </w:r>
      <w:r>
        <w:rPr>
          <w:rStyle w:val="VerbatimChar"/>
        </w:rPr>
        <w:t>##  3 Law &amp; Public Policy                  179107     5</w:t>
      </w:r>
      <w:r>
        <w:br/>
      </w:r>
      <w:r>
        <w:rPr>
          <w:rStyle w:val="VerbatimChar"/>
        </w:rPr>
        <w:t>##  4 Physical Sciences                    185479    10</w:t>
      </w:r>
      <w:r>
        <w:br/>
      </w:r>
      <w:r>
        <w:rPr>
          <w:rStyle w:val="VerbatimChar"/>
        </w:rPr>
        <w:t>##  5 Industrial Arts &amp; Consumer Services  229792     7</w:t>
      </w:r>
      <w:r>
        <w:br/>
      </w:r>
      <w:r>
        <w:rPr>
          <w:rStyle w:val="VerbatimChar"/>
        </w:rPr>
        <w:t>##  6 Computers &amp; Mathematics              299008    11</w:t>
      </w:r>
      <w:r>
        <w:br/>
      </w:r>
      <w:r>
        <w:rPr>
          <w:rStyle w:val="VerbatimChar"/>
        </w:rPr>
        <w:t>##  7 Arts                                 357130     8</w:t>
      </w:r>
      <w:r>
        <w:br/>
      </w:r>
      <w:r>
        <w:rPr>
          <w:rStyle w:val="VerbatimChar"/>
        </w:rPr>
        <w:t>##  8 Communications &amp; Journalism          392601     4</w:t>
      </w:r>
      <w:r>
        <w:br/>
      </w:r>
      <w:r>
        <w:rPr>
          <w:rStyle w:val="VerbatimChar"/>
        </w:rPr>
        <w:t>##  9 Biology &amp; Life Science               453862    14</w:t>
      </w:r>
      <w:r>
        <w:br/>
      </w:r>
      <w:r>
        <w:rPr>
          <w:rStyle w:val="VerbatimChar"/>
        </w:rPr>
        <w:t>## 10 Health                               463230    12</w:t>
      </w:r>
      <w:r>
        <w:br/>
      </w:r>
      <w:r>
        <w:rPr>
          <w:rStyle w:val="VerbatimChar"/>
        </w:rPr>
        <w:t>## 11 Psychology &amp; Social Work             481007     9</w:t>
      </w:r>
      <w:r>
        <w:br/>
      </w:r>
      <w:r>
        <w:rPr>
          <w:rStyle w:val="VerbatimChar"/>
        </w:rPr>
        <w:t>## 12 Social Science                       529966     9</w:t>
      </w:r>
      <w:r>
        <w:br/>
      </w:r>
      <w:r>
        <w:rPr>
          <w:rStyle w:val="VerbatimChar"/>
        </w:rPr>
        <w:t>## 13 Engineering                          537583    29</w:t>
      </w:r>
      <w:r>
        <w:br/>
      </w:r>
      <w:r>
        <w:rPr>
          <w:rStyle w:val="VerbatimChar"/>
        </w:rPr>
        <w:t>## 14 Education                            559129    16</w:t>
      </w:r>
      <w:r>
        <w:br/>
      </w:r>
      <w:r>
        <w:rPr>
          <w:rStyle w:val="VerbatimChar"/>
        </w:rPr>
        <w:t>## 15 Humanities &amp; Liberal Arts            713468    15</w:t>
      </w:r>
      <w:r>
        <w:br/>
      </w:r>
      <w:r>
        <w:rPr>
          <w:rStyle w:val="VerbatimChar"/>
        </w:rPr>
        <w:t>## 16 Business                            1302376    13</w:t>
      </w:r>
    </w:p>
    <w:p w14:paraId="01B2D2E5" w14:textId="3CA11299" w:rsidR="00497A9E" w:rsidRDefault="008E31D6">
      <w:pPr>
        <w:pStyle w:val="FirstParagraph"/>
      </w:pPr>
      <w:r>
        <w:t xml:space="preserve">Here, we made one other column for different object named “Head_count”. As we can see in this data that all </w:t>
      </w:r>
      <w:r w:rsidR="00F80AA9">
        <w:t>different</w:t>
      </w:r>
      <w:r>
        <w:t xml:space="preserve"> 16 categories </w:t>
      </w:r>
      <w:r w:rsidR="00F80AA9">
        <w:t>have</w:t>
      </w:r>
      <w:r>
        <w:t xml:space="preserve"> its own total number of </w:t>
      </w:r>
      <w:r w:rsidR="00F80AA9">
        <w:t>populations</w:t>
      </w:r>
      <w:r>
        <w:t xml:space="preserve">. I arranged them in Ascending Order so that we can easily identify each of </w:t>
      </w:r>
      <w:r w:rsidR="00F80AA9">
        <w:t>its</w:t>
      </w:r>
      <w:r>
        <w:t xml:space="preserve"> </w:t>
      </w:r>
      <w:r w:rsidR="00F80AA9">
        <w:t>numbers</w:t>
      </w:r>
      <w:r>
        <w:t>.</w:t>
      </w:r>
    </w:p>
    <w:p w14:paraId="445143E1" w14:textId="77777777" w:rsidR="00497A9E" w:rsidRDefault="008E31D6">
      <w:pPr>
        <w:pStyle w:val="BodyText"/>
      </w:pPr>
      <w:r>
        <w:t>Now, here we did plot the population.</w:t>
      </w:r>
    </w:p>
    <w:p w14:paraId="7CA5DA6A" w14:textId="77777777" w:rsidR="00497A9E" w:rsidRDefault="008E31D6">
      <w:pPr>
        <w:pStyle w:val="SourceCode"/>
      </w:pPr>
      <w:r>
        <w:rPr>
          <w:rStyle w:val="FunctionTok"/>
        </w:rPr>
        <w:t>ggplot</w:t>
      </w:r>
      <w:r>
        <w:rPr>
          <w:rStyle w:val="NormalTok"/>
        </w:rPr>
        <w:t>(</w:t>
      </w:r>
      <w:r>
        <w:rPr>
          <w:rStyle w:val="AttributeTok"/>
        </w:rPr>
        <w:t>data =</w:t>
      </w:r>
      <w:r>
        <w:rPr>
          <w:rStyle w:val="NormalTok"/>
        </w:rPr>
        <w:t xml:space="preserve"> Head_count) </w:t>
      </w:r>
      <w:r>
        <w:rPr>
          <w:rStyle w:val="SpecialCharTok"/>
        </w:rPr>
        <w:t>+</w:t>
      </w:r>
      <w:r>
        <w:br/>
      </w:r>
      <w:r>
        <w:rPr>
          <w:rStyle w:val="NormalTok"/>
        </w:rPr>
        <w:t xml:space="preserve">  </w:t>
      </w:r>
      <w:r>
        <w:rPr>
          <w:rStyle w:val="FunctionTok"/>
        </w:rPr>
        <w:t>geom_col</w:t>
      </w:r>
      <w:r>
        <w:rPr>
          <w:rStyle w:val="NormalTok"/>
        </w:rPr>
        <w:t>(</w:t>
      </w:r>
      <w:r>
        <w:rPr>
          <w:rStyle w:val="AttributeTok"/>
        </w:rPr>
        <w:t>mapping=</w:t>
      </w:r>
      <w:r>
        <w:rPr>
          <w:rStyle w:val="FunctionTok"/>
        </w:rPr>
        <w:t>aes</w:t>
      </w:r>
      <w:r>
        <w:rPr>
          <w:rStyle w:val="NormalTok"/>
        </w:rPr>
        <w:t>(</w:t>
      </w:r>
      <w:r>
        <w:rPr>
          <w:rStyle w:val="AttributeTok"/>
        </w:rPr>
        <w:t>x =</w:t>
      </w:r>
      <w:r>
        <w:rPr>
          <w:rStyle w:val="NormalTok"/>
        </w:rPr>
        <w:t xml:space="preserve"> Major_category, </w:t>
      </w:r>
      <w:r>
        <w:rPr>
          <w:rStyle w:val="AttributeTok"/>
        </w:rPr>
        <w:t>y =</w:t>
      </w:r>
      <w:r>
        <w:rPr>
          <w:rStyle w:val="NormalTok"/>
        </w:rPr>
        <w:t xml:space="preserve"> Sum, </w:t>
      </w:r>
      <w:r>
        <w:rPr>
          <w:rStyle w:val="AttributeTok"/>
        </w:rPr>
        <w:t>fill =</w:t>
      </w:r>
      <w:r>
        <w:rPr>
          <w:rStyle w:val="NormalTok"/>
        </w:rPr>
        <w:t xml:space="preserve"> Major_category))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lastRenderedPageBreak/>
        <w:t xml:space="preserve">    </w:t>
      </w:r>
      <w:r>
        <w:rPr>
          <w:rStyle w:val="AttributeTok"/>
        </w:rPr>
        <w:t>legend.box.background =</w:t>
      </w:r>
      <w:r>
        <w:rPr>
          <w:rStyle w:val="NormalTok"/>
        </w:rPr>
        <w:t xml:space="preserve"> </w:t>
      </w:r>
      <w:r>
        <w:rPr>
          <w:rStyle w:val="FunctionTok"/>
        </w:rPr>
        <w:t>element_rect</w:t>
      </w:r>
      <w:r>
        <w:rPr>
          <w:rStyle w:val="NormalTok"/>
        </w:rPr>
        <w:t>(),</w:t>
      </w:r>
      <w:r>
        <w:br/>
      </w:r>
      <w:r>
        <w:rPr>
          <w:rStyle w:val="NormalTok"/>
        </w:rPr>
        <w:t xml:space="preserve">    </w:t>
      </w:r>
      <w:r>
        <w:rPr>
          <w:rStyle w:val="AttributeTok"/>
        </w:rPr>
        <w:t>legend.box.margin =</w:t>
      </w:r>
      <w:r>
        <w:rPr>
          <w:rStyle w:val="NormalTok"/>
        </w:rPr>
        <w:t xml:space="preserve"> </w:t>
      </w:r>
      <w:r>
        <w:rPr>
          <w:rStyle w:val="FunctionTok"/>
        </w:rPr>
        <w:t>margin</w:t>
      </w:r>
      <w:r>
        <w:rPr>
          <w:rStyle w:val="NormalTok"/>
        </w:rPr>
        <w:t>(</w:t>
      </w:r>
      <w:r>
        <w:rPr>
          <w:rStyle w:val="DecValTok"/>
        </w:rPr>
        <w:t>6</w:t>
      </w:r>
      <w:r>
        <w:rPr>
          <w:rStyle w:val="NormalTok"/>
        </w:rPr>
        <w:t xml:space="preserve">, </w:t>
      </w:r>
      <w:r>
        <w:rPr>
          <w:rStyle w:val="DecValTok"/>
        </w:rPr>
        <w:t>6</w:t>
      </w:r>
      <w:r>
        <w:rPr>
          <w:rStyle w:val="NormalTok"/>
        </w:rPr>
        <w:t xml:space="preserve">, </w:t>
      </w:r>
      <w:r>
        <w:rPr>
          <w:rStyle w:val="DecValTok"/>
        </w:rPr>
        <w:t>6</w:t>
      </w:r>
      <w:r>
        <w:rPr>
          <w:rStyle w:val="NormalTok"/>
        </w:rPr>
        <w:t xml:space="preserve">, </w:t>
      </w:r>
      <w:r>
        <w:rPr>
          <w:rStyle w:val="DecValTok"/>
        </w:rPr>
        <w:t>6</w:t>
      </w:r>
      <w:r>
        <w:rPr>
          <w:rStyle w:val="NormalTok"/>
        </w:rPr>
        <w:t>)</w:t>
      </w:r>
      <w:r>
        <w:br/>
      </w:r>
      <w:r>
        <w:rPr>
          <w:rStyle w:val="NormalTok"/>
        </w:rPr>
        <w:t xml:space="preserve">  )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br/>
      </w:r>
      <w:r>
        <w:rPr>
          <w:rStyle w:val="NormalTok"/>
        </w:rPr>
        <w:t xml:space="preserve">    </w:t>
      </w:r>
      <w:r>
        <w:rPr>
          <w:rStyle w:val="AttributeTok"/>
        </w:rPr>
        <w:t>title =</w:t>
      </w:r>
      <w:r>
        <w:rPr>
          <w:rStyle w:val="NormalTok"/>
        </w:rPr>
        <w:t xml:space="preserve"> </w:t>
      </w:r>
      <w:r>
        <w:rPr>
          <w:rStyle w:val="StringTok"/>
        </w:rPr>
        <w:t>"TOTAL POPULATION IN ALL CATEGORIES. "</w:t>
      </w:r>
      <w:r>
        <w:rPr>
          <w:rStyle w:val="NormalTok"/>
        </w:rPr>
        <w:t>,</w:t>
      </w:r>
      <w:r>
        <w:br/>
      </w:r>
      <w:r>
        <w:rPr>
          <w:rStyle w:val="NormalTok"/>
        </w:rPr>
        <w:t xml:space="preserve">    </w:t>
      </w:r>
      <w:r>
        <w:rPr>
          <w:rStyle w:val="AttributeTok"/>
        </w:rPr>
        <w:t>x =</w:t>
      </w:r>
      <w:r>
        <w:rPr>
          <w:rStyle w:val="NormalTok"/>
        </w:rPr>
        <w:t xml:space="preserve"> </w:t>
      </w:r>
      <w:r>
        <w:rPr>
          <w:rStyle w:val="StringTok"/>
        </w:rPr>
        <w:t>"MAJOR CATEGORIES"</w:t>
      </w:r>
      <w:r>
        <w:rPr>
          <w:rStyle w:val="NormalTok"/>
        </w:rPr>
        <w:t>,</w:t>
      </w:r>
      <w:r>
        <w:br/>
      </w:r>
      <w:r>
        <w:rPr>
          <w:rStyle w:val="NormalTok"/>
        </w:rPr>
        <w:t xml:space="preserve">    </w:t>
      </w:r>
      <w:r>
        <w:rPr>
          <w:rStyle w:val="AttributeTok"/>
        </w:rPr>
        <w:t>y =</w:t>
      </w:r>
      <w:r>
        <w:rPr>
          <w:rStyle w:val="NormalTok"/>
        </w:rPr>
        <w:t xml:space="preserve"> </w:t>
      </w:r>
      <w:r>
        <w:rPr>
          <w:rStyle w:val="StringTok"/>
        </w:rPr>
        <w:t>"POPULAITON COUNT"</w:t>
      </w:r>
      <w:r>
        <w:br/>
      </w:r>
      <w:r>
        <w:rPr>
          <w:rStyle w:val="NormalTok"/>
        </w:rPr>
        <w:t xml:space="preserve">  )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FunctionTok"/>
        </w:rPr>
        <w:t>rel</w:t>
      </w:r>
      <w:r>
        <w:rPr>
          <w:rStyle w:val="NormalTok"/>
        </w:rPr>
        <w:t>(</w:t>
      </w:r>
      <w:r>
        <w:rPr>
          <w:rStyle w:val="DecValTok"/>
        </w:rPr>
        <w:t>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axis.ticks.length.y =</w:t>
      </w:r>
      <w:r>
        <w:rPr>
          <w:rStyle w:val="NormalTok"/>
        </w:rPr>
        <w:t xml:space="preserve"> </w:t>
      </w:r>
      <w:r>
        <w:rPr>
          <w:rStyle w:val="FunctionTok"/>
        </w:rPr>
        <w:t>unit</w:t>
      </w:r>
      <w:r>
        <w:rPr>
          <w:rStyle w:val="NormalTok"/>
        </w:rPr>
        <w:t>(.</w:t>
      </w:r>
      <w:r>
        <w:rPr>
          <w:rStyle w:val="DecValTok"/>
        </w:rPr>
        <w:t>25</w:t>
      </w:r>
      <w:r>
        <w:rPr>
          <w:rStyle w:val="NormalTok"/>
        </w:rPr>
        <w:t xml:space="preserve">, </w:t>
      </w:r>
      <w:r>
        <w:rPr>
          <w:rStyle w:val="StringTok"/>
        </w:rPr>
        <w:t>"cm"</w:t>
      </w:r>
      <w:r>
        <w:rPr>
          <w:rStyle w:val="NormalTok"/>
        </w:rPr>
        <w:t>),</w:t>
      </w:r>
      <w:r>
        <w:br/>
      </w:r>
      <w:r>
        <w:rPr>
          <w:rStyle w:val="NormalTok"/>
        </w:rPr>
        <w:t xml:space="preserve">    </w:t>
      </w:r>
      <w:r>
        <w:rPr>
          <w:rStyle w:val="AttributeTok"/>
        </w:rPr>
        <w:t>axis.ticks.length.x =</w:t>
      </w:r>
      <w:r>
        <w:rPr>
          <w:rStyle w:val="NormalTok"/>
        </w:rPr>
        <w:t xml:space="preserve"> </w:t>
      </w:r>
      <w:r>
        <w:rPr>
          <w:rStyle w:val="FunctionTok"/>
        </w:rPr>
        <w:t>unit</w:t>
      </w:r>
      <w:r>
        <w:rPr>
          <w:rStyle w:val="NormalTok"/>
        </w:rPr>
        <w:t>(</w:t>
      </w:r>
      <w:r>
        <w:rPr>
          <w:rStyle w:val="SpecialCharTok"/>
        </w:rPr>
        <w:t>-</w:t>
      </w:r>
      <w:r>
        <w:rPr>
          <w:rStyle w:val="NormalTok"/>
        </w:rPr>
        <w:t>.</w:t>
      </w:r>
      <w:r>
        <w:rPr>
          <w:rStyle w:val="DecValTok"/>
        </w:rPr>
        <w:t>25</w:t>
      </w:r>
      <w:r>
        <w:rPr>
          <w:rStyle w:val="NormalTok"/>
        </w:rPr>
        <w:t xml:space="preserve">, </w:t>
      </w:r>
      <w:r>
        <w:rPr>
          <w:rStyle w:val="StringTok"/>
        </w:rPr>
        <w:t>"cm"</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margin =</w:t>
      </w:r>
      <w:r>
        <w:rPr>
          <w:rStyle w:val="NormalTok"/>
        </w:rPr>
        <w:t xml:space="preserve"> </w:t>
      </w:r>
      <w:r>
        <w:rPr>
          <w:rStyle w:val="FunctionTok"/>
        </w:rPr>
        <w:t>margin</w:t>
      </w:r>
      <w:r>
        <w:rPr>
          <w:rStyle w:val="NormalTok"/>
        </w:rPr>
        <w:t>(</w:t>
      </w:r>
      <w:r>
        <w:rPr>
          <w:rStyle w:val="AttributeTok"/>
        </w:rPr>
        <w:t>t =</w:t>
      </w:r>
      <w:r>
        <w:rPr>
          <w:rStyle w:val="NormalTok"/>
        </w:rPr>
        <w:t xml:space="preserve"> .</w:t>
      </w:r>
      <w:r>
        <w:rPr>
          <w:rStyle w:val="DecValTok"/>
        </w:rPr>
        <w:t>3</w:t>
      </w:r>
      <w:r>
        <w:rPr>
          <w:rStyle w:val="NormalTok"/>
        </w:rPr>
        <w:t xml:space="preserve">, </w:t>
      </w:r>
      <w:r>
        <w:rPr>
          <w:rStyle w:val="AttributeTok"/>
        </w:rPr>
        <w:t>unit =</w:t>
      </w:r>
      <w:r>
        <w:rPr>
          <w:rStyle w:val="NormalTok"/>
        </w:rPr>
        <w:t xml:space="preserve"> </w:t>
      </w:r>
      <w:r>
        <w:rPr>
          <w:rStyle w:val="StringTok"/>
        </w:rPr>
        <w:t>"cm"</w:t>
      </w:r>
      <w:r>
        <w:rPr>
          <w:rStyle w:val="NormalTok"/>
        </w:rPr>
        <w:t>))</w:t>
      </w:r>
      <w:r>
        <w:br/>
      </w:r>
      <w:r>
        <w:rPr>
          <w:rStyle w:val="NormalTok"/>
        </w:rPr>
        <w:t xml:space="preserve">  )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comma)</w:t>
      </w:r>
    </w:p>
    <w:p w14:paraId="01B916E3" w14:textId="1E6CF796" w:rsidR="00497A9E" w:rsidRDefault="00F07F7F">
      <w:pPr>
        <w:pStyle w:val="FirstParagraph"/>
      </w:pPr>
      <w:r>
        <w:rPr>
          <w:noProof/>
        </w:rPr>
        <w:drawing>
          <wp:inline distT="0" distB="0" distL="0" distR="0" wp14:anchorId="5563031E" wp14:editId="6A8EDF35">
            <wp:extent cx="5943600" cy="31642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943600" cy="3164205"/>
                    </a:xfrm>
                    <a:prstGeom prst="rect">
                      <a:avLst/>
                    </a:prstGeom>
                  </pic:spPr>
                </pic:pic>
              </a:graphicData>
            </a:graphic>
          </wp:inline>
        </w:drawing>
      </w:r>
    </w:p>
    <w:p w14:paraId="34AFB80A" w14:textId="69D18673" w:rsidR="00497A9E" w:rsidRDefault="00F07F7F">
      <w:pPr>
        <w:pStyle w:val="BodyText"/>
      </w:pPr>
      <w:r>
        <w:t>Conclusion:</w:t>
      </w:r>
      <w:r w:rsidR="008E31D6">
        <w:t xml:space="preserve"> From both above </w:t>
      </w:r>
      <w:r>
        <w:t>questions</w:t>
      </w:r>
      <w:r w:rsidR="008E31D6">
        <w:t xml:space="preserve">, we can easily figure out that </w:t>
      </w:r>
      <w:r w:rsidR="00F80AA9">
        <w:t>population</w:t>
      </w:r>
      <w:r w:rsidR="008E31D6">
        <w:t xml:space="preserve"> does not always increase as the subject increase, </w:t>
      </w:r>
      <w:r w:rsidR="00F80AA9">
        <w:t>population</w:t>
      </w:r>
      <w:r w:rsidR="008E31D6">
        <w:t xml:space="preserve"> behaves randomly. Because, we have most subjects in Engineering, but we have highest </w:t>
      </w:r>
      <w:r w:rsidR="00F80AA9">
        <w:t>population</w:t>
      </w:r>
      <w:r w:rsidR="008E31D6">
        <w:t xml:space="preserve"> in Business schools.</w:t>
      </w:r>
    </w:p>
    <w:p w14:paraId="261FCAF6" w14:textId="244A0701" w:rsidR="00F80AA9" w:rsidRDefault="00F80AA9">
      <w:pPr>
        <w:pStyle w:val="BodyText"/>
      </w:pPr>
    </w:p>
    <w:p w14:paraId="46FB72DA" w14:textId="39D1C1B8" w:rsidR="00F80AA9" w:rsidRDefault="00F80AA9">
      <w:pPr>
        <w:pStyle w:val="BodyText"/>
      </w:pPr>
    </w:p>
    <w:p w14:paraId="3F01753A" w14:textId="6FA11CA9" w:rsidR="00F80AA9" w:rsidRDefault="00F80AA9">
      <w:pPr>
        <w:pStyle w:val="BodyText"/>
      </w:pPr>
    </w:p>
    <w:p w14:paraId="12D573E9" w14:textId="77777777" w:rsidR="00F80AA9" w:rsidRDefault="00F80AA9">
      <w:pPr>
        <w:pStyle w:val="BodyText"/>
      </w:pPr>
    </w:p>
    <w:p w14:paraId="54342C9A" w14:textId="42E8CBD9" w:rsidR="00497A9E" w:rsidRDefault="008E31D6">
      <w:pPr>
        <w:pStyle w:val="Heading2"/>
      </w:pPr>
      <w:bookmarkStart w:id="5" w:name="X8b665b4a07d1a5c236a1578685d7c1684b72c75"/>
      <w:bookmarkEnd w:id="4"/>
      <w:r>
        <w:lastRenderedPageBreak/>
        <w:t>QUESTION 3: Find out the Woman’s Share in the Major Income sources in all the Majors.</w:t>
      </w:r>
    </w:p>
    <w:p w14:paraId="77E11C3F" w14:textId="77777777" w:rsidR="00F80AA9" w:rsidRPr="00F80AA9" w:rsidRDefault="00F80AA9" w:rsidP="00F80AA9">
      <w:pPr>
        <w:pStyle w:val="BodyText"/>
      </w:pPr>
    </w:p>
    <w:p w14:paraId="70A00009" w14:textId="77777777" w:rsidR="00497A9E" w:rsidRDefault="008E31D6">
      <w:pPr>
        <w:pStyle w:val="SourceCode"/>
      </w:pPr>
      <w:r>
        <w:rPr>
          <w:rStyle w:val="NormalTok"/>
        </w:rPr>
        <w:t xml:space="preserve">w_income </w:t>
      </w:r>
      <w:r>
        <w:rPr>
          <w:rStyle w:val="OtherTok"/>
        </w:rPr>
        <w:t>&lt;-</w:t>
      </w:r>
      <w:r>
        <w:rPr>
          <w:rStyle w:val="NormalTok"/>
        </w:rPr>
        <w:t xml:space="preserve"> </w:t>
      </w:r>
      <w:r>
        <w:rPr>
          <w:rStyle w:val="FunctionTok"/>
        </w:rPr>
        <w:t>ggplot</w:t>
      </w:r>
      <w:r>
        <w:rPr>
          <w:rStyle w:val="NormalTok"/>
        </w:rPr>
        <w:t>(</w:t>
      </w:r>
      <w:r>
        <w:rPr>
          <w:rStyle w:val="AttributeTok"/>
        </w:rPr>
        <w:t>data =</w:t>
      </w:r>
      <w:r>
        <w:rPr>
          <w:rStyle w:val="NormalTok"/>
        </w:rPr>
        <w:t xml:space="preserve"> recent_grade, </w:t>
      </w:r>
      <w:r>
        <w:rPr>
          <w:rStyle w:val="AttributeTok"/>
        </w:rPr>
        <w:t>mapping =</w:t>
      </w:r>
      <w:r>
        <w:rPr>
          <w:rStyle w:val="NormalTok"/>
        </w:rPr>
        <w:t xml:space="preserve"> </w:t>
      </w:r>
      <w:r>
        <w:rPr>
          <w:rStyle w:val="FunctionTok"/>
        </w:rPr>
        <w:t>aes</w:t>
      </w:r>
      <w:r>
        <w:rPr>
          <w:rStyle w:val="NormalTok"/>
        </w:rPr>
        <w:t>(</w:t>
      </w:r>
      <w:r>
        <w:rPr>
          <w:rStyle w:val="AttributeTok"/>
        </w:rPr>
        <w:t>x =</w:t>
      </w:r>
      <w:r>
        <w:rPr>
          <w:rStyle w:val="NormalTok"/>
        </w:rPr>
        <w:t xml:space="preserve"> ShareWomen, </w:t>
      </w:r>
      <w:r>
        <w:rPr>
          <w:rStyle w:val="AttributeTok"/>
        </w:rPr>
        <w:t>y =</w:t>
      </w:r>
      <w:r>
        <w:rPr>
          <w:rStyle w:val="NormalTok"/>
        </w:rPr>
        <w:t xml:space="preserve"> Median)) </w:t>
      </w:r>
      <w:r>
        <w:rPr>
          <w:rStyle w:val="SpecialCharTok"/>
        </w:rPr>
        <w:t>+</w:t>
      </w:r>
      <w:r>
        <w:br/>
      </w:r>
      <w:r>
        <w:rPr>
          <w:rStyle w:val="NormalTok"/>
        </w:rPr>
        <w:t xml:space="preserve">  </w:t>
      </w:r>
      <w:r>
        <w:rPr>
          <w:rStyle w:val="FunctionTok"/>
        </w:rPr>
        <w:t>geom_point</w:t>
      </w:r>
      <w:r>
        <w:rPr>
          <w:rStyle w:val="NormalTok"/>
        </w:rPr>
        <w:t>(</w:t>
      </w:r>
      <w:r>
        <w:rPr>
          <w:rStyle w:val="AttributeTok"/>
        </w:rPr>
        <w:t>shape =</w:t>
      </w:r>
      <w:r>
        <w:rPr>
          <w:rStyle w:val="NormalTok"/>
        </w:rPr>
        <w:t xml:space="preserve"> </w:t>
      </w:r>
      <w:r>
        <w:rPr>
          <w:rStyle w:val="DecValTok"/>
        </w:rPr>
        <w:t>20</w:t>
      </w:r>
      <w:r>
        <w:rPr>
          <w:rStyle w:val="NormalTok"/>
        </w:rPr>
        <w:t>,</w:t>
      </w:r>
      <w:r>
        <w:rPr>
          <w:rStyle w:val="AttributeTok"/>
        </w:rPr>
        <w:t>colour =</w:t>
      </w:r>
      <w:r>
        <w:rPr>
          <w:rStyle w:val="NormalTok"/>
        </w:rPr>
        <w:t xml:space="preserve"> </w:t>
      </w:r>
      <w:r>
        <w:rPr>
          <w:rStyle w:val="StringTok"/>
        </w:rPr>
        <w:t>"red"</w:t>
      </w:r>
      <w:r>
        <w:rPr>
          <w:rStyle w:val="NormalTok"/>
        </w:rPr>
        <w:t xml:space="preserve">, </w:t>
      </w:r>
      <w:r>
        <w:rPr>
          <w:rStyle w:val="AttributeTok"/>
        </w:rPr>
        <w:t>fill =</w:t>
      </w:r>
      <w:r>
        <w:rPr>
          <w:rStyle w:val="NormalTok"/>
        </w:rPr>
        <w:t xml:space="preserve"> </w:t>
      </w:r>
      <w:r>
        <w:rPr>
          <w:rStyle w:val="ConstantTok"/>
        </w:rPr>
        <w:t>NA</w:t>
      </w:r>
      <w:r>
        <w:rPr>
          <w:rStyle w:val="NormalTok"/>
        </w:rPr>
        <w:t xml:space="preserve"> , </w:t>
      </w:r>
      <w:r>
        <w:rPr>
          <w:rStyle w:val="AttributeTok"/>
        </w:rPr>
        <w:t>size =</w:t>
      </w:r>
      <w:r>
        <w:rPr>
          <w:rStyle w:val="NormalTok"/>
        </w:rPr>
        <w:t xml:space="preserve"> </w:t>
      </w:r>
      <w:r>
        <w:rPr>
          <w:rStyle w:val="DecValTok"/>
        </w:rPr>
        <w:t>2</w:t>
      </w:r>
      <w:r>
        <w:rPr>
          <w:rStyle w:val="NormalTok"/>
        </w:rPr>
        <w:t xml:space="preserve">, </w:t>
      </w:r>
      <w:r>
        <w:rPr>
          <w:rStyle w:val="AttributeTok"/>
        </w:rPr>
        <w:t>stroke =</w:t>
      </w:r>
      <w:r>
        <w:rPr>
          <w:rStyle w:val="NormalTok"/>
        </w:rPr>
        <w:t xml:space="preserve"> </w:t>
      </w:r>
      <w:r>
        <w:rPr>
          <w:rStyle w:val="DecValTok"/>
        </w:rPr>
        <w:t>1</w:t>
      </w:r>
      <w:r>
        <w:rPr>
          <w:rStyle w:val="NormalTok"/>
        </w:rPr>
        <w:t xml:space="preserve"> )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"Women's share in Major Incomes."</w:t>
      </w:r>
      <w:r>
        <w:rPr>
          <w:rStyle w:val="NormalTok"/>
        </w:rPr>
        <w:t>,</w:t>
      </w:r>
      <w:r>
        <w:br/>
      </w:r>
      <w:r>
        <w:rPr>
          <w:rStyle w:val="NormalTok"/>
        </w:rPr>
        <w:t xml:space="preserve">       </w:t>
      </w:r>
      <w:r>
        <w:rPr>
          <w:rStyle w:val="AttributeTok"/>
        </w:rPr>
        <w:t>x =</w:t>
      </w:r>
      <w:r>
        <w:rPr>
          <w:rStyle w:val="NormalTok"/>
        </w:rPr>
        <w:t xml:space="preserve"> </w:t>
      </w:r>
      <w:r>
        <w:rPr>
          <w:rStyle w:val="StringTok"/>
        </w:rPr>
        <w:t>"Women's Share (%)"</w:t>
      </w:r>
      <w:r>
        <w:rPr>
          <w:rStyle w:val="NormalTok"/>
        </w:rPr>
        <w:t>,</w:t>
      </w:r>
      <w:r>
        <w:br/>
      </w:r>
      <w:r>
        <w:rPr>
          <w:rStyle w:val="NormalTok"/>
        </w:rPr>
        <w:t xml:space="preserve">       </w:t>
      </w:r>
      <w:r>
        <w:rPr>
          <w:rStyle w:val="AttributeTok"/>
        </w:rPr>
        <w:t>y =</w:t>
      </w:r>
      <w:r>
        <w:rPr>
          <w:rStyle w:val="NormalTok"/>
        </w:rPr>
        <w:t xml:space="preserve"> </w:t>
      </w:r>
      <w:r>
        <w:rPr>
          <w:rStyle w:val="StringTok"/>
        </w:rPr>
        <w:t>"Median Earning ($)"</w:t>
      </w:r>
      <w:r>
        <w:br/>
      </w:r>
      <w:r>
        <w:rPr>
          <w:rStyle w:val="NormalTok"/>
        </w:rPr>
        <w:t xml:space="preserve">      )</w:t>
      </w:r>
      <w:r>
        <w:br/>
      </w:r>
      <w:r>
        <w:rPr>
          <w:rStyle w:val="NormalTok"/>
        </w:rPr>
        <w:t xml:space="preserve">w_income </w:t>
      </w:r>
      <w:r>
        <w:rPr>
          <w:rStyle w:val="SpecialCharTok"/>
        </w:rPr>
        <w:t>+</w:t>
      </w:r>
      <w:r>
        <w:rPr>
          <w:rStyle w:val="NormalTok"/>
        </w:rPr>
        <w:t xml:space="preserve"> </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FunctionTok"/>
        </w:rPr>
        <w:t>rel</w:t>
      </w:r>
      <w:r>
        <w:rPr>
          <w:rStyle w:val="NormalTok"/>
        </w:rPr>
        <w:t>(</w:t>
      </w:r>
      <w:r>
        <w:rPr>
          <w:rStyle w:val="DecValTok"/>
        </w:rPr>
        <w:t>3</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panel.grid.major =</w:t>
      </w:r>
      <w:r>
        <w:rPr>
          <w:rStyle w:val="NormalTok"/>
        </w:rPr>
        <w:t xml:space="preserve"> </w:t>
      </w:r>
      <w:r>
        <w:rPr>
          <w:rStyle w:val="FunctionTok"/>
        </w:rPr>
        <w:t>element_line</w:t>
      </w:r>
      <w:r>
        <w:rPr>
          <w:rStyle w:val="NormalTok"/>
        </w:rPr>
        <w:t>(</w:t>
      </w:r>
      <w:r>
        <w:rPr>
          <w:rStyle w:val="AttributeTok"/>
        </w:rPr>
        <w:t>colour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panel.border =</w:t>
      </w:r>
      <w:r>
        <w:rPr>
          <w:rStyle w:val="NormalTok"/>
        </w:rPr>
        <w:t xml:space="preserve"> </w:t>
      </w:r>
      <w:r>
        <w:rPr>
          <w:rStyle w:val="FunctionTok"/>
        </w:rPr>
        <w:t>element_rect</w:t>
      </w:r>
      <w:r>
        <w:rPr>
          <w:rStyle w:val="NormalTok"/>
        </w:rPr>
        <w:t>(</w:t>
      </w:r>
      <w:r>
        <w:rPr>
          <w:rStyle w:val="AttributeTok"/>
        </w:rPr>
        <w:t>linetype =</w:t>
      </w:r>
      <w:r>
        <w:rPr>
          <w:rStyle w:val="NormalTok"/>
        </w:rPr>
        <w:t xml:space="preserve"> </w:t>
      </w:r>
      <w:r>
        <w:rPr>
          <w:rStyle w:val="StringTok"/>
        </w:rPr>
        <w:t>"dashed"</w:t>
      </w:r>
      <w:r>
        <w:rPr>
          <w:rStyle w:val="NormalTok"/>
        </w:rPr>
        <w:t xml:space="preserve">, </w:t>
      </w:r>
      <w:r>
        <w:rPr>
          <w:rStyle w:val="AttributeTok"/>
        </w:rPr>
        <w:t>fill =</w:t>
      </w:r>
      <w:r>
        <w:rPr>
          <w:rStyle w:val="NormalTok"/>
        </w:rPr>
        <w:t xml:space="preserve"> </w:t>
      </w:r>
      <w:r>
        <w:rPr>
          <w:rStyle w:val="ConstantTok"/>
        </w:rPr>
        <w:t>NA</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axis.ticks =</w:t>
      </w:r>
      <w:r>
        <w:rPr>
          <w:rStyle w:val="NormalTok"/>
        </w:rPr>
        <w:t xml:space="preserve"> </w:t>
      </w:r>
      <w:r>
        <w:rPr>
          <w:rStyle w:val="FunctionTok"/>
        </w:rPr>
        <w:t>element_line</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SpecialCharTok"/>
        </w:rPr>
        <w:t>+</w:t>
      </w:r>
      <w:r>
        <w:br/>
      </w:r>
      <w:r>
        <w:rPr>
          <w:rStyle w:val="NormalTok"/>
        </w:rPr>
        <w:t xml:space="preserve">  </w:t>
      </w:r>
      <w:r>
        <w:br/>
      </w:r>
      <w:r>
        <w:rPr>
          <w:rStyle w:val="NormalTok"/>
        </w:rPr>
        <w:t xml:space="preserve">  </w:t>
      </w:r>
      <w:r>
        <w:rPr>
          <w:rStyle w:val="FunctionTok"/>
        </w:rPr>
        <w:t>theme</w:t>
      </w:r>
      <w:r>
        <w:rPr>
          <w:rStyle w:val="NormalTok"/>
        </w:rPr>
        <w:t>(</w:t>
      </w:r>
      <w:r>
        <w:br/>
      </w:r>
      <w:r>
        <w:rPr>
          <w:rStyle w:val="NormalTok"/>
        </w:rPr>
        <w:t xml:space="preserve">    </w:t>
      </w:r>
      <w:r>
        <w:rPr>
          <w:rStyle w:val="AttributeTok"/>
        </w:rPr>
        <w:t>axis.ticks.length.y =</w:t>
      </w:r>
      <w:r>
        <w:rPr>
          <w:rStyle w:val="NormalTok"/>
        </w:rPr>
        <w:t xml:space="preserve"> </w:t>
      </w:r>
      <w:r>
        <w:rPr>
          <w:rStyle w:val="FunctionTok"/>
        </w:rPr>
        <w:t>unit</w:t>
      </w:r>
      <w:r>
        <w:rPr>
          <w:rStyle w:val="NormalTok"/>
        </w:rPr>
        <w:t>(.</w:t>
      </w:r>
      <w:r>
        <w:rPr>
          <w:rStyle w:val="DecValTok"/>
        </w:rPr>
        <w:t>25</w:t>
      </w:r>
      <w:r>
        <w:rPr>
          <w:rStyle w:val="NormalTok"/>
        </w:rPr>
        <w:t xml:space="preserve">, </w:t>
      </w:r>
      <w:r>
        <w:rPr>
          <w:rStyle w:val="StringTok"/>
        </w:rPr>
        <w:t>"cm"</w:t>
      </w:r>
      <w:r>
        <w:rPr>
          <w:rStyle w:val="NormalTok"/>
        </w:rPr>
        <w:t>),</w:t>
      </w:r>
      <w:r>
        <w:br/>
      </w:r>
      <w:r>
        <w:rPr>
          <w:rStyle w:val="NormalTok"/>
        </w:rPr>
        <w:t xml:space="preserve">    </w:t>
      </w:r>
      <w:r>
        <w:rPr>
          <w:rStyle w:val="AttributeTok"/>
        </w:rPr>
        <w:t>axis.ticks.length.x =</w:t>
      </w:r>
      <w:r>
        <w:rPr>
          <w:rStyle w:val="NormalTok"/>
        </w:rPr>
        <w:t xml:space="preserve"> </w:t>
      </w:r>
      <w:r>
        <w:rPr>
          <w:rStyle w:val="FunctionTok"/>
        </w:rPr>
        <w:t>unit</w:t>
      </w:r>
      <w:r>
        <w:rPr>
          <w:rStyle w:val="NormalTok"/>
        </w:rPr>
        <w:t>(</w:t>
      </w:r>
      <w:r>
        <w:rPr>
          <w:rStyle w:val="SpecialCharTok"/>
        </w:rPr>
        <w:t>-</w:t>
      </w:r>
      <w:r>
        <w:rPr>
          <w:rStyle w:val="NormalTok"/>
        </w:rPr>
        <w:t>.</w:t>
      </w:r>
      <w:r>
        <w:rPr>
          <w:rStyle w:val="DecValTok"/>
        </w:rPr>
        <w:t>25</w:t>
      </w:r>
      <w:r>
        <w:rPr>
          <w:rStyle w:val="NormalTok"/>
        </w:rPr>
        <w:t xml:space="preserve">, </w:t>
      </w:r>
      <w:r>
        <w:rPr>
          <w:rStyle w:val="StringTok"/>
        </w:rPr>
        <w:t>"cm"</w:t>
      </w:r>
      <w:r>
        <w:rPr>
          <w:rStyle w:val="NormalTok"/>
        </w:rPr>
        <w:t>),</w:t>
      </w:r>
      <w:r>
        <w:br/>
      </w:r>
      <w:r>
        <w:rPr>
          <w:rStyle w:val="NormalTok"/>
        </w:rPr>
        <w:t xml:space="preserve">    </w:t>
      </w:r>
      <w:r>
        <w:rPr>
          <w:rStyle w:val="AttributeTok"/>
        </w:rPr>
        <w:t>axis.text.x =</w:t>
      </w:r>
      <w:r>
        <w:rPr>
          <w:rStyle w:val="NormalTok"/>
        </w:rPr>
        <w:t xml:space="preserve"> </w:t>
      </w:r>
      <w:r>
        <w:rPr>
          <w:rStyle w:val="FunctionTok"/>
        </w:rPr>
        <w:t>element_text</w:t>
      </w:r>
      <w:r>
        <w:rPr>
          <w:rStyle w:val="NormalTok"/>
        </w:rPr>
        <w:t>(</w:t>
      </w:r>
      <w:r>
        <w:rPr>
          <w:rStyle w:val="AttributeTok"/>
        </w:rPr>
        <w:t>margin =</w:t>
      </w:r>
      <w:r>
        <w:rPr>
          <w:rStyle w:val="NormalTok"/>
        </w:rPr>
        <w:t xml:space="preserve"> </w:t>
      </w:r>
      <w:r>
        <w:rPr>
          <w:rStyle w:val="FunctionTok"/>
        </w:rPr>
        <w:t>margin</w:t>
      </w:r>
      <w:r>
        <w:rPr>
          <w:rStyle w:val="NormalTok"/>
        </w:rPr>
        <w:t>(</w:t>
      </w:r>
      <w:r>
        <w:rPr>
          <w:rStyle w:val="AttributeTok"/>
        </w:rPr>
        <w:t>t =</w:t>
      </w:r>
      <w:r>
        <w:rPr>
          <w:rStyle w:val="NormalTok"/>
        </w:rPr>
        <w:t xml:space="preserve"> .</w:t>
      </w:r>
      <w:r>
        <w:rPr>
          <w:rStyle w:val="DecValTok"/>
        </w:rPr>
        <w:t>3</w:t>
      </w:r>
      <w:r>
        <w:rPr>
          <w:rStyle w:val="NormalTok"/>
        </w:rPr>
        <w:t xml:space="preserve">, </w:t>
      </w:r>
      <w:r>
        <w:rPr>
          <w:rStyle w:val="AttributeTok"/>
        </w:rPr>
        <w:t>unit =</w:t>
      </w:r>
      <w:r>
        <w:rPr>
          <w:rStyle w:val="NormalTok"/>
        </w:rPr>
        <w:t xml:space="preserve"> </w:t>
      </w:r>
      <w:r>
        <w:rPr>
          <w:rStyle w:val="StringTok"/>
        </w:rPr>
        <w:t>"cm"</w:t>
      </w:r>
      <w:r>
        <w:rPr>
          <w:rStyle w:val="NormalTok"/>
        </w:rPr>
        <w:t>))</w:t>
      </w:r>
      <w:r>
        <w:br/>
      </w:r>
      <w:r>
        <w:rPr>
          <w:rStyle w:val="NormalTok"/>
        </w:rPr>
        <w:t xml:space="preserve">  ) </w:t>
      </w:r>
      <w:r>
        <w:rPr>
          <w:rStyle w:val="SpecialCharTok"/>
        </w:rPr>
        <w:t>+</w:t>
      </w:r>
      <w:r>
        <w:br/>
      </w:r>
      <w:r>
        <w:rPr>
          <w:rStyle w:val="NormalTok"/>
        </w:rPr>
        <w:t xml:space="preserve">  </w:t>
      </w:r>
      <w:r>
        <w:br/>
      </w:r>
      <w:r>
        <w:rPr>
          <w:rStyle w:val="NormalTok"/>
        </w:rPr>
        <w:t xml:space="preserve">  </w:t>
      </w:r>
      <w:r>
        <w:rPr>
          <w:rStyle w:val="FunctionTok"/>
        </w:rPr>
        <w:t>scale_x_continuous</w:t>
      </w:r>
      <w:r>
        <w:rPr>
          <w:rStyle w:val="NormalTok"/>
        </w:rPr>
        <w:t>(</w:t>
      </w:r>
      <w:r>
        <w:rPr>
          <w:rStyle w:val="AttributeTok"/>
        </w:rPr>
        <w:t>labels =</w:t>
      </w:r>
      <w:r>
        <w:rPr>
          <w:rStyle w:val="NormalTok"/>
        </w:rPr>
        <w:t xml:space="preserve"> scales</w:t>
      </w:r>
      <w:r>
        <w:rPr>
          <w:rStyle w:val="SpecialCharTok"/>
        </w:rPr>
        <w:t>::</w:t>
      </w:r>
      <w:r>
        <w:rPr>
          <w:rStyle w:val="NormalTok"/>
        </w:rPr>
        <w:t xml:space="preserve">percent) </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scales</w:t>
      </w:r>
      <w:r>
        <w:rPr>
          <w:rStyle w:val="SpecialCharTok"/>
        </w:rPr>
        <w:t>::</w:t>
      </w:r>
      <w:r>
        <w:rPr>
          <w:rStyle w:val="NormalTok"/>
        </w:rPr>
        <w:t>dollar)</w:t>
      </w:r>
    </w:p>
    <w:p w14:paraId="452E4F48" w14:textId="77777777" w:rsidR="00497A9E" w:rsidRDefault="008E31D6">
      <w:pPr>
        <w:pStyle w:val="SourceCode"/>
      </w:pPr>
      <w:r>
        <w:rPr>
          <w:rStyle w:val="VerbatimChar"/>
        </w:rPr>
        <w:t>## Warning: Removed 1 rows containing missing values (geom_point).</w:t>
      </w:r>
    </w:p>
    <w:p w14:paraId="1CA45A4B" w14:textId="66008312" w:rsidR="00497A9E" w:rsidRDefault="00F07F7F">
      <w:pPr>
        <w:pStyle w:val="FirstParagraph"/>
      </w:pPr>
      <w:r>
        <w:rPr>
          <w:noProof/>
        </w:rPr>
        <w:drawing>
          <wp:inline distT="0" distB="0" distL="0" distR="0" wp14:anchorId="3CB12999" wp14:editId="6E947DEB">
            <wp:extent cx="5943600" cy="34678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9844" cy="3471462"/>
                    </a:xfrm>
                    <a:prstGeom prst="rect">
                      <a:avLst/>
                    </a:prstGeom>
                  </pic:spPr>
                </pic:pic>
              </a:graphicData>
            </a:graphic>
          </wp:inline>
        </w:drawing>
      </w:r>
    </w:p>
    <w:p w14:paraId="6828C09E" w14:textId="772ECD9D" w:rsidR="00497A9E" w:rsidRDefault="008E31D6">
      <w:pPr>
        <w:pStyle w:val="BodyText"/>
      </w:pPr>
      <w:r>
        <w:lastRenderedPageBreak/>
        <w:t xml:space="preserve">From above scatter plot, we can easily give many questions about Women’s Share in the Major Income Earnings. Just from looking at the graph we can say that between 50%-75% of the women </w:t>
      </w:r>
      <w:r w:rsidR="00F80AA9">
        <w:t>population</w:t>
      </w:r>
      <w:r>
        <w:t xml:space="preserve"> have a huge density around earning 40,000$ </w:t>
      </w:r>
      <w:r w:rsidR="00F80AA9">
        <w:t>per</w:t>
      </w:r>
      <w:r>
        <w:t xml:space="preserve"> year. And only one woman among whole database earns money more than 100K Dollars.</w:t>
      </w:r>
    </w:p>
    <w:p w14:paraId="7E725146" w14:textId="1A36217D" w:rsidR="00497A9E" w:rsidRDefault="00F80AA9">
      <w:pPr>
        <w:pStyle w:val="BodyText"/>
      </w:pPr>
      <w:r w:rsidRPr="00F80AA9">
        <w:rPr>
          <w:b/>
          <w:bCs/>
        </w:rPr>
        <w:t>Conclusion</w:t>
      </w:r>
      <w:r>
        <w:t>:</w:t>
      </w:r>
      <w:r w:rsidR="008E31D6">
        <w:t xml:space="preserve"> This scatterplot gives us so much information </w:t>
      </w:r>
      <w:r>
        <w:t>that</w:t>
      </w:r>
      <w:r w:rsidR="008E31D6">
        <w:t xml:space="preserve"> we can calculate this same information about Men’s earning and can compare the ration or percentage of the total income. We, can also can </w:t>
      </w:r>
      <w:r>
        <w:t>identify</w:t>
      </w:r>
      <w:r w:rsidR="008E31D6">
        <w:t xml:space="preserve"> that which field has better influence on women and men, and what are the fields in which </w:t>
      </w:r>
      <w:r>
        <w:t>women</w:t>
      </w:r>
      <w:r w:rsidR="008E31D6">
        <w:t xml:space="preserve"> are usually good at, we can make </w:t>
      </w:r>
      <w:r>
        <w:t>those kinds of predictions</w:t>
      </w:r>
      <w:r w:rsidR="008E31D6">
        <w:t>.</w:t>
      </w:r>
      <w:bookmarkEnd w:id="5"/>
    </w:p>
    <w:sectPr w:rsidR="00497A9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93697" w14:textId="77777777" w:rsidR="004125DC" w:rsidRDefault="004125DC">
      <w:pPr>
        <w:spacing w:after="0"/>
      </w:pPr>
      <w:r>
        <w:separator/>
      </w:r>
    </w:p>
  </w:endnote>
  <w:endnote w:type="continuationSeparator" w:id="0">
    <w:p w14:paraId="74F5D50B" w14:textId="77777777" w:rsidR="004125DC" w:rsidRDefault="004125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BE564" w14:textId="77777777" w:rsidR="004125DC" w:rsidRDefault="004125DC">
      <w:r>
        <w:separator/>
      </w:r>
    </w:p>
  </w:footnote>
  <w:footnote w:type="continuationSeparator" w:id="0">
    <w:p w14:paraId="655A233E" w14:textId="77777777" w:rsidR="004125DC" w:rsidRDefault="004125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4058CAC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85B5B"/>
    <w:rsid w:val="00243406"/>
    <w:rsid w:val="002469EB"/>
    <w:rsid w:val="0037179C"/>
    <w:rsid w:val="003B6416"/>
    <w:rsid w:val="004125DC"/>
    <w:rsid w:val="00497A9E"/>
    <w:rsid w:val="004E29B3"/>
    <w:rsid w:val="00556AB2"/>
    <w:rsid w:val="00590D07"/>
    <w:rsid w:val="00784D58"/>
    <w:rsid w:val="008D6863"/>
    <w:rsid w:val="008E31D6"/>
    <w:rsid w:val="00915AC8"/>
    <w:rsid w:val="00B86B75"/>
    <w:rsid w:val="00BC48D5"/>
    <w:rsid w:val="00C36279"/>
    <w:rsid w:val="00E315A3"/>
    <w:rsid w:val="00E9148E"/>
    <w:rsid w:val="00F01C4F"/>
    <w:rsid w:val="00F07F7F"/>
    <w:rsid w:val="00F80AA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17C5A"/>
  <w15:docId w15:val="{BB4A0DA1-42EA-42BE-B273-CA4CDEE13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10</Pages>
  <Words>2001</Words>
  <Characters>11408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Project Proposal 1 - [R]EDA</vt:lpstr>
    </vt:vector>
  </TitlesOfParts>
  <Company/>
  <LinksUpToDate>false</LinksUpToDate>
  <CharactersWithSpaces>13383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1 - [R]EDA</dc:title>
  <dc:creator>Priyank Thakkar</dc:creator>
  <cp:keywords/>
  <cp:lastModifiedBy>Priyank Thakkar</cp:lastModifiedBy>
  <cp:revision>5</cp:revision>
  <dcterms:created xsi:type="dcterms:W3CDTF">2021-09-12T01:47:00Z</dcterms:created>
  <dcterms:modified xsi:type="dcterms:W3CDTF">2021-10-21T06:55:00Z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