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pPr w:leftFromText="180" w:rightFromText="180" w:vertAnchor="page" w:horzAnchor="margin" w:tblpXSpec="center" w:tblpY="745"/>
        <w:tblW w:w="111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919"/>
        <w:gridCol w:w="448"/>
        <w:gridCol w:w="540"/>
        <w:gridCol w:w="164"/>
        <w:gridCol w:w="1660"/>
        <w:gridCol w:w="1623"/>
        <w:gridCol w:w="513"/>
        <w:gridCol w:w="1110"/>
        <w:gridCol w:w="3222"/>
      </w:tblGrid>
      <w:tr w:rsidRPr="00FB381F" w:rsidR="00FD5D45" w:rsidTr="397D5A2E" w14:paraId="2A2627BF" w14:textId="77777777">
        <w:trPr>
          <w:trHeight w:val="80"/>
        </w:trPr>
        <w:tc>
          <w:tcPr>
            <w:tcW w:w="11199" w:type="dxa"/>
            <w:gridSpan w:val="9"/>
            <w:tcBorders>
              <w:bottom w:val="single" w:color="auto" w:sz="4" w:space="0"/>
            </w:tcBorders>
            <w:shd w:val="clear" w:color="auto" w:fill="auto"/>
            <w:tcMar/>
          </w:tcPr>
          <w:p w:rsidRPr="00FB381F" w:rsidR="00FD5D45" w:rsidP="00FD5D45" w:rsidRDefault="00FD5D45" w14:paraId="4FA28DC9" w14:textId="68E08641">
            <w:pPr>
              <w:spacing w:line="240" w:lineRule="auto"/>
              <w:ind w:left="0"/>
              <w:jc w:val="center"/>
              <w:rPr>
                <w:b/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CUS 00</w:t>
            </w:r>
            <w:r w:rsidR="0049047B">
              <w:rPr>
                <w:b/>
                <w:sz w:val="20"/>
                <w:szCs w:val="20"/>
              </w:rPr>
              <w:t>4</w:t>
            </w:r>
          </w:p>
        </w:tc>
      </w:tr>
      <w:tr w:rsidRPr="00FB381F" w:rsidR="00FD5D45" w:rsidTr="397D5A2E" w14:paraId="78A3475E" w14:textId="77777777">
        <w:trPr>
          <w:trHeight w:val="80"/>
        </w:trPr>
        <w:tc>
          <w:tcPr>
            <w:tcW w:w="11199" w:type="dxa"/>
            <w:gridSpan w:val="9"/>
            <w:shd w:val="clear" w:color="auto" w:fill="auto"/>
            <w:tcMar/>
            <w:vAlign w:val="center"/>
          </w:tcPr>
          <w:p w:rsidRPr="00FB381F" w:rsidR="00FD5D45" w:rsidP="00FC5C83" w:rsidRDefault="00FD5D45" w14:paraId="14CF880E" w14:textId="517E701C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  <w:tr w:rsidRPr="00FB381F" w:rsidR="00FD5D45" w:rsidTr="397D5A2E" w14:paraId="00F3452F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2AF5C986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Caso de Uso: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2071A2" w14:paraId="3240F492" w14:textId="281623E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Ingresar</w:t>
            </w:r>
            <w:r w:rsidR="00366630">
              <w:rPr>
                <w:sz w:val="20"/>
                <w:szCs w:val="20"/>
              </w:rPr>
              <w:t xml:space="preserve"> declaración</w:t>
            </w:r>
          </w:p>
        </w:tc>
      </w:tr>
      <w:tr w:rsidRPr="00FB381F" w:rsidR="00FD5D45" w:rsidTr="397D5A2E" w14:paraId="5709F7F9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0FB1BBC6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Alcance: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307D480A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[x] -</w:t>
            </w:r>
            <w:r w:rsidRPr="00FB381F">
              <w:rPr>
                <w:sz w:val="20"/>
                <w:szCs w:val="20"/>
              </w:rPr>
              <w:t xml:space="preserve"> Sistema de Información </w:t>
            </w:r>
          </w:p>
          <w:p w:rsidRPr="00FB381F" w:rsidR="00FD5D45" w:rsidP="00FD5D45" w:rsidRDefault="00FD5D45" w14:paraId="514173F2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  ] -</w:t>
            </w:r>
            <w:r w:rsidRPr="00FB381F">
              <w:rPr>
                <w:sz w:val="20"/>
                <w:szCs w:val="20"/>
              </w:rPr>
              <w:t xml:space="preserve"> Negocio </w:t>
            </w:r>
          </w:p>
        </w:tc>
      </w:tr>
      <w:tr w:rsidRPr="00FB381F" w:rsidR="00FD5D45" w:rsidTr="397D5A2E" w14:paraId="38D61580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347AE094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Nivel: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69064E6D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  ] -</w:t>
            </w:r>
            <w:r w:rsidRPr="00FB381F">
              <w:rPr>
                <w:sz w:val="20"/>
                <w:szCs w:val="20"/>
              </w:rPr>
              <w:t xml:space="preserve"> Resumen/General</w:t>
            </w:r>
          </w:p>
          <w:p w:rsidRPr="00FB381F" w:rsidR="00FD5D45" w:rsidP="00FD5D45" w:rsidRDefault="00FD5D45" w14:paraId="31FBA26F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[x] -</w:t>
            </w:r>
            <w:r w:rsidRPr="00FB381F">
              <w:rPr>
                <w:sz w:val="20"/>
                <w:szCs w:val="20"/>
              </w:rPr>
              <w:t xml:space="preserve"> Usuario</w:t>
            </w:r>
          </w:p>
          <w:p w:rsidRPr="00FB381F" w:rsidR="00FD5D45" w:rsidP="00FD5D45" w:rsidRDefault="00FD5D45" w14:paraId="1D935950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  ] -</w:t>
            </w:r>
            <w:r w:rsidRPr="00FB381F">
              <w:rPr>
                <w:sz w:val="20"/>
                <w:szCs w:val="20"/>
              </w:rPr>
              <w:t xml:space="preserve"> Sub Función </w:t>
            </w:r>
          </w:p>
        </w:tc>
      </w:tr>
      <w:tr w:rsidRPr="00FB381F" w:rsidR="00FD5D45" w:rsidTr="397D5A2E" w14:paraId="6DEBE27B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08039543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Contexto: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0C81E2F1" w14:textId="4E82970B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caso de uso </w:t>
            </w:r>
            <w:r w:rsidR="0049047B">
              <w:rPr>
                <w:sz w:val="20"/>
                <w:szCs w:val="20"/>
              </w:rPr>
              <w:t xml:space="preserve">se </w:t>
            </w:r>
            <w:r>
              <w:rPr>
                <w:sz w:val="20"/>
                <w:szCs w:val="20"/>
              </w:rPr>
              <w:t xml:space="preserve">detalla la acción de </w:t>
            </w:r>
            <w:r w:rsidR="00366630">
              <w:rPr>
                <w:sz w:val="20"/>
                <w:szCs w:val="20"/>
              </w:rPr>
              <w:t>como ingresar y enviar el formulario de declaración de residuos</w:t>
            </w:r>
            <w:r w:rsidR="0049047B">
              <w:rPr>
                <w:sz w:val="20"/>
                <w:szCs w:val="20"/>
              </w:rPr>
              <w:t xml:space="preserve"> de un productor</w:t>
            </w:r>
          </w:p>
        </w:tc>
      </w:tr>
      <w:tr w:rsidRPr="00FB381F" w:rsidR="00FD5D45" w:rsidTr="397D5A2E" w14:paraId="5E2F939F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0D5C8BF6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Actores: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1640C0" w14:paraId="327218D6" w14:textId="3BF29EB4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Usuarios - Productores</w:t>
            </w:r>
          </w:p>
        </w:tc>
      </w:tr>
      <w:tr w:rsidRPr="00FB381F" w:rsidR="00FD5D45" w:rsidTr="397D5A2E" w14:paraId="76381A51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623F1858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Intereses: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366630" w14:paraId="2995E327" w14:textId="3E32E814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Informar sobre los residuos </w:t>
            </w:r>
            <w:r w:rsidR="0049047B">
              <w:rPr>
                <w:sz w:val="20"/>
                <w:szCs w:val="20"/>
              </w:rPr>
              <w:t>producidos</w:t>
            </w:r>
            <w:r>
              <w:rPr>
                <w:sz w:val="20"/>
                <w:szCs w:val="20"/>
              </w:rPr>
              <w:t xml:space="preserve"> en el periodo anterior.</w:t>
            </w:r>
          </w:p>
        </w:tc>
      </w:tr>
      <w:tr w:rsidRPr="00FB381F" w:rsidR="00FD5D45" w:rsidTr="397D5A2E" w14:paraId="52C82706" w14:textId="77777777">
        <w:trPr>
          <w:trHeight w:val="78"/>
        </w:trPr>
        <w:tc>
          <w:tcPr>
            <w:tcW w:w="11199" w:type="dxa"/>
            <w:gridSpan w:val="9"/>
            <w:shd w:val="clear" w:color="auto" w:fill="auto"/>
            <w:tcMar/>
            <w:vAlign w:val="center"/>
          </w:tcPr>
          <w:p w:rsidRPr="00FB381F" w:rsidR="00FD5D45" w:rsidP="00FD5D45" w:rsidRDefault="00FD5D45" w14:paraId="61569CBF" w14:textId="77777777">
            <w:pPr>
              <w:spacing w:line="240" w:lineRule="auto"/>
              <w:jc w:val="center"/>
              <w:rPr>
                <w:b/>
                <w:color w:val="FFFFFF"/>
                <w:sz w:val="20"/>
                <w:szCs w:val="20"/>
              </w:rPr>
            </w:pPr>
            <w:r w:rsidRPr="00FB381F">
              <w:rPr>
                <w:b/>
                <w:color w:val="FFFFFF"/>
                <w:sz w:val="20"/>
                <w:szCs w:val="20"/>
              </w:rPr>
              <w:t>Especificación Detallada</w:t>
            </w:r>
          </w:p>
        </w:tc>
      </w:tr>
      <w:tr w:rsidRPr="00FB381F" w:rsidR="00FD5D45" w:rsidTr="397D5A2E" w14:paraId="0720CA9A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638DF0A3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Precondiciones: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575586CA" w14:textId="08D30BFD">
            <w:pPr>
              <w:spacing w:line="240" w:lineRule="auto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debe tener previamente una sesión iniciada en el sistema</w:t>
            </w:r>
            <w:r w:rsidR="001640C0">
              <w:rPr>
                <w:sz w:val="20"/>
                <w:szCs w:val="20"/>
              </w:rPr>
              <w:t>. Además de conocer ID de la empresa</w:t>
            </w:r>
          </w:p>
        </w:tc>
      </w:tr>
      <w:tr w:rsidRPr="00FB381F" w:rsidR="00FD5D45" w:rsidTr="397D5A2E" w14:paraId="78B1CE9D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100939E9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Resultado Esperado: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4CFF4974" w14:textId="223A6719">
            <w:pPr>
              <w:spacing w:line="240" w:lineRule="auto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usuario visualiza </w:t>
            </w:r>
            <w:r w:rsidR="00366630">
              <w:rPr>
                <w:sz w:val="20"/>
                <w:szCs w:val="20"/>
              </w:rPr>
              <w:t>mensaje de correcto envío de declaración</w:t>
            </w:r>
          </w:p>
        </w:tc>
      </w:tr>
      <w:tr w:rsidRPr="00FB381F" w:rsidR="00FD5D45" w:rsidTr="397D5A2E" w14:paraId="3B8C1D68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58505751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Referencias: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1D32A90D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No aplica</w:t>
            </w:r>
          </w:p>
        </w:tc>
      </w:tr>
      <w:tr w:rsidRPr="00FB381F" w:rsidR="00FD5D45" w:rsidTr="397D5A2E" w14:paraId="29226CDF" w14:textId="77777777">
        <w:trPr>
          <w:trHeight w:val="78"/>
        </w:trPr>
        <w:tc>
          <w:tcPr>
            <w:tcW w:w="2367" w:type="dxa"/>
            <w:gridSpan w:val="2"/>
            <w:shd w:val="clear" w:color="auto" w:fill="F3F3F3"/>
            <w:tcMar/>
          </w:tcPr>
          <w:p w:rsidRPr="00FB381F" w:rsidR="00FD5D45" w:rsidP="00FD5D45" w:rsidRDefault="00FD5D45" w14:paraId="0950F5C7" w14:textId="77777777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Riesgos:</w:t>
            </w:r>
          </w:p>
        </w:tc>
        <w:tc>
          <w:tcPr>
            <w:tcW w:w="8832" w:type="dxa"/>
            <w:gridSpan w:val="7"/>
            <w:tcMar/>
          </w:tcPr>
          <w:p w:rsidRPr="00FB381F" w:rsidR="00FD5D45" w:rsidP="00FD5D45" w:rsidRDefault="00FD5D45" w14:paraId="01F1825A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No aplica</w:t>
            </w:r>
          </w:p>
        </w:tc>
      </w:tr>
      <w:tr w:rsidRPr="00FB381F" w:rsidR="00FD5D45" w:rsidTr="397D5A2E" w14:paraId="36B3F657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28B76701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1EF7607D" w14:textId="7777777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Flujo Normal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133D6E0F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43095515" w14:textId="77777777">
        <w:trPr>
          <w:trHeight w:val="78"/>
        </w:trPr>
        <w:tc>
          <w:tcPr>
            <w:tcW w:w="11199" w:type="dxa"/>
            <w:gridSpan w:val="9"/>
            <w:tcMar/>
          </w:tcPr>
          <w:p w:rsidR="00FD5D45" w:rsidP="00FD5D45" w:rsidRDefault="00FD5D45" w14:paraId="30FE269F" w14:textId="5D6839B9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00886151">
              <w:rPr>
                <w:sz w:val="20"/>
                <w:szCs w:val="20"/>
              </w:rPr>
              <w:t>El caso de uso se inicia cuando el usuario accede a la pantalla de inicio del sistema</w:t>
            </w:r>
          </w:p>
          <w:p w:rsidR="00366630" w:rsidP="00FD5D45" w:rsidRDefault="00366630" w14:paraId="027B5769" w14:textId="322BD52A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397D5A2E" w:rsidR="397D5A2E">
              <w:rPr>
                <w:sz w:val="20"/>
                <w:szCs w:val="20"/>
              </w:rPr>
              <w:t xml:space="preserve">El sistema muestra en pantalla principal información de tarifas (de acuerdo a imagen adjunta en implementación), junto con un </w:t>
            </w:r>
            <w:proofErr w:type="spellStart"/>
            <w:r w:rsidRPr="397D5A2E" w:rsidR="397D5A2E">
              <w:rPr>
                <w:i w:val="1"/>
                <w:iCs w:val="1"/>
                <w:sz w:val="20"/>
                <w:szCs w:val="20"/>
              </w:rPr>
              <w:t>header</w:t>
            </w:r>
            <w:proofErr w:type="spellEnd"/>
            <w:r w:rsidRPr="397D5A2E" w:rsidR="397D5A2E">
              <w:rPr>
                <w:sz w:val="20"/>
                <w:szCs w:val="20"/>
              </w:rPr>
              <w:t xml:space="preserve">, un </w:t>
            </w:r>
            <w:proofErr w:type="spellStart"/>
            <w:r w:rsidRPr="397D5A2E" w:rsidR="397D5A2E">
              <w:rPr>
                <w:i w:val="1"/>
                <w:iCs w:val="1"/>
                <w:sz w:val="20"/>
                <w:szCs w:val="20"/>
              </w:rPr>
              <w:t>navbar</w:t>
            </w:r>
            <w:proofErr w:type="spellEnd"/>
            <w:r w:rsidRPr="397D5A2E" w:rsidR="397D5A2E">
              <w:rPr>
                <w:i w:val="1"/>
                <w:iCs w:val="1"/>
                <w:sz w:val="20"/>
                <w:szCs w:val="20"/>
              </w:rPr>
              <w:t xml:space="preserve"> </w:t>
            </w:r>
            <w:r w:rsidRPr="397D5A2E" w:rsidR="397D5A2E">
              <w:rPr>
                <w:i w:val="0"/>
                <w:iCs w:val="0"/>
                <w:sz w:val="20"/>
                <w:szCs w:val="20"/>
              </w:rPr>
              <w:t xml:space="preserve">(lateral) y un </w:t>
            </w:r>
            <w:proofErr w:type="spellStart"/>
            <w:r w:rsidRPr="397D5A2E" w:rsidR="397D5A2E">
              <w:rPr>
                <w:i w:val="1"/>
                <w:iCs w:val="1"/>
                <w:sz w:val="20"/>
                <w:szCs w:val="20"/>
              </w:rPr>
              <w:t>footer</w:t>
            </w:r>
            <w:proofErr w:type="spellEnd"/>
            <w:r w:rsidRPr="397D5A2E" w:rsidR="397D5A2E">
              <w:rPr>
                <w:sz w:val="20"/>
                <w:szCs w:val="20"/>
              </w:rPr>
              <w:t xml:space="preserve">. En el </w:t>
            </w:r>
            <w:proofErr w:type="spellStart"/>
            <w:r w:rsidRPr="397D5A2E" w:rsidR="397D5A2E">
              <w:rPr>
                <w:sz w:val="20"/>
                <w:szCs w:val="20"/>
              </w:rPr>
              <w:t>header</w:t>
            </w:r>
            <w:proofErr w:type="spellEnd"/>
            <w:r w:rsidRPr="397D5A2E" w:rsidR="397D5A2E">
              <w:rPr>
                <w:sz w:val="20"/>
                <w:szCs w:val="20"/>
              </w:rPr>
              <w:t xml:space="preserve"> habrá un botón de “ver mi perfil”, que desplegará un modal de acuerdo a la imagen adjunta en la sección Implementación. En el </w:t>
            </w:r>
            <w:r w:rsidRPr="397D5A2E" w:rsidR="397D5A2E">
              <w:rPr>
                <w:i w:val="1"/>
                <w:iCs w:val="1"/>
                <w:sz w:val="20"/>
                <w:szCs w:val="20"/>
              </w:rPr>
              <w:t xml:space="preserve">footer </w:t>
            </w:r>
            <w:r w:rsidRPr="397D5A2E" w:rsidR="397D5A2E">
              <w:rPr>
                <w:i w:val="0"/>
                <w:iCs w:val="0"/>
                <w:sz w:val="20"/>
                <w:szCs w:val="20"/>
              </w:rPr>
              <w:t xml:space="preserve">se mostrará información relevante del sitio; links de interés, contacto. Por otro lado, en </w:t>
            </w:r>
            <w:proofErr w:type="spellStart"/>
            <w:r w:rsidRPr="397D5A2E" w:rsidR="397D5A2E">
              <w:rPr>
                <w:i w:val="1"/>
                <w:iCs w:val="1"/>
                <w:sz w:val="20"/>
                <w:szCs w:val="20"/>
              </w:rPr>
              <w:t>navbar</w:t>
            </w:r>
            <w:proofErr w:type="spellEnd"/>
            <w:r w:rsidRPr="397D5A2E" w:rsidR="397D5A2E">
              <w:rPr>
                <w:sz w:val="20"/>
                <w:szCs w:val="20"/>
              </w:rPr>
              <w:t xml:space="preserve"> encontrará botón “Registro de declaración”</w:t>
            </w:r>
          </w:p>
          <w:p w:rsidR="002071A2" w:rsidP="00FD5D45" w:rsidRDefault="002071A2" w14:paraId="0E3936CE" w14:textId="3B7774C8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397D5A2E" w:rsidR="397D5A2E">
              <w:rPr>
                <w:sz w:val="20"/>
                <w:szCs w:val="20"/>
              </w:rPr>
              <w:t>El usuario presiona “Registro de Declaración”</w:t>
            </w:r>
          </w:p>
          <w:p w:rsidR="002071A2" w:rsidP="00FD5D45" w:rsidRDefault="002071A2" w14:paraId="7C5E7939" w14:textId="1387A5FA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desplegará modal donde </w:t>
            </w:r>
            <w:r w:rsidR="0049047B">
              <w:rPr>
                <w:sz w:val="20"/>
                <w:szCs w:val="20"/>
              </w:rPr>
              <w:t>pedirá el ID de la empresa y el año a declarar</w:t>
            </w:r>
          </w:p>
          <w:p w:rsidR="00C4570C" w:rsidP="00FD5D45" w:rsidRDefault="00C4570C" w14:paraId="11D6531F" w14:textId="1EC8D540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al ingresar los datos, presiona el botón “Ingresar”</w:t>
            </w:r>
          </w:p>
          <w:p w:rsidR="00C4570C" w:rsidP="00FD5D45" w:rsidRDefault="00C4570C" w14:paraId="2D084203" w14:textId="40988E68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397D5A2E" w:rsidR="397D5A2E">
              <w:rPr>
                <w:sz w:val="20"/>
                <w:szCs w:val="20"/>
              </w:rPr>
              <w:t>El sistema desplegará vista del formulario. Se mostrará una tabla con las columnas: PRIMARIOS NO PELIGROSOS, PRIMARIOS PELIGROSOS, SECUNDARIOS Y TERCIARIOS y DIFERENCIA AÑO ANTERIOR, de acuerdo a imagen adjunta.</w:t>
            </w:r>
          </w:p>
          <w:p w:rsidR="00C4570C" w:rsidP="00FD5D45" w:rsidRDefault="00C4570C" w14:paraId="6E7F6076" w14:textId="3D38D473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397D5A2E" w:rsidR="397D5A2E">
              <w:rPr>
                <w:sz w:val="20"/>
                <w:szCs w:val="20"/>
              </w:rPr>
              <w:t>El usuario completa todos los datos del formulario, tales como: Cantidad de Ton. De plástico, Ton. De Cartón, Ton. De Madera, etc.</w:t>
            </w:r>
          </w:p>
          <w:p w:rsidR="004B2B12" w:rsidP="00C4570C" w:rsidRDefault="004B2B12" w14:paraId="70BB70CC" w14:textId="46CC7586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397D5A2E" w:rsidR="397D5A2E">
              <w:rPr>
                <w:sz w:val="20"/>
                <w:szCs w:val="20"/>
              </w:rPr>
              <w:t>El sistema calcula los costos asociados según fórmula PxQ. Los costos se calculan en base a las tarifas guardadas en BD (en UF) y deben mostrarse en pesos al valor del día.</w:t>
            </w:r>
          </w:p>
          <w:p w:rsidR="004B2B12" w:rsidP="00C4570C" w:rsidRDefault="004B2B12" w14:paraId="65F82E4B" w14:textId="094D1586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revisa los costos y presiona el botón siguiente</w:t>
            </w:r>
          </w:p>
          <w:p w:rsidRPr="00886151" w:rsidR="00A72E53" w:rsidP="00FD5D45" w:rsidRDefault="00A72E53" w14:paraId="4D103652" w14:textId="146D5326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redireccionará a la página de </w:t>
            </w:r>
            <w:r w:rsidR="00E27960">
              <w:rPr>
                <w:sz w:val="20"/>
                <w:szCs w:val="20"/>
              </w:rPr>
              <w:t>resumen</w:t>
            </w:r>
          </w:p>
          <w:p w:rsidRPr="00886151" w:rsidR="00FD5D45" w:rsidP="00FD5D45" w:rsidRDefault="00FD5D45" w14:paraId="3E8F6CAB" w14:textId="77777777">
            <w:pPr>
              <w:pStyle w:val="Prrafodelista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</w:rPr>
            </w:pPr>
            <w:r w:rsidRPr="00886151">
              <w:rPr>
                <w:sz w:val="20"/>
                <w:szCs w:val="20"/>
              </w:rPr>
              <w:t>FIN CASO DE USO</w:t>
            </w:r>
          </w:p>
          <w:p w:rsidRPr="000F6296" w:rsidR="00FD5D45" w:rsidP="00FD5D45" w:rsidRDefault="00FD5D45" w14:paraId="1F48B30A" w14:textId="77777777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Pr="00FB381F" w:rsidR="00FD5D45" w:rsidTr="397D5A2E" w14:paraId="54ECE065" w14:textId="77777777">
        <w:trPr>
          <w:trHeight w:val="224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5811E749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41E2C17F" w14:textId="7777777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Flujos Alternativos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33260725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4AABC205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1E69673F" w14:textId="77777777">
            <w:pPr>
              <w:spacing w:line="240" w:lineRule="auto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Condición e Inicio</w:t>
            </w:r>
          </w:p>
        </w:tc>
        <w:tc>
          <w:tcPr>
            <w:tcW w:w="8128" w:type="dxa"/>
            <w:gridSpan w:val="5"/>
            <w:tcBorders>
              <w:left w:val="single" w:color="auto" w:sz="4" w:space="0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4CAAAC96" w14:textId="77777777">
            <w:pPr>
              <w:spacing w:line="240" w:lineRule="auto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Flujo</w:t>
            </w:r>
          </w:p>
        </w:tc>
      </w:tr>
      <w:tr w:rsidRPr="00FB381F" w:rsidR="00FD5D45" w:rsidTr="397D5A2E" w14:paraId="4269DE88" w14:textId="77777777">
        <w:trPr>
          <w:trHeight w:val="123"/>
        </w:trPr>
        <w:tc>
          <w:tcPr>
            <w:tcW w:w="3071" w:type="dxa"/>
            <w:gridSpan w:val="4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Pr="00B7586F" w:rsidR="00FD5D45" w:rsidP="00B7586F" w:rsidRDefault="00B7586F" w14:paraId="3A3F1741" w14:textId="391FCE60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="00073C5B">
              <w:rPr>
                <w:sz w:val="20"/>
                <w:szCs w:val="20"/>
              </w:rPr>
              <w:t xml:space="preserve">1 </w:t>
            </w:r>
            <w:r>
              <w:rPr>
                <w:sz w:val="20"/>
                <w:szCs w:val="20"/>
              </w:rPr>
              <w:t xml:space="preserve">El </w:t>
            </w:r>
            <w:r w:rsidR="00C4570C">
              <w:rPr>
                <w:sz w:val="20"/>
                <w:szCs w:val="20"/>
              </w:rPr>
              <w:t>usuario</w:t>
            </w:r>
            <w:r w:rsidRPr="00B7586F" w:rsidR="00FD5D45">
              <w:rPr>
                <w:sz w:val="20"/>
                <w:szCs w:val="20"/>
              </w:rPr>
              <w:t xml:space="preserve"> presiona </w:t>
            </w:r>
            <w:r w:rsidR="00073C5B">
              <w:rPr>
                <w:sz w:val="20"/>
                <w:szCs w:val="20"/>
              </w:rPr>
              <w:t xml:space="preserve">otros botones del </w:t>
            </w:r>
            <w:r w:rsidRPr="00FC5C83" w:rsidR="00073C5B">
              <w:rPr>
                <w:i/>
                <w:iCs/>
                <w:sz w:val="20"/>
                <w:szCs w:val="20"/>
              </w:rPr>
              <w:t>NAVBAR</w:t>
            </w:r>
          </w:p>
        </w:tc>
        <w:tc>
          <w:tcPr>
            <w:tcW w:w="8128" w:type="dxa"/>
            <w:gridSpan w:val="5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="00FD5D45" w:rsidP="00B7586F" w:rsidRDefault="00FD5D45" w14:paraId="1BEAC54A" w14:textId="1D0C9ABA">
            <w:pPr>
              <w:pStyle w:val="Prrafodelista"/>
              <w:numPr>
                <w:ilvl w:val="0"/>
                <w:numId w:val="23"/>
              </w:num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</w:t>
            </w:r>
            <w:r w:rsidR="00752F1B">
              <w:rPr>
                <w:sz w:val="20"/>
                <w:szCs w:val="20"/>
              </w:rPr>
              <w:t>mostrará modal informando que perderá la información del formulario</w:t>
            </w:r>
          </w:p>
          <w:p w:rsidRPr="00886151" w:rsidR="00FD5D45" w:rsidP="00B7586F" w:rsidRDefault="00FD5D45" w14:paraId="595E4294" w14:textId="77777777">
            <w:pPr>
              <w:pStyle w:val="Prrafodelista"/>
              <w:numPr>
                <w:ilvl w:val="0"/>
                <w:numId w:val="23"/>
              </w:numPr>
              <w:spacing w:line="240" w:lineRule="auto"/>
              <w:rPr>
                <w:sz w:val="20"/>
                <w:szCs w:val="20"/>
              </w:rPr>
            </w:pPr>
            <w:r w:rsidRPr="00886151">
              <w:rPr>
                <w:sz w:val="20"/>
                <w:szCs w:val="20"/>
              </w:rPr>
              <w:t>FIN CASO DE USO</w:t>
            </w:r>
          </w:p>
          <w:p w:rsidRPr="00FD5D45" w:rsidR="00FD5D45" w:rsidP="00FD5D45" w:rsidRDefault="00FD5D45" w14:paraId="216BDF7F" w14:textId="094C90DE">
            <w:pPr>
              <w:pStyle w:val="Prrafodelista"/>
              <w:spacing w:line="240" w:lineRule="auto"/>
              <w:jc w:val="left"/>
              <w:rPr>
                <w:sz w:val="20"/>
                <w:szCs w:val="20"/>
              </w:rPr>
            </w:pPr>
          </w:p>
        </w:tc>
      </w:tr>
      <w:tr w:rsidRPr="00FB381F" w:rsidR="00FD5D45" w:rsidTr="397D5A2E" w14:paraId="3FD1711F" w14:textId="77777777">
        <w:trPr>
          <w:trHeight w:val="123"/>
        </w:trPr>
        <w:tc>
          <w:tcPr>
            <w:tcW w:w="3071" w:type="dxa"/>
            <w:gridSpan w:val="4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Pr="00B7586F" w:rsidR="00FD5D45" w:rsidP="00B7586F" w:rsidRDefault="00B7586F" w14:paraId="4465FBB9" w14:textId="3A73B1CF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="00073C5B">
              <w:rPr>
                <w:sz w:val="20"/>
                <w:szCs w:val="20"/>
              </w:rPr>
              <w:t xml:space="preserve">2 </w:t>
            </w:r>
            <w:r>
              <w:rPr>
                <w:sz w:val="20"/>
                <w:szCs w:val="20"/>
              </w:rPr>
              <w:t>El usuario presiona botón “Cerrar Sesión”</w:t>
            </w:r>
          </w:p>
        </w:tc>
        <w:tc>
          <w:tcPr>
            <w:tcW w:w="8128" w:type="dxa"/>
            <w:gridSpan w:val="5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="00A72E53" w:rsidP="00A72E53" w:rsidRDefault="00A72E53" w14:paraId="4AF8AE71" w14:textId="77777777">
            <w:pPr>
              <w:pStyle w:val="Prrafodelista"/>
              <w:numPr>
                <w:ilvl w:val="0"/>
                <w:numId w:val="22"/>
              </w:num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mostrará modal informando que perderá la información del formulario</w:t>
            </w:r>
          </w:p>
          <w:p w:rsidRPr="00886151" w:rsidR="00933D08" w:rsidP="00A72E53" w:rsidRDefault="00933D08" w14:paraId="1759AD65" w14:textId="77777777">
            <w:pPr>
              <w:pStyle w:val="Prrafodelista"/>
              <w:numPr>
                <w:ilvl w:val="0"/>
                <w:numId w:val="22"/>
              </w:numPr>
              <w:spacing w:line="240" w:lineRule="auto"/>
              <w:rPr>
                <w:sz w:val="20"/>
                <w:szCs w:val="20"/>
              </w:rPr>
            </w:pPr>
            <w:r w:rsidRPr="00886151">
              <w:rPr>
                <w:sz w:val="20"/>
                <w:szCs w:val="20"/>
              </w:rPr>
              <w:t>FIN CASO DE USO</w:t>
            </w:r>
          </w:p>
          <w:p w:rsidR="00933D08" w:rsidP="00933D08" w:rsidRDefault="00933D08" w14:paraId="1776B383" w14:textId="24DAFBC3">
            <w:pPr>
              <w:pStyle w:val="Prrafodelista"/>
              <w:spacing w:line="240" w:lineRule="auto"/>
              <w:jc w:val="left"/>
              <w:rPr>
                <w:sz w:val="20"/>
                <w:szCs w:val="20"/>
              </w:rPr>
            </w:pPr>
          </w:p>
        </w:tc>
      </w:tr>
      <w:tr w:rsidRPr="00FB381F" w:rsidR="00C4570C" w:rsidTr="397D5A2E" w14:paraId="66D4D2E8" w14:textId="77777777">
        <w:trPr>
          <w:trHeight w:val="123"/>
        </w:trPr>
        <w:tc>
          <w:tcPr>
            <w:tcW w:w="3071" w:type="dxa"/>
            <w:gridSpan w:val="4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="00C4570C" w:rsidP="00C4570C" w:rsidRDefault="00C4570C" w14:paraId="2937A20C" w14:textId="53A17B6F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 El usuario presiona botón Guardar Declaración</w:t>
            </w:r>
          </w:p>
        </w:tc>
        <w:tc>
          <w:tcPr>
            <w:tcW w:w="8128" w:type="dxa"/>
            <w:gridSpan w:val="5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="00C4570C" w:rsidP="00C4570C" w:rsidRDefault="00C4570C" w14:paraId="75093EB7" w14:textId="77777777">
            <w:pPr>
              <w:pStyle w:val="Prrafodelista"/>
              <w:numPr>
                <w:ilvl w:val="0"/>
                <w:numId w:val="2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presiona el botón de guardar declaración</w:t>
            </w:r>
          </w:p>
          <w:p w:rsidR="00C4570C" w:rsidP="00C4570C" w:rsidRDefault="00C4570C" w14:paraId="7EB7FA2C" w14:textId="77777777">
            <w:pPr>
              <w:pStyle w:val="Prrafodelista"/>
              <w:numPr>
                <w:ilvl w:val="0"/>
                <w:numId w:val="2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guardará en borrador los datos que hayan sido ingresados en el formulario y mostrará </w:t>
            </w:r>
            <w:proofErr w:type="spellStart"/>
            <w:r>
              <w:rPr>
                <w:sz w:val="20"/>
                <w:szCs w:val="20"/>
              </w:rPr>
              <w:t>popup</w:t>
            </w:r>
            <w:proofErr w:type="spellEnd"/>
            <w:r>
              <w:rPr>
                <w:sz w:val="20"/>
                <w:szCs w:val="20"/>
              </w:rPr>
              <w:t xml:space="preserve"> con el mensaje de “Guardado en borrador exitosamente”</w:t>
            </w:r>
          </w:p>
          <w:p w:rsidR="00C4570C" w:rsidP="00C4570C" w:rsidRDefault="00C4570C" w14:paraId="73056863" w14:textId="77777777">
            <w:pPr>
              <w:pStyle w:val="Prrafodelista"/>
              <w:numPr>
                <w:ilvl w:val="0"/>
                <w:numId w:val="2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presiona el botón ok</w:t>
            </w:r>
          </w:p>
          <w:p w:rsidR="00C4570C" w:rsidP="00C4570C" w:rsidRDefault="00A72E53" w14:paraId="3182884A" w14:textId="0E56BF89">
            <w:pPr>
              <w:pStyle w:val="Prrafodelista"/>
              <w:numPr>
                <w:ilvl w:val="0"/>
                <w:numId w:val="25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</w:t>
            </w:r>
            <w:r w:rsidR="00C4570C">
              <w:rPr>
                <w:sz w:val="20"/>
                <w:szCs w:val="20"/>
              </w:rPr>
              <w:t xml:space="preserve"> se redireccionará a la página de inicio el productor.</w:t>
            </w:r>
          </w:p>
          <w:p w:rsidRPr="00886151" w:rsidR="00C4570C" w:rsidP="00C4570C" w:rsidRDefault="00C4570C" w14:paraId="77B34F21" w14:textId="77777777">
            <w:pPr>
              <w:pStyle w:val="Prrafodelista"/>
              <w:numPr>
                <w:ilvl w:val="0"/>
                <w:numId w:val="25"/>
              </w:numPr>
              <w:spacing w:line="240" w:lineRule="auto"/>
              <w:rPr>
                <w:sz w:val="20"/>
                <w:szCs w:val="20"/>
              </w:rPr>
            </w:pPr>
            <w:r w:rsidRPr="00886151">
              <w:rPr>
                <w:sz w:val="20"/>
                <w:szCs w:val="20"/>
              </w:rPr>
              <w:t>FIN CASO DE USO</w:t>
            </w:r>
          </w:p>
          <w:p w:rsidRPr="00933D08" w:rsidR="00C4570C" w:rsidP="00C4570C" w:rsidRDefault="00C4570C" w14:paraId="56506F90" w14:textId="3457DBDC">
            <w:pPr>
              <w:spacing w:line="240" w:lineRule="auto"/>
              <w:ind w:left="360"/>
              <w:jc w:val="left"/>
              <w:rPr>
                <w:sz w:val="20"/>
                <w:szCs w:val="20"/>
              </w:rPr>
            </w:pPr>
          </w:p>
        </w:tc>
      </w:tr>
      <w:tr w:rsidRPr="00FB381F" w:rsidR="000451A1" w:rsidTr="397D5A2E" w14:paraId="67212B82" w14:textId="77777777">
        <w:trPr>
          <w:trHeight w:val="123"/>
        </w:trPr>
        <w:tc>
          <w:tcPr>
            <w:tcW w:w="3071" w:type="dxa"/>
            <w:gridSpan w:val="4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="000451A1" w:rsidP="00C4570C" w:rsidRDefault="000451A1" w14:paraId="4FA07EE1" w14:textId="3FE6AE98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 El usuario ingresa ID de Empresa erróneo</w:t>
            </w:r>
          </w:p>
        </w:tc>
        <w:tc>
          <w:tcPr>
            <w:tcW w:w="8128" w:type="dxa"/>
            <w:gridSpan w:val="5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="000451A1" w:rsidP="000451A1" w:rsidRDefault="000451A1" w14:paraId="5FE9C303" w14:textId="77777777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ingresa ID no existente</w:t>
            </w:r>
          </w:p>
          <w:p w:rsidR="000451A1" w:rsidP="000451A1" w:rsidRDefault="000451A1" w14:paraId="0A33E7A3" w14:textId="1CA9E59C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verifica que el ID no existe y muestra un mensaje “Empresa inválida”</w:t>
            </w:r>
          </w:p>
          <w:p w:rsidR="000451A1" w:rsidP="000451A1" w:rsidRDefault="000451A1" w14:paraId="61729BDE" w14:textId="77777777">
            <w:pPr>
              <w:pStyle w:val="Prrafodelista"/>
              <w:numPr>
                <w:ilvl w:val="0"/>
                <w:numId w:val="31"/>
              </w:num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 CASO DE USO</w:t>
            </w:r>
          </w:p>
          <w:p w:rsidRPr="000451A1" w:rsidR="000451A1" w:rsidP="000451A1" w:rsidRDefault="000451A1" w14:paraId="5B304DAF" w14:textId="0A47040A">
            <w:pPr>
              <w:spacing w:line="240" w:lineRule="auto"/>
              <w:ind w:left="360"/>
              <w:rPr>
                <w:sz w:val="20"/>
                <w:szCs w:val="20"/>
              </w:rPr>
            </w:pPr>
          </w:p>
        </w:tc>
      </w:tr>
      <w:tr w:rsidRPr="00FB381F" w:rsidR="00FD5D45" w:rsidTr="397D5A2E" w14:paraId="46235AF0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728AE79D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55E45491" w14:textId="7777777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Variaciones de Datos y Tecnología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338D131F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50A5DBE5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55647863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Paso</w:t>
            </w:r>
          </w:p>
        </w:tc>
        <w:tc>
          <w:tcPr>
            <w:tcW w:w="8128" w:type="dxa"/>
            <w:gridSpan w:val="5"/>
            <w:tcBorders>
              <w:left w:val="single" w:color="auto" w:sz="4" w:space="0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0A6B4795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Lista de Variaciones</w:t>
            </w:r>
          </w:p>
        </w:tc>
      </w:tr>
      <w:tr w:rsidRPr="00FB381F" w:rsidR="00FD5D45" w:rsidTr="397D5A2E" w14:paraId="68AB49C5" w14:textId="77777777">
        <w:trPr>
          <w:trHeight w:val="123"/>
        </w:trPr>
        <w:tc>
          <w:tcPr>
            <w:tcW w:w="3071" w:type="dxa"/>
            <w:gridSpan w:val="4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Pr="00FB381F" w:rsidR="00FD5D45" w:rsidP="00FD5D45" w:rsidRDefault="00FD5D45" w14:paraId="05F1C5F3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aplica</w:t>
            </w:r>
          </w:p>
        </w:tc>
        <w:tc>
          <w:tcPr>
            <w:tcW w:w="8128" w:type="dxa"/>
            <w:gridSpan w:val="5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 w:themeFill="background1"/>
            <w:tcMar/>
          </w:tcPr>
          <w:p w:rsidRPr="00FB381F" w:rsidR="00FD5D45" w:rsidP="00FD5D45" w:rsidRDefault="00FD5D45" w14:paraId="2743A204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No aplica</w:t>
            </w:r>
          </w:p>
        </w:tc>
      </w:tr>
      <w:tr w:rsidRPr="00FB381F" w:rsidR="00FD5D45" w:rsidTr="397D5A2E" w14:paraId="1FA00B96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0E39EE00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5F6C2AE6" w14:textId="7777777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Requerimientos Suplementarios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53B69C89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66823D4F" w14:textId="77777777">
        <w:trPr>
          <w:trHeight w:val="78"/>
        </w:trPr>
        <w:tc>
          <w:tcPr>
            <w:tcW w:w="11199" w:type="dxa"/>
            <w:gridSpan w:val="9"/>
            <w:tcBorders>
              <w:bottom w:val="single" w:color="auto" w:sz="4" w:space="0"/>
            </w:tcBorders>
            <w:tcMar/>
          </w:tcPr>
          <w:p w:rsidRPr="00FB381F" w:rsidR="00FD5D45" w:rsidP="00FD5D45" w:rsidRDefault="00FD5D45" w14:paraId="59E94ED6" w14:textId="77777777">
            <w:pPr>
              <w:numPr>
                <w:ilvl w:val="0"/>
                <w:numId w:val="14"/>
              </w:num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</w:tr>
      <w:tr w:rsidRPr="00FB381F" w:rsidR="00FD5D45" w:rsidTr="397D5A2E" w14:paraId="345ED850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2D76EA2C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46027818" w14:textId="7777777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Comentarios y Aspectos No Resueltos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67C60FF3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6A9EB6FD" w14:textId="77777777">
        <w:trPr>
          <w:trHeight w:val="78"/>
        </w:trPr>
        <w:tc>
          <w:tcPr>
            <w:tcW w:w="11199" w:type="dxa"/>
            <w:gridSpan w:val="9"/>
            <w:tcBorders>
              <w:bottom w:val="single" w:color="auto" w:sz="4" w:space="0"/>
            </w:tcBorders>
            <w:tcMar/>
          </w:tcPr>
          <w:p w:rsidRPr="00FB381F" w:rsidR="00FD5D45" w:rsidP="00FD5D45" w:rsidRDefault="00FD5D45" w14:paraId="359D3248" w14:textId="05AFE531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  <w:tr w:rsidRPr="00FB381F" w:rsidR="00FD5D45" w:rsidTr="397D5A2E" w14:paraId="4559CE9A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65DF0902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3F3F3"/>
            <w:tcMar/>
          </w:tcPr>
          <w:p w:rsidRPr="00FB381F" w:rsidR="00FD5D45" w:rsidP="00FD5D45" w:rsidRDefault="00FD5D45" w14:paraId="386990A8" w14:textId="7777777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FB381F">
              <w:rPr>
                <w:b/>
                <w:sz w:val="20"/>
                <w:szCs w:val="20"/>
              </w:rPr>
              <w:t>Implementación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44DF4B55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3C4CE6BB" w14:textId="77777777">
        <w:trPr>
          <w:trHeight w:val="78"/>
        </w:trPr>
        <w:tc>
          <w:tcPr>
            <w:tcW w:w="11199" w:type="dxa"/>
            <w:gridSpan w:val="9"/>
            <w:tcBorders>
              <w:bottom w:val="single" w:color="auto" w:sz="4" w:space="0"/>
            </w:tcBorders>
            <w:tcMar/>
          </w:tcPr>
          <w:p w:rsidRPr="00FB381F" w:rsidR="00FD5D45" w:rsidP="397D5A2E" w:rsidRDefault="00FD5D45" w14:paraId="37660E9F" w14:textId="5185827A">
            <w:pPr>
              <w:spacing w:line="240" w:lineRule="auto"/>
              <w:ind w:left="0"/>
              <w:rPr>
                <w:sz w:val="20"/>
                <w:szCs w:val="20"/>
              </w:rPr>
            </w:pPr>
          </w:p>
          <w:p w:rsidRPr="00FB381F" w:rsidR="00FD5D45" w:rsidP="397D5A2E" w:rsidRDefault="00FD5D45" w14:paraId="3F5824ED" w14:textId="197AEC0B">
            <w:pPr>
              <w:pStyle w:val="Normal"/>
              <w:spacing w:line="240" w:lineRule="auto"/>
              <w:ind w:left="0"/>
              <w:rPr>
                <w:sz w:val="20"/>
                <w:szCs w:val="20"/>
              </w:rPr>
            </w:pPr>
          </w:p>
          <w:p w:rsidRPr="00FB381F" w:rsidR="00FD5D45" w:rsidP="397D5A2E" w:rsidRDefault="00FD5D45" w14:paraId="2157B1CE" w14:textId="7B8747F3">
            <w:pPr>
              <w:pStyle w:val="Normal"/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  <w:tr w:rsidRPr="00FB381F" w:rsidR="00FD5D45" w:rsidTr="397D5A2E" w14:paraId="6B23188A" w14:textId="77777777">
        <w:trPr>
          <w:trHeight w:val="123"/>
        </w:trPr>
        <w:tc>
          <w:tcPr>
            <w:tcW w:w="3071" w:type="dxa"/>
            <w:gridSpan w:val="4"/>
            <w:tcBorders>
              <w:bottom w:val="single" w:color="auto" w:sz="4" w:space="0"/>
              <w:right w:val="nil"/>
            </w:tcBorders>
            <w:shd w:val="clear" w:color="auto" w:fill="auto"/>
            <w:tcMar/>
            <w:vAlign w:val="center"/>
          </w:tcPr>
          <w:p w:rsidRPr="00FB381F" w:rsidR="00FD5D45" w:rsidP="00FD5D45" w:rsidRDefault="00FD5D45" w14:paraId="6D3C64EE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796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Pr="00FB381F" w:rsidR="00FD5D45" w:rsidP="00FD5D45" w:rsidRDefault="00FD5D45" w14:paraId="40F8E5DD" w14:textId="7777777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FB381F">
              <w:rPr>
                <w:b/>
                <w:color w:val="FFFFFF"/>
                <w:sz w:val="20"/>
                <w:szCs w:val="20"/>
              </w:rPr>
              <w:t>Registro de Cambios del Caso de Uso</w:t>
            </w:r>
          </w:p>
        </w:tc>
        <w:tc>
          <w:tcPr>
            <w:tcW w:w="4332" w:type="dxa"/>
            <w:gridSpan w:val="2"/>
            <w:tcBorders>
              <w:left w:val="nil"/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FB381F" w:rsidR="00FD5D45" w:rsidP="00FD5D45" w:rsidRDefault="00FD5D45" w14:paraId="27971C3D" w14:textId="77777777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Pr="00FB381F" w:rsidR="00FD5D45" w:rsidTr="397D5A2E" w14:paraId="74EA7F3A" w14:textId="77777777">
        <w:trPr>
          <w:trHeight w:val="80"/>
        </w:trPr>
        <w:tc>
          <w:tcPr>
            <w:tcW w:w="1919" w:type="dxa"/>
            <w:tcBorders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3C7151CE" w14:textId="77777777">
            <w:pPr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Fecha</w:t>
            </w:r>
          </w:p>
        </w:tc>
        <w:tc>
          <w:tcPr>
            <w:tcW w:w="988" w:type="dxa"/>
            <w:gridSpan w:val="2"/>
            <w:tcBorders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625C266C" w14:textId="77777777">
            <w:pPr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Revisión</w:t>
            </w:r>
          </w:p>
        </w:tc>
        <w:tc>
          <w:tcPr>
            <w:tcW w:w="1824" w:type="dxa"/>
            <w:gridSpan w:val="2"/>
            <w:tcBorders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043AEE3B" w14:textId="77777777">
            <w:pPr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Descripción</w:t>
            </w:r>
          </w:p>
        </w:tc>
        <w:tc>
          <w:tcPr>
            <w:tcW w:w="1623" w:type="dxa"/>
            <w:tcBorders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63D1FD9C" w14:textId="77777777">
            <w:pPr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Autor</w:t>
            </w:r>
          </w:p>
        </w:tc>
        <w:tc>
          <w:tcPr>
            <w:tcW w:w="1623" w:type="dxa"/>
            <w:gridSpan w:val="2"/>
            <w:tcBorders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09FB4203" w14:textId="77777777">
            <w:pPr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Fuente</w:t>
            </w:r>
          </w:p>
        </w:tc>
        <w:tc>
          <w:tcPr>
            <w:tcW w:w="3222" w:type="dxa"/>
            <w:tcBorders>
              <w:bottom w:val="single" w:color="auto" w:sz="4" w:space="0"/>
            </w:tcBorders>
            <w:shd w:val="clear" w:color="auto" w:fill="F3F3F3"/>
            <w:tcMar/>
          </w:tcPr>
          <w:p w:rsidRPr="00FB381F" w:rsidR="00FD5D45" w:rsidP="00FD5D45" w:rsidRDefault="00FD5D45" w14:paraId="072015A1" w14:textId="77777777">
            <w:pPr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Aprobación</w:t>
            </w:r>
          </w:p>
        </w:tc>
      </w:tr>
      <w:tr w:rsidRPr="00FB381F" w:rsidR="00FD5D45" w:rsidTr="397D5A2E" w14:paraId="498DCC0A" w14:textId="77777777">
        <w:trPr>
          <w:trHeight w:val="132"/>
        </w:trPr>
        <w:tc>
          <w:tcPr>
            <w:tcW w:w="1919" w:type="dxa"/>
            <w:tcMar/>
          </w:tcPr>
          <w:p w:rsidRPr="00FB381F" w:rsidR="00FD5D45" w:rsidP="00FD5D45" w:rsidRDefault="001640C0" w14:paraId="631FC7AF" w14:textId="49BD5FA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19</w:t>
            </w:r>
            <w:r w:rsidR="00FD5D45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1</w:t>
            </w:r>
            <w:r w:rsidR="00FD5D45">
              <w:rPr>
                <w:sz w:val="20"/>
                <w:szCs w:val="20"/>
              </w:rPr>
              <w:t>0/2022</w:t>
            </w:r>
          </w:p>
        </w:tc>
        <w:tc>
          <w:tcPr>
            <w:tcW w:w="988" w:type="dxa"/>
            <w:gridSpan w:val="2"/>
            <w:tcMar/>
          </w:tcPr>
          <w:p w:rsidRPr="00FB381F" w:rsidR="00FD5D45" w:rsidP="00A72E53" w:rsidRDefault="00FD5D45" w14:paraId="553C68E7" w14:textId="7777777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1</w:t>
            </w:r>
          </w:p>
        </w:tc>
        <w:tc>
          <w:tcPr>
            <w:tcW w:w="1824" w:type="dxa"/>
            <w:gridSpan w:val="2"/>
            <w:tcMar/>
          </w:tcPr>
          <w:p w:rsidRPr="00FB381F" w:rsidR="00FD5D45" w:rsidP="00FD5D45" w:rsidRDefault="00FD5D45" w14:paraId="09914814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  <w:r w:rsidRPr="00FB381F">
              <w:rPr>
                <w:sz w:val="20"/>
                <w:szCs w:val="20"/>
              </w:rPr>
              <w:t>Creación</w:t>
            </w:r>
          </w:p>
        </w:tc>
        <w:tc>
          <w:tcPr>
            <w:tcW w:w="1623" w:type="dxa"/>
            <w:tcMar/>
          </w:tcPr>
          <w:p w:rsidRPr="00FB381F" w:rsidR="00FD5D45" w:rsidP="00FD5D45" w:rsidRDefault="001640C0" w14:paraId="2586D8CC" w14:textId="772D280B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Claudio Vega</w:t>
            </w:r>
          </w:p>
        </w:tc>
        <w:tc>
          <w:tcPr>
            <w:tcW w:w="1623" w:type="dxa"/>
            <w:gridSpan w:val="2"/>
            <w:tcMar/>
          </w:tcPr>
          <w:p w:rsidRPr="00FB381F" w:rsidR="00FD5D45" w:rsidP="00FD5D45" w:rsidRDefault="00FD5D45" w14:paraId="4137C00F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222" w:type="dxa"/>
            <w:tcMar/>
          </w:tcPr>
          <w:p w:rsidRPr="00726E95" w:rsidR="00FD5D45" w:rsidP="00FD5D45" w:rsidRDefault="00FD5D45" w14:paraId="12CFD0E6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  <w:tr w:rsidRPr="00FB381F" w:rsidR="00C4570C" w:rsidTr="397D5A2E" w14:paraId="06C76270" w14:textId="77777777">
        <w:trPr>
          <w:trHeight w:val="132"/>
        </w:trPr>
        <w:tc>
          <w:tcPr>
            <w:tcW w:w="1919" w:type="dxa"/>
            <w:tcMar/>
          </w:tcPr>
          <w:p w:rsidR="00C4570C" w:rsidP="00FD5D45" w:rsidRDefault="00C4570C" w14:paraId="796EA2F4" w14:textId="4062879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19/10/2022</w:t>
            </w:r>
          </w:p>
        </w:tc>
        <w:tc>
          <w:tcPr>
            <w:tcW w:w="988" w:type="dxa"/>
            <w:gridSpan w:val="2"/>
            <w:tcMar/>
          </w:tcPr>
          <w:p w:rsidRPr="00FB381F" w:rsidR="00C4570C" w:rsidP="00A72E53" w:rsidRDefault="00C4570C" w14:paraId="246E5DF5" w14:textId="1EF767D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24" w:type="dxa"/>
            <w:gridSpan w:val="2"/>
            <w:tcMar/>
          </w:tcPr>
          <w:p w:rsidRPr="00FB381F" w:rsidR="00C4570C" w:rsidP="00FD5D45" w:rsidRDefault="00C4570C" w14:paraId="39174876" w14:textId="2A2C3802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flujo normal</w:t>
            </w:r>
          </w:p>
        </w:tc>
        <w:tc>
          <w:tcPr>
            <w:tcW w:w="1623" w:type="dxa"/>
            <w:tcMar/>
          </w:tcPr>
          <w:p w:rsidR="00C4570C" w:rsidP="00FD5D45" w:rsidRDefault="00C4570C" w14:paraId="4D43A325" w14:textId="429A2A4E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Claudio Vega</w:t>
            </w:r>
          </w:p>
        </w:tc>
        <w:tc>
          <w:tcPr>
            <w:tcW w:w="1623" w:type="dxa"/>
            <w:gridSpan w:val="2"/>
            <w:tcMar/>
          </w:tcPr>
          <w:p w:rsidRPr="00FB381F" w:rsidR="00C4570C" w:rsidP="00FD5D45" w:rsidRDefault="00A72E53" w14:paraId="36D698D6" w14:textId="420CF678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Comentarios de </w:t>
            </w:r>
            <w:r w:rsidR="00C4570C">
              <w:rPr>
                <w:sz w:val="20"/>
                <w:szCs w:val="20"/>
              </w:rPr>
              <w:t xml:space="preserve">Patricio </w:t>
            </w:r>
            <w:proofErr w:type="spellStart"/>
            <w:r w:rsidR="00C4570C">
              <w:rPr>
                <w:sz w:val="20"/>
                <w:szCs w:val="20"/>
              </w:rPr>
              <w:t>Angelini</w:t>
            </w:r>
            <w:proofErr w:type="spellEnd"/>
          </w:p>
        </w:tc>
        <w:tc>
          <w:tcPr>
            <w:tcW w:w="3222" w:type="dxa"/>
            <w:tcMar/>
          </w:tcPr>
          <w:p w:rsidRPr="00726E95" w:rsidR="00C4570C" w:rsidP="00FD5D45" w:rsidRDefault="00C4570C" w14:paraId="61B20DC6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  <w:tr w:rsidRPr="00FB381F" w:rsidR="0045452B" w:rsidTr="397D5A2E" w14:paraId="40940C7D" w14:textId="77777777">
        <w:trPr>
          <w:trHeight w:val="132"/>
        </w:trPr>
        <w:tc>
          <w:tcPr>
            <w:tcW w:w="1919" w:type="dxa"/>
            <w:tcMar/>
          </w:tcPr>
          <w:p w:rsidR="0045452B" w:rsidP="00FD5D45" w:rsidRDefault="0045452B" w14:paraId="6F42AC46" w14:textId="5745532C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21/10/2022</w:t>
            </w:r>
          </w:p>
        </w:tc>
        <w:tc>
          <w:tcPr>
            <w:tcW w:w="988" w:type="dxa"/>
            <w:gridSpan w:val="2"/>
            <w:tcMar/>
          </w:tcPr>
          <w:p w:rsidR="0045452B" w:rsidP="00A72E53" w:rsidRDefault="0045452B" w14:paraId="6BD7FBA7" w14:textId="2F39F3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24" w:type="dxa"/>
            <w:gridSpan w:val="2"/>
            <w:tcMar/>
          </w:tcPr>
          <w:p w:rsidR="0045452B" w:rsidP="00FD5D45" w:rsidRDefault="0045452B" w14:paraId="57DE3592" w14:textId="16344F69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Agrega flujo alternativo</w:t>
            </w:r>
          </w:p>
        </w:tc>
        <w:tc>
          <w:tcPr>
            <w:tcW w:w="1623" w:type="dxa"/>
            <w:tcMar/>
          </w:tcPr>
          <w:p w:rsidR="0045452B" w:rsidP="00FD5D45" w:rsidRDefault="0045452B" w14:paraId="02B9FE48" w14:textId="47BB2392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Claudio </w:t>
            </w:r>
            <w:proofErr w:type="spellStart"/>
            <w:r>
              <w:rPr>
                <w:sz w:val="20"/>
                <w:szCs w:val="20"/>
              </w:rPr>
              <w:t>Vegs</w:t>
            </w:r>
            <w:proofErr w:type="spellEnd"/>
          </w:p>
        </w:tc>
        <w:tc>
          <w:tcPr>
            <w:tcW w:w="1623" w:type="dxa"/>
            <w:gridSpan w:val="2"/>
            <w:tcMar/>
          </w:tcPr>
          <w:p w:rsidR="0045452B" w:rsidP="00FD5D45" w:rsidRDefault="0045452B" w14:paraId="345CB446" w14:textId="447EB61B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Reunión con PO</w:t>
            </w:r>
          </w:p>
        </w:tc>
        <w:tc>
          <w:tcPr>
            <w:tcW w:w="3222" w:type="dxa"/>
            <w:tcMar/>
          </w:tcPr>
          <w:p w:rsidRPr="00726E95" w:rsidR="0045452B" w:rsidP="00FD5D45" w:rsidRDefault="0045452B" w14:paraId="637CAA09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  <w:tr w:rsidRPr="00FB381F" w:rsidR="003F5E41" w:rsidTr="397D5A2E" w14:paraId="2BDC03E7" w14:textId="77777777">
        <w:trPr>
          <w:trHeight w:val="132"/>
        </w:trPr>
        <w:tc>
          <w:tcPr>
            <w:tcW w:w="1919" w:type="dxa"/>
            <w:tcMar/>
          </w:tcPr>
          <w:p w:rsidR="003F5E41" w:rsidP="00FD5D45" w:rsidRDefault="003F5E41" w14:paraId="48DBD130" w14:textId="54A32F32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23/11/2022</w:t>
            </w:r>
          </w:p>
        </w:tc>
        <w:tc>
          <w:tcPr>
            <w:tcW w:w="988" w:type="dxa"/>
            <w:gridSpan w:val="2"/>
            <w:tcMar/>
          </w:tcPr>
          <w:p w:rsidR="003F5E41" w:rsidP="00A72E53" w:rsidRDefault="003F5E41" w14:paraId="33F5029E" w14:textId="13567E7D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24" w:type="dxa"/>
            <w:gridSpan w:val="2"/>
            <w:tcMar/>
          </w:tcPr>
          <w:p w:rsidR="003F5E41" w:rsidP="00FD5D45" w:rsidRDefault="003F5E41" w14:paraId="59723B9E" w14:textId="3586BC9D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ajusta a sprint 2</w:t>
            </w:r>
          </w:p>
        </w:tc>
        <w:tc>
          <w:tcPr>
            <w:tcW w:w="1623" w:type="dxa"/>
            <w:tcMar/>
          </w:tcPr>
          <w:p w:rsidR="003F5E41" w:rsidP="00FD5D45" w:rsidRDefault="003F5E41" w14:paraId="0E65FC89" w14:textId="7920086C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Arnau </w:t>
            </w:r>
            <w:proofErr w:type="spellStart"/>
            <w:r>
              <w:rPr>
                <w:sz w:val="20"/>
                <w:szCs w:val="20"/>
              </w:rPr>
              <w:t>Sardà</w:t>
            </w:r>
            <w:proofErr w:type="spellEnd"/>
          </w:p>
        </w:tc>
        <w:tc>
          <w:tcPr>
            <w:tcW w:w="1623" w:type="dxa"/>
            <w:gridSpan w:val="2"/>
            <w:tcMar/>
          </w:tcPr>
          <w:p w:rsidR="003F5E41" w:rsidP="00FD5D45" w:rsidRDefault="003F5E41" w14:paraId="7995C8F7" w14:textId="6360C59B">
            <w:pPr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Sprint </w:t>
            </w:r>
            <w:proofErr w:type="spellStart"/>
            <w:r>
              <w:rPr>
                <w:sz w:val="20"/>
                <w:szCs w:val="20"/>
              </w:rPr>
              <w:t>planning</w:t>
            </w:r>
            <w:proofErr w:type="spellEnd"/>
          </w:p>
        </w:tc>
        <w:tc>
          <w:tcPr>
            <w:tcW w:w="3222" w:type="dxa"/>
            <w:tcMar/>
          </w:tcPr>
          <w:p w:rsidRPr="00726E95" w:rsidR="003F5E41" w:rsidP="00FD5D45" w:rsidRDefault="003F5E41" w14:paraId="024BAA97" w14:textId="77777777">
            <w:pPr>
              <w:spacing w:line="240" w:lineRule="auto"/>
              <w:ind w:left="0"/>
              <w:rPr>
                <w:sz w:val="20"/>
                <w:szCs w:val="20"/>
              </w:rPr>
            </w:pPr>
          </w:p>
        </w:tc>
      </w:tr>
    </w:tbl>
    <w:p w:rsidR="005F573F" w:rsidRDefault="005F573F" w14:paraId="50150A1E" w14:textId="77777777"/>
    <w:p w:rsidR="0085518D" w:rsidRDefault="0085518D" w14:paraId="5E711A52" w14:textId="15B638C1"/>
    <w:p w:rsidR="008758EB" w:rsidP="397D5A2E" w:rsidRDefault="008758EB" w14:paraId="31648102" w14:textId="37CC2A45">
      <w:pPr>
        <w:pStyle w:val="Normal"/>
        <w:ind w:left="0"/>
      </w:pPr>
      <w:r>
        <w:drawing>
          <wp:inline wp14:editId="751B9F15" wp14:anchorId="1B664CC5">
            <wp:extent cx="4572000" cy="1809750"/>
            <wp:effectExtent l="0" t="0" r="0" b="0"/>
            <wp:docPr id="967876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69cffc9b2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D5A2E" w:rsidP="397D5A2E" w:rsidRDefault="397D5A2E" w14:paraId="71EB6321" w14:textId="1F1701D2">
      <w:pPr>
        <w:pStyle w:val="Normal"/>
        <w:ind w:left="0"/>
      </w:pPr>
    </w:p>
    <w:p w:rsidR="397D5A2E" w:rsidP="397D5A2E" w:rsidRDefault="397D5A2E" w14:paraId="33AC96E8" w14:textId="63AF2C8C">
      <w:pPr>
        <w:pStyle w:val="Normal"/>
        <w:ind w:left="0"/>
      </w:pPr>
      <w:r>
        <w:drawing>
          <wp:inline wp14:editId="3FC3F9EF" wp14:anchorId="16C75466">
            <wp:extent cx="4572000" cy="2362200"/>
            <wp:effectExtent l="0" t="0" r="0" b="0"/>
            <wp:docPr id="514091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3876d8842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D5A2E" w:rsidP="397D5A2E" w:rsidRDefault="397D5A2E" w14:paraId="3C0D6DD3" w14:textId="19FA7319">
      <w:pPr>
        <w:pStyle w:val="Normal"/>
        <w:ind w:left="0"/>
      </w:pPr>
    </w:p>
    <w:p w:rsidR="397D5A2E" w:rsidP="397D5A2E" w:rsidRDefault="397D5A2E" w14:paraId="57A3FA61" w14:textId="6362468B">
      <w:pPr>
        <w:pStyle w:val="Normal"/>
        <w:ind w:left="0"/>
      </w:pPr>
      <w:r>
        <w:drawing>
          <wp:inline wp14:editId="459E0649" wp14:anchorId="0A7EB0F9">
            <wp:extent cx="4572000" cy="2495550"/>
            <wp:effectExtent l="0" t="0" r="0" b="0"/>
            <wp:docPr id="171918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ae935c1a1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D5A2E" w:rsidP="397D5A2E" w:rsidRDefault="397D5A2E" w14:paraId="0854F1DB" w14:textId="5B14945F">
      <w:pPr>
        <w:pStyle w:val="Normal"/>
        <w:ind w:left="0"/>
      </w:pPr>
    </w:p>
    <w:p w:rsidR="397D5A2E" w:rsidP="397D5A2E" w:rsidRDefault="397D5A2E" w14:paraId="6189BBAF" w14:textId="710C6187">
      <w:pPr>
        <w:pStyle w:val="Normal"/>
        <w:ind w:left="0"/>
      </w:pPr>
    </w:p>
    <w:sectPr w:rsidR="008758EB" w:rsidSect="00900538">
      <w:pgSz w:w="12242" w:h="19267" w:orient="portrait" w:code="30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1CA4" w:rsidP="008758EB" w:rsidRDefault="00A71CA4" w14:paraId="4B04FBFA" w14:textId="77777777">
      <w:pPr>
        <w:spacing w:line="240" w:lineRule="auto"/>
      </w:pPr>
      <w:r>
        <w:separator/>
      </w:r>
    </w:p>
  </w:endnote>
  <w:endnote w:type="continuationSeparator" w:id="0">
    <w:p w:rsidR="00A71CA4" w:rsidP="008758EB" w:rsidRDefault="00A71CA4" w14:paraId="4DE9E38A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1CA4" w:rsidP="008758EB" w:rsidRDefault="00A71CA4" w14:paraId="7CBF1D8A" w14:textId="77777777">
      <w:pPr>
        <w:spacing w:line="240" w:lineRule="auto"/>
      </w:pPr>
      <w:r>
        <w:separator/>
      </w:r>
    </w:p>
  </w:footnote>
  <w:footnote w:type="continuationSeparator" w:id="0">
    <w:p w:rsidR="00A71CA4" w:rsidP="008758EB" w:rsidRDefault="00A71CA4" w14:paraId="22D7790B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E11"/>
    <w:multiLevelType w:val="multilevel"/>
    <w:tmpl w:val="B212DF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1" w15:restartNumberingAfterBreak="0">
    <w:nsid w:val="10B115DA"/>
    <w:multiLevelType w:val="hybridMultilevel"/>
    <w:tmpl w:val="791451C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F25AB"/>
    <w:multiLevelType w:val="hybridMultilevel"/>
    <w:tmpl w:val="B60C7C08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44D068C"/>
    <w:multiLevelType w:val="hybridMultilevel"/>
    <w:tmpl w:val="CE587C46"/>
    <w:lvl w:ilvl="0" w:tplc="7DBE4EA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67D70"/>
    <w:multiLevelType w:val="multilevel"/>
    <w:tmpl w:val="AC2E14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92563C5"/>
    <w:multiLevelType w:val="multilevel"/>
    <w:tmpl w:val="88B046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EF41B29"/>
    <w:multiLevelType w:val="hybridMultilevel"/>
    <w:tmpl w:val="485ED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41743"/>
    <w:multiLevelType w:val="hybridMultilevel"/>
    <w:tmpl w:val="BDB8C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249C4"/>
    <w:multiLevelType w:val="hybridMultilevel"/>
    <w:tmpl w:val="CEC296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F74AE"/>
    <w:multiLevelType w:val="multilevel"/>
    <w:tmpl w:val="64487A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4" w:hanging="4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A5046FC"/>
    <w:multiLevelType w:val="hybridMultilevel"/>
    <w:tmpl w:val="0FAA4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257972"/>
    <w:multiLevelType w:val="hybridMultilevel"/>
    <w:tmpl w:val="C37AD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6B7B13"/>
    <w:multiLevelType w:val="hybridMultilevel"/>
    <w:tmpl w:val="CE587C46"/>
    <w:lvl w:ilvl="0" w:tplc="7DBE4EA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A12EB"/>
    <w:multiLevelType w:val="hybridMultilevel"/>
    <w:tmpl w:val="E28C9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26CCF"/>
    <w:multiLevelType w:val="hybridMultilevel"/>
    <w:tmpl w:val="33B64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19203E"/>
    <w:multiLevelType w:val="hybridMultilevel"/>
    <w:tmpl w:val="331E9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A3D80"/>
    <w:multiLevelType w:val="multilevel"/>
    <w:tmpl w:val="BE4C0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17" w15:restartNumberingAfterBreak="0">
    <w:nsid w:val="4D2A00BB"/>
    <w:multiLevelType w:val="hybridMultilevel"/>
    <w:tmpl w:val="4ED6B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E4585"/>
    <w:multiLevelType w:val="hybridMultilevel"/>
    <w:tmpl w:val="7464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0A6F23"/>
    <w:multiLevelType w:val="multilevel"/>
    <w:tmpl w:val="AD341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20" w15:restartNumberingAfterBreak="0">
    <w:nsid w:val="5A7E56C5"/>
    <w:multiLevelType w:val="multilevel"/>
    <w:tmpl w:val="BE4C0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21" w15:restartNumberingAfterBreak="0">
    <w:nsid w:val="5C173606"/>
    <w:multiLevelType w:val="multilevel"/>
    <w:tmpl w:val="AD341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22" w15:restartNumberingAfterBreak="0">
    <w:nsid w:val="5FBF7059"/>
    <w:multiLevelType w:val="hybridMultilevel"/>
    <w:tmpl w:val="CEC29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CB5D7C"/>
    <w:multiLevelType w:val="multilevel"/>
    <w:tmpl w:val="AD341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24" w15:restartNumberingAfterBreak="0">
    <w:nsid w:val="65622C8B"/>
    <w:multiLevelType w:val="hybridMultilevel"/>
    <w:tmpl w:val="FF108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A649C"/>
    <w:multiLevelType w:val="hybridMultilevel"/>
    <w:tmpl w:val="CEC296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B1CE4"/>
    <w:multiLevelType w:val="multilevel"/>
    <w:tmpl w:val="B212DF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27" w15:restartNumberingAfterBreak="0">
    <w:nsid w:val="6E021152"/>
    <w:multiLevelType w:val="hybridMultilevel"/>
    <w:tmpl w:val="12D0F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C846DB"/>
    <w:multiLevelType w:val="multilevel"/>
    <w:tmpl w:val="AD341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29" w15:restartNumberingAfterBreak="0">
    <w:nsid w:val="7AEA3E05"/>
    <w:multiLevelType w:val="multilevel"/>
    <w:tmpl w:val="BE4C0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/>
        <w:sz w:val="16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ascii="Arial" w:hAnsi="Arial"/>
        <w:sz w:val="16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ascii="Arial" w:hAnsi="Arial"/>
        <w:sz w:val="16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ascii="Arial" w:hAnsi="Arial"/>
        <w:sz w:val="16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ascii="Arial" w:hAnsi="Arial"/>
        <w:sz w:val="16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" w:hAnsi="Arial"/>
        <w:sz w:val="16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" w:hAnsi="Arial"/>
        <w:sz w:val="16"/>
      </w:rPr>
    </w:lvl>
  </w:abstractNum>
  <w:abstractNum w:abstractNumId="30" w15:restartNumberingAfterBreak="0">
    <w:nsid w:val="7AF27B76"/>
    <w:multiLevelType w:val="hybridMultilevel"/>
    <w:tmpl w:val="3BEE6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395368">
    <w:abstractNumId w:val="29"/>
  </w:num>
  <w:num w:numId="2" w16cid:durableId="2045981226">
    <w:abstractNumId w:val="26"/>
  </w:num>
  <w:num w:numId="3" w16cid:durableId="1412701818">
    <w:abstractNumId w:val="21"/>
  </w:num>
  <w:num w:numId="4" w16cid:durableId="1756658840">
    <w:abstractNumId w:val="5"/>
  </w:num>
  <w:num w:numId="5" w16cid:durableId="668871867">
    <w:abstractNumId w:val="28"/>
  </w:num>
  <w:num w:numId="6" w16cid:durableId="1052995753">
    <w:abstractNumId w:val="19"/>
  </w:num>
  <w:num w:numId="7" w16cid:durableId="1442602960">
    <w:abstractNumId w:val="16"/>
  </w:num>
  <w:num w:numId="8" w16cid:durableId="1627539423">
    <w:abstractNumId w:val="1"/>
  </w:num>
  <w:num w:numId="9" w16cid:durableId="1740520941">
    <w:abstractNumId w:val="20"/>
  </w:num>
  <w:num w:numId="10" w16cid:durableId="1929071893">
    <w:abstractNumId w:val="0"/>
  </w:num>
  <w:num w:numId="11" w16cid:durableId="1225488027">
    <w:abstractNumId w:val="23"/>
  </w:num>
  <w:num w:numId="12" w16cid:durableId="1179658442">
    <w:abstractNumId w:val="9"/>
  </w:num>
  <w:num w:numId="13" w16cid:durableId="1217158251">
    <w:abstractNumId w:val="4"/>
  </w:num>
  <w:num w:numId="14" w16cid:durableId="2030568701">
    <w:abstractNumId w:val="27"/>
  </w:num>
  <w:num w:numId="15" w16cid:durableId="2129085132">
    <w:abstractNumId w:val="24"/>
  </w:num>
  <w:num w:numId="16" w16cid:durableId="976714874">
    <w:abstractNumId w:val="11"/>
  </w:num>
  <w:num w:numId="17" w16cid:durableId="1138455570">
    <w:abstractNumId w:val="13"/>
  </w:num>
  <w:num w:numId="18" w16cid:durableId="440154097">
    <w:abstractNumId w:val="14"/>
  </w:num>
  <w:num w:numId="19" w16cid:durableId="707874605">
    <w:abstractNumId w:val="10"/>
  </w:num>
  <w:num w:numId="20" w16cid:durableId="95636262">
    <w:abstractNumId w:val="30"/>
  </w:num>
  <w:num w:numId="21" w16cid:durableId="2066563342">
    <w:abstractNumId w:val="12"/>
  </w:num>
  <w:num w:numId="22" w16cid:durableId="1713266789">
    <w:abstractNumId w:val="7"/>
  </w:num>
  <w:num w:numId="23" w16cid:durableId="160434162">
    <w:abstractNumId w:val="6"/>
  </w:num>
  <w:num w:numId="24" w16cid:durableId="987055642">
    <w:abstractNumId w:val="3"/>
  </w:num>
  <w:num w:numId="25" w16cid:durableId="1050567669">
    <w:abstractNumId w:val="22"/>
  </w:num>
  <w:num w:numId="26" w16cid:durableId="367026519">
    <w:abstractNumId w:val="2"/>
  </w:num>
  <w:num w:numId="27" w16cid:durableId="1535535790">
    <w:abstractNumId w:val="17"/>
  </w:num>
  <w:num w:numId="28" w16cid:durableId="728967289">
    <w:abstractNumId w:val="15"/>
  </w:num>
  <w:num w:numId="29" w16cid:durableId="1195539269">
    <w:abstractNumId w:val="18"/>
  </w:num>
  <w:num w:numId="30" w16cid:durableId="2041395476">
    <w:abstractNumId w:val="25"/>
  </w:num>
  <w:num w:numId="31" w16cid:durableId="6347255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180"/>
    <w:rsid w:val="000451A1"/>
    <w:rsid w:val="00073C5B"/>
    <w:rsid w:val="000963CC"/>
    <w:rsid w:val="001144D3"/>
    <w:rsid w:val="001640C0"/>
    <w:rsid w:val="00166AFC"/>
    <w:rsid w:val="001D0C3E"/>
    <w:rsid w:val="002071A2"/>
    <w:rsid w:val="002C730D"/>
    <w:rsid w:val="002C7531"/>
    <w:rsid w:val="00300FA6"/>
    <w:rsid w:val="00366630"/>
    <w:rsid w:val="00383B31"/>
    <w:rsid w:val="003C4DCC"/>
    <w:rsid w:val="003D4F0E"/>
    <w:rsid w:val="003F5E41"/>
    <w:rsid w:val="0041343A"/>
    <w:rsid w:val="00435945"/>
    <w:rsid w:val="004359BE"/>
    <w:rsid w:val="0045452B"/>
    <w:rsid w:val="0049047B"/>
    <w:rsid w:val="004B2B12"/>
    <w:rsid w:val="00506445"/>
    <w:rsid w:val="00537F53"/>
    <w:rsid w:val="005F573F"/>
    <w:rsid w:val="006111CD"/>
    <w:rsid w:val="0064364C"/>
    <w:rsid w:val="006544C5"/>
    <w:rsid w:val="00672C3F"/>
    <w:rsid w:val="006B46B3"/>
    <w:rsid w:val="00752F1B"/>
    <w:rsid w:val="007564CE"/>
    <w:rsid w:val="00785180"/>
    <w:rsid w:val="0079376B"/>
    <w:rsid w:val="007D100E"/>
    <w:rsid w:val="00815B2E"/>
    <w:rsid w:val="008466FC"/>
    <w:rsid w:val="0085518D"/>
    <w:rsid w:val="00856E2A"/>
    <w:rsid w:val="008758EB"/>
    <w:rsid w:val="00886151"/>
    <w:rsid w:val="008E6663"/>
    <w:rsid w:val="00900538"/>
    <w:rsid w:val="00933D08"/>
    <w:rsid w:val="00953A3F"/>
    <w:rsid w:val="009C65D1"/>
    <w:rsid w:val="009D0E69"/>
    <w:rsid w:val="009D2363"/>
    <w:rsid w:val="00A71CA4"/>
    <w:rsid w:val="00A72E53"/>
    <w:rsid w:val="00A9437A"/>
    <w:rsid w:val="00AE3BB5"/>
    <w:rsid w:val="00B7586F"/>
    <w:rsid w:val="00BC0E52"/>
    <w:rsid w:val="00C22ACC"/>
    <w:rsid w:val="00C4570C"/>
    <w:rsid w:val="00C66F1D"/>
    <w:rsid w:val="00D31456"/>
    <w:rsid w:val="00D437CC"/>
    <w:rsid w:val="00DD7E66"/>
    <w:rsid w:val="00E27960"/>
    <w:rsid w:val="00F31B8C"/>
    <w:rsid w:val="00F328F3"/>
    <w:rsid w:val="00F552CD"/>
    <w:rsid w:val="00FB1140"/>
    <w:rsid w:val="00FC5C83"/>
    <w:rsid w:val="00FD5D45"/>
    <w:rsid w:val="397D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905C4"/>
  <w15:chartTrackingRefBased/>
  <w15:docId w15:val="{41BD49C1-F077-4CB4-B480-FEB21B72A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86151"/>
    <w:pPr>
      <w:spacing w:after="0" w:line="360" w:lineRule="auto"/>
      <w:ind w:left="709"/>
      <w:jc w:val="both"/>
    </w:pPr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63C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758EB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758EB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8758EB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758EB"/>
    <w:rPr>
      <w:rFonts w:ascii="Times New Roman" w:hAnsi="Times New Roman" w:eastAsia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49d69cffc9b2465e" /><Relationship Type="http://schemas.openxmlformats.org/officeDocument/2006/relationships/image" Target="/media/image2.png" Id="R5343876d8842403e" /><Relationship Type="http://schemas.openxmlformats.org/officeDocument/2006/relationships/image" Target="/media/image3.png" Id="R98fae935c1a1476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PATRICIO ANGELINI</dc:creator>
  <keywords/>
  <dc:description/>
  <lastModifiedBy>PATRICIO ANGELINI</lastModifiedBy>
  <revision>6</revision>
  <dcterms:created xsi:type="dcterms:W3CDTF">2022-11-23T15:57:00.0000000Z</dcterms:created>
  <dcterms:modified xsi:type="dcterms:W3CDTF">2022-12-29T15:50:58.8691202Z</dcterms:modified>
</coreProperties>
</file>