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745"/>
        <w:tblW w:w="11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448"/>
        <w:gridCol w:w="540"/>
        <w:gridCol w:w="172"/>
        <w:gridCol w:w="1658"/>
        <w:gridCol w:w="1621"/>
        <w:gridCol w:w="513"/>
        <w:gridCol w:w="1109"/>
        <w:gridCol w:w="3218"/>
      </w:tblGrid>
      <w:tr w:rsidR="00FD5D45" w:rsidRPr="00FB381F" w14:paraId="2A2627BF" w14:textId="77777777" w:rsidTr="777DDAEB">
        <w:trPr>
          <w:trHeight w:val="80"/>
        </w:trPr>
        <w:tc>
          <w:tcPr>
            <w:tcW w:w="11198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4FA28DC9" w14:textId="43DEBC0B" w:rsidR="00FD5D45" w:rsidRPr="00FB381F" w:rsidRDefault="777DDAEB" w:rsidP="66B69DCF">
            <w:pPr>
              <w:spacing w:line="240" w:lineRule="auto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777DDAEB">
              <w:rPr>
                <w:b/>
                <w:bCs/>
                <w:sz w:val="20"/>
                <w:szCs w:val="20"/>
              </w:rPr>
              <w:t>CUS 0</w:t>
            </w:r>
            <w:r w:rsidR="00FD316C">
              <w:rPr>
                <w:b/>
                <w:bCs/>
                <w:sz w:val="20"/>
                <w:szCs w:val="20"/>
              </w:rPr>
              <w:t>37</w:t>
            </w:r>
          </w:p>
        </w:tc>
      </w:tr>
      <w:tr w:rsidR="00FD5D45" w:rsidRPr="00FB381F" w14:paraId="78A3475E" w14:textId="77777777" w:rsidTr="777DDAEB">
        <w:trPr>
          <w:trHeight w:val="80"/>
        </w:trPr>
        <w:tc>
          <w:tcPr>
            <w:tcW w:w="11198" w:type="dxa"/>
            <w:gridSpan w:val="9"/>
            <w:shd w:val="clear" w:color="auto" w:fill="auto"/>
            <w:vAlign w:val="center"/>
          </w:tcPr>
          <w:p w14:paraId="14CF880E" w14:textId="517E701C" w:rsidR="00FD5D45" w:rsidRPr="00FB381F" w:rsidRDefault="00FD5D45" w:rsidP="00FC5C83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FD5D45" w:rsidRPr="00FB381F" w14:paraId="00F3452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2AF5C98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Caso de Uso:</w:t>
            </w:r>
          </w:p>
        </w:tc>
        <w:tc>
          <w:tcPr>
            <w:tcW w:w="8831" w:type="dxa"/>
            <w:gridSpan w:val="7"/>
          </w:tcPr>
          <w:p w14:paraId="3240F492" w14:textId="566205FE" w:rsidR="00FD5D45" w:rsidRPr="00FB381F" w:rsidRDefault="00FD316C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 Declaración Gestores</w:t>
            </w:r>
          </w:p>
        </w:tc>
      </w:tr>
      <w:tr w:rsidR="00FD5D45" w:rsidRPr="00FB381F" w14:paraId="5709F7F9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FB1BBC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Alcance:</w:t>
            </w:r>
          </w:p>
        </w:tc>
        <w:tc>
          <w:tcPr>
            <w:tcW w:w="8831" w:type="dxa"/>
            <w:gridSpan w:val="7"/>
          </w:tcPr>
          <w:p w14:paraId="307D480A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[x] -</w:t>
            </w:r>
            <w:r w:rsidRPr="00FB381F">
              <w:rPr>
                <w:sz w:val="20"/>
                <w:szCs w:val="20"/>
              </w:rPr>
              <w:t xml:space="preserve"> Sistema de Información </w:t>
            </w:r>
          </w:p>
          <w:p w14:paraId="514173F2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  ]</w:t>
            </w:r>
            <w:proofErr w:type="gramEnd"/>
            <w:r>
              <w:rPr>
                <w:sz w:val="20"/>
                <w:szCs w:val="20"/>
              </w:rPr>
              <w:t xml:space="preserve"> -</w:t>
            </w:r>
            <w:r w:rsidRPr="00FB381F">
              <w:rPr>
                <w:sz w:val="20"/>
                <w:szCs w:val="20"/>
              </w:rPr>
              <w:t xml:space="preserve"> Negocio </w:t>
            </w:r>
          </w:p>
        </w:tc>
      </w:tr>
      <w:tr w:rsidR="00FD5D45" w:rsidRPr="00FB381F" w14:paraId="38D61580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347AE094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Nivel:</w:t>
            </w:r>
          </w:p>
        </w:tc>
        <w:tc>
          <w:tcPr>
            <w:tcW w:w="8831" w:type="dxa"/>
            <w:gridSpan w:val="7"/>
          </w:tcPr>
          <w:p w14:paraId="69064E6D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  ]</w:t>
            </w:r>
            <w:proofErr w:type="gramEnd"/>
            <w:r>
              <w:rPr>
                <w:sz w:val="20"/>
                <w:szCs w:val="20"/>
              </w:rPr>
              <w:t xml:space="preserve"> -</w:t>
            </w:r>
            <w:r w:rsidRPr="00FB381F">
              <w:rPr>
                <w:sz w:val="20"/>
                <w:szCs w:val="20"/>
              </w:rPr>
              <w:t xml:space="preserve"> Resumen/General</w:t>
            </w:r>
          </w:p>
          <w:p w14:paraId="31FBA26F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[x] -</w:t>
            </w:r>
            <w:r w:rsidRPr="00FB381F">
              <w:rPr>
                <w:sz w:val="20"/>
                <w:szCs w:val="20"/>
              </w:rPr>
              <w:t xml:space="preserve"> Usuario</w:t>
            </w:r>
          </w:p>
          <w:p w14:paraId="1D935950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[  ]</w:t>
            </w:r>
            <w:proofErr w:type="gramEnd"/>
            <w:r>
              <w:rPr>
                <w:sz w:val="20"/>
                <w:szCs w:val="20"/>
              </w:rPr>
              <w:t xml:space="preserve"> -</w:t>
            </w:r>
            <w:r w:rsidRPr="00FB381F">
              <w:rPr>
                <w:sz w:val="20"/>
                <w:szCs w:val="20"/>
              </w:rPr>
              <w:t xml:space="preserve"> Sub Función </w:t>
            </w:r>
          </w:p>
        </w:tc>
      </w:tr>
      <w:tr w:rsidR="00FD5D45" w:rsidRPr="00FB381F" w14:paraId="6DEBE27B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8039543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Contexto:</w:t>
            </w:r>
          </w:p>
        </w:tc>
        <w:tc>
          <w:tcPr>
            <w:tcW w:w="8831" w:type="dxa"/>
            <w:gridSpan w:val="7"/>
          </w:tcPr>
          <w:p w14:paraId="0C81E2F1" w14:textId="445C0287" w:rsidR="00FD5D45" w:rsidRPr="00FB381F" w:rsidRDefault="777DDAEB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Este caso de uso detalla </w:t>
            </w:r>
            <w:r w:rsidR="00FD316C">
              <w:rPr>
                <w:sz w:val="20"/>
                <w:szCs w:val="20"/>
              </w:rPr>
              <w:t>el modulo de consulta de declaraciones del gestor</w:t>
            </w:r>
          </w:p>
        </w:tc>
      </w:tr>
      <w:tr w:rsidR="00FD5D45" w:rsidRPr="00FB381F" w14:paraId="5E2F939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D5C8BF6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Actores:</w:t>
            </w:r>
          </w:p>
        </w:tc>
        <w:tc>
          <w:tcPr>
            <w:tcW w:w="8831" w:type="dxa"/>
            <w:gridSpan w:val="7"/>
          </w:tcPr>
          <w:p w14:paraId="327218D6" w14:textId="18D9C49F" w:rsidR="00FD5D45" w:rsidRPr="00FB381F" w:rsidRDefault="777DDAEB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Usuario </w:t>
            </w:r>
            <w:r w:rsidR="00FD316C">
              <w:rPr>
                <w:sz w:val="20"/>
                <w:szCs w:val="20"/>
              </w:rPr>
              <w:t>Gestor</w:t>
            </w:r>
          </w:p>
        </w:tc>
      </w:tr>
      <w:tr w:rsidR="00FD5D45" w:rsidRPr="00FB381F" w14:paraId="76381A51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23F1858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Intereses:</w:t>
            </w:r>
          </w:p>
        </w:tc>
        <w:tc>
          <w:tcPr>
            <w:tcW w:w="8831" w:type="dxa"/>
            <w:gridSpan w:val="7"/>
          </w:tcPr>
          <w:p w14:paraId="2995E327" w14:textId="4565302B" w:rsidR="00FD5D45" w:rsidRPr="00FB381F" w:rsidRDefault="00FD316C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Consultar y aprobar declaraciones</w:t>
            </w:r>
          </w:p>
        </w:tc>
      </w:tr>
      <w:tr w:rsidR="00FD5D45" w:rsidRPr="00FB381F" w14:paraId="52C82706" w14:textId="77777777" w:rsidTr="777DDAEB">
        <w:trPr>
          <w:trHeight w:val="78"/>
        </w:trPr>
        <w:tc>
          <w:tcPr>
            <w:tcW w:w="11198" w:type="dxa"/>
            <w:gridSpan w:val="9"/>
            <w:shd w:val="clear" w:color="auto" w:fill="auto"/>
            <w:vAlign w:val="center"/>
          </w:tcPr>
          <w:p w14:paraId="61569CBF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 w:rsidRPr="00FB381F">
              <w:rPr>
                <w:b/>
                <w:color w:val="FFFFFF"/>
                <w:sz w:val="20"/>
                <w:szCs w:val="20"/>
              </w:rPr>
              <w:t>Especificación Detallada</w:t>
            </w:r>
          </w:p>
        </w:tc>
      </w:tr>
      <w:tr w:rsidR="00FD5D45" w:rsidRPr="00FB381F" w14:paraId="0720CA9A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38DF0A3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Precondiciones:</w:t>
            </w:r>
          </w:p>
        </w:tc>
        <w:tc>
          <w:tcPr>
            <w:tcW w:w="8831" w:type="dxa"/>
            <w:gridSpan w:val="7"/>
          </w:tcPr>
          <w:p w14:paraId="575586CA" w14:textId="3355D641" w:rsidR="00FD5D45" w:rsidRPr="00FB381F" w:rsidRDefault="777DDAEB" w:rsidP="00FD5D4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usuario debe tener previamente una sesión iniciada en el sistema y ser un usuario </w:t>
            </w:r>
            <w:r w:rsidR="00FD316C">
              <w:rPr>
                <w:sz w:val="20"/>
                <w:szCs w:val="20"/>
              </w:rPr>
              <w:t>gestor</w:t>
            </w:r>
          </w:p>
        </w:tc>
      </w:tr>
      <w:tr w:rsidR="00FD5D45" w:rsidRPr="00FB381F" w14:paraId="78B1CE9D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100939E9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Resultado Esperado:</w:t>
            </w:r>
          </w:p>
        </w:tc>
        <w:tc>
          <w:tcPr>
            <w:tcW w:w="8831" w:type="dxa"/>
            <w:gridSpan w:val="7"/>
          </w:tcPr>
          <w:p w14:paraId="4CFF4974" w14:textId="377B45B9" w:rsidR="00FD5D45" w:rsidRPr="00FB381F" w:rsidRDefault="777DDAEB" w:rsidP="00FD5D45">
            <w:pPr>
              <w:spacing w:line="240" w:lineRule="auto"/>
              <w:ind w:left="0"/>
              <w:jc w:val="left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usuario ha </w:t>
            </w:r>
            <w:r w:rsidR="00FD316C">
              <w:rPr>
                <w:sz w:val="20"/>
                <w:szCs w:val="20"/>
              </w:rPr>
              <w:t xml:space="preserve">aprobado y/o consultado una </w:t>
            </w:r>
            <w:proofErr w:type="spellStart"/>
            <w:r w:rsidR="00FD316C">
              <w:rPr>
                <w:sz w:val="20"/>
                <w:szCs w:val="20"/>
              </w:rPr>
              <w:t>declaracion</w:t>
            </w:r>
            <w:proofErr w:type="spellEnd"/>
          </w:p>
        </w:tc>
      </w:tr>
      <w:tr w:rsidR="00FD5D45" w:rsidRPr="00FB381F" w14:paraId="3B8C1D68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58505751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Referencias:</w:t>
            </w:r>
          </w:p>
        </w:tc>
        <w:tc>
          <w:tcPr>
            <w:tcW w:w="8831" w:type="dxa"/>
            <w:gridSpan w:val="7"/>
          </w:tcPr>
          <w:p w14:paraId="1D32A90D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29226CD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950F5C7" w14:textId="77777777" w:rsidR="00FD5D45" w:rsidRPr="00FB381F" w:rsidRDefault="00FD5D45" w:rsidP="00FD5D45">
            <w:pPr>
              <w:spacing w:line="240" w:lineRule="auto"/>
              <w:jc w:val="right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Riesgos:</w:t>
            </w:r>
          </w:p>
        </w:tc>
        <w:tc>
          <w:tcPr>
            <w:tcW w:w="8831" w:type="dxa"/>
            <w:gridSpan w:val="7"/>
          </w:tcPr>
          <w:p w14:paraId="01F1825A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</w:t>
            </w:r>
          </w:p>
        </w:tc>
      </w:tr>
      <w:tr w:rsidR="00FD5D45" w:rsidRPr="00FB381F" w14:paraId="36B3F657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8B76701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1EF7607D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Flujo Normal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133D6E0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43095515" w14:textId="77777777" w:rsidTr="777DDAEB">
        <w:trPr>
          <w:trHeight w:val="78"/>
        </w:trPr>
        <w:tc>
          <w:tcPr>
            <w:tcW w:w="11198" w:type="dxa"/>
            <w:gridSpan w:val="9"/>
          </w:tcPr>
          <w:p w14:paraId="30FE269F" w14:textId="2FCF584B" w:rsidR="00FD5D45" w:rsidRDefault="777DDAEB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El caso de uso se inicia cuando el usuario accede a</w:t>
            </w:r>
            <w:r w:rsidR="007B3628">
              <w:rPr>
                <w:sz w:val="20"/>
                <w:szCs w:val="20"/>
              </w:rPr>
              <w:t>l</w:t>
            </w:r>
            <w:r w:rsidRPr="777DDAEB">
              <w:rPr>
                <w:sz w:val="20"/>
                <w:szCs w:val="20"/>
              </w:rPr>
              <w:t xml:space="preserve"> </w:t>
            </w:r>
            <w:proofErr w:type="spellStart"/>
            <w:r w:rsidR="00FD316C">
              <w:rPr>
                <w:sz w:val="20"/>
                <w:szCs w:val="20"/>
              </w:rPr>
              <w:t>menu</w:t>
            </w:r>
            <w:proofErr w:type="spellEnd"/>
            <w:r w:rsidR="00FD316C">
              <w:rPr>
                <w:sz w:val="20"/>
                <w:szCs w:val="20"/>
              </w:rPr>
              <w:t xml:space="preserve"> de consulta de declaraciones del módulo Gestor </w:t>
            </w:r>
          </w:p>
          <w:p w14:paraId="6C435B71" w14:textId="54BB67D6" w:rsidR="00366630" w:rsidRDefault="777DDAEB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sistema despliega una </w:t>
            </w:r>
            <w:r w:rsidR="00C00898">
              <w:rPr>
                <w:sz w:val="20"/>
                <w:szCs w:val="20"/>
              </w:rPr>
              <w:t>grilla paginada</w:t>
            </w:r>
            <w:r w:rsidR="00B57418">
              <w:rPr>
                <w:sz w:val="20"/>
                <w:szCs w:val="20"/>
              </w:rPr>
              <w:t xml:space="preserve"> </w:t>
            </w:r>
            <w:r w:rsidRPr="777DDAEB">
              <w:rPr>
                <w:sz w:val="20"/>
                <w:szCs w:val="20"/>
              </w:rPr>
              <w:t xml:space="preserve">con los </w:t>
            </w:r>
            <w:r w:rsidR="00B57418">
              <w:rPr>
                <w:sz w:val="20"/>
                <w:szCs w:val="20"/>
              </w:rPr>
              <w:t xml:space="preserve">siguientes campos: </w:t>
            </w:r>
          </w:p>
          <w:p w14:paraId="62E9A841" w14:textId="3C9834B1" w:rsidR="00B57418" w:rsidRDefault="00B57418" w:rsidP="00B57418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B57418">
              <w:rPr>
                <w:sz w:val="20"/>
                <w:szCs w:val="20"/>
              </w:rPr>
              <w:t>Empresa CI</w:t>
            </w:r>
          </w:p>
          <w:p w14:paraId="0F98DE57" w14:textId="3CA4D08F" w:rsidR="00B57418" w:rsidRDefault="00B57418" w:rsidP="00B57418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  <w:highlight w:val="yellow"/>
              </w:rPr>
            </w:pPr>
            <w:r w:rsidRPr="00B57418">
              <w:rPr>
                <w:sz w:val="20"/>
                <w:szCs w:val="20"/>
                <w:highlight w:val="yellow"/>
              </w:rPr>
              <w:t>E</w:t>
            </w:r>
            <w:r w:rsidRPr="00B57418">
              <w:rPr>
                <w:sz w:val="20"/>
                <w:szCs w:val="20"/>
                <w:highlight w:val="yellow"/>
              </w:rPr>
              <w:t>stablecimiento CI</w:t>
            </w:r>
            <w:r w:rsidRPr="00B57418">
              <w:rPr>
                <w:sz w:val="20"/>
                <w:szCs w:val="20"/>
                <w:highlight w:val="yellow"/>
              </w:rPr>
              <w:t xml:space="preserve"> (la descripción del establecimiento debe ser la siguiente: nombre-comuna-región)</w:t>
            </w:r>
          </w:p>
          <w:p w14:paraId="0884CD88" w14:textId="713C1D20" w:rsidR="00B57418" w:rsidRPr="005E447B" w:rsidRDefault="005E447B" w:rsidP="00B57418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5E447B">
              <w:rPr>
                <w:sz w:val="20"/>
                <w:szCs w:val="20"/>
              </w:rPr>
              <w:t>Tipo de tratamiento</w:t>
            </w:r>
          </w:p>
          <w:p w14:paraId="7EFFB62D" w14:textId="21AFA221" w:rsidR="005E447B" w:rsidRPr="005E447B" w:rsidRDefault="005E447B" w:rsidP="00B57418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5E447B">
              <w:rPr>
                <w:sz w:val="20"/>
                <w:szCs w:val="20"/>
              </w:rPr>
              <w:t>Material</w:t>
            </w:r>
          </w:p>
          <w:p w14:paraId="0F42D355" w14:textId="6F1B21C5" w:rsidR="005E447B" w:rsidRPr="005E447B" w:rsidRDefault="005E447B" w:rsidP="00B57418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5E447B">
              <w:rPr>
                <w:sz w:val="20"/>
                <w:szCs w:val="20"/>
              </w:rPr>
              <w:t>Subtipo</w:t>
            </w:r>
          </w:p>
          <w:p w14:paraId="2C12F098" w14:textId="1B2057FC" w:rsidR="005E447B" w:rsidRDefault="005E447B" w:rsidP="00B57418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5E447B">
              <w:rPr>
                <w:sz w:val="20"/>
                <w:szCs w:val="20"/>
              </w:rPr>
              <w:t>Fecha Retiro</w:t>
            </w:r>
          </w:p>
          <w:p w14:paraId="0F5605BC" w14:textId="7C13413A" w:rsidR="005E447B" w:rsidRDefault="005E447B" w:rsidP="00B57418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5E447B">
              <w:rPr>
                <w:sz w:val="20"/>
                <w:szCs w:val="20"/>
              </w:rPr>
              <w:t>Estado</w:t>
            </w:r>
          </w:p>
          <w:p w14:paraId="4C1A3C96" w14:textId="47526C4E" w:rsidR="005E447B" w:rsidRDefault="005E447B" w:rsidP="00B57418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5E447B">
              <w:rPr>
                <w:sz w:val="20"/>
                <w:szCs w:val="20"/>
              </w:rPr>
              <w:t>Peso Declarado</w:t>
            </w:r>
          </w:p>
          <w:p w14:paraId="0362AFBE" w14:textId="31E20833" w:rsidR="005E447B" w:rsidRDefault="005E447B" w:rsidP="00B57418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5E447B">
              <w:rPr>
                <w:sz w:val="20"/>
                <w:szCs w:val="20"/>
              </w:rPr>
              <w:t>Peso Valorizado</w:t>
            </w:r>
          </w:p>
          <w:p w14:paraId="7E957656" w14:textId="3B79615E" w:rsidR="005E447B" w:rsidRPr="005E447B" w:rsidRDefault="005E447B" w:rsidP="00B57418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5E447B">
              <w:rPr>
                <w:sz w:val="20"/>
                <w:szCs w:val="20"/>
              </w:rPr>
              <w:t>Aproba</w:t>
            </w:r>
            <w:r>
              <w:rPr>
                <w:sz w:val="20"/>
                <w:szCs w:val="20"/>
              </w:rPr>
              <w:t>r</w:t>
            </w:r>
          </w:p>
          <w:p w14:paraId="115D9E74" w14:textId="6206D72A" w:rsidR="3B0BFAEE" w:rsidRDefault="777DDAEB" w:rsidP="3B0BFAEE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usuario presiona </w:t>
            </w:r>
            <w:r w:rsidR="005E447B">
              <w:rPr>
                <w:sz w:val="20"/>
                <w:szCs w:val="20"/>
              </w:rPr>
              <w:t>el ticket APROBAR</w:t>
            </w:r>
          </w:p>
          <w:p w14:paraId="590D310C" w14:textId="0A40357A" w:rsidR="00001F14" w:rsidRDefault="777DDAEB" w:rsidP="66B69DCF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sistema despliega un formulario con </w:t>
            </w:r>
            <w:r w:rsidR="00001F14">
              <w:rPr>
                <w:sz w:val="20"/>
                <w:szCs w:val="20"/>
              </w:rPr>
              <w:t>l</w:t>
            </w:r>
            <w:r w:rsidR="00142A76">
              <w:rPr>
                <w:sz w:val="20"/>
                <w:szCs w:val="20"/>
              </w:rPr>
              <w:t>o</w:t>
            </w:r>
            <w:r w:rsidR="00001F14">
              <w:rPr>
                <w:sz w:val="20"/>
                <w:szCs w:val="20"/>
              </w:rPr>
              <w:t xml:space="preserve">s siguientes </w:t>
            </w:r>
            <w:r w:rsidR="00142A76">
              <w:rPr>
                <w:sz w:val="20"/>
                <w:szCs w:val="20"/>
              </w:rPr>
              <w:t>campos</w:t>
            </w:r>
            <w:r w:rsidR="00001F14">
              <w:rPr>
                <w:sz w:val="20"/>
                <w:szCs w:val="20"/>
              </w:rPr>
              <w:t>:</w:t>
            </w:r>
          </w:p>
          <w:p w14:paraId="02B66BD9" w14:textId="67D271C9" w:rsidR="00142A76" w:rsidRDefault="001461F1" w:rsidP="001461F1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1461F1">
              <w:rPr>
                <w:sz w:val="20"/>
                <w:szCs w:val="20"/>
              </w:rPr>
              <w:t>Núm. Factura Reciclador</w:t>
            </w:r>
          </w:p>
          <w:p w14:paraId="0F7A69F8" w14:textId="6850C441" w:rsidR="001461F1" w:rsidRDefault="001461F1" w:rsidP="001461F1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1461F1">
              <w:rPr>
                <w:sz w:val="20"/>
                <w:szCs w:val="20"/>
              </w:rPr>
              <w:t>RUT Reciclador</w:t>
            </w:r>
          </w:p>
          <w:p w14:paraId="16333542" w14:textId="550B1875" w:rsidR="001461F1" w:rsidRDefault="001461F1" w:rsidP="001461F1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1461F1">
              <w:rPr>
                <w:sz w:val="20"/>
                <w:szCs w:val="20"/>
              </w:rPr>
              <w:t>Reciclador</w:t>
            </w:r>
          </w:p>
          <w:p w14:paraId="578D6316" w14:textId="0FA21864" w:rsidR="001461F1" w:rsidRDefault="001461F1" w:rsidP="001461F1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1461F1">
              <w:rPr>
                <w:sz w:val="20"/>
                <w:szCs w:val="20"/>
              </w:rPr>
              <w:t>Tipo Tratamiento</w:t>
            </w:r>
          </w:p>
          <w:p w14:paraId="6BB52A0C" w14:textId="108C2872" w:rsidR="001461F1" w:rsidRDefault="001461F1" w:rsidP="001461F1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1461F1">
              <w:rPr>
                <w:sz w:val="20"/>
                <w:szCs w:val="20"/>
              </w:rPr>
              <w:t>Material</w:t>
            </w:r>
          </w:p>
          <w:p w14:paraId="315ADFF5" w14:textId="0ECFC4F0" w:rsidR="001461F1" w:rsidRDefault="001461F1" w:rsidP="001461F1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1461F1">
              <w:rPr>
                <w:sz w:val="20"/>
                <w:szCs w:val="20"/>
              </w:rPr>
              <w:t>Fecha Ingreso PR</w:t>
            </w:r>
          </w:p>
          <w:p w14:paraId="7449E3EC" w14:textId="21AA4603" w:rsidR="001461F1" w:rsidRDefault="001461F1" w:rsidP="001461F1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1461F1">
              <w:rPr>
                <w:sz w:val="20"/>
                <w:szCs w:val="20"/>
              </w:rPr>
              <w:t>Peso Total</w:t>
            </w:r>
          </w:p>
          <w:p w14:paraId="426D7F05" w14:textId="5A6C8F4A" w:rsidR="001461F1" w:rsidRDefault="001461F1" w:rsidP="001461F1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1461F1">
              <w:rPr>
                <w:sz w:val="20"/>
                <w:szCs w:val="20"/>
              </w:rPr>
              <w:t>Peso Declarado</w:t>
            </w:r>
          </w:p>
          <w:p w14:paraId="58A2C6D9" w14:textId="4C8B9059" w:rsidR="001461F1" w:rsidRDefault="001461F1" w:rsidP="001461F1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1461F1">
              <w:rPr>
                <w:sz w:val="20"/>
                <w:szCs w:val="20"/>
              </w:rPr>
              <w:t>Peso Valorizado</w:t>
            </w:r>
          </w:p>
          <w:p w14:paraId="6D07A236" w14:textId="035C2779" w:rsidR="001461F1" w:rsidRDefault="001461F1" w:rsidP="001461F1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1461F1">
              <w:rPr>
                <w:sz w:val="20"/>
                <w:szCs w:val="20"/>
              </w:rPr>
              <w:t>Peso Remanente</w:t>
            </w:r>
          </w:p>
          <w:p w14:paraId="4EDACB12" w14:textId="6C61674F" w:rsidR="001461F1" w:rsidRDefault="001461F1" w:rsidP="001461F1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 w:rsidRPr="001461F1">
              <w:rPr>
                <w:sz w:val="20"/>
                <w:szCs w:val="20"/>
              </w:rPr>
              <w:t>Num</w:t>
            </w:r>
            <w:proofErr w:type="spellEnd"/>
            <w:r w:rsidRPr="001461F1">
              <w:rPr>
                <w:sz w:val="20"/>
                <w:szCs w:val="20"/>
              </w:rPr>
              <w:t>. Declaraciones asociadas</w:t>
            </w:r>
          </w:p>
          <w:p w14:paraId="7A36B26D" w14:textId="1A17C178" w:rsidR="001461F1" w:rsidRDefault="001461F1" w:rsidP="001461F1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001461F1">
              <w:rPr>
                <w:sz w:val="20"/>
                <w:szCs w:val="20"/>
              </w:rPr>
              <w:t>Adjuntar</w:t>
            </w:r>
          </w:p>
          <w:p w14:paraId="0AB55D65" w14:textId="20F761D0" w:rsidR="66B69DCF" w:rsidRDefault="777DDAEB" w:rsidP="66B69DCF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usuario </w:t>
            </w:r>
            <w:r w:rsidR="001461F1">
              <w:rPr>
                <w:sz w:val="20"/>
                <w:szCs w:val="20"/>
              </w:rPr>
              <w:t>puede ingresar una nueva factura o una factura ya registrada:</w:t>
            </w:r>
          </w:p>
          <w:p w14:paraId="6531EC4A" w14:textId="0DA0371C" w:rsidR="001461F1" w:rsidRDefault="001461F1" w:rsidP="001461F1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ingresa una factura nueva:</w:t>
            </w:r>
          </w:p>
          <w:p w14:paraId="77B9D5E2" w14:textId="4AC68975" w:rsidR="001461F1" w:rsidRDefault="001461F1" w:rsidP="001461F1">
            <w:pPr>
              <w:pStyle w:val="Prrafodelista"/>
              <w:numPr>
                <w:ilvl w:val="2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Ingresa </w:t>
            </w:r>
            <w:proofErr w:type="spellStart"/>
            <w:r>
              <w:rPr>
                <w:sz w:val="20"/>
                <w:szCs w:val="20"/>
              </w:rPr>
              <w:t>rut</w:t>
            </w:r>
            <w:proofErr w:type="spellEnd"/>
            <w:r>
              <w:rPr>
                <w:sz w:val="20"/>
                <w:szCs w:val="20"/>
              </w:rPr>
              <w:t xml:space="preserve"> reciclador. Al ingresar el </w:t>
            </w:r>
            <w:proofErr w:type="spellStart"/>
            <w:r>
              <w:rPr>
                <w:sz w:val="20"/>
                <w:szCs w:val="20"/>
              </w:rPr>
              <w:t>rut</w:t>
            </w:r>
            <w:proofErr w:type="spellEnd"/>
            <w:r>
              <w:rPr>
                <w:sz w:val="20"/>
                <w:szCs w:val="20"/>
              </w:rPr>
              <w:t xml:space="preserve"> se actualiza la lista de recicladores</w:t>
            </w:r>
          </w:p>
          <w:p w14:paraId="6C1C02DC" w14:textId="40A2A851" w:rsidR="001461F1" w:rsidRDefault="001461F1" w:rsidP="001461F1">
            <w:pPr>
              <w:pStyle w:val="Prrafodelista"/>
              <w:numPr>
                <w:ilvl w:val="2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 el reciclador</w:t>
            </w:r>
          </w:p>
          <w:p w14:paraId="43D95AC2" w14:textId="450459A1" w:rsidR="001461F1" w:rsidRPr="001461F1" w:rsidRDefault="001461F1" w:rsidP="001461F1">
            <w:pPr>
              <w:pStyle w:val="Prrafodelista"/>
              <w:numPr>
                <w:ilvl w:val="2"/>
                <w:numId w:val="19"/>
              </w:numPr>
              <w:rPr>
                <w:sz w:val="20"/>
                <w:szCs w:val="20"/>
              </w:rPr>
            </w:pPr>
            <w:r w:rsidRPr="001461F1">
              <w:rPr>
                <w:sz w:val="20"/>
                <w:szCs w:val="20"/>
              </w:rPr>
              <w:t xml:space="preserve">Ingresa </w:t>
            </w:r>
            <w:r w:rsidRPr="001461F1">
              <w:rPr>
                <w:sz w:val="20"/>
                <w:szCs w:val="20"/>
              </w:rPr>
              <w:t>Fecha Ingreso PR</w:t>
            </w:r>
          </w:p>
          <w:p w14:paraId="57C4445F" w14:textId="4F39099B" w:rsidR="001461F1" w:rsidRDefault="002C6C99" w:rsidP="001461F1">
            <w:pPr>
              <w:pStyle w:val="Prrafodelista"/>
              <w:numPr>
                <w:ilvl w:val="2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 Peso Total</w:t>
            </w:r>
          </w:p>
          <w:p w14:paraId="5C27CF38" w14:textId="2444F938" w:rsidR="002C6C99" w:rsidRDefault="002C6C99" w:rsidP="001461F1">
            <w:pPr>
              <w:pStyle w:val="Prrafodelista"/>
              <w:numPr>
                <w:ilvl w:val="2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 Peso Valorizado</w:t>
            </w:r>
          </w:p>
          <w:p w14:paraId="41D173BA" w14:textId="037E267A" w:rsidR="002C6C99" w:rsidRDefault="002C6C99" w:rsidP="001461F1">
            <w:pPr>
              <w:pStyle w:val="Prrafodelista"/>
              <w:numPr>
                <w:ilvl w:val="2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Adjunta el archivo</w:t>
            </w:r>
          </w:p>
          <w:p w14:paraId="471EFBEC" w14:textId="1915B0B2" w:rsidR="002C6C99" w:rsidRDefault="002C6C99" w:rsidP="001461F1">
            <w:pPr>
              <w:pStyle w:val="Prrafodelista"/>
              <w:numPr>
                <w:ilvl w:val="2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Presiona el botón guardar</w:t>
            </w:r>
          </w:p>
          <w:p w14:paraId="592C3D7E" w14:textId="7067DE16" w:rsidR="002C6C99" w:rsidRDefault="002C6C99" w:rsidP="002C6C99">
            <w:pPr>
              <w:pStyle w:val="Prrafodelista"/>
              <w:numPr>
                <w:ilvl w:val="1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ingresa una factura ya registrada:</w:t>
            </w:r>
          </w:p>
          <w:p w14:paraId="0107D659" w14:textId="77777777" w:rsidR="002C6C99" w:rsidRDefault="002C6C99" w:rsidP="002C6C99">
            <w:pPr>
              <w:pStyle w:val="Prrafodelista"/>
              <w:numPr>
                <w:ilvl w:val="2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Ingresa </w:t>
            </w:r>
            <w:proofErr w:type="spellStart"/>
            <w:r>
              <w:rPr>
                <w:sz w:val="20"/>
                <w:szCs w:val="20"/>
              </w:rPr>
              <w:t>rut</w:t>
            </w:r>
            <w:proofErr w:type="spellEnd"/>
            <w:r>
              <w:rPr>
                <w:sz w:val="20"/>
                <w:szCs w:val="20"/>
              </w:rPr>
              <w:t xml:space="preserve"> reciclador. Al ingresar el </w:t>
            </w:r>
            <w:proofErr w:type="spellStart"/>
            <w:r>
              <w:rPr>
                <w:sz w:val="20"/>
                <w:szCs w:val="20"/>
              </w:rPr>
              <w:t>rut</w:t>
            </w:r>
            <w:proofErr w:type="spellEnd"/>
            <w:r>
              <w:rPr>
                <w:sz w:val="20"/>
                <w:szCs w:val="20"/>
              </w:rPr>
              <w:t xml:space="preserve"> se actualiza la lista de recicladores</w:t>
            </w:r>
          </w:p>
          <w:p w14:paraId="24B6D30D" w14:textId="1225D694" w:rsidR="002C6C99" w:rsidRPr="002C6C99" w:rsidRDefault="002C6C99" w:rsidP="002C6C99">
            <w:pPr>
              <w:pStyle w:val="Prrafodelista"/>
              <w:numPr>
                <w:ilvl w:val="2"/>
                <w:numId w:val="19"/>
              </w:numPr>
              <w:spacing w:line="240" w:lineRule="auto"/>
              <w:rPr>
                <w:sz w:val="20"/>
                <w:szCs w:val="20"/>
                <w:highlight w:val="yellow"/>
              </w:rPr>
            </w:pPr>
            <w:r w:rsidRPr="002C6C99">
              <w:rPr>
                <w:sz w:val="20"/>
                <w:szCs w:val="20"/>
                <w:highlight w:val="yellow"/>
              </w:rPr>
              <w:t>Selecciona el reciclador</w:t>
            </w:r>
            <w:r w:rsidRPr="002C6C99">
              <w:rPr>
                <w:sz w:val="20"/>
                <w:szCs w:val="20"/>
                <w:highlight w:val="yellow"/>
              </w:rPr>
              <w:t>. Al seleccionar el reciclador se llenan los campos Peso Total y Peso Remanente de la factura ya registrada</w:t>
            </w:r>
            <w:r>
              <w:rPr>
                <w:sz w:val="20"/>
                <w:szCs w:val="20"/>
                <w:highlight w:val="yellow"/>
              </w:rPr>
              <w:t xml:space="preserve">. Esos campos se llenan para cualquier reciclador ya que la factura está asociada al </w:t>
            </w:r>
            <w:proofErr w:type="spellStart"/>
            <w:r>
              <w:rPr>
                <w:sz w:val="20"/>
                <w:szCs w:val="20"/>
                <w:highlight w:val="yellow"/>
              </w:rPr>
              <w:t>rut</w:t>
            </w:r>
            <w:proofErr w:type="spellEnd"/>
            <w:r>
              <w:rPr>
                <w:sz w:val="20"/>
                <w:szCs w:val="20"/>
                <w:highlight w:val="yellow"/>
              </w:rPr>
              <w:t xml:space="preserve">. </w:t>
            </w:r>
          </w:p>
          <w:p w14:paraId="14CB4E7A" w14:textId="77777777" w:rsidR="002C6C99" w:rsidRPr="001461F1" w:rsidRDefault="002C6C99" w:rsidP="002C6C99">
            <w:pPr>
              <w:pStyle w:val="Prrafodelista"/>
              <w:numPr>
                <w:ilvl w:val="2"/>
                <w:numId w:val="19"/>
              </w:numPr>
              <w:rPr>
                <w:sz w:val="20"/>
                <w:szCs w:val="20"/>
              </w:rPr>
            </w:pPr>
            <w:r w:rsidRPr="001461F1">
              <w:rPr>
                <w:sz w:val="20"/>
                <w:szCs w:val="20"/>
              </w:rPr>
              <w:t>Ingresa Fecha Ingreso PR</w:t>
            </w:r>
          </w:p>
          <w:p w14:paraId="2DE61535" w14:textId="77777777" w:rsidR="002C6C99" w:rsidRDefault="002C6C99" w:rsidP="002C6C99">
            <w:pPr>
              <w:pStyle w:val="Prrafodelista"/>
              <w:numPr>
                <w:ilvl w:val="2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Ingresa Peso Valorizado</w:t>
            </w:r>
          </w:p>
          <w:p w14:paraId="6EC86738" w14:textId="77777777" w:rsidR="002C6C99" w:rsidRDefault="002C6C99" w:rsidP="002C6C99">
            <w:pPr>
              <w:pStyle w:val="Prrafodelista"/>
              <w:numPr>
                <w:ilvl w:val="2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Adjunta el archivo</w:t>
            </w:r>
          </w:p>
          <w:p w14:paraId="6B7C53C6" w14:textId="47E969F7" w:rsidR="002C6C99" w:rsidRPr="002C6C99" w:rsidRDefault="002C6C99" w:rsidP="002C6C99">
            <w:pPr>
              <w:pStyle w:val="Prrafodelista"/>
              <w:numPr>
                <w:ilvl w:val="2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Presiona el botón guardar</w:t>
            </w:r>
          </w:p>
          <w:p w14:paraId="5F4A81D4" w14:textId="740B2016" w:rsidR="66B69DCF" w:rsidRDefault="777DDAEB" w:rsidP="66B69DCF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sistema </w:t>
            </w:r>
            <w:r w:rsidR="002C6C99">
              <w:rPr>
                <w:sz w:val="20"/>
                <w:szCs w:val="20"/>
              </w:rPr>
              <w:t>guarda la declaración</w:t>
            </w:r>
            <w:r w:rsidRPr="777DDAEB">
              <w:rPr>
                <w:sz w:val="20"/>
                <w:szCs w:val="20"/>
              </w:rPr>
              <w:t xml:space="preserve"> y cierra el formulario.</w:t>
            </w:r>
          </w:p>
          <w:p w14:paraId="40AC3629" w14:textId="4EF4E022" w:rsidR="00771D68" w:rsidRDefault="004009E3" w:rsidP="66B69DCF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actualiza la grilla descrita en el punto 2</w:t>
            </w:r>
            <w:r w:rsidRPr="002C6C99">
              <w:rPr>
                <w:sz w:val="20"/>
                <w:szCs w:val="20"/>
              </w:rPr>
              <w:t xml:space="preserve">. La columna </w:t>
            </w:r>
            <w:r w:rsidR="002C6C99">
              <w:rPr>
                <w:sz w:val="20"/>
                <w:szCs w:val="20"/>
              </w:rPr>
              <w:t>Aprobar debe cambiar de color y se bloquea. El registro aprobado ya no puede ser modificado.</w:t>
            </w:r>
          </w:p>
          <w:p w14:paraId="3E8F6CAB" w14:textId="2DCCA9DE" w:rsidR="00FD5D45" w:rsidRPr="00886151" w:rsidRDefault="777DDAEB" w:rsidP="00FD5D45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>FIN CASO DE USO.</w:t>
            </w:r>
          </w:p>
          <w:p w14:paraId="1F48B30A" w14:textId="77777777" w:rsidR="00FD5D45" w:rsidRPr="000F6296" w:rsidRDefault="00FD5D45" w:rsidP="00FD5D45">
            <w:p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FD5D45" w:rsidRPr="00FB381F" w14:paraId="54ECE065" w14:textId="77777777" w:rsidTr="777DDAEB">
        <w:trPr>
          <w:trHeight w:val="224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5811E749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1E2C17F" w14:textId="77777777" w:rsidR="00FD5D45" w:rsidRPr="00FB381F" w:rsidRDefault="00FD5D45" w:rsidP="00FD5D4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Flujos Alternativos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260725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4AABC205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E69673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Condición e Inicio</w:t>
            </w:r>
          </w:p>
        </w:tc>
        <w:tc>
          <w:tcPr>
            <w:tcW w:w="811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4CAAAC96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Flujo</w:t>
            </w:r>
          </w:p>
        </w:tc>
      </w:tr>
      <w:tr w:rsidR="004009E3" w14:paraId="27507492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D2F396D" w14:textId="7D4F31F9" w:rsidR="004009E3" w:rsidRPr="777DDAEB" w:rsidRDefault="004009E3" w:rsidP="004009E3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B67210">
              <w:lastRenderedPageBreak/>
              <w:t xml:space="preserve">3.1 </w:t>
            </w:r>
            <w:r w:rsidRPr="00531C5D">
              <w:rPr>
                <w:sz w:val="20"/>
                <w:szCs w:val="20"/>
              </w:rPr>
              <w:t xml:space="preserve">El usuario </w:t>
            </w:r>
            <w:r w:rsidR="002C6C99">
              <w:rPr>
                <w:sz w:val="20"/>
                <w:szCs w:val="20"/>
              </w:rPr>
              <w:t xml:space="preserve">ingresa una factura asignada al mismo </w:t>
            </w:r>
            <w:proofErr w:type="spellStart"/>
            <w:proofErr w:type="gramStart"/>
            <w:r w:rsidR="002C6C99">
              <w:rPr>
                <w:sz w:val="20"/>
                <w:szCs w:val="20"/>
              </w:rPr>
              <w:t>rut</w:t>
            </w:r>
            <w:proofErr w:type="spellEnd"/>
            <w:proofErr w:type="gramEnd"/>
            <w:r w:rsidR="002C6C99">
              <w:rPr>
                <w:sz w:val="20"/>
                <w:szCs w:val="20"/>
              </w:rPr>
              <w:t xml:space="preserve"> pero distinto tratamiento y/o material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370C8F8" w14:textId="687ABA12" w:rsidR="00531C5D" w:rsidRPr="00D50E4C" w:rsidRDefault="00531C5D" w:rsidP="00D50E4C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sz w:val="20"/>
                <w:szCs w:val="20"/>
              </w:rPr>
            </w:pPr>
            <w:r w:rsidRPr="777DDAEB">
              <w:rPr>
                <w:sz w:val="20"/>
                <w:szCs w:val="20"/>
              </w:rPr>
              <w:t xml:space="preserve">El </w:t>
            </w:r>
            <w:r w:rsidR="00D50E4C">
              <w:rPr>
                <w:sz w:val="20"/>
                <w:szCs w:val="20"/>
              </w:rPr>
              <w:t>usuario selecciona el reciclador</w:t>
            </w:r>
          </w:p>
          <w:p w14:paraId="18DA74DD" w14:textId="62BDFEED" w:rsidR="00531C5D" w:rsidRPr="00BC397B" w:rsidRDefault="00531C5D" w:rsidP="00531C5D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sz w:val="20"/>
                <w:szCs w:val="20"/>
                <w:highlight w:val="yellow"/>
              </w:rPr>
            </w:pPr>
            <w:r w:rsidRPr="00BC397B">
              <w:rPr>
                <w:sz w:val="20"/>
                <w:szCs w:val="20"/>
                <w:highlight w:val="yellow"/>
              </w:rPr>
              <w:t xml:space="preserve">El </w:t>
            </w:r>
            <w:r w:rsidR="00D50E4C" w:rsidRPr="00BC397B">
              <w:rPr>
                <w:sz w:val="20"/>
                <w:szCs w:val="20"/>
                <w:highlight w:val="yellow"/>
              </w:rPr>
              <w:t xml:space="preserve">sistema despliega el mensaje de error: “Factura ingresada para otro tratamiento y/o material”. Este mensaje debe aparecer para cualquier reciclador ya que la factura esta asociada solo al </w:t>
            </w:r>
            <w:proofErr w:type="spellStart"/>
            <w:r w:rsidR="00D50E4C" w:rsidRPr="00BC397B">
              <w:rPr>
                <w:sz w:val="20"/>
                <w:szCs w:val="20"/>
                <w:highlight w:val="yellow"/>
              </w:rPr>
              <w:t>rut</w:t>
            </w:r>
            <w:proofErr w:type="spellEnd"/>
            <w:r w:rsidR="00BC397B" w:rsidRPr="00BC397B">
              <w:rPr>
                <w:sz w:val="20"/>
                <w:szCs w:val="20"/>
                <w:highlight w:val="yellow"/>
              </w:rPr>
              <w:t>.</w:t>
            </w:r>
          </w:p>
          <w:p w14:paraId="61537AAC" w14:textId="5152C47C" w:rsidR="00D50E4C" w:rsidRDefault="00D50E4C" w:rsidP="00531C5D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usuario presiona el botón OK y cierra el formulario.</w:t>
            </w:r>
          </w:p>
          <w:p w14:paraId="6FCD09AF" w14:textId="538BEE62" w:rsidR="0008666B" w:rsidRDefault="0008666B" w:rsidP="00531C5D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sz w:val="20"/>
                <w:szCs w:val="20"/>
              </w:rPr>
            </w:pPr>
            <w:r w:rsidRPr="0008666B">
              <w:rPr>
                <w:sz w:val="20"/>
                <w:szCs w:val="20"/>
              </w:rPr>
              <w:t xml:space="preserve">Continúa en FLUJO NORMAL </w:t>
            </w:r>
            <w:r w:rsidR="00D50E4C">
              <w:rPr>
                <w:sz w:val="20"/>
                <w:szCs w:val="20"/>
              </w:rPr>
              <w:t>2</w:t>
            </w:r>
            <w:r w:rsidRPr="0008666B">
              <w:rPr>
                <w:sz w:val="20"/>
                <w:szCs w:val="20"/>
              </w:rPr>
              <w:t>.</w:t>
            </w:r>
          </w:p>
          <w:p w14:paraId="07BAE0D8" w14:textId="6B423885" w:rsidR="004009E3" w:rsidRPr="777DDAEB" w:rsidRDefault="004009E3" w:rsidP="00531C5D">
            <w:pPr>
              <w:pStyle w:val="Prrafodelista"/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FD5D45" w:rsidRPr="00FB381F" w14:paraId="46235AF0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728AE79D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5E45491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Variaciones de Datos y Tecnología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8D131F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50A5DBE5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5647863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Paso</w:t>
            </w:r>
          </w:p>
        </w:tc>
        <w:tc>
          <w:tcPr>
            <w:tcW w:w="811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0A6B4795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Lista de Variaciones</w:t>
            </w:r>
          </w:p>
        </w:tc>
      </w:tr>
      <w:tr w:rsidR="00FD5D45" w:rsidRPr="00FB381F" w14:paraId="68AB49C5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5F1C5F3" w14:textId="36195223" w:rsidR="00FD5D45" w:rsidRPr="00FB381F" w:rsidRDefault="00BC397B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743A204" w14:textId="388C7EF6" w:rsidR="00FD5D45" w:rsidRPr="00BC397B" w:rsidRDefault="00BC397B" w:rsidP="00FD5D45">
            <w:pPr>
              <w:spacing w:line="240" w:lineRule="auto"/>
              <w:ind w:left="0"/>
              <w:rPr>
                <w:sz w:val="20"/>
                <w:szCs w:val="20"/>
                <w:highlight w:val="yellow"/>
              </w:rPr>
            </w:pPr>
            <w:r w:rsidRPr="00BC397B">
              <w:rPr>
                <w:sz w:val="20"/>
                <w:szCs w:val="20"/>
                <w:highlight w:val="yellow"/>
              </w:rPr>
              <w:t>La llave de validación esta formada por los siguientes campos: Factura/</w:t>
            </w:r>
            <w:proofErr w:type="spellStart"/>
            <w:r w:rsidRPr="00BC397B">
              <w:rPr>
                <w:sz w:val="20"/>
                <w:szCs w:val="20"/>
                <w:highlight w:val="yellow"/>
              </w:rPr>
              <w:t>Tratamieno</w:t>
            </w:r>
            <w:proofErr w:type="spellEnd"/>
            <w:r w:rsidRPr="00BC397B">
              <w:rPr>
                <w:sz w:val="20"/>
                <w:szCs w:val="20"/>
                <w:highlight w:val="yellow"/>
              </w:rPr>
              <w:t xml:space="preserve">/Material/Rut. Es decir, se puede utilizar una factura ya registrada para el mismo tratamiento, </w:t>
            </w:r>
            <w:proofErr w:type="spellStart"/>
            <w:r w:rsidRPr="00BC397B">
              <w:rPr>
                <w:sz w:val="20"/>
                <w:szCs w:val="20"/>
                <w:highlight w:val="yellow"/>
              </w:rPr>
              <w:t>materil</w:t>
            </w:r>
            <w:proofErr w:type="spellEnd"/>
            <w:r w:rsidRPr="00BC397B">
              <w:rPr>
                <w:sz w:val="20"/>
                <w:szCs w:val="20"/>
                <w:highlight w:val="yellow"/>
              </w:rPr>
              <w:t xml:space="preserve"> y </w:t>
            </w:r>
            <w:proofErr w:type="spellStart"/>
            <w:r w:rsidRPr="00BC397B">
              <w:rPr>
                <w:sz w:val="20"/>
                <w:szCs w:val="20"/>
                <w:highlight w:val="yellow"/>
              </w:rPr>
              <w:t>rut</w:t>
            </w:r>
            <w:proofErr w:type="spellEnd"/>
            <w:r w:rsidRPr="00BC397B">
              <w:rPr>
                <w:sz w:val="20"/>
                <w:szCs w:val="20"/>
                <w:highlight w:val="yellow"/>
              </w:rPr>
              <w:t>. El reciclador no es parte de la llave de validación, por lo tanto, se puede seleccionar cualquier reciclador.</w:t>
            </w:r>
          </w:p>
        </w:tc>
      </w:tr>
      <w:tr w:rsidR="00FD5D45" w:rsidRPr="00FB381F" w14:paraId="1FA00B96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0E39EE00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F6C2AE6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Requerimientos Suplementarios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53B69C89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66823D4F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59E94ED6" w14:textId="77777777" w:rsidR="00FD5D45" w:rsidRPr="00FB381F" w:rsidRDefault="00FD5D45" w:rsidP="00FD5D45">
            <w:pPr>
              <w:numPr>
                <w:ilvl w:val="0"/>
                <w:numId w:val="18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FD5D45" w:rsidRPr="00FB381F" w14:paraId="345ED850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D76EA2C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6027818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Comentarios y Aspectos No Resueltos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67C60FF3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6A9EB6FD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359D3248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No aplica.</w:t>
            </w:r>
          </w:p>
        </w:tc>
      </w:tr>
      <w:tr w:rsidR="00FD5D45" w:rsidRPr="00FB381F" w14:paraId="4559CE9A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65DF0902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386990A8" w14:textId="77777777" w:rsidR="00FD5D45" w:rsidRPr="00FB381F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FB381F">
              <w:rPr>
                <w:b/>
                <w:sz w:val="20"/>
                <w:szCs w:val="20"/>
              </w:rPr>
              <w:t>Implementación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44DF4B55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6B23188A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3C64EE" w14:textId="6CB5F007" w:rsidR="00323E97" w:rsidRPr="00323E97" w:rsidRDefault="00323E97" w:rsidP="00323E97">
            <w:pPr>
              <w:spacing w:line="240" w:lineRule="auto"/>
              <w:ind w:left="0"/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0F8E5DD" w14:textId="77777777" w:rsidR="00FD5D45" w:rsidRPr="00FB381F" w:rsidRDefault="00FD5D45" w:rsidP="00FD5D45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FB381F">
              <w:rPr>
                <w:b/>
                <w:color w:val="FFFFFF"/>
                <w:sz w:val="20"/>
                <w:szCs w:val="20"/>
              </w:rPr>
              <w:t>Registro de Cambios del Caso de Uso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7971C3D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FD5D45" w:rsidRPr="00FB381F" w14:paraId="74EA7F3A" w14:textId="77777777" w:rsidTr="777DDAEB">
        <w:trPr>
          <w:trHeight w:val="80"/>
        </w:trPr>
        <w:tc>
          <w:tcPr>
            <w:tcW w:w="1919" w:type="dxa"/>
            <w:tcBorders>
              <w:bottom w:val="single" w:sz="4" w:space="0" w:color="auto"/>
            </w:tcBorders>
            <w:shd w:val="clear" w:color="auto" w:fill="F3F3F3"/>
          </w:tcPr>
          <w:p w14:paraId="3C7151CE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Fecha</w:t>
            </w:r>
          </w:p>
        </w:tc>
        <w:tc>
          <w:tcPr>
            <w:tcW w:w="988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625C266C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Revisión</w:t>
            </w:r>
          </w:p>
        </w:tc>
        <w:tc>
          <w:tcPr>
            <w:tcW w:w="1830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43AEE3B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Descripción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3F3F3"/>
          </w:tcPr>
          <w:p w14:paraId="63D1FD9C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Autor</w:t>
            </w:r>
          </w:p>
        </w:tc>
        <w:tc>
          <w:tcPr>
            <w:tcW w:w="1622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9FB4203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Fuente</w:t>
            </w:r>
          </w:p>
        </w:tc>
        <w:tc>
          <w:tcPr>
            <w:tcW w:w="3218" w:type="dxa"/>
            <w:tcBorders>
              <w:bottom w:val="single" w:sz="4" w:space="0" w:color="auto"/>
            </w:tcBorders>
            <w:shd w:val="clear" w:color="auto" w:fill="F3F3F3"/>
          </w:tcPr>
          <w:p w14:paraId="072015A1" w14:textId="77777777" w:rsidR="00FD5D45" w:rsidRPr="00FB381F" w:rsidRDefault="00FD5D45" w:rsidP="00FD5D45">
            <w:pPr>
              <w:spacing w:line="240" w:lineRule="auto"/>
              <w:ind w:left="0"/>
              <w:jc w:val="center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Aprobación</w:t>
            </w:r>
          </w:p>
        </w:tc>
      </w:tr>
      <w:tr w:rsidR="00FD5D45" w:rsidRPr="00FB381F" w14:paraId="498DCC0A" w14:textId="77777777" w:rsidTr="777DDAEB">
        <w:trPr>
          <w:trHeight w:val="132"/>
        </w:trPr>
        <w:tc>
          <w:tcPr>
            <w:tcW w:w="1919" w:type="dxa"/>
          </w:tcPr>
          <w:p w14:paraId="631FC7AF" w14:textId="55751034" w:rsidR="00FD5D45" w:rsidRPr="00FB381F" w:rsidRDefault="00EC4226" w:rsidP="00FD5D4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  <w:r w:rsidR="777DDAEB" w:rsidRPr="777DDAEB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02</w:t>
            </w:r>
            <w:r w:rsidR="777DDAEB" w:rsidRPr="777DDAEB">
              <w:rPr>
                <w:sz w:val="20"/>
                <w:szCs w:val="20"/>
              </w:rPr>
              <w:t>/202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988" w:type="dxa"/>
            <w:gridSpan w:val="2"/>
          </w:tcPr>
          <w:p w14:paraId="553C68E7" w14:textId="77777777" w:rsidR="00FD5D45" w:rsidRPr="00FB381F" w:rsidRDefault="00FD5D45" w:rsidP="00FD5D45">
            <w:pPr>
              <w:spacing w:line="240" w:lineRule="auto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1</w:t>
            </w:r>
          </w:p>
        </w:tc>
        <w:tc>
          <w:tcPr>
            <w:tcW w:w="1830" w:type="dxa"/>
            <w:gridSpan w:val="2"/>
          </w:tcPr>
          <w:p w14:paraId="09914814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FB381F">
              <w:rPr>
                <w:sz w:val="20"/>
                <w:szCs w:val="20"/>
              </w:rPr>
              <w:t>Creación</w:t>
            </w:r>
          </w:p>
        </w:tc>
        <w:tc>
          <w:tcPr>
            <w:tcW w:w="1621" w:type="dxa"/>
          </w:tcPr>
          <w:p w14:paraId="2586D8CC" w14:textId="2DB58AE7" w:rsidR="00FD5D45" w:rsidRPr="00FB381F" w:rsidRDefault="00EC4226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Arnau </w:t>
            </w:r>
            <w:proofErr w:type="spellStart"/>
            <w:r>
              <w:rPr>
                <w:sz w:val="20"/>
                <w:szCs w:val="20"/>
              </w:rPr>
              <w:t>Sardà</w:t>
            </w:r>
            <w:proofErr w:type="spellEnd"/>
          </w:p>
        </w:tc>
        <w:tc>
          <w:tcPr>
            <w:tcW w:w="1622" w:type="dxa"/>
            <w:gridSpan w:val="2"/>
          </w:tcPr>
          <w:p w14:paraId="4137C00F" w14:textId="77777777" w:rsidR="00FD5D45" w:rsidRPr="00FB381F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218" w:type="dxa"/>
          </w:tcPr>
          <w:p w14:paraId="12CFD0E6" w14:textId="77777777" w:rsidR="00FD5D45" w:rsidRPr="00726E95" w:rsidRDefault="00FD5D45" w:rsidP="00FD5D45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  <w:tr w:rsidR="0026202A" w:rsidRPr="00FB381F" w14:paraId="0AE4257F" w14:textId="77777777" w:rsidTr="777DDAEB">
        <w:trPr>
          <w:trHeight w:val="132"/>
        </w:trPr>
        <w:tc>
          <w:tcPr>
            <w:tcW w:w="1919" w:type="dxa"/>
          </w:tcPr>
          <w:p w14:paraId="36810FE5" w14:textId="6E7D1ACB" w:rsidR="0026202A" w:rsidRDefault="0026202A" w:rsidP="0026202A">
            <w:pPr>
              <w:spacing w:line="240" w:lineRule="auto"/>
              <w:rPr>
                <w:sz w:val="20"/>
                <w:szCs w:val="20"/>
              </w:rPr>
            </w:pPr>
            <w:r w:rsidRPr="0026202A">
              <w:rPr>
                <w:sz w:val="20"/>
                <w:szCs w:val="20"/>
              </w:rPr>
              <w:t>2</w:t>
            </w:r>
            <w:r w:rsidR="00D50E4C">
              <w:rPr>
                <w:sz w:val="20"/>
                <w:szCs w:val="20"/>
              </w:rPr>
              <w:t>7</w:t>
            </w:r>
            <w:r w:rsidRPr="0026202A">
              <w:rPr>
                <w:sz w:val="20"/>
                <w:szCs w:val="20"/>
              </w:rPr>
              <w:t>/09/2023</w:t>
            </w:r>
          </w:p>
        </w:tc>
        <w:tc>
          <w:tcPr>
            <w:tcW w:w="988" w:type="dxa"/>
            <w:gridSpan w:val="2"/>
          </w:tcPr>
          <w:p w14:paraId="104B992A" w14:textId="7A9082E5" w:rsidR="0026202A" w:rsidRPr="00FB381F" w:rsidRDefault="0026202A" w:rsidP="0026202A">
            <w:pPr>
              <w:spacing w:line="240" w:lineRule="auto"/>
              <w:rPr>
                <w:sz w:val="20"/>
                <w:szCs w:val="20"/>
              </w:rPr>
            </w:pPr>
            <w:r w:rsidRPr="0026202A">
              <w:rPr>
                <w:sz w:val="20"/>
                <w:szCs w:val="20"/>
              </w:rPr>
              <w:t>2</w:t>
            </w:r>
          </w:p>
        </w:tc>
        <w:tc>
          <w:tcPr>
            <w:tcW w:w="1830" w:type="dxa"/>
            <w:gridSpan w:val="2"/>
          </w:tcPr>
          <w:p w14:paraId="3F3F92FC" w14:textId="14865860" w:rsidR="0026202A" w:rsidRPr="00FB381F" w:rsidRDefault="00D50E4C" w:rsidP="0026202A">
            <w:pPr>
              <w:spacing w:line="240" w:lineRule="auto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Modificacion</w:t>
            </w:r>
            <w:proofErr w:type="spellEnd"/>
          </w:p>
        </w:tc>
        <w:tc>
          <w:tcPr>
            <w:tcW w:w="1621" w:type="dxa"/>
          </w:tcPr>
          <w:p w14:paraId="04F6A644" w14:textId="67E85449" w:rsidR="0026202A" w:rsidRDefault="0026202A" w:rsidP="0026202A">
            <w:pPr>
              <w:spacing w:line="240" w:lineRule="auto"/>
              <w:ind w:left="0"/>
              <w:rPr>
                <w:sz w:val="20"/>
                <w:szCs w:val="20"/>
              </w:rPr>
            </w:pPr>
            <w:r w:rsidRPr="0026202A">
              <w:rPr>
                <w:sz w:val="20"/>
                <w:szCs w:val="20"/>
              </w:rPr>
              <w:t>Francisco Zoro</w:t>
            </w:r>
          </w:p>
        </w:tc>
        <w:tc>
          <w:tcPr>
            <w:tcW w:w="1622" w:type="dxa"/>
            <w:gridSpan w:val="2"/>
          </w:tcPr>
          <w:p w14:paraId="05553495" w14:textId="77777777" w:rsidR="0026202A" w:rsidRPr="00FB381F" w:rsidRDefault="0026202A" w:rsidP="0026202A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218" w:type="dxa"/>
          </w:tcPr>
          <w:p w14:paraId="30CEDC3F" w14:textId="77777777" w:rsidR="0026202A" w:rsidRPr="00726E95" w:rsidRDefault="0026202A" w:rsidP="0026202A">
            <w:pPr>
              <w:spacing w:line="240" w:lineRule="auto"/>
              <w:ind w:left="0"/>
              <w:rPr>
                <w:sz w:val="20"/>
                <w:szCs w:val="20"/>
              </w:rPr>
            </w:pPr>
          </w:p>
        </w:tc>
      </w:tr>
    </w:tbl>
    <w:p w14:paraId="50150A1E" w14:textId="77777777" w:rsidR="005F573F" w:rsidRDefault="005F573F"/>
    <w:p w14:paraId="4C00E602" w14:textId="77777777" w:rsidR="007D6D0D" w:rsidRDefault="007D6D0D"/>
    <w:p w14:paraId="31648102" w14:textId="77777777" w:rsidR="008758EB" w:rsidRDefault="008758EB" w:rsidP="00953A3F">
      <w:pPr>
        <w:ind w:left="0"/>
      </w:pPr>
    </w:p>
    <w:sectPr w:rsidR="008758EB" w:rsidSect="00900538">
      <w:pgSz w:w="12242" w:h="19267" w:code="30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7AB1F" w14:textId="77777777" w:rsidR="00F80888" w:rsidRDefault="00F80888" w:rsidP="008758EB">
      <w:pPr>
        <w:spacing w:line="240" w:lineRule="auto"/>
      </w:pPr>
      <w:r>
        <w:separator/>
      </w:r>
    </w:p>
  </w:endnote>
  <w:endnote w:type="continuationSeparator" w:id="0">
    <w:p w14:paraId="71091821" w14:textId="77777777" w:rsidR="00F80888" w:rsidRDefault="00F80888" w:rsidP="00875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30531" w14:textId="77777777" w:rsidR="00F80888" w:rsidRDefault="00F80888" w:rsidP="008758EB">
      <w:pPr>
        <w:spacing w:line="240" w:lineRule="auto"/>
      </w:pPr>
      <w:r>
        <w:separator/>
      </w:r>
    </w:p>
  </w:footnote>
  <w:footnote w:type="continuationSeparator" w:id="0">
    <w:p w14:paraId="66E11AFF" w14:textId="77777777" w:rsidR="00F80888" w:rsidRDefault="00F80888" w:rsidP="008758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B1DA"/>
    <w:multiLevelType w:val="hybridMultilevel"/>
    <w:tmpl w:val="DA2A2038"/>
    <w:lvl w:ilvl="0" w:tplc="A93E28F8">
      <w:start w:val="1"/>
      <w:numFmt w:val="decimal"/>
      <w:lvlText w:val="%1."/>
      <w:lvlJc w:val="left"/>
      <w:pPr>
        <w:ind w:left="720" w:hanging="360"/>
      </w:pPr>
    </w:lvl>
    <w:lvl w:ilvl="1" w:tplc="34AC0BC4">
      <w:start w:val="1"/>
      <w:numFmt w:val="lowerLetter"/>
      <w:lvlText w:val="%2."/>
      <w:lvlJc w:val="left"/>
      <w:pPr>
        <w:ind w:left="1440" w:hanging="360"/>
      </w:pPr>
    </w:lvl>
    <w:lvl w:ilvl="2" w:tplc="A75AB2D0">
      <w:start w:val="1"/>
      <w:numFmt w:val="lowerRoman"/>
      <w:lvlText w:val="%3."/>
      <w:lvlJc w:val="right"/>
      <w:pPr>
        <w:ind w:left="2160" w:hanging="180"/>
      </w:pPr>
    </w:lvl>
    <w:lvl w:ilvl="3" w:tplc="4CC6D3BA">
      <w:start w:val="1"/>
      <w:numFmt w:val="decimal"/>
      <w:lvlText w:val="%4."/>
      <w:lvlJc w:val="left"/>
      <w:pPr>
        <w:ind w:left="2880" w:hanging="360"/>
      </w:pPr>
    </w:lvl>
    <w:lvl w:ilvl="4" w:tplc="1238374C">
      <w:start w:val="1"/>
      <w:numFmt w:val="lowerLetter"/>
      <w:lvlText w:val="%5."/>
      <w:lvlJc w:val="left"/>
      <w:pPr>
        <w:ind w:left="3600" w:hanging="360"/>
      </w:pPr>
    </w:lvl>
    <w:lvl w:ilvl="5" w:tplc="EE14206A">
      <w:start w:val="1"/>
      <w:numFmt w:val="lowerRoman"/>
      <w:lvlText w:val="%6."/>
      <w:lvlJc w:val="right"/>
      <w:pPr>
        <w:ind w:left="4320" w:hanging="180"/>
      </w:pPr>
    </w:lvl>
    <w:lvl w:ilvl="6" w:tplc="EDE03142">
      <w:start w:val="1"/>
      <w:numFmt w:val="decimal"/>
      <w:lvlText w:val="%7."/>
      <w:lvlJc w:val="left"/>
      <w:pPr>
        <w:ind w:left="5040" w:hanging="360"/>
      </w:pPr>
    </w:lvl>
    <w:lvl w:ilvl="7" w:tplc="30B042B8">
      <w:start w:val="1"/>
      <w:numFmt w:val="lowerLetter"/>
      <w:lvlText w:val="%8."/>
      <w:lvlJc w:val="left"/>
      <w:pPr>
        <w:ind w:left="5760" w:hanging="360"/>
      </w:pPr>
    </w:lvl>
    <w:lvl w:ilvl="8" w:tplc="E328084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D6E11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" w15:restartNumberingAfterBreak="0">
    <w:nsid w:val="10B115DA"/>
    <w:multiLevelType w:val="hybridMultilevel"/>
    <w:tmpl w:val="791451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F25AB"/>
    <w:multiLevelType w:val="hybridMultilevel"/>
    <w:tmpl w:val="B60C7C0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44D068C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67D70"/>
    <w:multiLevelType w:val="multilevel"/>
    <w:tmpl w:val="AC2E14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92563C5"/>
    <w:multiLevelType w:val="multilevel"/>
    <w:tmpl w:val="88B046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1EF41B29"/>
    <w:multiLevelType w:val="hybridMultilevel"/>
    <w:tmpl w:val="485ED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25CD7"/>
    <w:multiLevelType w:val="hybridMultilevel"/>
    <w:tmpl w:val="10EEF3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B318F"/>
    <w:multiLevelType w:val="hybridMultilevel"/>
    <w:tmpl w:val="FF108D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013DD"/>
    <w:multiLevelType w:val="hybridMultilevel"/>
    <w:tmpl w:val="FF108D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41743"/>
    <w:multiLevelType w:val="hybridMultilevel"/>
    <w:tmpl w:val="BDB8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7673EF"/>
    <w:multiLevelType w:val="hybridMultilevel"/>
    <w:tmpl w:val="C50281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021A6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512B3F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2F74AE"/>
    <w:multiLevelType w:val="multilevel"/>
    <w:tmpl w:val="64487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A5046FC"/>
    <w:multiLevelType w:val="hybridMultilevel"/>
    <w:tmpl w:val="0FAA4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57972"/>
    <w:multiLevelType w:val="hybridMultilevel"/>
    <w:tmpl w:val="C37AD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6B7B13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2A12EB"/>
    <w:multiLevelType w:val="hybridMultilevel"/>
    <w:tmpl w:val="E28C9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626CCF"/>
    <w:multiLevelType w:val="hybridMultilevel"/>
    <w:tmpl w:val="33B64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B905DA"/>
    <w:multiLevelType w:val="hybridMultilevel"/>
    <w:tmpl w:val="10EEF3B2"/>
    <w:lvl w:ilvl="0" w:tplc="906E4166">
      <w:start w:val="1"/>
      <w:numFmt w:val="decimal"/>
      <w:lvlText w:val="%1."/>
      <w:lvlJc w:val="left"/>
      <w:pPr>
        <w:ind w:left="720" w:hanging="360"/>
      </w:pPr>
    </w:lvl>
    <w:lvl w:ilvl="1" w:tplc="43381EB6">
      <w:start w:val="1"/>
      <w:numFmt w:val="lowerLetter"/>
      <w:lvlText w:val="%2."/>
      <w:lvlJc w:val="left"/>
      <w:pPr>
        <w:ind w:left="1440" w:hanging="360"/>
      </w:pPr>
    </w:lvl>
    <w:lvl w:ilvl="2" w:tplc="9B36F600">
      <w:start w:val="1"/>
      <w:numFmt w:val="lowerRoman"/>
      <w:lvlText w:val="%3."/>
      <w:lvlJc w:val="right"/>
      <w:pPr>
        <w:ind w:left="2160" w:hanging="180"/>
      </w:pPr>
    </w:lvl>
    <w:lvl w:ilvl="3" w:tplc="FB2A2CA0">
      <w:start w:val="1"/>
      <w:numFmt w:val="decimal"/>
      <w:lvlText w:val="%4."/>
      <w:lvlJc w:val="left"/>
      <w:pPr>
        <w:ind w:left="2880" w:hanging="360"/>
      </w:pPr>
    </w:lvl>
    <w:lvl w:ilvl="4" w:tplc="8198018A">
      <w:start w:val="1"/>
      <w:numFmt w:val="lowerLetter"/>
      <w:lvlText w:val="%5."/>
      <w:lvlJc w:val="left"/>
      <w:pPr>
        <w:ind w:left="3600" w:hanging="360"/>
      </w:pPr>
    </w:lvl>
    <w:lvl w:ilvl="5" w:tplc="7D0CD688">
      <w:start w:val="1"/>
      <w:numFmt w:val="lowerRoman"/>
      <w:lvlText w:val="%6."/>
      <w:lvlJc w:val="right"/>
      <w:pPr>
        <w:ind w:left="4320" w:hanging="180"/>
      </w:pPr>
    </w:lvl>
    <w:lvl w:ilvl="6" w:tplc="DA882B46">
      <w:start w:val="1"/>
      <w:numFmt w:val="decimal"/>
      <w:lvlText w:val="%7."/>
      <w:lvlJc w:val="left"/>
      <w:pPr>
        <w:ind w:left="5040" w:hanging="360"/>
      </w:pPr>
    </w:lvl>
    <w:lvl w:ilvl="7" w:tplc="66F64B84">
      <w:start w:val="1"/>
      <w:numFmt w:val="lowerLetter"/>
      <w:lvlText w:val="%8."/>
      <w:lvlJc w:val="left"/>
      <w:pPr>
        <w:ind w:left="5760" w:hanging="360"/>
      </w:pPr>
    </w:lvl>
    <w:lvl w:ilvl="8" w:tplc="98487BA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9203E"/>
    <w:multiLevelType w:val="hybridMultilevel"/>
    <w:tmpl w:val="331E9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8A3D80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4" w15:restartNumberingAfterBreak="0">
    <w:nsid w:val="4D2A00BB"/>
    <w:multiLevelType w:val="hybridMultilevel"/>
    <w:tmpl w:val="4ED6B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E5E9C"/>
    <w:multiLevelType w:val="multilevel"/>
    <w:tmpl w:val="862CC7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1E4585"/>
    <w:multiLevelType w:val="hybridMultilevel"/>
    <w:tmpl w:val="74649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0A6F23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8" w15:restartNumberingAfterBreak="0">
    <w:nsid w:val="5A7E56C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9" w15:restartNumberingAfterBreak="0">
    <w:nsid w:val="5C173606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0" w15:restartNumberingAfterBreak="0">
    <w:nsid w:val="5FBF7059"/>
    <w:multiLevelType w:val="hybridMultilevel"/>
    <w:tmpl w:val="CEC29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CB5D7C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2" w15:restartNumberingAfterBreak="0">
    <w:nsid w:val="65622C8B"/>
    <w:multiLevelType w:val="hybridMultilevel"/>
    <w:tmpl w:val="4BDC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22E2F8"/>
    <w:multiLevelType w:val="hybridMultilevel"/>
    <w:tmpl w:val="C50281BC"/>
    <w:lvl w:ilvl="0" w:tplc="A3522C18">
      <w:start w:val="1"/>
      <w:numFmt w:val="decimal"/>
      <w:lvlText w:val="%1."/>
      <w:lvlJc w:val="left"/>
      <w:pPr>
        <w:ind w:left="720" w:hanging="360"/>
      </w:pPr>
    </w:lvl>
    <w:lvl w:ilvl="1" w:tplc="FA786FCC">
      <w:start w:val="1"/>
      <w:numFmt w:val="lowerLetter"/>
      <w:lvlText w:val="%2."/>
      <w:lvlJc w:val="left"/>
      <w:pPr>
        <w:ind w:left="1440" w:hanging="360"/>
      </w:pPr>
    </w:lvl>
    <w:lvl w:ilvl="2" w:tplc="78141478">
      <w:start w:val="1"/>
      <w:numFmt w:val="lowerRoman"/>
      <w:lvlText w:val="%3."/>
      <w:lvlJc w:val="right"/>
      <w:pPr>
        <w:ind w:left="2160" w:hanging="180"/>
      </w:pPr>
    </w:lvl>
    <w:lvl w:ilvl="3" w:tplc="A4421A04">
      <w:start w:val="1"/>
      <w:numFmt w:val="decimal"/>
      <w:lvlText w:val="%4."/>
      <w:lvlJc w:val="left"/>
      <w:pPr>
        <w:ind w:left="2880" w:hanging="360"/>
      </w:pPr>
    </w:lvl>
    <w:lvl w:ilvl="4" w:tplc="681C91A4">
      <w:start w:val="1"/>
      <w:numFmt w:val="lowerLetter"/>
      <w:lvlText w:val="%5."/>
      <w:lvlJc w:val="left"/>
      <w:pPr>
        <w:ind w:left="3600" w:hanging="360"/>
      </w:pPr>
    </w:lvl>
    <w:lvl w:ilvl="5" w:tplc="A770FB34">
      <w:start w:val="1"/>
      <w:numFmt w:val="lowerRoman"/>
      <w:lvlText w:val="%6."/>
      <w:lvlJc w:val="right"/>
      <w:pPr>
        <w:ind w:left="4320" w:hanging="180"/>
      </w:pPr>
    </w:lvl>
    <w:lvl w:ilvl="6" w:tplc="AA5072E4">
      <w:start w:val="1"/>
      <w:numFmt w:val="decimal"/>
      <w:lvlText w:val="%7."/>
      <w:lvlJc w:val="left"/>
      <w:pPr>
        <w:ind w:left="5040" w:hanging="360"/>
      </w:pPr>
    </w:lvl>
    <w:lvl w:ilvl="7" w:tplc="3480859C">
      <w:start w:val="1"/>
      <w:numFmt w:val="lowerLetter"/>
      <w:lvlText w:val="%8."/>
      <w:lvlJc w:val="left"/>
      <w:pPr>
        <w:ind w:left="5760" w:hanging="360"/>
      </w:pPr>
    </w:lvl>
    <w:lvl w:ilvl="8" w:tplc="5A222642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5B1CE4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5" w15:restartNumberingAfterBreak="0">
    <w:nsid w:val="6E021152"/>
    <w:multiLevelType w:val="hybridMultilevel"/>
    <w:tmpl w:val="12D0F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C846DB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7" w15:restartNumberingAfterBreak="0">
    <w:nsid w:val="7AEA3E0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8" w15:restartNumberingAfterBreak="0">
    <w:nsid w:val="7AF27B76"/>
    <w:multiLevelType w:val="hybridMultilevel"/>
    <w:tmpl w:val="3BEE6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810579">
    <w:abstractNumId w:val="0"/>
  </w:num>
  <w:num w:numId="2" w16cid:durableId="1329944332">
    <w:abstractNumId w:val="33"/>
  </w:num>
  <w:num w:numId="3" w16cid:durableId="421727995">
    <w:abstractNumId w:val="21"/>
  </w:num>
  <w:num w:numId="4" w16cid:durableId="546112131">
    <w:abstractNumId w:val="25"/>
  </w:num>
  <w:num w:numId="5" w16cid:durableId="588395368">
    <w:abstractNumId w:val="37"/>
  </w:num>
  <w:num w:numId="6" w16cid:durableId="2045981226">
    <w:abstractNumId w:val="34"/>
  </w:num>
  <w:num w:numId="7" w16cid:durableId="1412701818">
    <w:abstractNumId w:val="29"/>
  </w:num>
  <w:num w:numId="8" w16cid:durableId="1756658840">
    <w:abstractNumId w:val="6"/>
  </w:num>
  <w:num w:numId="9" w16cid:durableId="668871867">
    <w:abstractNumId w:val="36"/>
  </w:num>
  <w:num w:numId="10" w16cid:durableId="1052995753">
    <w:abstractNumId w:val="27"/>
  </w:num>
  <w:num w:numId="11" w16cid:durableId="1442602960">
    <w:abstractNumId w:val="23"/>
  </w:num>
  <w:num w:numId="12" w16cid:durableId="1627539423">
    <w:abstractNumId w:val="2"/>
  </w:num>
  <w:num w:numId="13" w16cid:durableId="1740520941">
    <w:abstractNumId w:val="28"/>
  </w:num>
  <w:num w:numId="14" w16cid:durableId="1929071893">
    <w:abstractNumId w:val="1"/>
  </w:num>
  <w:num w:numId="15" w16cid:durableId="1225488027">
    <w:abstractNumId w:val="31"/>
  </w:num>
  <w:num w:numId="16" w16cid:durableId="1179658442">
    <w:abstractNumId w:val="15"/>
  </w:num>
  <w:num w:numId="17" w16cid:durableId="1217158251">
    <w:abstractNumId w:val="5"/>
  </w:num>
  <w:num w:numId="18" w16cid:durableId="2030568701">
    <w:abstractNumId w:val="35"/>
  </w:num>
  <w:num w:numId="19" w16cid:durableId="2129085132">
    <w:abstractNumId w:val="32"/>
  </w:num>
  <w:num w:numId="20" w16cid:durableId="976714874">
    <w:abstractNumId w:val="17"/>
  </w:num>
  <w:num w:numId="21" w16cid:durableId="1138455570">
    <w:abstractNumId w:val="19"/>
  </w:num>
  <w:num w:numId="22" w16cid:durableId="440154097">
    <w:abstractNumId w:val="20"/>
  </w:num>
  <w:num w:numId="23" w16cid:durableId="707874605">
    <w:abstractNumId w:val="16"/>
  </w:num>
  <w:num w:numId="24" w16cid:durableId="95636262">
    <w:abstractNumId w:val="38"/>
  </w:num>
  <w:num w:numId="25" w16cid:durableId="2066563342">
    <w:abstractNumId w:val="18"/>
  </w:num>
  <w:num w:numId="26" w16cid:durableId="1713266789">
    <w:abstractNumId w:val="11"/>
  </w:num>
  <w:num w:numId="27" w16cid:durableId="160434162">
    <w:abstractNumId w:val="7"/>
  </w:num>
  <w:num w:numId="28" w16cid:durableId="987055642">
    <w:abstractNumId w:val="4"/>
  </w:num>
  <w:num w:numId="29" w16cid:durableId="1050567669">
    <w:abstractNumId w:val="30"/>
  </w:num>
  <w:num w:numId="30" w16cid:durableId="367026519">
    <w:abstractNumId w:val="3"/>
  </w:num>
  <w:num w:numId="31" w16cid:durableId="1535535790">
    <w:abstractNumId w:val="24"/>
  </w:num>
  <w:num w:numId="32" w16cid:durableId="728967289">
    <w:abstractNumId w:val="22"/>
  </w:num>
  <w:num w:numId="33" w16cid:durableId="1195539269">
    <w:abstractNumId w:val="26"/>
  </w:num>
  <w:num w:numId="34" w16cid:durableId="1753313801">
    <w:abstractNumId w:val="9"/>
  </w:num>
  <w:num w:numId="35" w16cid:durableId="972056639">
    <w:abstractNumId w:val="10"/>
  </w:num>
  <w:num w:numId="36" w16cid:durableId="2076589028">
    <w:abstractNumId w:val="8"/>
  </w:num>
  <w:num w:numId="37" w16cid:durableId="310139180">
    <w:abstractNumId w:val="13"/>
  </w:num>
  <w:num w:numId="38" w16cid:durableId="1059133886">
    <w:abstractNumId w:val="14"/>
  </w:num>
  <w:num w:numId="39" w16cid:durableId="14954871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80"/>
    <w:rsid w:val="00001F14"/>
    <w:rsid w:val="00040F0F"/>
    <w:rsid w:val="000458AA"/>
    <w:rsid w:val="00073C5B"/>
    <w:rsid w:val="0008666B"/>
    <w:rsid w:val="000963CC"/>
    <w:rsid w:val="000A3147"/>
    <w:rsid w:val="000B598A"/>
    <w:rsid w:val="001144D3"/>
    <w:rsid w:val="00142A76"/>
    <w:rsid w:val="001461F1"/>
    <w:rsid w:val="00147433"/>
    <w:rsid w:val="001640C0"/>
    <w:rsid w:val="00166AFC"/>
    <w:rsid w:val="001D0C3E"/>
    <w:rsid w:val="002273B5"/>
    <w:rsid w:val="0026202A"/>
    <w:rsid w:val="002C6C99"/>
    <w:rsid w:val="002C730D"/>
    <w:rsid w:val="002C7531"/>
    <w:rsid w:val="00300FA6"/>
    <w:rsid w:val="00323E97"/>
    <w:rsid w:val="0033621D"/>
    <w:rsid w:val="003467D0"/>
    <w:rsid w:val="00366630"/>
    <w:rsid w:val="00383B31"/>
    <w:rsid w:val="003C4DCC"/>
    <w:rsid w:val="004009E3"/>
    <w:rsid w:val="0041343A"/>
    <w:rsid w:val="00435945"/>
    <w:rsid w:val="00442816"/>
    <w:rsid w:val="0049047B"/>
    <w:rsid w:val="004A2524"/>
    <w:rsid w:val="00506445"/>
    <w:rsid w:val="00513D13"/>
    <w:rsid w:val="00531C5D"/>
    <w:rsid w:val="00537F53"/>
    <w:rsid w:val="0055307F"/>
    <w:rsid w:val="005E447B"/>
    <w:rsid w:val="005F573F"/>
    <w:rsid w:val="0064364C"/>
    <w:rsid w:val="006544C5"/>
    <w:rsid w:val="00672C3F"/>
    <w:rsid w:val="00680F65"/>
    <w:rsid w:val="006B46B3"/>
    <w:rsid w:val="006C1D1E"/>
    <w:rsid w:val="006D0CAB"/>
    <w:rsid w:val="007564CE"/>
    <w:rsid w:val="007659B4"/>
    <w:rsid w:val="00771D68"/>
    <w:rsid w:val="0078019E"/>
    <w:rsid w:val="007840CC"/>
    <w:rsid w:val="00785180"/>
    <w:rsid w:val="0079376B"/>
    <w:rsid w:val="007B3628"/>
    <w:rsid w:val="007D100E"/>
    <w:rsid w:val="007D6D0D"/>
    <w:rsid w:val="0083579C"/>
    <w:rsid w:val="008466FC"/>
    <w:rsid w:val="0085518D"/>
    <w:rsid w:val="00856E2A"/>
    <w:rsid w:val="008758EB"/>
    <w:rsid w:val="00886151"/>
    <w:rsid w:val="008E6663"/>
    <w:rsid w:val="00900538"/>
    <w:rsid w:val="00933D08"/>
    <w:rsid w:val="00953A3F"/>
    <w:rsid w:val="00965531"/>
    <w:rsid w:val="009C65D1"/>
    <w:rsid w:val="009D2363"/>
    <w:rsid w:val="00A920E1"/>
    <w:rsid w:val="00A9437A"/>
    <w:rsid w:val="00AC1529"/>
    <w:rsid w:val="00AE3BB5"/>
    <w:rsid w:val="00B57418"/>
    <w:rsid w:val="00B7586F"/>
    <w:rsid w:val="00B85B78"/>
    <w:rsid w:val="00BC0E52"/>
    <w:rsid w:val="00BC397B"/>
    <w:rsid w:val="00BC4254"/>
    <w:rsid w:val="00C00898"/>
    <w:rsid w:val="00C10A42"/>
    <w:rsid w:val="00C22ACC"/>
    <w:rsid w:val="00C66F1D"/>
    <w:rsid w:val="00CF6134"/>
    <w:rsid w:val="00CF67BB"/>
    <w:rsid w:val="00D437CC"/>
    <w:rsid w:val="00D50E4C"/>
    <w:rsid w:val="00DB3088"/>
    <w:rsid w:val="00DD7E66"/>
    <w:rsid w:val="00E93187"/>
    <w:rsid w:val="00EC4226"/>
    <w:rsid w:val="00ED70A5"/>
    <w:rsid w:val="00F31B8C"/>
    <w:rsid w:val="00F328F3"/>
    <w:rsid w:val="00F552CD"/>
    <w:rsid w:val="00F80888"/>
    <w:rsid w:val="00FB4EEE"/>
    <w:rsid w:val="00FC5C83"/>
    <w:rsid w:val="00FD316C"/>
    <w:rsid w:val="00FD5D45"/>
    <w:rsid w:val="00FD61AD"/>
    <w:rsid w:val="00FF5FDD"/>
    <w:rsid w:val="3B0BFAEE"/>
    <w:rsid w:val="66B69DCF"/>
    <w:rsid w:val="777DD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05C4"/>
  <w15:chartTrackingRefBased/>
  <w15:docId w15:val="{41BD49C1-F077-4CB4-B480-FEB21B72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C5D"/>
    <w:pPr>
      <w:spacing w:after="0" w:line="360" w:lineRule="auto"/>
      <w:ind w:left="709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3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6D0C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C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C9DE5-2648-4CF2-B9C1-45B32047C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ANGELINI</dc:creator>
  <cp:keywords/>
  <dc:description/>
  <cp:lastModifiedBy>Francisco Zoro</cp:lastModifiedBy>
  <cp:revision>55</cp:revision>
  <dcterms:created xsi:type="dcterms:W3CDTF">2022-09-27T19:41:00Z</dcterms:created>
  <dcterms:modified xsi:type="dcterms:W3CDTF">2023-09-27T21:00:00Z</dcterms:modified>
</cp:coreProperties>
</file>