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88" w:rsidRPr="00153904" w:rsidRDefault="00BE7C88" w:rsidP="006A7D39">
      <w:pPr>
        <w:jc w:val="both"/>
        <w:rPr>
          <w:rFonts w:ascii="Segoe UI" w:hAnsi="Segoe UI" w:cs="Segoe UI"/>
          <w:b/>
          <w:sz w:val="36"/>
          <w:szCs w:val="24"/>
        </w:rPr>
      </w:pPr>
      <w:r w:rsidRPr="00153904">
        <w:rPr>
          <w:rFonts w:ascii="Segoe UI" w:hAnsi="Segoe UI" w:cs="Segoe UI"/>
          <w:b/>
          <w:sz w:val="36"/>
          <w:szCs w:val="24"/>
        </w:rPr>
        <w:t>LANGUAGE OVERVIEW</w:t>
      </w:r>
    </w:p>
    <w:p w:rsidR="00BE7C88" w:rsidRPr="007A0872" w:rsidRDefault="00BE7C88" w:rsidP="006A7D39">
      <w:pPr>
        <w:ind w:firstLine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Lexi</w:t>
      </w:r>
      <w:r w:rsidRPr="007A0872">
        <w:rPr>
          <w:rFonts w:ascii="Segoe UI" w:hAnsi="Segoe UI" w:cs="Segoe UI"/>
          <w:sz w:val="24"/>
          <w:szCs w:val="24"/>
        </w:rPr>
        <w:t xml:space="preserve">Com Compiler Programming Language is derived from C, VB.net and Swift Language's where the advantages involve its concise and simple syntax. </w:t>
      </w:r>
    </w:p>
    <w:p w:rsidR="00BE7C88" w:rsidRPr="007A0872" w:rsidRDefault="00BE7C88" w:rsidP="006A7D39">
      <w:pPr>
        <w:jc w:val="both"/>
        <w:rPr>
          <w:rFonts w:ascii="Segoe UI" w:hAnsi="Segoe UI" w:cs="Segoe UI"/>
          <w:sz w:val="24"/>
          <w:szCs w:val="24"/>
        </w:rPr>
      </w:pPr>
    </w:p>
    <w:p w:rsidR="00BE7C88" w:rsidRPr="00153904" w:rsidRDefault="00BE7C88" w:rsidP="006A7D39">
      <w:pPr>
        <w:jc w:val="both"/>
        <w:rPr>
          <w:rFonts w:ascii="Segoe UI" w:hAnsi="Segoe UI" w:cs="Segoe UI"/>
          <w:b/>
          <w:sz w:val="36"/>
          <w:szCs w:val="24"/>
        </w:rPr>
      </w:pPr>
      <w:r w:rsidRPr="00153904">
        <w:rPr>
          <w:rFonts w:ascii="Segoe UI" w:hAnsi="Segoe UI" w:cs="Segoe UI"/>
          <w:b/>
          <w:sz w:val="36"/>
          <w:szCs w:val="24"/>
        </w:rPr>
        <w:t>GENERAL RULES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program must have a </w:t>
      </w:r>
      <w:r w:rsidRPr="00A047FC">
        <w:rPr>
          <w:rFonts w:ascii="Segoe UI" w:hAnsi="Segoe UI" w:cs="Segoe UI"/>
          <w:i/>
          <w:sz w:val="24"/>
          <w:szCs w:val="24"/>
        </w:rPr>
        <w:t>Lead</w:t>
      </w:r>
      <w:r>
        <w:rPr>
          <w:rFonts w:ascii="Segoe UI" w:hAnsi="Segoe UI" w:cs="Segoe UI"/>
          <w:sz w:val="24"/>
          <w:szCs w:val="24"/>
        </w:rPr>
        <w:t xml:space="preserve"> function. The word </w:t>
      </w:r>
      <w:r>
        <w:rPr>
          <w:rFonts w:ascii="Segoe UI" w:hAnsi="Segoe UI" w:cs="Segoe UI"/>
          <w:i/>
          <w:sz w:val="24"/>
          <w:szCs w:val="24"/>
        </w:rPr>
        <w:t xml:space="preserve">Lead </w:t>
      </w:r>
      <w:r>
        <w:rPr>
          <w:rFonts w:ascii="Segoe UI" w:hAnsi="Segoe UI" w:cs="Segoe UI"/>
          <w:sz w:val="24"/>
          <w:szCs w:val="24"/>
        </w:rPr>
        <w:t>is followed by a colon “</w:t>
      </w:r>
      <w:r w:rsidRPr="00A047FC">
        <w:rPr>
          <w:rFonts w:ascii="Segoe UI" w:hAnsi="Segoe UI" w:cs="Segoe UI"/>
          <w:b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>”.</w:t>
      </w:r>
    </w:p>
    <w:p w:rsidR="00BE7C88" w:rsidRPr="00A047FC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 w:rsidRPr="00A047FC">
        <w:rPr>
          <w:rFonts w:ascii="Segoe UI" w:hAnsi="Segoe UI" w:cs="Segoe UI"/>
          <w:i/>
          <w:sz w:val="24"/>
          <w:szCs w:val="24"/>
        </w:rPr>
        <w:t>Lead</w:t>
      </w:r>
      <w:r>
        <w:rPr>
          <w:rFonts w:ascii="Segoe UI" w:hAnsi="Segoe UI" w:cs="Segoe UI"/>
          <w:sz w:val="24"/>
          <w:szCs w:val="24"/>
        </w:rPr>
        <w:t xml:space="preserve"> function must begin with the word </w:t>
      </w:r>
      <w:r w:rsidRPr="00A047FC">
        <w:rPr>
          <w:rFonts w:ascii="Segoe UI" w:hAnsi="Segoe UI" w:cs="Segoe UI"/>
          <w:i/>
          <w:sz w:val="24"/>
          <w:szCs w:val="24"/>
        </w:rPr>
        <w:t>Start</w:t>
      </w:r>
      <w:r>
        <w:rPr>
          <w:rFonts w:ascii="Segoe UI" w:hAnsi="Segoe UI" w:cs="Segoe UI"/>
          <w:i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and end with the word </w:t>
      </w:r>
      <w:r>
        <w:rPr>
          <w:rFonts w:ascii="Segoe UI" w:hAnsi="Segoe UI" w:cs="Segoe UI"/>
          <w:i/>
          <w:sz w:val="24"/>
          <w:szCs w:val="24"/>
        </w:rPr>
        <w:t>End.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 w:rsidRPr="00DC463D">
        <w:rPr>
          <w:rFonts w:ascii="Segoe UI" w:hAnsi="Segoe UI" w:cs="Segoe UI"/>
          <w:i/>
          <w:sz w:val="24"/>
          <w:szCs w:val="24"/>
        </w:rPr>
        <w:t>LexiCom</w:t>
      </w:r>
      <w:r>
        <w:rPr>
          <w:rFonts w:ascii="Segoe UI" w:hAnsi="Segoe UI" w:cs="Segoe UI"/>
          <w:sz w:val="24"/>
          <w:szCs w:val="24"/>
        </w:rPr>
        <w:t xml:space="preserve"> is white space insensitive.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 w:rsidRPr="00DC463D">
        <w:rPr>
          <w:rFonts w:ascii="Segoe UI" w:hAnsi="Segoe UI" w:cs="Segoe UI"/>
          <w:i/>
          <w:sz w:val="24"/>
          <w:szCs w:val="24"/>
        </w:rPr>
        <w:t>LexiCom</w:t>
      </w:r>
      <w:r>
        <w:rPr>
          <w:rFonts w:ascii="Segoe UI" w:hAnsi="Segoe UI" w:cs="Segoe UI"/>
          <w:sz w:val="24"/>
          <w:szCs w:val="24"/>
        </w:rPr>
        <w:t xml:space="preserve"> is a case sensitive Programming Language. Thus, </w:t>
      </w:r>
      <w:r w:rsidRPr="00DC463D">
        <w:rPr>
          <w:rFonts w:ascii="Segoe UI" w:hAnsi="Segoe UI" w:cs="Segoe UI"/>
          <w:i/>
          <w:sz w:val="24"/>
          <w:szCs w:val="24"/>
        </w:rPr>
        <w:t>Automata</w:t>
      </w:r>
      <w:r>
        <w:rPr>
          <w:rFonts w:ascii="Segoe UI" w:hAnsi="Segoe UI" w:cs="Segoe UI"/>
          <w:i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 and </w:t>
      </w:r>
      <w:r w:rsidRPr="00DC463D">
        <w:rPr>
          <w:rFonts w:ascii="Segoe UI" w:hAnsi="Segoe UI" w:cs="Segoe UI"/>
          <w:i/>
          <w:sz w:val="24"/>
          <w:szCs w:val="24"/>
        </w:rPr>
        <w:t>AuToMaTa</w:t>
      </w:r>
      <w:r>
        <w:rPr>
          <w:rFonts w:ascii="Segoe UI" w:hAnsi="Segoe UI" w:cs="Segoe UI"/>
          <w:sz w:val="24"/>
          <w:szCs w:val="24"/>
        </w:rPr>
        <w:t xml:space="preserve"> are two different identifiers.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Declarations can be made locally or globally.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 is no specific arrangement in declaring.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 w:rsidRPr="00216862">
        <w:rPr>
          <w:rFonts w:ascii="Segoe UI" w:hAnsi="Segoe UI" w:cs="Segoe UI"/>
          <w:i/>
          <w:sz w:val="24"/>
          <w:szCs w:val="24"/>
        </w:rPr>
        <w:t>Var</w:t>
      </w:r>
      <w:r>
        <w:rPr>
          <w:rFonts w:ascii="Segoe UI" w:hAnsi="Segoe UI" w:cs="Segoe UI"/>
          <w:sz w:val="24"/>
          <w:szCs w:val="24"/>
        </w:rPr>
        <w:t xml:space="preserve"> is used for declaring a variable and </w:t>
      </w:r>
      <w:r w:rsidRPr="00216862">
        <w:rPr>
          <w:rFonts w:ascii="Segoe UI" w:hAnsi="Segoe UI" w:cs="Segoe UI"/>
          <w:i/>
          <w:sz w:val="24"/>
          <w:szCs w:val="24"/>
        </w:rPr>
        <w:t>Let</w:t>
      </w:r>
      <w:r>
        <w:rPr>
          <w:rFonts w:ascii="Segoe UI" w:hAnsi="Segoe UI" w:cs="Segoe UI"/>
          <w:sz w:val="24"/>
          <w:szCs w:val="24"/>
        </w:rPr>
        <w:t xml:space="preserve"> for constants.</w:t>
      </w:r>
    </w:p>
    <w:p w:rsidR="00D1310A" w:rsidRPr="00D1310A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 w:rsidRPr="008754C7">
        <w:rPr>
          <w:rFonts w:ascii="Segoe UI" w:eastAsia="Cambria" w:hAnsi="Segoe UI" w:cs="Segoe UI"/>
          <w:i/>
          <w:sz w:val="24"/>
          <w:szCs w:val="24"/>
        </w:rPr>
        <w:t>Task</w:t>
      </w:r>
      <w:r>
        <w:rPr>
          <w:rFonts w:ascii="Segoe UI" w:eastAsia="Cambria" w:hAnsi="Segoe UI" w:cs="Segoe UI"/>
          <w:sz w:val="24"/>
          <w:szCs w:val="24"/>
        </w:rPr>
        <w:t xml:space="preserve"> definitions are placed after the </w:t>
      </w:r>
      <w:r w:rsidRPr="008754C7">
        <w:rPr>
          <w:rFonts w:ascii="Segoe UI" w:eastAsia="Cambria" w:hAnsi="Segoe UI" w:cs="Segoe UI"/>
          <w:i/>
          <w:sz w:val="24"/>
          <w:szCs w:val="24"/>
        </w:rPr>
        <w:t>Lead</w:t>
      </w:r>
      <w:r>
        <w:rPr>
          <w:rFonts w:ascii="Segoe UI" w:eastAsia="Cambria" w:hAnsi="Segoe UI" w:cs="Segoe UI"/>
          <w:sz w:val="24"/>
          <w:szCs w:val="24"/>
        </w:rPr>
        <w:t xml:space="preserve"> function. To use these </w:t>
      </w:r>
      <w:r w:rsidR="007B4953">
        <w:rPr>
          <w:rFonts w:ascii="Segoe UI" w:eastAsia="Cambria" w:hAnsi="Segoe UI" w:cs="Segoe UI"/>
          <w:sz w:val="24"/>
          <w:szCs w:val="24"/>
        </w:rPr>
        <w:t xml:space="preserve">tasks </w:t>
      </w:r>
      <w:r>
        <w:rPr>
          <w:rFonts w:ascii="Segoe UI" w:eastAsia="Cambria" w:hAnsi="Segoe UI" w:cs="Segoe UI"/>
          <w:sz w:val="24"/>
          <w:szCs w:val="24"/>
        </w:rPr>
        <w:t xml:space="preserve">they must first be declared before the </w:t>
      </w:r>
      <w:r w:rsidRPr="008754C7">
        <w:rPr>
          <w:rFonts w:ascii="Segoe UI" w:eastAsia="Cambria" w:hAnsi="Segoe UI" w:cs="Segoe UI"/>
          <w:i/>
          <w:sz w:val="24"/>
          <w:szCs w:val="24"/>
        </w:rPr>
        <w:t>Lead</w:t>
      </w:r>
      <w:r>
        <w:rPr>
          <w:rFonts w:ascii="Segoe UI" w:eastAsia="Cambria" w:hAnsi="Segoe UI" w:cs="Segoe UI"/>
          <w:sz w:val="24"/>
          <w:szCs w:val="24"/>
        </w:rPr>
        <w:t xml:space="preserve"> function.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 w:rsidRPr="00DC463D">
        <w:rPr>
          <w:rFonts w:ascii="Segoe UI" w:hAnsi="Segoe UI" w:cs="Segoe UI"/>
          <w:sz w:val="24"/>
          <w:szCs w:val="24"/>
        </w:rPr>
        <w:t xml:space="preserve">Reserved words must not be used as </w:t>
      </w:r>
      <w:r>
        <w:rPr>
          <w:rFonts w:ascii="Segoe UI" w:hAnsi="Segoe UI" w:cs="Segoe UI"/>
          <w:sz w:val="24"/>
          <w:szCs w:val="24"/>
        </w:rPr>
        <w:t xml:space="preserve">an </w:t>
      </w:r>
      <w:r w:rsidRPr="00DC463D">
        <w:rPr>
          <w:rFonts w:ascii="Segoe UI" w:hAnsi="Segoe UI" w:cs="Segoe UI"/>
          <w:sz w:val="24"/>
          <w:szCs w:val="24"/>
        </w:rPr>
        <w:t>iden</w:t>
      </w:r>
      <w:r>
        <w:rPr>
          <w:rFonts w:ascii="Segoe UI" w:hAnsi="Segoe UI" w:cs="Segoe UI"/>
          <w:sz w:val="24"/>
          <w:szCs w:val="24"/>
        </w:rPr>
        <w:t>tifier.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Identifiers must start with a capital letter. It must not begin with a special characters or a small letter. 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Identifiers mus</w:t>
      </w:r>
      <w:r w:rsidR="00285A9C">
        <w:rPr>
          <w:rFonts w:ascii="Segoe UI" w:hAnsi="Segoe UI" w:cs="Segoe UI"/>
          <w:sz w:val="24"/>
          <w:szCs w:val="24"/>
        </w:rPr>
        <w:t>t have a minimum of 1 character</w:t>
      </w:r>
      <w:r w:rsidRPr="00216862">
        <w:rPr>
          <w:rFonts w:ascii="Segoe UI" w:hAnsi="Segoe UI" w:cs="Segoe UI"/>
          <w:sz w:val="24"/>
          <w:szCs w:val="24"/>
        </w:rPr>
        <w:t xml:space="preserve">, and </w:t>
      </w:r>
      <w:r>
        <w:rPr>
          <w:rFonts w:ascii="Segoe UI" w:hAnsi="Segoe UI" w:cs="Segoe UI"/>
          <w:sz w:val="24"/>
          <w:szCs w:val="24"/>
        </w:rPr>
        <w:t xml:space="preserve">a </w:t>
      </w:r>
      <w:r w:rsidRPr="00216862">
        <w:rPr>
          <w:rFonts w:ascii="Segoe UI" w:hAnsi="Segoe UI" w:cs="Segoe UI"/>
          <w:sz w:val="24"/>
          <w:szCs w:val="24"/>
        </w:rPr>
        <w:t>maximum of 12 characters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Underscores “</w:t>
      </w:r>
      <w:r w:rsidRPr="00216862">
        <w:rPr>
          <w:rFonts w:ascii="Segoe UI" w:hAnsi="Segoe UI" w:cs="Segoe UI"/>
          <w:b/>
          <w:sz w:val="24"/>
          <w:szCs w:val="24"/>
        </w:rPr>
        <w:t>_</w:t>
      </w:r>
      <w:r>
        <w:rPr>
          <w:rFonts w:ascii="Segoe UI" w:hAnsi="Segoe UI" w:cs="Segoe UI"/>
          <w:sz w:val="24"/>
          <w:szCs w:val="24"/>
        </w:rPr>
        <w:t>” are allowed in naming an Identifier as long</w:t>
      </w:r>
      <w:r w:rsidRPr="00DC463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as it is not the first character.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Statements are terminated with a period “</w:t>
      </w:r>
      <w:r w:rsidRPr="00216862">
        <w:rPr>
          <w:rFonts w:ascii="Segoe UI" w:hAnsi="Segoe UI" w:cs="Segoe UI"/>
          <w:b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”.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 w:rsidRPr="00216862">
        <w:rPr>
          <w:rFonts w:ascii="Segoe UI" w:hAnsi="Segoe UI" w:cs="Segoe UI"/>
          <w:sz w:val="24"/>
          <w:szCs w:val="24"/>
        </w:rPr>
        <w:t xml:space="preserve">The whole program must be terminated by </w:t>
      </w:r>
      <w:r>
        <w:rPr>
          <w:rFonts w:ascii="Segoe UI" w:hAnsi="Segoe UI" w:cs="Segoe UI"/>
          <w:sz w:val="24"/>
          <w:szCs w:val="24"/>
        </w:rPr>
        <w:t>th</w:t>
      </w:r>
      <w:r w:rsidRPr="00216862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 xml:space="preserve">word </w:t>
      </w:r>
      <w:r w:rsidRPr="00216862">
        <w:rPr>
          <w:rFonts w:ascii="Segoe UI" w:hAnsi="Segoe UI" w:cs="Segoe UI"/>
          <w:i/>
          <w:sz w:val="24"/>
          <w:szCs w:val="24"/>
        </w:rPr>
        <w:t>End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16862">
        <w:rPr>
          <w:rFonts w:ascii="Segoe UI" w:hAnsi="Segoe UI" w:cs="Segoe UI"/>
          <w:sz w:val="24"/>
          <w:szCs w:val="24"/>
        </w:rPr>
        <w:t xml:space="preserve">followed by the </w:t>
      </w:r>
      <w:r>
        <w:rPr>
          <w:rFonts w:ascii="Segoe UI" w:hAnsi="Segoe UI" w:cs="Segoe UI"/>
          <w:sz w:val="24"/>
          <w:szCs w:val="24"/>
        </w:rPr>
        <w:t>terminator period “</w:t>
      </w:r>
      <w:r w:rsidRPr="00216862">
        <w:rPr>
          <w:rFonts w:ascii="Segoe UI" w:hAnsi="Segoe UI" w:cs="Segoe UI"/>
          <w:b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” then</w:t>
      </w:r>
      <w:r w:rsidRPr="00216862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the number sign “#”</w:t>
      </w:r>
      <w:r w:rsidRPr="00216862">
        <w:rPr>
          <w:rFonts w:ascii="Segoe UI" w:hAnsi="Segoe UI" w:cs="Segoe UI"/>
          <w:sz w:val="24"/>
          <w:szCs w:val="24"/>
        </w:rPr>
        <w:t>.</w:t>
      </w:r>
    </w:p>
    <w:p w:rsidR="00D1310A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Statements after the number sign “#” will not be read.</w:t>
      </w:r>
    </w:p>
    <w:p w:rsidR="00BE7C88" w:rsidRDefault="00BE7C88" w:rsidP="006A7D39">
      <w:pPr>
        <w:pStyle w:val="ListParagraph"/>
        <w:ind w:left="360"/>
        <w:jc w:val="both"/>
        <w:rPr>
          <w:rFonts w:ascii="Segoe UI" w:hAnsi="Segoe UI" w:cs="Segoe UI"/>
          <w:sz w:val="24"/>
          <w:szCs w:val="24"/>
        </w:rPr>
      </w:pPr>
    </w:p>
    <w:p w:rsidR="006A7D39" w:rsidRDefault="006A7D39" w:rsidP="006A7D39">
      <w:pPr>
        <w:pStyle w:val="ListParagraph"/>
        <w:ind w:left="360"/>
        <w:jc w:val="both"/>
        <w:rPr>
          <w:rFonts w:ascii="Segoe UI" w:hAnsi="Segoe UI" w:cs="Segoe UI"/>
          <w:sz w:val="24"/>
          <w:szCs w:val="24"/>
        </w:rPr>
      </w:pPr>
    </w:p>
    <w:p w:rsidR="006A7D39" w:rsidRDefault="006A7D39" w:rsidP="006A7D39">
      <w:pPr>
        <w:pStyle w:val="ListParagraph"/>
        <w:ind w:left="360"/>
        <w:jc w:val="both"/>
        <w:rPr>
          <w:rFonts w:ascii="Segoe UI" w:hAnsi="Segoe UI" w:cs="Segoe UI"/>
          <w:sz w:val="24"/>
          <w:szCs w:val="24"/>
        </w:rPr>
      </w:pPr>
    </w:p>
    <w:p w:rsidR="006A7D39" w:rsidRPr="00DC463D" w:rsidRDefault="006A7D39" w:rsidP="006A7D39">
      <w:pPr>
        <w:pStyle w:val="ListParagraph"/>
        <w:ind w:left="360"/>
        <w:jc w:val="both"/>
        <w:rPr>
          <w:rFonts w:ascii="Segoe UI" w:hAnsi="Segoe UI" w:cs="Segoe UI"/>
          <w:sz w:val="24"/>
          <w:szCs w:val="24"/>
        </w:rPr>
      </w:pPr>
    </w:p>
    <w:p w:rsidR="00BE7C88" w:rsidRPr="007A64EF" w:rsidRDefault="00BE7C88" w:rsidP="006A7D39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  <w:sz w:val="36"/>
          <w:szCs w:val="24"/>
        </w:rPr>
      </w:pPr>
      <w:r w:rsidRPr="00153904">
        <w:rPr>
          <w:rFonts w:ascii="Segoe UI" w:hAnsi="Segoe UI" w:cs="Segoe UI"/>
          <w:b/>
          <w:sz w:val="36"/>
          <w:szCs w:val="24"/>
        </w:rPr>
        <w:lastRenderedPageBreak/>
        <w:t>STRUCTURE OF THE PROGRAM</w:t>
      </w:r>
    </w:p>
    <w:p w:rsidR="006A7D39" w:rsidRDefault="006A7D39" w:rsidP="006A7D39">
      <w:pPr>
        <w:autoSpaceDE w:val="0"/>
        <w:autoSpaceDN w:val="0"/>
        <w:adjustRightInd w:val="0"/>
        <w:spacing w:after="0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BE7C88" w:rsidRPr="007A0872" w:rsidRDefault="00BE7C88" w:rsidP="006A7D39">
      <w:pPr>
        <w:autoSpaceDE w:val="0"/>
        <w:autoSpaceDN w:val="0"/>
        <w:adjustRightInd w:val="0"/>
        <w:spacing w:after="0"/>
        <w:ind w:firstLine="72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Before we introduce the basic building blocks of LexiCom programming language, let us look a bare minimum LexiCom program structure so that we can fully understand the Language in the next pages </w:t>
      </w:r>
    </w:p>
    <w:p w:rsidR="00BE7C88" w:rsidRPr="007A0872" w:rsidRDefault="00BE7C88" w:rsidP="006A7D39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 </w:t>
      </w:r>
    </w:p>
    <w:p w:rsidR="00BE7C88" w:rsidRPr="007A0872" w:rsidRDefault="00BE7C88" w:rsidP="006A7D39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LexiCom Hello World Example </w:t>
      </w:r>
    </w:p>
    <w:p w:rsidR="00BE7C88" w:rsidRPr="007A0872" w:rsidRDefault="00BE7C88" w:rsidP="006A7D39">
      <w:pPr>
        <w:autoSpaceDE w:val="0"/>
        <w:autoSpaceDN w:val="0"/>
        <w:adjustRightInd w:val="0"/>
        <w:spacing w:after="0"/>
        <w:ind w:firstLine="36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A LexiCom program basically consists of the following parts: </w:t>
      </w:r>
    </w:p>
    <w:p w:rsidR="007A64EF" w:rsidRDefault="007A64EF" w:rsidP="006A7D3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Declarations:</w:t>
      </w:r>
    </w:p>
    <w:p w:rsidR="00BE7C88" w:rsidRPr="007A0872" w:rsidRDefault="00BE7C88" w:rsidP="006A7D3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Task Declarations </w:t>
      </w:r>
    </w:p>
    <w:p w:rsidR="00BE7C88" w:rsidRPr="007A0872" w:rsidRDefault="00BE7C88" w:rsidP="006A7D3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Object Declarations </w:t>
      </w:r>
    </w:p>
    <w:p w:rsidR="00BE7C88" w:rsidRPr="007A0872" w:rsidRDefault="00BE7C88" w:rsidP="006A7D3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Global Variable Declarations </w:t>
      </w:r>
    </w:p>
    <w:p w:rsidR="00BE7C88" w:rsidRPr="007A0872" w:rsidRDefault="00BE7C88" w:rsidP="006A7D3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Lead Function </w:t>
      </w:r>
    </w:p>
    <w:p w:rsidR="00BE7C88" w:rsidRPr="007A0872" w:rsidRDefault="00BE7C88" w:rsidP="006A7D3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End of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7A0872">
        <w:rPr>
          <w:rFonts w:ascii="Segoe UI" w:hAnsi="Segoe UI" w:cs="Segoe UI"/>
          <w:sz w:val="24"/>
          <w:szCs w:val="24"/>
        </w:rPr>
        <w:t>program</w:t>
      </w:r>
    </w:p>
    <w:p w:rsidR="00BE7C88" w:rsidRPr="007A0872" w:rsidRDefault="00BE7C88" w:rsidP="006A7D3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>Task Definition</w:t>
      </w:r>
    </w:p>
    <w:p w:rsidR="00BE7C88" w:rsidRDefault="00BE7C88" w:rsidP="006A7D39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</w:p>
    <w:p w:rsidR="006A7D39" w:rsidRPr="007A0872" w:rsidRDefault="006A7D39" w:rsidP="006A7D39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jc w:val="center"/>
        <w:tblInd w:w="783" w:type="dxa"/>
        <w:tblLook w:val="04A0"/>
      </w:tblPr>
      <w:tblGrid>
        <w:gridCol w:w="6548"/>
      </w:tblGrid>
      <w:tr w:rsidR="00BE7C88" w:rsidRPr="007A0872" w:rsidTr="004C18F8">
        <w:trPr>
          <w:jc w:val="center"/>
        </w:trPr>
        <w:tc>
          <w:tcPr>
            <w:tcW w:w="6548" w:type="dxa"/>
            <w:tcBorders>
              <w:top w:val="dashSmallGap" w:sz="18" w:space="0" w:color="auto"/>
              <w:left w:val="dashSmallGap" w:sz="18" w:space="0" w:color="auto"/>
              <w:bottom w:val="dashSmallGap" w:sz="18" w:space="0" w:color="auto"/>
              <w:right w:val="dashSmallGap" w:sz="18" w:space="0" w:color="auto"/>
            </w:tcBorders>
            <w:shd w:val="clear" w:color="auto" w:fill="F2F2F2" w:themeFill="background1" w:themeFillShade="F2"/>
          </w:tcPr>
          <w:p w:rsidR="00BE7C88" w:rsidRPr="007A0872" w:rsidRDefault="00BE7C88" w:rsidP="006A7D39">
            <w:pPr>
              <w:autoSpaceDE w:val="0"/>
              <w:autoSpaceDN w:val="0"/>
              <w:adjustRightInd w:val="0"/>
              <w:spacing w:line="276" w:lineRule="auto"/>
              <w:ind w:left="1440"/>
              <w:jc w:val="both"/>
              <w:rPr>
                <w:rFonts w:ascii="Segoe UI" w:hAnsi="Segoe UI" w:cs="Segoe UI"/>
                <w:b/>
                <w:i/>
                <w:sz w:val="24"/>
                <w:szCs w:val="24"/>
              </w:rPr>
            </w:pPr>
          </w:p>
          <w:p w:rsidR="00BE7C88" w:rsidRPr="0029680A" w:rsidRDefault="00BE7C88" w:rsidP="006A7D39">
            <w:pPr>
              <w:autoSpaceDE w:val="0"/>
              <w:autoSpaceDN w:val="0"/>
              <w:adjustRightInd w:val="0"/>
              <w:spacing w:line="276" w:lineRule="auto"/>
              <w:ind w:left="1440"/>
              <w:rPr>
                <w:rFonts w:ascii="Segoe UI" w:hAnsi="Segoe UI" w:cs="Segoe UI"/>
                <w:b/>
                <w:i/>
                <w:sz w:val="24"/>
              </w:rPr>
            </w:pPr>
            <w:r w:rsidRPr="0029680A">
              <w:rPr>
                <w:rFonts w:ascii="Segoe UI" w:hAnsi="Segoe UI" w:cs="Segoe UI"/>
                <w:b/>
                <w:i/>
                <w:sz w:val="24"/>
              </w:rPr>
              <w:t>[&lt;Task declaration&gt;]</w:t>
            </w:r>
          </w:p>
          <w:p w:rsidR="00BE7C88" w:rsidRPr="0029680A" w:rsidRDefault="00BE7C88" w:rsidP="006A7D39">
            <w:pPr>
              <w:autoSpaceDE w:val="0"/>
              <w:autoSpaceDN w:val="0"/>
              <w:adjustRightInd w:val="0"/>
              <w:spacing w:line="276" w:lineRule="auto"/>
              <w:ind w:left="1440"/>
              <w:rPr>
                <w:rFonts w:ascii="Segoe UI" w:hAnsi="Segoe UI" w:cs="Segoe UI"/>
                <w:b/>
                <w:i/>
                <w:sz w:val="24"/>
              </w:rPr>
            </w:pPr>
            <w:r>
              <w:rPr>
                <w:rFonts w:ascii="Segoe UI" w:hAnsi="Segoe UI" w:cs="Segoe UI"/>
                <w:b/>
                <w:i/>
                <w:sz w:val="24"/>
              </w:rPr>
              <w:t xml:space="preserve">[&lt;Object </w:t>
            </w:r>
            <w:r w:rsidRPr="0029680A">
              <w:rPr>
                <w:rFonts w:ascii="Segoe UI" w:hAnsi="Segoe UI" w:cs="Segoe UI"/>
                <w:b/>
                <w:i/>
                <w:sz w:val="24"/>
              </w:rPr>
              <w:t>declaration&gt;]</w:t>
            </w:r>
            <w:r w:rsidRPr="0029680A">
              <w:rPr>
                <w:rFonts w:ascii="Segoe UI" w:hAnsi="Segoe UI" w:cs="Segoe UI"/>
                <w:b/>
                <w:i/>
                <w:sz w:val="24"/>
              </w:rPr>
              <w:br/>
              <w:t>[&lt;Global variable declaration&gt;]</w:t>
            </w:r>
          </w:p>
          <w:p w:rsidR="00BE7C88" w:rsidRDefault="00BE7C88" w:rsidP="006A7D39">
            <w:pPr>
              <w:spacing w:line="276" w:lineRule="auto"/>
              <w:ind w:left="144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Lead: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Start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 [Statement_1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</w:p>
          <w:p w:rsidR="00BE7C88" w:rsidRDefault="00BE7C88" w:rsidP="006A7D39">
            <w:pPr>
              <w:spacing w:line="276" w:lineRule="auto"/>
              <w:ind w:left="144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    [Statement_2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         …</w:t>
            </w:r>
          </w:p>
          <w:p w:rsidR="00BE7C88" w:rsidRPr="0029680A" w:rsidRDefault="00BE7C88" w:rsidP="006A7D39">
            <w:pPr>
              <w:spacing w:line="276" w:lineRule="auto"/>
              <w:ind w:left="144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   [Statement_n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End.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[&lt;Task definition&gt;]</w:t>
            </w:r>
            <w:r w:rsidR="00D131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#</w:t>
            </w:r>
          </w:p>
          <w:p w:rsidR="00BE7C88" w:rsidRPr="007A0872" w:rsidRDefault="00BE7C88" w:rsidP="006A7D3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sz w:val="24"/>
                <w:szCs w:val="24"/>
              </w:rPr>
            </w:pPr>
          </w:p>
        </w:tc>
      </w:tr>
    </w:tbl>
    <w:p w:rsidR="00BE7C88" w:rsidRDefault="00BE7C88" w:rsidP="006A7D39">
      <w:pPr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</w:p>
    <w:p w:rsidR="007A64EF" w:rsidRDefault="007A64EF" w:rsidP="006A7D39">
      <w:pPr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</w:p>
    <w:p w:rsidR="006A7D39" w:rsidRPr="007A0872" w:rsidRDefault="006A7D39" w:rsidP="006A7D39">
      <w:pPr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</w:p>
    <w:p w:rsidR="00BE7C88" w:rsidRPr="007A0872" w:rsidRDefault="00BE7C88" w:rsidP="006A7D39">
      <w:pPr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7A0872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Let us look at a simple code that would print the words</w:t>
      </w:r>
      <w:r w:rsidRPr="007A0872">
        <w:rPr>
          <w:rFonts w:ascii="Segoe UI" w:eastAsia="Times New Roman" w:hAnsi="Segoe UI" w:cs="Segoe UI"/>
          <w:i/>
          <w:color w:val="000000"/>
          <w:sz w:val="24"/>
          <w:szCs w:val="24"/>
        </w:rPr>
        <w:t xml:space="preserve"> “Hello World”:</w:t>
      </w:r>
    </w:p>
    <w:p w:rsidR="00BE7C88" w:rsidRPr="007A0872" w:rsidRDefault="006A7D39" w:rsidP="006A7D39">
      <w:pPr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 xml:space="preserve">                          </w:t>
      </w:r>
      <w:r w:rsidR="00635501"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r>
      <w:r w:rsidR="00635501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36.75pt;height:130.45pt;mso-height-percent:200;mso-position-horizontal-relative:char;mso-position-vertical-relative:line;mso-height-percent:200;mso-width-relative:margin;mso-height-relative:margin" fillcolor="#f2f2f2 [3052]" strokeweight="1.5pt">
            <v:stroke dashstyle="longDashDotDot"/>
            <v:textbox style="mso-next-textbox:#_x0000_s1026;mso-fit-shape-to-text:t">
              <w:txbxContent>
                <w:p w:rsidR="004C18F8" w:rsidRPr="007A0872" w:rsidRDefault="004C18F8" w:rsidP="00BE7C88">
                  <w:pPr>
                    <w:spacing w:after="0"/>
                    <w:rPr>
                      <w:rFonts w:ascii="Segoe UI" w:eastAsia="Times New Roman" w:hAnsi="Segoe UI" w:cs="Segoe UI"/>
                      <w:b/>
                      <w:color w:val="000000"/>
                      <w:sz w:val="12"/>
                      <w:szCs w:val="23"/>
                    </w:rPr>
                  </w:pPr>
                </w:p>
                <w:p w:rsidR="004C18F8" w:rsidRPr="007A0872" w:rsidRDefault="004C18F8" w:rsidP="00BE7C88">
                  <w:pPr>
                    <w:ind w:left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Lead:</w:t>
                  </w:r>
                </w:p>
                <w:p w:rsidR="004C18F8" w:rsidRPr="007A0872" w:rsidRDefault="004C18F8" w:rsidP="00BE7C88">
                  <w:pPr>
                    <w:ind w:left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 xml:space="preserve">    Start</w:t>
                  </w:r>
                </w:p>
                <w:p w:rsidR="004C18F8" w:rsidRPr="007A0872" w:rsidRDefault="004C18F8" w:rsidP="00BE7C88">
                  <w:pPr>
                    <w:ind w:left="720" w:firstLine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Say “Hello World!”.</w:t>
                  </w:r>
                </w:p>
                <w:p w:rsidR="004C18F8" w:rsidRPr="007A0872" w:rsidRDefault="004C18F8" w:rsidP="00BE7C88">
                  <w:pPr>
                    <w:spacing w:after="0"/>
                    <w:ind w:left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 xml:space="preserve">    End.</w:t>
                  </w:r>
                  <w:r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#</w:t>
                  </w:r>
                </w:p>
                <w:p w:rsidR="004C18F8" w:rsidRPr="007A0872" w:rsidRDefault="004C18F8" w:rsidP="00BE7C88">
                  <w:pPr>
                    <w:spacing w:after="0"/>
                    <w:ind w:left="720"/>
                    <w:rPr>
                      <w:rFonts w:ascii="Segoe UI" w:eastAsia="Times New Roman" w:hAnsi="Segoe UI" w:cs="Segoe UI"/>
                      <w:color w:val="000000"/>
                      <w:sz w:val="12"/>
                      <w:szCs w:val="23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E7C88" w:rsidRPr="007A0872" w:rsidRDefault="00BE7C88" w:rsidP="006A7D39">
      <w:pPr>
        <w:jc w:val="both"/>
        <w:rPr>
          <w:rFonts w:ascii="Segoe UI" w:hAnsi="Segoe UI" w:cs="Segoe UI"/>
          <w:sz w:val="24"/>
          <w:szCs w:val="24"/>
        </w:rPr>
      </w:pPr>
    </w:p>
    <w:p w:rsidR="00BE7C88" w:rsidRPr="007A0872" w:rsidRDefault="00BE7C88" w:rsidP="006A7D39">
      <w:pPr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Let us look at the various parts of the program: </w:t>
      </w:r>
    </w:p>
    <w:p w:rsidR="00BE7C88" w:rsidRPr="00D702E3" w:rsidRDefault="00BE7C88" w:rsidP="006A7D39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4"/>
          <w:szCs w:val="24"/>
        </w:rPr>
      </w:pPr>
      <w:r w:rsidRPr="00D702E3">
        <w:rPr>
          <w:rFonts w:ascii="Segoe UI" w:hAnsi="Segoe UI" w:cs="Segoe UI"/>
          <w:sz w:val="24"/>
          <w:szCs w:val="24"/>
        </w:rPr>
        <w:t>The first line of the program</w:t>
      </w:r>
      <w:r>
        <w:rPr>
          <w:rFonts w:ascii="Segoe UI" w:hAnsi="Segoe UI" w:cs="Segoe UI"/>
          <w:sz w:val="24"/>
          <w:szCs w:val="24"/>
        </w:rPr>
        <w:t>,</w:t>
      </w:r>
      <w:r w:rsidRPr="00D702E3">
        <w:rPr>
          <w:rFonts w:ascii="Segoe UI" w:hAnsi="Segoe UI" w:cs="Segoe UI"/>
          <w:sz w:val="24"/>
          <w:szCs w:val="24"/>
        </w:rPr>
        <w:t xml:space="preserve"> </w:t>
      </w:r>
      <w:r w:rsidRPr="00D702E3">
        <w:rPr>
          <w:rFonts w:ascii="Segoe UI" w:hAnsi="Segoe UI" w:cs="Segoe UI"/>
          <w:i/>
          <w:sz w:val="24"/>
          <w:szCs w:val="24"/>
        </w:rPr>
        <w:t>Lead:</w:t>
      </w:r>
      <w:r w:rsidRPr="00D702E3">
        <w:rPr>
          <w:rFonts w:ascii="Segoe UI" w:hAnsi="Segoe UI" w:cs="Segoe UI"/>
          <w:sz w:val="24"/>
          <w:szCs w:val="24"/>
        </w:rPr>
        <w:t xml:space="preserve"> is the main function where the program execution begins.</w:t>
      </w:r>
    </w:p>
    <w:p w:rsidR="00BE7C88" w:rsidRDefault="00BE7C88" w:rsidP="006A7D39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next line </w:t>
      </w:r>
      <w:r w:rsidRPr="00D702E3">
        <w:rPr>
          <w:rFonts w:ascii="Segoe UI" w:hAnsi="Segoe UI" w:cs="Segoe UI"/>
          <w:i/>
          <w:sz w:val="24"/>
          <w:szCs w:val="24"/>
        </w:rPr>
        <w:t>Start</w:t>
      </w:r>
      <w:r>
        <w:rPr>
          <w:rFonts w:ascii="Segoe UI" w:hAnsi="Segoe UI" w:cs="Segoe UI"/>
          <w:i/>
          <w:sz w:val="24"/>
          <w:szCs w:val="24"/>
        </w:rPr>
        <w:t xml:space="preserve">, </w:t>
      </w:r>
      <w:r>
        <w:rPr>
          <w:rFonts w:ascii="Segoe UI" w:hAnsi="Segoe UI" w:cs="Segoe UI"/>
          <w:sz w:val="24"/>
          <w:szCs w:val="24"/>
        </w:rPr>
        <w:t>it serves as the open curly brace “{” in C.</w:t>
      </w:r>
    </w:p>
    <w:p w:rsidR="00BE7C88" w:rsidRDefault="00BE7C88" w:rsidP="006A7D39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4"/>
          <w:szCs w:val="24"/>
        </w:rPr>
      </w:pPr>
      <w:r w:rsidRPr="00D702E3">
        <w:rPr>
          <w:rFonts w:ascii="Segoe UI" w:hAnsi="Segoe UI" w:cs="Segoe UI"/>
          <w:sz w:val="24"/>
          <w:szCs w:val="24"/>
        </w:rPr>
        <w:t xml:space="preserve">The next line </w:t>
      </w:r>
      <w:r w:rsidRPr="00D702E3">
        <w:rPr>
          <w:rFonts w:ascii="Segoe UI" w:hAnsi="Segoe UI" w:cs="Segoe UI"/>
          <w:i/>
          <w:sz w:val="24"/>
          <w:szCs w:val="24"/>
        </w:rPr>
        <w:t>Say “…”</w:t>
      </w:r>
      <w:r w:rsidRPr="00D702E3">
        <w:rPr>
          <w:rFonts w:ascii="Segoe UI" w:hAnsi="Segoe UI" w:cs="Segoe UI"/>
          <w:sz w:val="24"/>
          <w:szCs w:val="24"/>
        </w:rPr>
        <w:t xml:space="preserve"> which displays </w:t>
      </w:r>
      <w:r w:rsidRPr="00D702E3">
        <w:rPr>
          <w:rFonts w:ascii="Segoe UI" w:hAnsi="Segoe UI" w:cs="Segoe UI"/>
          <w:i/>
          <w:sz w:val="24"/>
          <w:szCs w:val="24"/>
        </w:rPr>
        <w:t>“Hello World!”</w:t>
      </w:r>
      <w:r w:rsidRPr="00D702E3">
        <w:rPr>
          <w:rFonts w:ascii="Segoe UI" w:hAnsi="Segoe UI" w:cs="Segoe UI"/>
          <w:sz w:val="24"/>
          <w:szCs w:val="24"/>
        </w:rPr>
        <w:t xml:space="preserve"> on the screen while execution of the program.</w:t>
      </w:r>
    </w:p>
    <w:p w:rsidR="00BE7C88" w:rsidRDefault="00BE7C88" w:rsidP="006A7D39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last</w:t>
      </w:r>
      <w:r w:rsidRPr="00D702E3">
        <w:rPr>
          <w:rFonts w:ascii="Segoe UI" w:hAnsi="Segoe UI" w:cs="Segoe UI"/>
          <w:sz w:val="24"/>
          <w:szCs w:val="24"/>
        </w:rPr>
        <w:t xml:space="preserve"> line </w:t>
      </w:r>
      <w:r w:rsidRPr="00D702E3">
        <w:rPr>
          <w:rFonts w:ascii="Segoe UI" w:hAnsi="Segoe UI" w:cs="Segoe UI"/>
          <w:i/>
          <w:sz w:val="24"/>
          <w:szCs w:val="24"/>
        </w:rPr>
        <w:t>End.</w:t>
      </w:r>
      <w:r>
        <w:rPr>
          <w:rFonts w:ascii="Segoe UI" w:hAnsi="Segoe UI" w:cs="Segoe UI"/>
          <w:i/>
          <w:sz w:val="24"/>
          <w:szCs w:val="24"/>
        </w:rPr>
        <w:t>#</w:t>
      </w:r>
      <w:r w:rsidRPr="00D702E3">
        <w:rPr>
          <w:rFonts w:ascii="Segoe UI" w:hAnsi="Segoe UI" w:cs="Segoe UI"/>
          <w:sz w:val="24"/>
          <w:szCs w:val="24"/>
        </w:rPr>
        <w:t xml:space="preserve"> terminates the</w:t>
      </w:r>
      <w:r>
        <w:rPr>
          <w:rFonts w:ascii="Segoe UI" w:hAnsi="Segoe UI" w:cs="Segoe UI"/>
          <w:sz w:val="24"/>
          <w:szCs w:val="24"/>
        </w:rPr>
        <w:t xml:space="preserve"> whole</w:t>
      </w:r>
      <w:r w:rsidRPr="00D702E3">
        <w:rPr>
          <w:rFonts w:ascii="Segoe UI" w:hAnsi="Segoe UI" w:cs="Segoe UI"/>
          <w:sz w:val="24"/>
          <w:szCs w:val="24"/>
        </w:rPr>
        <w:t xml:space="preserve"> program.</w:t>
      </w:r>
    </w:p>
    <w:p w:rsidR="006A7D39" w:rsidRPr="00BE7C88" w:rsidRDefault="006A7D39" w:rsidP="006A7D39">
      <w:pPr>
        <w:jc w:val="both"/>
        <w:rPr>
          <w:rFonts w:ascii="Segoe UI" w:hAnsi="Segoe UI" w:cs="Segoe UI"/>
          <w:sz w:val="24"/>
          <w:szCs w:val="24"/>
        </w:rPr>
      </w:pPr>
    </w:p>
    <w:sectPr w:rsidR="006A7D39" w:rsidRPr="00BE7C88" w:rsidSect="006A7D3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A1F" w:rsidRDefault="008E2A1F" w:rsidP="00053B9D">
      <w:pPr>
        <w:spacing w:after="0" w:line="240" w:lineRule="auto"/>
      </w:pPr>
      <w:r>
        <w:separator/>
      </w:r>
    </w:p>
  </w:endnote>
  <w:endnote w:type="continuationSeparator" w:id="1">
    <w:p w:rsidR="008E2A1F" w:rsidRDefault="008E2A1F" w:rsidP="0005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A1F" w:rsidRDefault="008E2A1F" w:rsidP="00053B9D">
      <w:pPr>
        <w:spacing w:after="0" w:line="240" w:lineRule="auto"/>
      </w:pPr>
      <w:r>
        <w:separator/>
      </w:r>
    </w:p>
  </w:footnote>
  <w:footnote w:type="continuationSeparator" w:id="1">
    <w:p w:rsidR="008E2A1F" w:rsidRDefault="008E2A1F" w:rsidP="0005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663D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7A7BB3"/>
    <w:multiLevelType w:val="hybridMultilevel"/>
    <w:tmpl w:val="42DE9E9A"/>
    <w:lvl w:ilvl="0" w:tplc="9FA4D40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95C433B"/>
    <w:multiLevelType w:val="hybridMultilevel"/>
    <w:tmpl w:val="C32C1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450E94"/>
    <w:multiLevelType w:val="hybridMultilevel"/>
    <w:tmpl w:val="F33E1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954D64"/>
    <w:multiLevelType w:val="hybridMultilevel"/>
    <w:tmpl w:val="9214A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B87503"/>
    <w:multiLevelType w:val="hybridMultilevel"/>
    <w:tmpl w:val="CF5A6D92"/>
    <w:lvl w:ilvl="0" w:tplc="E042DC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5B0448"/>
    <w:multiLevelType w:val="hybridMultilevel"/>
    <w:tmpl w:val="8A9C1478"/>
    <w:lvl w:ilvl="0" w:tplc="4F0C133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BB228D86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85628"/>
    <w:multiLevelType w:val="hybridMultilevel"/>
    <w:tmpl w:val="4BE27F54"/>
    <w:lvl w:ilvl="0" w:tplc="0B5E6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F6E8E"/>
    <w:multiLevelType w:val="hybridMultilevel"/>
    <w:tmpl w:val="FE582A98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34436"/>
    <w:multiLevelType w:val="hybridMultilevel"/>
    <w:tmpl w:val="174C0F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D94266"/>
    <w:multiLevelType w:val="hybridMultilevel"/>
    <w:tmpl w:val="D2BE5E9E"/>
    <w:lvl w:ilvl="0" w:tplc="0D30527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45C74"/>
    <w:multiLevelType w:val="hybridMultilevel"/>
    <w:tmpl w:val="2244074C"/>
    <w:lvl w:ilvl="0" w:tplc="E8B86EFC">
      <w:start w:val="1"/>
      <w:numFmt w:val="lowerLetter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2">
    <w:nsid w:val="34111C28"/>
    <w:multiLevelType w:val="hybridMultilevel"/>
    <w:tmpl w:val="D514F2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6727C12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E4B62"/>
    <w:multiLevelType w:val="hybridMultilevel"/>
    <w:tmpl w:val="7A8E1248"/>
    <w:lvl w:ilvl="0" w:tplc="BB228D8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01E68"/>
    <w:multiLevelType w:val="hybridMultilevel"/>
    <w:tmpl w:val="3EA46F60"/>
    <w:lvl w:ilvl="0" w:tplc="0D8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5B7750"/>
    <w:multiLevelType w:val="hybridMultilevel"/>
    <w:tmpl w:val="35127D2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7510A"/>
    <w:multiLevelType w:val="hybridMultilevel"/>
    <w:tmpl w:val="CAF4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B6A9C"/>
    <w:multiLevelType w:val="hybridMultilevel"/>
    <w:tmpl w:val="158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B3F04"/>
    <w:multiLevelType w:val="hybridMultilevel"/>
    <w:tmpl w:val="94448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CC696F"/>
    <w:multiLevelType w:val="hybridMultilevel"/>
    <w:tmpl w:val="26D03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8D46FE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8E7F91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C5DDE"/>
    <w:multiLevelType w:val="hybridMultilevel"/>
    <w:tmpl w:val="BC883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D6408E6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F816E1"/>
    <w:multiLevelType w:val="hybridMultilevel"/>
    <w:tmpl w:val="2696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7A8D8A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0239F"/>
    <w:multiLevelType w:val="hybridMultilevel"/>
    <w:tmpl w:val="E982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65371E"/>
    <w:multiLevelType w:val="hybridMultilevel"/>
    <w:tmpl w:val="7088B53A"/>
    <w:lvl w:ilvl="0" w:tplc="290E6B80">
      <w:start w:val="1"/>
      <w:numFmt w:val="lowerLetter"/>
      <w:lvlText w:val="%1.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8">
    <w:nsid w:val="71731FBB"/>
    <w:multiLevelType w:val="hybridMultilevel"/>
    <w:tmpl w:val="E968C51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9">
    <w:nsid w:val="71F350BB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90EC5"/>
    <w:multiLevelType w:val="multilevel"/>
    <w:tmpl w:val="EE8C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EF6D46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82874FE"/>
    <w:multiLevelType w:val="hybridMultilevel"/>
    <w:tmpl w:val="DA38498C"/>
    <w:lvl w:ilvl="0" w:tplc="CBA06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F5603B"/>
    <w:multiLevelType w:val="hybridMultilevel"/>
    <w:tmpl w:val="3C90E17E"/>
    <w:lvl w:ilvl="0" w:tplc="6500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164CBC"/>
    <w:multiLevelType w:val="hybridMultilevel"/>
    <w:tmpl w:val="99DAD6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481075"/>
    <w:multiLevelType w:val="hybridMultilevel"/>
    <w:tmpl w:val="359C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23B76"/>
    <w:multiLevelType w:val="hybridMultilevel"/>
    <w:tmpl w:val="B8D69870"/>
    <w:lvl w:ilvl="0" w:tplc="C554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18"/>
  </w:num>
  <w:num w:numId="5">
    <w:abstractNumId w:val="25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35"/>
  </w:num>
  <w:num w:numId="11">
    <w:abstractNumId w:val="28"/>
  </w:num>
  <w:num w:numId="12">
    <w:abstractNumId w:val="7"/>
  </w:num>
  <w:num w:numId="13">
    <w:abstractNumId w:val="29"/>
  </w:num>
  <w:num w:numId="14">
    <w:abstractNumId w:val="22"/>
  </w:num>
  <w:num w:numId="15">
    <w:abstractNumId w:val="14"/>
  </w:num>
  <w:num w:numId="16">
    <w:abstractNumId w:val="16"/>
  </w:num>
  <w:num w:numId="17">
    <w:abstractNumId w:val="2"/>
  </w:num>
  <w:num w:numId="18">
    <w:abstractNumId w:val="9"/>
  </w:num>
  <w:num w:numId="19">
    <w:abstractNumId w:val="3"/>
  </w:num>
  <w:num w:numId="20">
    <w:abstractNumId w:val="20"/>
  </w:num>
  <w:num w:numId="21">
    <w:abstractNumId w:val="24"/>
  </w:num>
  <w:num w:numId="22">
    <w:abstractNumId w:val="19"/>
  </w:num>
  <w:num w:numId="23">
    <w:abstractNumId w:val="5"/>
  </w:num>
  <w:num w:numId="24">
    <w:abstractNumId w:val="21"/>
  </w:num>
  <w:num w:numId="25">
    <w:abstractNumId w:val="36"/>
  </w:num>
  <w:num w:numId="26">
    <w:abstractNumId w:val="0"/>
  </w:num>
  <w:num w:numId="27">
    <w:abstractNumId w:val="32"/>
  </w:num>
  <w:num w:numId="28">
    <w:abstractNumId w:val="31"/>
  </w:num>
  <w:num w:numId="29">
    <w:abstractNumId w:val="33"/>
  </w:num>
  <w:num w:numId="30">
    <w:abstractNumId w:val="15"/>
  </w:num>
  <w:num w:numId="31">
    <w:abstractNumId w:val="34"/>
  </w:num>
  <w:num w:numId="32">
    <w:abstractNumId w:val="1"/>
  </w:num>
  <w:num w:numId="33">
    <w:abstractNumId w:val="27"/>
  </w:num>
  <w:num w:numId="34">
    <w:abstractNumId w:val="11"/>
  </w:num>
  <w:num w:numId="35">
    <w:abstractNumId w:val="4"/>
  </w:num>
  <w:num w:numId="36">
    <w:abstractNumId w:val="26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212"/>
    <w:rsid w:val="00053B9D"/>
    <w:rsid w:val="000945DF"/>
    <w:rsid w:val="000A63C6"/>
    <w:rsid w:val="000B3A7B"/>
    <w:rsid w:val="000C32C2"/>
    <w:rsid w:val="000E7A93"/>
    <w:rsid w:val="00102E9A"/>
    <w:rsid w:val="00105D76"/>
    <w:rsid w:val="001222FC"/>
    <w:rsid w:val="001255A8"/>
    <w:rsid w:val="00141FC5"/>
    <w:rsid w:val="00142732"/>
    <w:rsid w:val="00150C08"/>
    <w:rsid w:val="00151212"/>
    <w:rsid w:val="00157AF6"/>
    <w:rsid w:val="00163CC7"/>
    <w:rsid w:val="00166911"/>
    <w:rsid w:val="00183DB5"/>
    <w:rsid w:val="001908C7"/>
    <w:rsid w:val="001A3F0E"/>
    <w:rsid w:val="001B34CD"/>
    <w:rsid w:val="001B47F2"/>
    <w:rsid w:val="001B48DB"/>
    <w:rsid w:val="001C418D"/>
    <w:rsid w:val="001E6685"/>
    <w:rsid w:val="0022554B"/>
    <w:rsid w:val="00227AEB"/>
    <w:rsid w:val="00236CDC"/>
    <w:rsid w:val="00246A44"/>
    <w:rsid w:val="00274014"/>
    <w:rsid w:val="002836B9"/>
    <w:rsid w:val="00285A9C"/>
    <w:rsid w:val="0029680A"/>
    <w:rsid w:val="002A01BF"/>
    <w:rsid w:val="002A7179"/>
    <w:rsid w:val="002E54F6"/>
    <w:rsid w:val="002F3B12"/>
    <w:rsid w:val="0030061E"/>
    <w:rsid w:val="00303B91"/>
    <w:rsid w:val="00305672"/>
    <w:rsid w:val="00311521"/>
    <w:rsid w:val="003276E9"/>
    <w:rsid w:val="00363363"/>
    <w:rsid w:val="003902EE"/>
    <w:rsid w:val="003B7321"/>
    <w:rsid w:val="003C0F9F"/>
    <w:rsid w:val="003C5F64"/>
    <w:rsid w:val="003D4142"/>
    <w:rsid w:val="003E1562"/>
    <w:rsid w:val="003F23B1"/>
    <w:rsid w:val="00400708"/>
    <w:rsid w:val="004059AD"/>
    <w:rsid w:val="00434787"/>
    <w:rsid w:val="0044746E"/>
    <w:rsid w:val="004527F5"/>
    <w:rsid w:val="00462C09"/>
    <w:rsid w:val="00481CEA"/>
    <w:rsid w:val="004B6D23"/>
    <w:rsid w:val="004C18F8"/>
    <w:rsid w:val="004D1F62"/>
    <w:rsid w:val="004E4433"/>
    <w:rsid w:val="004F09A2"/>
    <w:rsid w:val="004F41CC"/>
    <w:rsid w:val="00504C3B"/>
    <w:rsid w:val="00531ACC"/>
    <w:rsid w:val="00533B2A"/>
    <w:rsid w:val="00534316"/>
    <w:rsid w:val="005351E0"/>
    <w:rsid w:val="00535511"/>
    <w:rsid w:val="00542549"/>
    <w:rsid w:val="00556021"/>
    <w:rsid w:val="00581C48"/>
    <w:rsid w:val="00582882"/>
    <w:rsid w:val="00593EC8"/>
    <w:rsid w:val="005979BC"/>
    <w:rsid w:val="00597E54"/>
    <w:rsid w:val="005A1278"/>
    <w:rsid w:val="005B44AB"/>
    <w:rsid w:val="005B7CF7"/>
    <w:rsid w:val="005C3682"/>
    <w:rsid w:val="005C4A9A"/>
    <w:rsid w:val="005D2C33"/>
    <w:rsid w:val="005D4C3F"/>
    <w:rsid w:val="005E0774"/>
    <w:rsid w:val="005E4C92"/>
    <w:rsid w:val="005F42B9"/>
    <w:rsid w:val="005F7D7C"/>
    <w:rsid w:val="00613EC3"/>
    <w:rsid w:val="006154C5"/>
    <w:rsid w:val="00615F94"/>
    <w:rsid w:val="00620435"/>
    <w:rsid w:val="00635501"/>
    <w:rsid w:val="0066256B"/>
    <w:rsid w:val="00687412"/>
    <w:rsid w:val="006A03F2"/>
    <w:rsid w:val="006A5C7C"/>
    <w:rsid w:val="006A7D39"/>
    <w:rsid w:val="006F4863"/>
    <w:rsid w:val="007A436B"/>
    <w:rsid w:val="007A64EF"/>
    <w:rsid w:val="007B4953"/>
    <w:rsid w:val="007C283C"/>
    <w:rsid w:val="008012EF"/>
    <w:rsid w:val="008121C0"/>
    <w:rsid w:val="008310ED"/>
    <w:rsid w:val="00836103"/>
    <w:rsid w:val="00844476"/>
    <w:rsid w:val="008560F6"/>
    <w:rsid w:val="00877FA8"/>
    <w:rsid w:val="008C0C43"/>
    <w:rsid w:val="008E2A1F"/>
    <w:rsid w:val="008F0513"/>
    <w:rsid w:val="00911510"/>
    <w:rsid w:val="00924A5D"/>
    <w:rsid w:val="00951997"/>
    <w:rsid w:val="009541F5"/>
    <w:rsid w:val="00984905"/>
    <w:rsid w:val="00985083"/>
    <w:rsid w:val="009A7604"/>
    <w:rsid w:val="009B2DE7"/>
    <w:rsid w:val="009B704C"/>
    <w:rsid w:val="009C58C2"/>
    <w:rsid w:val="009D3647"/>
    <w:rsid w:val="00A028C0"/>
    <w:rsid w:val="00A040EC"/>
    <w:rsid w:val="00A07105"/>
    <w:rsid w:val="00A07138"/>
    <w:rsid w:val="00A1194D"/>
    <w:rsid w:val="00A1570F"/>
    <w:rsid w:val="00A21A30"/>
    <w:rsid w:val="00A23F2E"/>
    <w:rsid w:val="00A3450C"/>
    <w:rsid w:val="00A44BDB"/>
    <w:rsid w:val="00A53B82"/>
    <w:rsid w:val="00A65716"/>
    <w:rsid w:val="00A72FD3"/>
    <w:rsid w:val="00A81E8B"/>
    <w:rsid w:val="00AA79C4"/>
    <w:rsid w:val="00AD5F7B"/>
    <w:rsid w:val="00AE7E99"/>
    <w:rsid w:val="00B03661"/>
    <w:rsid w:val="00B27C40"/>
    <w:rsid w:val="00B3210B"/>
    <w:rsid w:val="00B54002"/>
    <w:rsid w:val="00B65469"/>
    <w:rsid w:val="00BE0F78"/>
    <w:rsid w:val="00BE3C01"/>
    <w:rsid w:val="00BE7C88"/>
    <w:rsid w:val="00BF4AF7"/>
    <w:rsid w:val="00C02AFA"/>
    <w:rsid w:val="00C11F91"/>
    <w:rsid w:val="00C31374"/>
    <w:rsid w:val="00C76AFB"/>
    <w:rsid w:val="00C77CB1"/>
    <w:rsid w:val="00CA343B"/>
    <w:rsid w:val="00CA532D"/>
    <w:rsid w:val="00CA7FE7"/>
    <w:rsid w:val="00CB4A94"/>
    <w:rsid w:val="00CC219A"/>
    <w:rsid w:val="00CD2F76"/>
    <w:rsid w:val="00CF6FF4"/>
    <w:rsid w:val="00D1310A"/>
    <w:rsid w:val="00D62CDF"/>
    <w:rsid w:val="00D64F9B"/>
    <w:rsid w:val="00D67185"/>
    <w:rsid w:val="00D74DDD"/>
    <w:rsid w:val="00D82E72"/>
    <w:rsid w:val="00D93E89"/>
    <w:rsid w:val="00DD6E35"/>
    <w:rsid w:val="00DE629A"/>
    <w:rsid w:val="00E51679"/>
    <w:rsid w:val="00E51E6C"/>
    <w:rsid w:val="00E63463"/>
    <w:rsid w:val="00E64E48"/>
    <w:rsid w:val="00E73484"/>
    <w:rsid w:val="00E73A53"/>
    <w:rsid w:val="00EB2C46"/>
    <w:rsid w:val="00EC2F60"/>
    <w:rsid w:val="00F00E7D"/>
    <w:rsid w:val="00F1565D"/>
    <w:rsid w:val="00F220D9"/>
    <w:rsid w:val="00F2774B"/>
    <w:rsid w:val="00F345CC"/>
    <w:rsid w:val="00F5204B"/>
    <w:rsid w:val="00F5564E"/>
    <w:rsid w:val="00F562DF"/>
    <w:rsid w:val="00F70BEF"/>
    <w:rsid w:val="00F7290C"/>
    <w:rsid w:val="00F81E3C"/>
    <w:rsid w:val="00F87BE0"/>
    <w:rsid w:val="00FB6D11"/>
    <w:rsid w:val="00FC0772"/>
    <w:rsid w:val="00FC7F82"/>
    <w:rsid w:val="00FD6135"/>
    <w:rsid w:val="00FE3B4A"/>
    <w:rsid w:val="00FF0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4E"/>
  </w:style>
  <w:style w:type="paragraph" w:styleId="Heading4">
    <w:name w:val="heading 4"/>
    <w:basedOn w:val="Normal"/>
    <w:link w:val="Heading4Char"/>
    <w:uiPriority w:val="9"/>
    <w:qFormat/>
    <w:rsid w:val="005351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2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7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570F"/>
  </w:style>
  <w:style w:type="character" w:customStyle="1" w:styleId="Heading4Char">
    <w:name w:val="Heading 4 Char"/>
    <w:basedOn w:val="DefaultParagraphFont"/>
    <w:link w:val="Heading4"/>
    <w:uiPriority w:val="9"/>
    <w:rsid w:val="005351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B9D"/>
  </w:style>
  <w:style w:type="paragraph" w:styleId="Footer">
    <w:name w:val="footer"/>
    <w:basedOn w:val="Normal"/>
    <w:link w:val="FooterChar"/>
    <w:uiPriority w:val="99"/>
    <w:semiHidden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B9D"/>
  </w:style>
  <w:style w:type="table" w:styleId="TableGrid">
    <w:name w:val="Table Grid"/>
    <w:basedOn w:val="TableNormal"/>
    <w:uiPriority w:val="59"/>
    <w:rsid w:val="00D67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7F4D3-C65D-40A9-9476-6790C574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2016-09-29T03:39:00Z</dcterms:created>
  <dcterms:modified xsi:type="dcterms:W3CDTF">2016-10-08T07:45:00Z</dcterms:modified>
</cp:coreProperties>
</file>