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18" w:rsidRDefault="00510BEC">
      <w:pPr>
        <w:rPr>
          <w:rFonts w:ascii="Segoe UI" w:hAnsi="Segoe UI" w:cs="Segoe UI"/>
          <w:b/>
          <w:i/>
          <w:sz w:val="36"/>
          <w:szCs w:val="23"/>
        </w:rPr>
      </w:pPr>
      <w:r>
        <w:rPr>
          <w:rFonts w:ascii="Segoe UI" w:hAnsi="Segoe UI" w:cs="Segoe UI"/>
          <w:b/>
          <w:i/>
          <w:sz w:val="36"/>
          <w:szCs w:val="23"/>
        </w:rPr>
        <w:t>Context Free Grammar</w:t>
      </w:r>
    </w:p>
    <w:tbl>
      <w:tblPr>
        <w:tblStyle w:val="GridTable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360"/>
        <w:gridCol w:w="6318"/>
      </w:tblGrid>
      <w:tr w:rsidR="00825CC3" w:rsidTr="0004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825CC3" w:rsidRPr="00825CC3" w:rsidRDefault="00825CC3" w:rsidP="00825CC3">
            <w:pPr>
              <w:spacing w:after="0" w:line="240" w:lineRule="auto"/>
              <w:jc w:val="center"/>
              <w:rPr>
                <w:rFonts w:ascii="Thorndale" w:hAnsi="Thorndale"/>
                <w:b w:val="0"/>
                <w:bCs w:val="0"/>
                <w:i/>
                <w:iCs/>
              </w:rPr>
            </w:pPr>
            <w:r w:rsidRPr="00825CC3">
              <w:rPr>
                <w:rFonts w:ascii="Segoe UI" w:hAnsi="Segoe UI" w:cs="Segoe UI"/>
                <w:i/>
                <w:iCs/>
                <w:sz w:val="23"/>
                <w:szCs w:val="23"/>
              </w:rPr>
              <w:t>#</w:t>
            </w:r>
          </w:p>
        </w:tc>
        <w:tc>
          <w:tcPr>
            <w:tcW w:w="2250" w:type="dxa"/>
          </w:tcPr>
          <w:p w:rsidR="00825CC3" w:rsidRDefault="000E09B0" w:rsidP="00510BE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3"/>
                <w:szCs w:val="23"/>
              </w:rPr>
            </w:pPr>
            <w:r>
              <w:rPr>
                <w:rFonts w:ascii="Segoe UI" w:hAnsi="Segoe UI" w:cs="Segoe UI"/>
                <w:i/>
                <w:iCs/>
                <w:sz w:val="23"/>
                <w:szCs w:val="23"/>
              </w:rPr>
              <w:t>Production</w:t>
            </w:r>
          </w:p>
        </w:tc>
        <w:tc>
          <w:tcPr>
            <w:tcW w:w="360" w:type="dxa"/>
          </w:tcPr>
          <w:p w:rsidR="00825CC3" w:rsidRPr="0076518E" w:rsidRDefault="0076518E" w:rsidP="00510BE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3"/>
                <w:szCs w:val="23"/>
              </w:rPr>
            </w:pPr>
            <w:r w:rsidRPr="0076518E"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</w:tcPr>
          <w:p w:rsidR="00825CC3" w:rsidRDefault="000E09B0" w:rsidP="00510BE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b w:val="0"/>
                <w:bCs w:val="0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sz w:val="23"/>
                <w:szCs w:val="23"/>
              </w:rPr>
              <w:t>Production Sets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&lt;program&gt;</w:t>
            </w:r>
          </w:p>
        </w:tc>
        <w:tc>
          <w:tcPr>
            <w:tcW w:w="360" w:type="dxa"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&lt;global&gt; Lead : Start &lt;statements&gt; End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  <w:bookmarkStart w:id="0" w:name="_GoBack"/>
            <w:bookmarkEnd w:id="0"/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 &lt;global&gt;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let_global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&lt;array&gt;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 id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 id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Boolean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let_global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Let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is &lt;values&gt;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Boolean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@ &lt;elements&gt;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[ &lt;index&gt; ]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&lt;elements&gt;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&lt;index&gt;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add_min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add_min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+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add_min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-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[ &lt;index&gt; ]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&lt;elements&gt;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elements_tail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elements_tail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@ &lt;elements&gt;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elements_tail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&lt;array&gt;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Array &lt;datatype&gt; of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size_tail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size_tail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by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size_tail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&lt;parameters&gt;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Null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&lt;parameters&gt;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( &lt;datatype&gt;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&lt;parameters&gt;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&lt;datatype&gt;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 id Start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End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 &lt;datatype&gt;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Object id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181056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&lt;statements&gt;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. &lt;statements&gt;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&lt;statements&gt;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&lt;array&gt;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Object id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io_statement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Clear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IfOtherwise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io_stat</w:t>
            </w: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Read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io_stat</w:t>
            </w: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Say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,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++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-- id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 &lt;elements&gt; Start State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&lt;default&gt; End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&lt;default&gt; End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&lt;default&gt; End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State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State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State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&lt;default&gt;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Default : &lt;statements&gt;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&lt;default&gt;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==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!=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&gt;=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&lt;=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&amp;&amp;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||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!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IfOtherwise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If ( &lt;conditions&gt;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&lt;or&gt; &lt;otherwise&gt;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EndIf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&lt;or&gt;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Or ( &lt;conditions&gt;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&lt;or&gt;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&lt;or&gt;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&lt;otherwise&gt;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Otherwise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&lt;control&gt;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&lt;otherwise&gt;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. &lt;control&gt;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</w:t>
            </w: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ontrol&gt;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Skip .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</w:t>
            </w: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ontrol&gt;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Stop .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</w:t>
            </w: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ontrol&gt;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Until ( &lt;conditions&gt;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Loop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LoopIf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( &lt;conditions&gt; )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For ( &lt;initialize&gt; 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Loop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&lt;initialize&gt;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=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&lt;initialize&gt;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</w:t>
            </w: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stmt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=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incdec_null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+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-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*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/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%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++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--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incdec_null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incdec_null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End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Boolean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Null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Start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&lt;statements&gt;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&lt;elements&gt;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StartProgram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&lt;program&gt; #</w:t>
            </w:r>
          </w:p>
        </w:tc>
      </w:tr>
    </w:tbl>
    <w:p w:rsidR="00D83E18" w:rsidRDefault="00D83E18"/>
    <w:sectPr w:rsidR="00D83E18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5046F"/>
    <w:multiLevelType w:val="hybridMultilevel"/>
    <w:tmpl w:val="A8844D5C"/>
    <w:lvl w:ilvl="0" w:tplc="F86616D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83E18"/>
    <w:rsid w:val="00040FC5"/>
    <w:rsid w:val="000E09B0"/>
    <w:rsid w:val="001754FA"/>
    <w:rsid w:val="00181056"/>
    <w:rsid w:val="00261561"/>
    <w:rsid w:val="002E11B9"/>
    <w:rsid w:val="00510BEC"/>
    <w:rsid w:val="005470AE"/>
    <w:rsid w:val="005D5D7B"/>
    <w:rsid w:val="0076518E"/>
    <w:rsid w:val="00825CC3"/>
    <w:rsid w:val="00BD4C15"/>
    <w:rsid w:val="00C44607"/>
    <w:rsid w:val="00D8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D928"/>
  <w15:docId w15:val="{0313AF19-101D-402D-90DC-A3DCA82F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34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6400B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BA4014"/>
    <w:pPr>
      <w:suppressLineNumbers/>
      <w:spacing w:after="0" w:line="240" w:lineRule="auto"/>
    </w:pPr>
  </w:style>
  <w:style w:type="paragraph" w:customStyle="1" w:styleId="TableHeading">
    <w:name w:val="Table Heading"/>
    <w:basedOn w:val="TableContents"/>
    <w:qFormat/>
  </w:style>
  <w:style w:type="table" w:customStyle="1" w:styleId="GridTable41">
    <w:name w:val="Grid Table 41"/>
    <w:basedOn w:val="TableNormal"/>
    <w:uiPriority w:val="49"/>
    <w:rsid w:val="00AC6A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rsid w:val="0051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table" w:styleId="GridTable4">
    <w:name w:val="Grid Table 4"/>
    <w:basedOn w:val="TableNormal"/>
    <w:uiPriority w:val="49"/>
    <w:rsid w:val="00510BEC"/>
    <w:rPr>
      <w:sz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dc:description/>
  <cp:lastModifiedBy>Edil Salvador</cp:lastModifiedBy>
  <cp:revision>17</cp:revision>
  <dcterms:created xsi:type="dcterms:W3CDTF">2016-10-07T00:50:00Z</dcterms:created>
  <dcterms:modified xsi:type="dcterms:W3CDTF">2016-12-13T09:33:00Z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