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79" w:rsidRDefault="007A1479" w:rsidP="007A1479">
      <w:pPr>
        <w:spacing w:after="0" w:line="480" w:lineRule="auto"/>
        <w:jc w:val="both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PROPOSED ALGORITHM</w:t>
      </w:r>
    </w:p>
    <w:p w:rsidR="007A1479" w:rsidRDefault="007A1479" w:rsidP="007A1479">
      <w:pPr>
        <w:spacing w:line="480" w:lineRule="auto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 xml:space="preserve">Enhanced Principal Component Analysis based </w:t>
      </w:r>
      <w:proofErr w:type="spellStart"/>
      <w:r>
        <w:rPr>
          <w:rFonts w:cstheme="minorHAnsi"/>
          <w:b/>
          <w:sz w:val="24"/>
          <w:szCs w:val="32"/>
        </w:rPr>
        <w:t>Eigenface</w:t>
      </w:r>
      <w:proofErr w:type="spellEnd"/>
      <w:r>
        <w:rPr>
          <w:rFonts w:cstheme="minorHAnsi"/>
          <w:b/>
          <w:sz w:val="24"/>
          <w:szCs w:val="32"/>
        </w:rPr>
        <w:t xml:space="preserve"> Algorithm</w:t>
      </w:r>
    </w:p>
    <w:p w:rsidR="007A1479" w:rsidRPr="00F83E33" w:rsidRDefault="007A1479" w:rsidP="007A1479">
      <w:r>
        <w:rPr>
          <w:rFonts w:cstheme="minorHAnsi"/>
          <w:b/>
          <w:noProof/>
          <w:sz w:val="24"/>
          <w:szCs w:val="32"/>
          <w:lang w:val="en-US"/>
        </w:rPr>
        <w:pict>
          <v:rect id="_x0000_s1133" style="position:absolute;margin-left:77.55pt;margin-top:17.25pt;width:160.65pt;height:23.4pt;z-index:251674624" strokeweight="1pt">
            <v:textbox style="mso-next-textbox:#_x0000_s1133"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 xml:space="preserve">Read the </w:t>
                  </w:r>
                  <w:proofErr w:type="spellStart"/>
                  <w:r>
                    <w:rPr>
                      <w:sz w:val="18"/>
                    </w:rPr>
                    <w:t>colored</w:t>
                  </w:r>
                  <w:proofErr w:type="spellEnd"/>
                  <w:r>
                    <w:rPr>
                      <w:sz w:val="18"/>
                    </w:rPr>
                    <w:t xml:space="preserve"> image and convert it into gray scale image</w:t>
                  </w:r>
                </w:p>
                <w:p w:rsidR="007A1479" w:rsidRPr="00C73DA3" w:rsidRDefault="007A1479" w:rsidP="007A1479"/>
              </w:txbxContent>
            </v:textbox>
          </v:rect>
        </w:pict>
      </w:r>
    </w:p>
    <w:p w:rsidR="007A1479" w:rsidRPr="00F83E33" w:rsidRDefault="007A1479" w:rsidP="007A1479">
      <w:r>
        <w:rPr>
          <w:rFonts w:cstheme="minorHAnsi"/>
          <w:noProof/>
          <w:sz w:val="24"/>
          <w:szCs w:val="32"/>
          <w:lang w:val="en-US"/>
        </w:rPr>
        <w:pict>
          <v:shape id="_x0000_s1138" style="position:absolute;margin-left:159.7pt;margin-top:134pt;width:0;height:11.65pt;z-index:251679744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>
        <w:rPr>
          <w:rFonts w:cstheme="minorHAnsi"/>
          <w:b/>
          <w:noProof/>
          <w:sz w:val="24"/>
          <w:szCs w:val="32"/>
          <w:lang w:val="en-US"/>
        </w:rPr>
        <w:pict>
          <v:shape id="_x0000_s1136" style="position:absolute;margin-left:158.95pt;margin-top:87.45pt;width:0;height:11.65pt;z-index:251677696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>
        <w:rPr>
          <w:rFonts w:cstheme="minorHAnsi"/>
          <w:noProof/>
          <w:sz w:val="24"/>
          <w:szCs w:val="32"/>
          <w:lang w:val="en-US"/>
        </w:rPr>
        <w:pict>
          <v:rect id="_x0000_s1139" style="position:absolute;margin-left:78.3pt;margin-top:180.35pt;width:160.65pt;height:22.5pt;z-index:251680768" strokeweight="1pt">
            <v:textbox style="mso-next-textbox:#_x0000_s1139">
              <w:txbxContent>
                <w:p w:rsidR="007A1479" w:rsidRPr="00C73DA3" w:rsidRDefault="007A1479" w:rsidP="007A1479">
                  <w:pPr>
                    <w:jc w:val="center"/>
                    <w:rPr>
                      <w:caps/>
                      <w:sz w:val="12"/>
                    </w:rPr>
                  </w:pPr>
                  <w:r>
                    <w:rPr>
                      <w:rFonts w:cstheme="minorHAnsi"/>
                      <w:sz w:val="18"/>
                      <w:szCs w:val="32"/>
                    </w:rPr>
                    <w:t>A</w:t>
                  </w:r>
                  <w:r w:rsidRPr="00C73DA3">
                    <w:rPr>
                      <w:rFonts w:cstheme="minorHAnsi"/>
                      <w:sz w:val="18"/>
                      <w:szCs w:val="32"/>
                    </w:rPr>
                    <w:t xml:space="preserve">djust image data </w:t>
                  </w:r>
                  <w:r>
                    <w:rPr>
                      <w:rFonts w:cstheme="minorHAnsi"/>
                      <w:sz w:val="18"/>
                      <w:szCs w:val="32"/>
                    </w:rPr>
                    <w:t>values</w:t>
                  </w:r>
                  <w:r w:rsidRPr="00C73DA3">
                    <w:rPr>
                      <w:rFonts w:cstheme="minorHAnsi"/>
                      <w:sz w:val="18"/>
                      <w:szCs w:val="32"/>
                    </w:rPr>
                    <w:br/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32"/>
          <w:lang w:val="en-US"/>
        </w:rPr>
        <w:pict>
          <v:rect id="_x0000_s1137" style="position:absolute;margin-left:79.05pt;margin-top:146.55pt;width:160.65pt;height:21.8pt;z-index:251678720" strokeweight="1pt">
            <v:textbox style="mso-next-textbox:#_x0000_s1137">
              <w:txbxContent>
                <w:p w:rsidR="007A1479" w:rsidRPr="00C73DA3" w:rsidRDefault="007A1479" w:rsidP="007A1479">
                  <w:pPr>
                    <w:jc w:val="center"/>
                    <w:rPr>
                      <w:sz w:val="16"/>
                    </w:rPr>
                  </w:pPr>
                  <w:r w:rsidRPr="00C73DA3">
                    <w:rPr>
                      <w:rFonts w:cstheme="minorHAnsi"/>
                      <w:sz w:val="18"/>
                      <w:szCs w:val="32"/>
                    </w:rPr>
                    <w:t>Calculate difference mean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32"/>
          <w:lang w:val="en-US"/>
        </w:rPr>
        <w:pict>
          <v:shape id="_x0000_s1140" style="position:absolute;margin-left:158.95pt;margin-top:167.8pt;width:0;height:11.65pt;z-index:251681792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35" o:spid="_x0000_s1119" style="position:absolute;margin-left:158.65pt;margin-top:18.15pt;width:0;height:11.7pt;z-index:251660288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pict>
          <v:rect id="_x0000_s1126" style="position:absolute;margin-left:77.55pt;margin-top:30.55pt;width:160.65pt;height:23.4pt;z-index:251667456" strokeweight="1pt">
            <v:textbox style="mso-next-textbox:#_x0000_s1126"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>Get the image data in form of a matrix</w:t>
                  </w:r>
                </w:p>
              </w:txbxContent>
            </v:textbox>
          </v:rect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36" o:spid="_x0000_s1120" style="position:absolute;margin-left:158.95pt;margin-top:54.75pt;width:0;height:11.65pt;z-index:251661312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>
        <w:rPr>
          <w:rFonts w:cstheme="minorHAnsi"/>
          <w:noProof/>
          <w:sz w:val="24"/>
          <w:szCs w:val="32"/>
          <w:lang w:val="en-US"/>
        </w:rPr>
        <w:pict>
          <v:rect id="_x0000_s1134" style="position:absolute;margin-left:84.3pt;margin-top:66.4pt;width:145.95pt;height:20.2pt;z-index:251675648" strokeweight="1pt">
            <v:textbox style="mso-next-textbox:#_x0000_s1134">
              <w:txbxContent>
                <w:p w:rsidR="007A1479" w:rsidRPr="00C73DA3" w:rsidRDefault="007A1479" w:rsidP="007A1479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cstheme="minorHAnsi"/>
                      <w:sz w:val="18"/>
                      <w:szCs w:val="32"/>
                    </w:rPr>
                    <w:t>Calculate mean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32"/>
          <w:lang w:val="en-US"/>
        </w:rPr>
        <w:pict>
          <v:rect id="_x0000_s1135" style="position:absolute;margin-left:78.3pt;margin-top:101.6pt;width:160.65pt;height:32.4pt;z-index:251676672" strokeweight="1pt">
            <v:textbox style="mso-next-textbox:#_x0000_s1135">
              <w:txbxContent>
                <w:p w:rsidR="007A1479" w:rsidRPr="00C73DA3" w:rsidRDefault="007A1479" w:rsidP="007A1479">
                  <w:pPr>
                    <w:jc w:val="center"/>
                    <w:rPr>
                      <w:sz w:val="16"/>
                    </w:rPr>
                  </w:pPr>
                  <w:r w:rsidRPr="00C73DA3">
                    <w:rPr>
                      <w:rFonts w:cstheme="minorHAnsi"/>
                      <w:sz w:val="18"/>
                      <w:szCs w:val="32"/>
                    </w:rPr>
                    <w:t>Compare image data of input image</w:t>
                  </w:r>
                  <w:r>
                    <w:rPr>
                      <w:rFonts w:cstheme="minorHAnsi"/>
                      <w:sz w:val="18"/>
                      <w:szCs w:val="32"/>
                    </w:rPr>
                    <w:t xml:space="preserve"> from mean</w:t>
                  </w:r>
                </w:p>
              </w:txbxContent>
            </v:textbox>
          </v:rect>
        </w:pict>
      </w:r>
    </w:p>
    <w:p w:rsidR="007A1479" w:rsidRPr="00F83E33" w:rsidRDefault="007A1479" w:rsidP="007A1479"/>
    <w:p w:rsidR="007A1479" w:rsidRPr="00F83E33" w:rsidRDefault="007A1479" w:rsidP="007A1479"/>
    <w:p w:rsidR="007A1479" w:rsidRPr="00F83E33" w:rsidRDefault="007A1479" w:rsidP="007A1479"/>
    <w:p w:rsidR="007A1479" w:rsidRDefault="007A1479" w:rsidP="007A1479"/>
    <w:p w:rsidR="007A1479" w:rsidRPr="00F83E33" w:rsidRDefault="007A1479" w:rsidP="007A1479">
      <w:r>
        <w:rPr>
          <w:noProof/>
          <w:lang w:val="en-US"/>
        </w:rPr>
        <w:pict>
          <v:shape id="_x0000_s1143" style="position:absolute;margin-left:158.65pt;margin-top:91.5pt;width:0;height:11.65pt;z-index:251684864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>
        <w:rPr>
          <w:noProof/>
          <w:lang w:val="en-US"/>
        </w:rPr>
        <w:pict>
          <v:rect id="_x0000_s1141" style="position:absolute;margin-left:98.1pt;margin-top:150.7pt;width:123.85pt;height:23.4pt;z-index:251682816" strokeweight="1pt">
            <v:textbox>
              <w:txbxContent>
                <w:p w:rsidR="007A1479" w:rsidRPr="00F83E33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 xml:space="preserve">Compare </w:t>
                  </w:r>
                  <w:r w:rsidRPr="00F83E33">
                    <w:rPr>
                      <w:b/>
                      <w:i/>
                      <w:sz w:val="18"/>
                    </w:rPr>
                    <w:t>N</w:t>
                  </w:r>
                  <w:r w:rsidRPr="00F83E33">
                    <w:rPr>
                      <w:b/>
                      <w:i/>
                      <w:sz w:val="18"/>
                      <w:vertAlign w:val="superscript"/>
                    </w:rPr>
                    <w:t>2</w:t>
                  </w:r>
                  <w:r>
                    <w:rPr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from </w:t>
                  </w:r>
                  <w:r w:rsidRPr="00F83E33">
                    <w:rPr>
                      <w:b/>
                      <w:i/>
                      <w:sz w:val="18"/>
                    </w:rPr>
                    <w:t>M</w:t>
                  </w:r>
                </w:p>
              </w:txbxContent>
            </v:textbox>
          </v:rect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39" o:spid="_x0000_s1121" style="position:absolute;margin-left:159.75pt;margin-top:174.1pt;width:0;height:11.65pt;z-index:251662336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rPr>
          <w:rFonts w:cstheme="minorHAnsi"/>
          <w:b/>
          <w:sz w:val="24"/>
          <w:szCs w:val="32"/>
        </w:rPr>
        <w:pict>
          <v:shape id="shape_0" o:spid="_x0000_s1125" style="position:absolute;margin-left:160.05pt;margin-top:210.4pt;width:0;height:11.65pt;z-index:251666432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pict>
          <v:rect id="_x0000_s1128" style="position:absolute;margin-left:99.6pt;margin-top:187pt;width:123.85pt;height:23.4pt;z-index:251669504" strokeweight="1pt">
            <v:textbox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>Calculate covariance matrix</w:t>
                  </w:r>
                </w:p>
              </w:txbxContent>
            </v:textbox>
          </v:rect>
        </w:pict>
      </w:r>
      <w:r w:rsidRPr="008E55F6">
        <w:pict>
          <v:rect id="_x0000_s1129" style="position:absolute;margin-left:73.5pt;margin-top:222.1pt;width:177.45pt;height:35.15pt;z-index:251670528" strokeweight="1pt">
            <v:textbox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 xml:space="preserve">Calculate the </w:t>
                  </w:r>
                  <w:proofErr w:type="spellStart"/>
                  <w:r>
                    <w:rPr>
                      <w:sz w:val="18"/>
                    </w:rPr>
                    <w:t>eigenvalues</w:t>
                  </w:r>
                  <w:proofErr w:type="spellEnd"/>
                  <w:r>
                    <w:rPr>
                      <w:sz w:val="18"/>
                    </w:rPr>
                    <w:t xml:space="preserve"> of the covariance matrix and keep only k largest </w:t>
                  </w:r>
                  <w:proofErr w:type="spellStart"/>
                  <w:r>
                    <w:rPr>
                      <w:sz w:val="18"/>
                    </w:rPr>
                    <w:t>eigenvalues</w:t>
                  </w:r>
                  <w:proofErr w:type="spellEnd"/>
                </w:p>
              </w:txbxContent>
            </v:textbox>
          </v:rect>
        </w:pict>
      </w:r>
      <w:r w:rsidRPr="008E55F6">
        <w:pict>
          <v:rect id="_x0000_s1130" style="position:absolute;margin-left:64.4pt;margin-top:269.3pt;width:193.35pt;height:23.4pt;z-index:251671552" strokeweight="1pt">
            <v:textbox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>Compute the eigenvectors of covariance matrix</w:t>
                  </w:r>
                </w:p>
              </w:txbxContent>
            </v:textbox>
          </v:rect>
        </w:pict>
      </w:r>
      <w:r w:rsidRPr="008E55F6">
        <w:pict>
          <v:rect id="_x0000_s1131" style="position:absolute;margin-left:87.75pt;margin-top:304.3pt;width:146.45pt;height:35.15pt;z-index:251672576" strokeweight="1pt">
            <v:textbox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 xml:space="preserve">Compute </w:t>
                  </w:r>
                  <w:proofErr w:type="spellStart"/>
                  <w:r>
                    <w:rPr>
                      <w:sz w:val="18"/>
                    </w:rPr>
                    <w:t>eigenfaces</w:t>
                  </w:r>
                  <w:proofErr w:type="spellEnd"/>
                  <w:r>
                    <w:rPr>
                      <w:sz w:val="18"/>
                    </w:rPr>
                    <w:t xml:space="preserve"> containing highest information of face images</w:t>
                  </w:r>
                </w:p>
              </w:txbxContent>
            </v:textbox>
          </v:rect>
        </w:pict>
      </w:r>
      <w:r w:rsidRPr="008E55F6">
        <w:pict>
          <v:rect id="_x0000_s1132" style="position:absolute;margin-left:87.85pt;margin-top:352.15pt;width:146.45pt;height:20.1pt;z-index:251673600" strokeweight="1pt">
            <v:textbox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>Compute the projected image</w:t>
                  </w:r>
                </w:p>
              </w:txbxContent>
            </v:textbox>
          </v:rect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42" o:spid="_x0000_s1122" style="position:absolute;margin-left:160.55pt;margin-top:256.8pt;width:0;height:11.65pt;z-index:251663360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45" o:spid="_x0000_s1123" style="position:absolute;margin-left:160.3pt;margin-top:293.1pt;width:0;height:11.65pt;z-index:251664384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rPr>
          <w:rFonts w:cstheme="minorHAnsi"/>
          <w:b/>
          <w:sz w:val="24"/>
          <w:szCs w:val="32"/>
        </w:rPr>
        <w:pict>
          <v:shape id="Straight Arrow Connector 47" o:spid="_x0000_s1124" style="position:absolute;margin-left:159.55pt;margin-top:340.25pt;width:0;height:11.65pt;z-index:251665408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>
        <w:rPr>
          <w:noProof/>
          <w:lang w:val="en-US"/>
        </w:rPr>
        <w:pict>
          <v:shape id="_x0000_s1142" style="position:absolute;margin-left:159.55pt;margin-top:139.05pt;width:0;height:11.65pt;z-index:251683840;visibility:visible" coordsize="21600,21600" o:spt="100" adj="0,,0" path="m,l21600,21600nfe" filled="f" strokeweight=".18mm">
            <v:fill o:detectmouseclick="t"/>
            <v:stroke endarrow="block" joinstyle="miter"/>
            <v:formulas/>
            <v:path gradientshapeok="t" o:connecttype="rect" textboxrect="0,0,21600,21600"/>
          </v:shape>
        </w:pict>
      </w:r>
      <w:r w:rsidRPr="008E55F6">
        <w:pict>
          <v:rect id="_x0000_s1127" style="position:absolute;margin-left:85.6pt;margin-top:103.15pt;width:146.45pt;height:35.15pt;z-index:251668480" strokeweight="1pt">
            <v:textbox style="mso-next-textbox:#_x0000_s1127">
              <w:txbxContent>
                <w:p w:rsidR="007A1479" w:rsidRDefault="007A1479" w:rsidP="007A1479">
                  <w:pPr>
                    <w:pStyle w:val="FrameContents"/>
                    <w:jc w:val="center"/>
                  </w:pPr>
                  <w:r>
                    <w:rPr>
                      <w:sz w:val="18"/>
                    </w:rPr>
                    <w:t>Normalize each input face image by subtracting the mean face</w:t>
                  </w:r>
                </w:p>
              </w:txbxContent>
            </v:textbox>
          </v:rect>
        </w:pict>
      </w:r>
    </w:p>
    <w:p w:rsidR="006C46C7" w:rsidRPr="007A1479" w:rsidRDefault="006C46C7" w:rsidP="007A1479">
      <w:pPr>
        <w:rPr>
          <w:szCs w:val="32"/>
        </w:rPr>
      </w:pPr>
    </w:p>
    <w:sectPr w:rsidR="006C46C7" w:rsidRPr="007A1479" w:rsidSect="00487886">
      <w:pgSz w:w="12240" w:h="15840"/>
      <w:pgMar w:top="1440" w:right="1440" w:bottom="1440" w:left="288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116" w:rsidRDefault="00455116" w:rsidP="002E1FDB">
      <w:pPr>
        <w:spacing w:after="0" w:line="240" w:lineRule="auto"/>
      </w:pPr>
      <w:r>
        <w:separator/>
      </w:r>
    </w:p>
  </w:endnote>
  <w:endnote w:type="continuationSeparator" w:id="1">
    <w:p w:rsidR="00455116" w:rsidRDefault="00455116" w:rsidP="002E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116" w:rsidRDefault="00455116" w:rsidP="002E1FDB">
      <w:pPr>
        <w:spacing w:after="0" w:line="240" w:lineRule="auto"/>
      </w:pPr>
      <w:r>
        <w:separator/>
      </w:r>
    </w:p>
  </w:footnote>
  <w:footnote w:type="continuationSeparator" w:id="1">
    <w:p w:rsidR="00455116" w:rsidRDefault="00455116" w:rsidP="002E1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61D"/>
    <w:rsid w:val="00014E71"/>
    <w:rsid w:val="00016986"/>
    <w:rsid w:val="0003035C"/>
    <w:rsid w:val="00056E29"/>
    <w:rsid w:val="000C05DA"/>
    <w:rsid w:val="00110B56"/>
    <w:rsid w:val="00126FFA"/>
    <w:rsid w:val="00137E92"/>
    <w:rsid w:val="00177584"/>
    <w:rsid w:val="00185644"/>
    <w:rsid w:val="001D71B5"/>
    <w:rsid w:val="001F7538"/>
    <w:rsid w:val="0024493F"/>
    <w:rsid w:val="00257981"/>
    <w:rsid w:val="00264BA2"/>
    <w:rsid w:val="00270E0E"/>
    <w:rsid w:val="002902AF"/>
    <w:rsid w:val="002A72AC"/>
    <w:rsid w:val="002D74C3"/>
    <w:rsid w:val="002E1FDB"/>
    <w:rsid w:val="002F1F5D"/>
    <w:rsid w:val="002F6F5A"/>
    <w:rsid w:val="00361CEA"/>
    <w:rsid w:val="00386E12"/>
    <w:rsid w:val="003F318C"/>
    <w:rsid w:val="004011F9"/>
    <w:rsid w:val="00412032"/>
    <w:rsid w:val="00417D52"/>
    <w:rsid w:val="004476BA"/>
    <w:rsid w:val="00455116"/>
    <w:rsid w:val="00487886"/>
    <w:rsid w:val="004A06E9"/>
    <w:rsid w:val="004A3690"/>
    <w:rsid w:val="004A4FB4"/>
    <w:rsid w:val="004C7055"/>
    <w:rsid w:val="004D78BD"/>
    <w:rsid w:val="004F1A6C"/>
    <w:rsid w:val="00517FF0"/>
    <w:rsid w:val="00554B03"/>
    <w:rsid w:val="00556A42"/>
    <w:rsid w:val="005D6A06"/>
    <w:rsid w:val="00617BDD"/>
    <w:rsid w:val="00637823"/>
    <w:rsid w:val="00662680"/>
    <w:rsid w:val="006A4A58"/>
    <w:rsid w:val="006C46C7"/>
    <w:rsid w:val="006E10AF"/>
    <w:rsid w:val="006E3EA7"/>
    <w:rsid w:val="006F1D80"/>
    <w:rsid w:val="007100E2"/>
    <w:rsid w:val="00780634"/>
    <w:rsid w:val="007A1479"/>
    <w:rsid w:val="007F0295"/>
    <w:rsid w:val="008209A0"/>
    <w:rsid w:val="00843C46"/>
    <w:rsid w:val="0088296F"/>
    <w:rsid w:val="008A16F3"/>
    <w:rsid w:val="008C37C4"/>
    <w:rsid w:val="00912692"/>
    <w:rsid w:val="00937FC9"/>
    <w:rsid w:val="00944AEF"/>
    <w:rsid w:val="009476A5"/>
    <w:rsid w:val="00974847"/>
    <w:rsid w:val="00983AD3"/>
    <w:rsid w:val="009E0943"/>
    <w:rsid w:val="00AB7D5A"/>
    <w:rsid w:val="00BA4373"/>
    <w:rsid w:val="00BC3833"/>
    <w:rsid w:val="00BD4EFE"/>
    <w:rsid w:val="00C203F7"/>
    <w:rsid w:val="00C22C02"/>
    <w:rsid w:val="00C57B7C"/>
    <w:rsid w:val="00C71DEA"/>
    <w:rsid w:val="00C73FCB"/>
    <w:rsid w:val="00C92128"/>
    <w:rsid w:val="00CC7A8B"/>
    <w:rsid w:val="00D134B3"/>
    <w:rsid w:val="00D16C64"/>
    <w:rsid w:val="00D27C95"/>
    <w:rsid w:val="00D50A42"/>
    <w:rsid w:val="00D77957"/>
    <w:rsid w:val="00DB6A87"/>
    <w:rsid w:val="00DC0DAE"/>
    <w:rsid w:val="00DC37CE"/>
    <w:rsid w:val="00E02DBC"/>
    <w:rsid w:val="00E74BAB"/>
    <w:rsid w:val="00EA3AF0"/>
    <w:rsid w:val="00EA461D"/>
    <w:rsid w:val="00EB356B"/>
    <w:rsid w:val="00EC22A1"/>
    <w:rsid w:val="00EF17F6"/>
    <w:rsid w:val="00F05806"/>
    <w:rsid w:val="00F17DE3"/>
    <w:rsid w:val="00F724B2"/>
    <w:rsid w:val="00F73296"/>
    <w:rsid w:val="00F94C7E"/>
    <w:rsid w:val="00F95815"/>
    <w:rsid w:val="00FB0296"/>
    <w:rsid w:val="00FB1417"/>
    <w:rsid w:val="00FC19C6"/>
    <w:rsid w:val="00FC4C95"/>
    <w:rsid w:val="00FD023C"/>
    <w:rsid w:val="00FE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  <o:rules v:ext="edit">
        <o:r id="V:Rule3" type="connector" idref="#_x0000_s1117"/>
        <o:r id="V:Rule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E1FD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2E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FDB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2017-01-14T04:49:00Z</dcterms:created>
  <dcterms:modified xsi:type="dcterms:W3CDTF">2017-01-14T04:49:00Z</dcterms:modified>
</cp:coreProperties>
</file>