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0B0F0" w14:textId="57BFCE09" w:rsidR="00C22601" w:rsidRPr="00C22601" w:rsidRDefault="00C22601" w:rsidP="00C22601"/>
    <w:p w14:paraId="632BBD94" w14:textId="77777777" w:rsidR="00C22601" w:rsidRPr="00C22601" w:rsidRDefault="00C22601" w:rsidP="00C22601">
      <w:r w:rsidRPr="00C22601">
        <w:pict w14:anchorId="0408FC23">
          <v:rect id="_x0000_i1148" style="width:0;height:1.5pt" o:hralign="center" o:hrstd="t" o:hr="t" fillcolor="#a0a0a0" stroked="f"/>
        </w:pict>
      </w:r>
    </w:p>
    <w:p w14:paraId="2014C836" w14:textId="77777777" w:rsidR="00C22601" w:rsidRPr="00C22601" w:rsidRDefault="00C22601" w:rsidP="00C22601">
      <w:pPr>
        <w:rPr>
          <w:b/>
          <w:bCs/>
          <w:sz w:val="36"/>
          <w:szCs w:val="36"/>
        </w:rPr>
      </w:pPr>
      <w:r w:rsidRPr="00C22601">
        <w:rPr>
          <w:b/>
          <w:bCs/>
          <w:sz w:val="36"/>
          <w:szCs w:val="36"/>
        </w:rPr>
        <w:t>Tsavo National Park Website Documentation</w:t>
      </w:r>
    </w:p>
    <w:p w14:paraId="5851733E" w14:textId="77777777" w:rsidR="00C22601" w:rsidRPr="00C22601" w:rsidRDefault="00C22601" w:rsidP="00C22601">
      <w:pPr>
        <w:rPr>
          <w:b/>
          <w:bCs/>
        </w:rPr>
      </w:pPr>
      <w:r w:rsidRPr="00C22601">
        <w:rPr>
          <w:b/>
          <w:bCs/>
        </w:rPr>
        <w:t>1. Project Overview</w:t>
      </w:r>
    </w:p>
    <w:p w14:paraId="47BEF122" w14:textId="77777777" w:rsidR="00C22601" w:rsidRPr="00C22601" w:rsidRDefault="00C22601" w:rsidP="00C22601">
      <w:r w:rsidRPr="00C22601">
        <w:t xml:space="preserve">The </w:t>
      </w:r>
      <w:r w:rsidRPr="00C22601">
        <w:rPr>
          <w:b/>
          <w:bCs/>
        </w:rPr>
        <w:t>Tsavo National Park Website</w:t>
      </w:r>
      <w:r w:rsidRPr="00C22601">
        <w:t xml:space="preserve"> is a multi-page website designed to showcase the beauty, wildlife, activities, and conservation efforts of Kenya’s largest national park. It provides visitors with information, images, and interactive features to encourage tourism and awareness.</w:t>
      </w:r>
    </w:p>
    <w:p w14:paraId="03357681" w14:textId="77777777" w:rsidR="00C22601" w:rsidRPr="00C22601" w:rsidRDefault="00C22601" w:rsidP="00C22601">
      <w:r w:rsidRPr="00C22601">
        <w:t>The website includes:</w:t>
      </w:r>
    </w:p>
    <w:p w14:paraId="350FDB7A" w14:textId="77777777" w:rsidR="00C22601" w:rsidRPr="00C22601" w:rsidRDefault="00C22601" w:rsidP="00C22601">
      <w:pPr>
        <w:numPr>
          <w:ilvl w:val="0"/>
          <w:numId w:val="7"/>
        </w:numPr>
      </w:pPr>
      <w:r w:rsidRPr="00C22601">
        <w:rPr>
          <w:b/>
          <w:bCs/>
        </w:rPr>
        <w:t>Home Page</w:t>
      </w:r>
      <w:r w:rsidRPr="00C22601">
        <w:t xml:space="preserve"> – Introduction, highlights, image carousel, and hero section.</w:t>
      </w:r>
    </w:p>
    <w:p w14:paraId="3C639C08" w14:textId="77777777" w:rsidR="00C22601" w:rsidRPr="00C22601" w:rsidRDefault="00C22601" w:rsidP="00C22601">
      <w:pPr>
        <w:numPr>
          <w:ilvl w:val="0"/>
          <w:numId w:val="7"/>
        </w:numPr>
      </w:pPr>
      <w:r w:rsidRPr="00C22601">
        <w:rPr>
          <w:b/>
          <w:bCs/>
        </w:rPr>
        <w:t>About Page</w:t>
      </w:r>
      <w:r w:rsidRPr="00C22601">
        <w:t xml:space="preserve"> – History, location, conservation goals, vision &amp; mission.</w:t>
      </w:r>
    </w:p>
    <w:p w14:paraId="5465BF0A" w14:textId="77777777" w:rsidR="00C22601" w:rsidRPr="00C22601" w:rsidRDefault="00C22601" w:rsidP="00C22601">
      <w:pPr>
        <w:numPr>
          <w:ilvl w:val="0"/>
          <w:numId w:val="7"/>
        </w:numPr>
      </w:pPr>
      <w:r w:rsidRPr="00C22601">
        <w:rPr>
          <w:b/>
          <w:bCs/>
        </w:rPr>
        <w:t>Other Pages (linked but not fully shown here)</w:t>
      </w:r>
      <w:r w:rsidRPr="00C22601">
        <w:t xml:space="preserve"> – Our Parks, Wildlife, Activities, Gallery, Contact, Maps.</w:t>
      </w:r>
    </w:p>
    <w:p w14:paraId="5E5EBE32" w14:textId="77777777" w:rsidR="00C22601" w:rsidRPr="00C22601" w:rsidRDefault="00C22601" w:rsidP="00C22601">
      <w:r w:rsidRPr="00C22601">
        <w:pict w14:anchorId="67BD708D">
          <v:rect id="_x0000_i1149" style="width:0;height:1.5pt" o:hralign="center" o:hrstd="t" o:hr="t" fillcolor="#a0a0a0" stroked="f"/>
        </w:pict>
      </w:r>
    </w:p>
    <w:p w14:paraId="73B35CA7" w14:textId="77777777" w:rsidR="00C22601" w:rsidRPr="00C22601" w:rsidRDefault="00C22601" w:rsidP="00C22601">
      <w:pPr>
        <w:rPr>
          <w:b/>
          <w:bCs/>
        </w:rPr>
      </w:pPr>
      <w:r w:rsidRPr="00C22601">
        <w:rPr>
          <w:b/>
          <w:bCs/>
        </w:rPr>
        <w:t>2. Project Objectives</w:t>
      </w:r>
    </w:p>
    <w:p w14:paraId="42F6605D" w14:textId="77777777" w:rsidR="00C22601" w:rsidRPr="00C22601" w:rsidRDefault="00C22601" w:rsidP="00C22601">
      <w:pPr>
        <w:numPr>
          <w:ilvl w:val="0"/>
          <w:numId w:val="8"/>
        </w:numPr>
      </w:pPr>
      <w:r w:rsidRPr="00C22601">
        <w:t xml:space="preserve">Promote </w:t>
      </w:r>
      <w:r w:rsidRPr="00C22601">
        <w:rPr>
          <w:b/>
          <w:bCs/>
        </w:rPr>
        <w:t>Tsavo National Park</w:t>
      </w:r>
      <w:r w:rsidRPr="00C22601">
        <w:t xml:space="preserve"> as a tourist destination.</w:t>
      </w:r>
    </w:p>
    <w:p w14:paraId="00DBA6A2" w14:textId="77777777" w:rsidR="00C22601" w:rsidRPr="00C22601" w:rsidRDefault="00C22601" w:rsidP="00C22601">
      <w:pPr>
        <w:numPr>
          <w:ilvl w:val="0"/>
          <w:numId w:val="8"/>
        </w:numPr>
      </w:pPr>
      <w:r w:rsidRPr="00C22601">
        <w:t xml:space="preserve">Provide </w:t>
      </w:r>
      <w:r w:rsidRPr="00C22601">
        <w:rPr>
          <w:b/>
          <w:bCs/>
        </w:rPr>
        <w:t>information and history</w:t>
      </w:r>
      <w:r w:rsidRPr="00C22601">
        <w:t xml:space="preserve"> of the park.</w:t>
      </w:r>
    </w:p>
    <w:p w14:paraId="059435F9" w14:textId="77777777" w:rsidR="00C22601" w:rsidRPr="00C22601" w:rsidRDefault="00C22601" w:rsidP="00C22601">
      <w:pPr>
        <w:numPr>
          <w:ilvl w:val="0"/>
          <w:numId w:val="8"/>
        </w:numPr>
      </w:pPr>
      <w:r w:rsidRPr="00C22601">
        <w:t xml:space="preserve">Showcase </w:t>
      </w:r>
      <w:r w:rsidRPr="00C22601">
        <w:rPr>
          <w:b/>
          <w:bCs/>
        </w:rPr>
        <w:t>wildlife, activities, and gallery images</w:t>
      </w:r>
      <w:r w:rsidRPr="00C22601">
        <w:t>.</w:t>
      </w:r>
    </w:p>
    <w:p w14:paraId="21E74FE0" w14:textId="77777777" w:rsidR="00C22601" w:rsidRPr="00C22601" w:rsidRDefault="00C22601" w:rsidP="00C22601">
      <w:pPr>
        <w:numPr>
          <w:ilvl w:val="0"/>
          <w:numId w:val="8"/>
        </w:numPr>
      </w:pPr>
      <w:r w:rsidRPr="00C22601">
        <w:t xml:space="preserve">Enable visitors to </w:t>
      </w:r>
      <w:r w:rsidRPr="00C22601">
        <w:rPr>
          <w:b/>
          <w:bCs/>
        </w:rPr>
        <w:t>plan visits and locate the park</w:t>
      </w:r>
      <w:r w:rsidRPr="00C22601">
        <w:t xml:space="preserve"> via a map.</w:t>
      </w:r>
    </w:p>
    <w:p w14:paraId="41F00F1D" w14:textId="77777777" w:rsidR="00C22601" w:rsidRPr="00C22601" w:rsidRDefault="00C22601" w:rsidP="00C22601">
      <w:r w:rsidRPr="00C22601">
        <w:pict w14:anchorId="6993C702">
          <v:rect id="_x0000_i1150" style="width:0;height:1.5pt" o:hralign="center" o:hrstd="t" o:hr="t" fillcolor="#a0a0a0" stroked="f"/>
        </w:pict>
      </w:r>
    </w:p>
    <w:p w14:paraId="318091B5" w14:textId="77777777" w:rsidR="00C22601" w:rsidRPr="00C22601" w:rsidRDefault="00C22601" w:rsidP="00C22601">
      <w:pPr>
        <w:rPr>
          <w:b/>
          <w:bCs/>
        </w:rPr>
      </w:pPr>
      <w:r w:rsidRPr="00C22601">
        <w:rPr>
          <w:b/>
          <w:bCs/>
        </w:rPr>
        <w:t>3. Technologies Used</w:t>
      </w:r>
    </w:p>
    <w:p w14:paraId="2C629789" w14:textId="77777777" w:rsidR="00C22601" w:rsidRPr="00C22601" w:rsidRDefault="00C22601" w:rsidP="00C22601">
      <w:pPr>
        <w:numPr>
          <w:ilvl w:val="0"/>
          <w:numId w:val="9"/>
        </w:numPr>
      </w:pPr>
      <w:r w:rsidRPr="00C22601">
        <w:rPr>
          <w:b/>
          <w:bCs/>
        </w:rPr>
        <w:t>HTML5</w:t>
      </w:r>
      <w:r w:rsidRPr="00C22601">
        <w:t xml:space="preserve"> – For website structure.</w:t>
      </w:r>
    </w:p>
    <w:p w14:paraId="5D5C20E2" w14:textId="77777777" w:rsidR="00C22601" w:rsidRPr="00C22601" w:rsidRDefault="00C22601" w:rsidP="00C22601">
      <w:pPr>
        <w:numPr>
          <w:ilvl w:val="0"/>
          <w:numId w:val="9"/>
        </w:numPr>
      </w:pPr>
      <w:r w:rsidRPr="00C22601">
        <w:rPr>
          <w:b/>
          <w:bCs/>
        </w:rPr>
        <w:t>CSS3</w:t>
      </w:r>
      <w:r w:rsidRPr="00C22601">
        <w:t xml:space="preserve"> – For styling and responsive design.</w:t>
      </w:r>
    </w:p>
    <w:p w14:paraId="32666E32" w14:textId="77777777" w:rsidR="00C22601" w:rsidRPr="00C22601" w:rsidRDefault="00C22601" w:rsidP="00C22601">
      <w:pPr>
        <w:numPr>
          <w:ilvl w:val="0"/>
          <w:numId w:val="9"/>
        </w:numPr>
      </w:pPr>
      <w:r w:rsidRPr="00C22601">
        <w:rPr>
          <w:b/>
          <w:bCs/>
        </w:rPr>
        <w:t>JavaScript (JS)</w:t>
      </w:r>
      <w:r w:rsidRPr="00C22601">
        <w:t xml:space="preserve"> – For interactivity (image carousel, buttons).</w:t>
      </w:r>
    </w:p>
    <w:p w14:paraId="1E9E43D1" w14:textId="77777777" w:rsidR="00C22601" w:rsidRPr="00C22601" w:rsidRDefault="00C22601" w:rsidP="00C22601">
      <w:pPr>
        <w:numPr>
          <w:ilvl w:val="0"/>
          <w:numId w:val="9"/>
        </w:numPr>
      </w:pPr>
      <w:r w:rsidRPr="00C22601">
        <w:rPr>
          <w:b/>
          <w:bCs/>
        </w:rPr>
        <w:t>Images</w:t>
      </w:r>
      <w:r w:rsidRPr="00C22601">
        <w:t xml:space="preserve"> – Used for wildlife, activities, and backgrounds.</w:t>
      </w:r>
    </w:p>
    <w:p w14:paraId="476A42A2" w14:textId="44914228" w:rsidR="00C22601" w:rsidRPr="00C22601" w:rsidRDefault="00C22601" w:rsidP="00C22601">
      <w:r w:rsidRPr="00C22601">
        <w:rPr>
          <w:b/>
          <w:bCs/>
        </w:rPr>
        <w:t>5. Features</w:t>
      </w:r>
    </w:p>
    <w:p w14:paraId="528B0FFA" w14:textId="39E01F79" w:rsidR="00C22601" w:rsidRPr="00C22601" w:rsidRDefault="00C22601" w:rsidP="00C22601">
      <w:r w:rsidRPr="00C22601">
        <w:t xml:space="preserve"> </w:t>
      </w:r>
      <w:r w:rsidRPr="00C22601">
        <w:rPr>
          <w:b/>
          <w:bCs/>
        </w:rPr>
        <w:t>Navigation Menu</w:t>
      </w:r>
      <w:r w:rsidRPr="00C22601">
        <w:t xml:space="preserve"> – Links to all pages.</w:t>
      </w:r>
      <w:r w:rsidRPr="00C22601">
        <w:br/>
        <w:t xml:space="preserve"> </w:t>
      </w:r>
      <w:r w:rsidRPr="00C22601">
        <w:rPr>
          <w:b/>
          <w:bCs/>
        </w:rPr>
        <w:t>Image Carousel</w:t>
      </w:r>
      <w:r w:rsidRPr="00C22601">
        <w:t xml:space="preserve"> – Slideshow of park images on the home page.</w:t>
      </w:r>
      <w:r w:rsidRPr="00C22601">
        <w:br/>
        <w:t xml:space="preserve"> </w:t>
      </w:r>
      <w:r w:rsidRPr="00C22601">
        <w:rPr>
          <w:b/>
          <w:bCs/>
        </w:rPr>
        <w:t>Hero Section</w:t>
      </w:r>
      <w:r w:rsidRPr="00C22601">
        <w:t xml:space="preserve"> – Catchy welcome message with CTA button.</w:t>
      </w:r>
      <w:r w:rsidRPr="00C22601">
        <w:br/>
        <w:t xml:space="preserve"> </w:t>
      </w:r>
      <w:r w:rsidRPr="00C22601">
        <w:rPr>
          <w:b/>
          <w:bCs/>
        </w:rPr>
        <w:t>Highlights Section</w:t>
      </w:r>
      <w:r w:rsidRPr="00C22601">
        <w:t xml:space="preserve"> – Quick overview of wildlife, activities, gallery, and maps.</w:t>
      </w:r>
      <w:r w:rsidRPr="00C22601">
        <w:br/>
      </w:r>
      <w:r w:rsidRPr="00C22601">
        <w:lastRenderedPageBreak/>
        <w:t xml:space="preserve"> </w:t>
      </w:r>
      <w:r w:rsidRPr="00C22601">
        <w:rPr>
          <w:b/>
          <w:bCs/>
        </w:rPr>
        <w:t>About Page</w:t>
      </w:r>
      <w:r w:rsidRPr="00C22601">
        <w:t xml:space="preserve"> – Park history, conservation goals, vision &amp; mission, core values.</w:t>
      </w:r>
      <w:r w:rsidRPr="00C22601">
        <w:br/>
        <w:t xml:space="preserve"> </w:t>
      </w:r>
      <w:r w:rsidRPr="00C22601">
        <w:rPr>
          <w:b/>
          <w:bCs/>
        </w:rPr>
        <w:t>Map Section</w:t>
      </w:r>
      <w:r w:rsidRPr="00C22601">
        <w:t xml:space="preserve"> – (to be made interactive later with Google Maps embed).</w:t>
      </w:r>
    </w:p>
    <w:p w14:paraId="3BF0BC77" w14:textId="77777777" w:rsidR="00C22601" w:rsidRPr="00C22601" w:rsidRDefault="00C22601" w:rsidP="00C22601">
      <w:r w:rsidRPr="00C22601">
        <w:pict w14:anchorId="5014EE8B">
          <v:rect id="_x0000_i1153" style="width:0;height:1.5pt" o:hralign="center" o:hrstd="t" o:hr="t" fillcolor="#a0a0a0" stroked="f"/>
        </w:pict>
      </w:r>
    </w:p>
    <w:p w14:paraId="1D7B087C" w14:textId="77777777" w:rsidR="00C22601" w:rsidRPr="00C22601" w:rsidRDefault="00C22601" w:rsidP="00C22601">
      <w:pPr>
        <w:rPr>
          <w:b/>
          <w:bCs/>
        </w:rPr>
      </w:pPr>
      <w:r w:rsidRPr="00C22601">
        <w:rPr>
          <w:b/>
          <w:bCs/>
        </w:rPr>
        <w:t>6. How to Run the Project</w:t>
      </w:r>
    </w:p>
    <w:p w14:paraId="14013C11" w14:textId="77777777" w:rsidR="00C22601" w:rsidRPr="00C22601" w:rsidRDefault="00C22601" w:rsidP="00C22601">
      <w:pPr>
        <w:numPr>
          <w:ilvl w:val="0"/>
          <w:numId w:val="10"/>
        </w:numPr>
      </w:pPr>
      <w:r w:rsidRPr="00C22601">
        <w:t>Download the project files (.html, .</w:t>
      </w:r>
      <w:proofErr w:type="spellStart"/>
      <w:r w:rsidRPr="00C22601">
        <w:t>css</w:t>
      </w:r>
      <w:proofErr w:type="spellEnd"/>
      <w:r w:rsidRPr="00C22601">
        <w:t>, .</w:t>
      </w:r>
      <w:proofErr w:type="spellStart"/>
      <w:r w:rsidRPr="00C22601">
        <w:t>js</w:t>
      </w:r>
      <w:proofErr w:type="spellEnd"/>
      <w:r w:rsidRPr="00C22601">
        <w:t>, and images folder).</w:t>
      </w:r>
    </w:p>
    <w:p w14:paraId="0E6A0270" w14:textId="410C5C6C" w:rsidR="00C22601" w:rsidRPr="00C22601" w:rsidRDefault="00C22601" w:rsidP="00C22601">
      <w:pPr>
        <w:numPr>
          <w:ilvl w:val="0"/>
          <w:numId w:val="10"/>
        </w:numPr>
      </w:pPr>
      <w:r w:rsidRPr="00C22601">
        <w:t xml:space="preserve">Place all files inside a single folder </w:t>
      </w:r>
    </w:p>
    <w:p w14:paraId="13EC4740" w14:textId="77777777" w:rsidR="00C22601" w:rsidRPr="00C22601" w:rsidRDefault="00C22601" w:rsidP="00C22601">
      <w:pPr>
        <w:numPr>
          <w:ilvl w:val="0"/>
          <w:numId w:val="10"/>
        </w:numPr>
      </w:pPr>
      <w:r w:rsidRPr="00C22601">
        <w:t>Open home.html in any web browser.</w:t>
      </w:r>
    </w:p>
    <w:p w14:paraId="6A761D71" w14:textId="77777777" w:rsidR="00C22601" w:rsidRPr="00C22601" w:rsidRDefault="00C22601" w:rsidP="00C22601">
      <w:pPr>
        <w:numPr>
          <w:ilvl w:val="0"/>
          <w:numId w:val="10"/>
        </w:numPr>
      </w:pPr>
      <w:r w:rsidRPr="00C22601">
        <w:t>Use the navigation menu to move across pages.</w:t>
      </w:r>
    </w:p>
    <w:p w14:paraId="04678BEB" w14:textId="210E6A2F" w:rsidR="00C22601" w:rsidRPr="00C22601" w:rsidRDefault="00C22601" w:rsidP="00C22601"/>
    <w:p w14:paraId="136F728B" w14:textId="77777777" w:rsidR="00C22601" w:rsidRPr="00C22601" w:rsidRDefault="00C22601" w:rsidP="00C22601">
      <w:pPr>
        <w:rPr>
          <w:b/>
          <w:bCs/>
        </w:rPr>
      </w:pPr>
      <w:r w:rsidRPr="00C22601">
        <w:rPr>
          <w:b/>
          <w:bCs/>
        </w:rPr>
        <w:t>9. Author</w:t>
      </w:r>
    </w:p>
    <w:p w14:paraId="3589EC81" w14:textId="3FB5282E" w:rsidR="00C22601" w:rsidRPr="00C22601" w:rsidRDefault="00C22601" w:rsidP="00C22601">
      <w:r w:rsidRPr="00C22601">
        <w:t xml:space="preserve">Project by: </w:t>
      </w:r>
      <w:r>
        <w:rPr>
          <w:b/>
          <w:bCs/>
        </w:rPr>
        <w:t xml:space="preserve"> </w:t>
      </w:r>
      <w:proofErr w:type="spellStart"/>
      <w:r>
        <w:rPr>
          <w:b/>
          <w:bCs/>
        </w:rPr>
        <w:t>titus</w:t>
      </w:r>
      <w:proofErr w:type="spellEnd"/>
      <w:r>
        <w:rPr>
          <w:b/>
          <w:bCs/>
        </w:rPr>
        <w:t xml:space="preserve"> </w:t>
      </w:r>
      <w:proofErr w:type="spellStart"/>
      <w:r>
        <w:rPr>
          <w:b/>
          <w:bCs/>
        </w:rPr>
        <w:t>ondeu</w:t>
      </w:r>
      <w:proofErr w:type="spellEnd"/>
      <w:r w:rsidRPr="00C22601">
        <w:br/>
        <w:t xml:space="preserve">Institution: </w:t>
      </w:r>
      <w:r w:rsidRPr="00C22601">
        <w:rPr>
          <w:b/>
          <w:bCs/>
        </w:rPr>
        <w:t>[</w:t>
      </w:r>
      <w:r>
        <w:rPr>
          <w:b/>
          <w:bCs/>
        </w:rPr>
        <w:t>Kirinyaga university</w:t>
      </w:r>
      <w:r w:rsidRPr="00C22601">
        <w:rPr>
          <w:b/>
          <w:bCs/>
        </w:rPr>
        <w:t>]</w:t>
      </w:r>
      <w:r w:rsidRPr="00C22601">
        <w:br/>
        <w:t xml:space="preserve">Year: </w:t>
      </w:r>
      <w:r w:rsidRPr="00C22601">
        <w:rPr>
          <w:b/>
          <w:bCs/>
        </w:rPr>
        <w:t>2025</w:t>
      </w:r>
    </w:p>
    <w:p w14:paraId="067021D6" w14:textId="7D7407CD" w:rsidR="00C22601" w:rsidRDefault="00C22601" w:rsidP="00C22601"/>
    <w:sectPr w:rsidR="00C22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C0C1B"/>
    <w:multiLevelType w:val="multilevel"/>
    <w:tmpl w:val="36AE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C1709"/>
    <w:multiLevelType w:val="multilevel"/>
    <w:tmpl w:val="C1ECF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17624"/>
    <w:multiLevelType w:val="multilevel"/>
    <w:tmpl w:val="3CC0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709D9"/>
    <w:multiLevelType w:val="multilevel"/>
    <w:tmpl w:val="FEA0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77D4B"/>
    <w:multiLevelType w:val="multilevel"/>
    <w:tmpl w:val="0754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B4DF1"/>
    <w:multiLevelType w:val="multilevel"/>
    <w:tmpl w:val="BAEE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8827F8"/>
    <w:multiLevelType w:val="multilevel"/>
    <w:tmpl w:val="FBA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A3601"/>
    <w:multiLevelType w:val="multilevel"/>
    <w:tmpl w:val="18D6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8486D"/>
    <w:multiLevelType w:val="multilevel"/>
    <w:tmpl w:val="7244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65CA4"/>
    <w:multiLevelType w:val="multilevel"/>
    <w:tmpl w:val="A1A0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37840"/>
    <w:multiLevelType w:val="multilevel"/>
    <w:tmpl w:val="08E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56346"/>
    <w:multiLevelType w:val="multilevel"/>
    <w:tmpl w:val="A642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4854526">
    <w:abstractNumId w:val="11"/>
  </w:num>
  <w:num w:numId="2" w16cid:durableId="1699116630">
    <w:abstractNumId w:val="3"/>
  </w:num>
  <w:num w:numId="3" w16cid:durableId="1893614116">
    <w:abstractNumId w:val="1"/>
  </w:num>
  <w:num w:numId="4" w16cid:durableId="1009405468">
    <w:abstractNumId w:val="4"/>
  </w:num>
  <w:num w:numId="5" w16cid:durableId="2005816557">
    <w:abstractNumId w:val="7"/>
  </w:num>
  <w:num w:numId="6" w16cid:durableId="909192776">
    <w:abstractNumId w:val="9"/>
  </w:num>
  <w:num w:numId="7" w16cid:durableId="608510699">
    <w:abstractNumId w:val="6"/>
  </w:num>
  <w:num w:numId="8" w16cid:durableId="165825935">
    <w:abstractNumId w:val="8"/>
  </w:num>
  <w:num w:numId="9" w16cid:durableId="1099373247">
    <w:abstractNumId w:val="2"/>
  </w:num>
  <w:num w:numId="10" w16cid:durableId="37097495">
    <w:abstractNumId w:val="5"/>
  </w:num>
  <w:num w:numId="11" w16cid:durableId="202253737">
    <w:abstractNumId w:val="10"/>
  </w:num>
  <w:num w:numId="12" w16cid:durableId="1255358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01"/>
    <w:rsid w:val="00C22601"/>
    <w:rsid w:val="00D84C2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878B"/>
  <w15:chartTrackingRefBased/>
  <w15:docId w15:val="{064E968B-2FD1-4186-94D6-F185C229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6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6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6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6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6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6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6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6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6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6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6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6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6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6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6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6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6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601"/>
    <w:rPr>
      <w:rFonts w:eastAsiaTheme="majorEastAsia" w:cstheme="majorBidi"/>
      <w:color w:val="272727" w:themeColor="text1" w:themeTint="D8"/>
    </w:rPr>
  </w:style>
  <w:style w:type="paragraph" w:styleId="Title">
    <w:name w:val="Title"/>
    <w:basedOn w:val="Normal"/>
    <w:next w:val="Normal"/>
    <w:link w:val="TitleChar"/>
    <w:uiPriority w:val="10"/>
    <w:qFormat/>
    <w:rsid w:val="00C226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6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6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6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601"/>
    <w:pPr>
      <w:spacing w:before="160"/>
      <w:jc w:val="center"/>
    </w:pPr>
    <w:rPr>
      <w:i/>
      <w:iCs/>
      <w:color w:val="404040" w:themeColor="text1" w:themeTint="BF"/>
    </w:rPr>
  </w:style>
  <w:style w:type="character" w:customStyle="1" w:styleId="QuoteChar">
    <w:name w:val="Quote Char"/>
    <w:basedOn w:val="DefaultParagraphFont"/>
    <w:link w:val="Quote"/>
    <w:uiPriority w:val="29"/>
    <w:rsid w:val="00C22601"/>
    <w:rPr>
      <w:i/>
      <w:iCs/>
      <w:color w:val="404040" w:themeColor="text1" w:themeTint="BF"/>
    </w:rPr>
  </w:style>
  <w:style w:type="paragraph" w:styleId="ListParagraph">
    <w:name w:val="List Paragraph"/>
    <w:basedOn w:val="Normal"/>
    <w:uiPriority w:val="34"/>
    <w:qFormat/>
    <w:rsid w:val="00C22601"/>
    <w:pPr>
      <w:ind w:left="720"/>
      <w:contextualSpacing/>
    </w:pPr>
  </w:style>
  <w:style w:type="character" w:styleId="IntenseEmphasis">
    <w:name w:val="Intense Emphasis"/>
    <w:basedOn w:val="DefaultParagraphFont"/>
    <w:uiPriority w:val="21"/>
    <w:qFormat/>
    <w:rsid w:val="00C22601"/>
    <w:rPr>
      <w:i/>
      <w:iCs/>
      <w:color w:val="0F4761" w:themeColor="accent1" w:themeShade="BF"/>
    </w:rPr>
  </w:style>
  <w:style w:type="paragraph" w:styleId="IntenseQuote">
    <w:name w:val="Intense Quote"/>
    <w:basedOn w:val="Normal"/>
    <w:next w:val="Normal"/>
    <w:link w:val="IntenseQuoteChar"/>
    <w:uiPriority w:val="30"/>
    <w:qFormat/>
    <w:rsid w:val="00C22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601"/>
    <w:rPr>
      <w:i/>
      <w:iCs/>
      <w:color w:val="0F4761" w:themeColor="accent1" w:themeShade="BF"/>
    </w:rPr>
  </w:style>
  <w:style w:type="character" w:styleId="IntenseReference">
    <w:name w:val="Intense Reference"/>
    <w:basedOn w:val="DefaultParagraphFont"/>
    <w:uiPriority w:val="32"/>
    <w:qFormat/>
    <w:rsid w:val="00C22601"/>
    <w:rPr>
      <w:b/>
      <w:bCs/>
      <w:smallCaps/>
      <w:color w:val="0F4761" w:themeColor="accent1" w:themeShade="BF"/>
      <w:spacing w:val="5"/>
    </w:rPr>
  </w:style>
  <w:style w:type="character" w:styleId="Hyperlink">
    <w:name w:val="Hyperlink"/>
    <w:basedOn w:val="DefaultParagraphFont"/>
    <w:uiPriority w:val="99"/>
    <w:unhideWhenUsed/>
    <w:rsid w:val="00C22601"/>
    <w:rPr>
      <w:color w:val="467886" w:themeColor="hyperlink"/>
      <w:u w:val="single"/>
    </w:rPr>
  </w:style>
  <w:style w:type="character" w:styleId="UnresolvedMention">
    <w:name w:val="Unresolved Mention"/>
    <w:basedOn w:val="DefaultParagraphFont"/>
    <w:uiPriority w:val="99"/>
    <w:semiHidden/>
    <w:unhideWhenUsed/>
    <w:rsid w:val="00C22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titusondeu06@gmail.com</dc:creator>
  <cp:keywords/>
  <dc:description/>
  <cp:lastModifiedBy>titusondeu06@gmail.com</cp:lastModifiedBy>
  <cp:revision>1</cp:revision>
  <dcterms:created xsi:type="dcterms:W3CDTF">2025-08-17T07:48:00Z</dcterms:created>
  <dcterms:modified xsi:type="dcterms:W3CDTF">2025-08-17T07:53:00Z</dcterms:modified>
</cp:coreProperties>
</file>