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84" w:rsidRDefault="008D7A84" w:rsidP="009044A5">
      <w:pPr>
        <w:pStyle w:val="Picture"/>
        <w:contextualSpacing/>
      </w:pPr>
    </w:p>
    <w:p w:rsidR="008D7A84" w:rsidRPr="003E5394" w:rsidRDefault="008D7A84" w:rsidP="008D7A84">
      <w:pPr>
        <w:pStyle w:val="Header"/>
        <w:rPr>
          <w:rFonts w:ascii="Georgia" w:hAnsi="Georgia" w:cs="Arial"/>
          <w:b/>
          <w:sz w:val="40"/>
          <w:szCs w:val="40"/>
        </w:rPr>
      </w:pPr>
      <w:r w:rsidRPr="003E5394">
        <w:rPr>
          <w:rFonts w:ascii="Georgia" w:hAnsi="Georgia" w:cs="Arial"/>
          <w:b/>
          <w:sz w:val="40"/>
          <w:szCs w:val="40"/>
        </w:rPr>
        <w:t>Computer Science &amp; Software Engineering</w:t>
      </w:r>
    </w:p>
    <w:p w:rsidR="008D7A84" w:rsidRPr="003E5394" w:rsidRDefault="008D7A84" w:rsidP="008D7A84">
      <w:pPr>
        <w:rPr>
          <w:rFonts w:ascii="Georgia" w:hAnsi="Georgia" w:cs="Arial"/>
          <w:b/>
          <w:noProof/>
          <w:sz w:val="28"/>
          <w:szCs w:val="28"/>
        </w:rPr>
      </w:pPr>
      <w:r w:rsidRPr="003E5394">
        <w:rPr>
          <w:rFonts w:ascii="Georgia" w:hAnsi="Georgia" w:cs="Arial"/>
          <w:b/>
          <w:noProof/>
          <w:sz w:val="28"/>
          <w:szCs w:val="28"/>
        </w:rPr>
        <w:drawing>
          <wp:anchor distT="0" distB="0" distL="114300" distR="114300" simplePos="0" relativeHeight="251659264" behindDoc="0" locked="0" layoutInCell="1" allowOverlap="1">
            <wp:simplePos x="0" y="0"/>
            <wp:positionH relativeFrom="column">
              <wp:posOffset>3957145</wp:posOffset>
            </wp:positionH>
            <wp:positionV relativeFrom="paragraph">
              <wp:posOffset>74317</wp:posOffset>
            </wp:positionV>
            <wp:extent cx="1778219" cy="1324303"/>
            <wp:effectExtent l="19050" t="0" r="0" b="0"/>
            <wp:wrapNone/>
            <wp:docPr id="10" name="Picture 21" descr="abstracts,backgrounds,binary,codes,coding,computers,digital,Fotolia,hacking,hacks,information,internet,languages,Photographs,programming,renders,sources,technologies,wallpapers,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bstracts,backgrounds,binary,codes,coding,computers,digital,Fotolia,hacking,hacks,information,internet,languages,Photographs,programming,renders,sources,technologies,wallpapers,web"/>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2903" b="12443"/>
                    <a:stretch/>
                  </pic:blipFill>
                  <pic:spPr bwMode="auto">
                    <a:xfrm>
                      <a:off x="0" y="0"/>
                      <a:ext cx="1778219" cy="132430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Georgia" w:hAnsi="Georgia" w:cs="Arial"/>
          <w:b/>
          <w:noProof/>
          <w:sz w:val="28"/>
          <w:szCs w:val="28"/>
        </w:rPr>
        <w:t>Basic Control Circuits</w:t>
      </w:r>
    </w:p>
    <w:p w:rsidR="008D7A84" w:rsidRPr="003E5394" w:rsidRDefault="008D7A84" w:rsidP="008D7A84">
      <w:pPr>
        <w:rPr>
          <w:rFonts w:ascii="Georgia" w:hAnsi="Georgia" w:cs="Arial"/>
          <w:b/>
          <w:sz w:val="16"/>
          <w:szCs w:val="16"/>
        </w:rPr>
      </w:pPr>
    </w:p>
    <w:p w:rsidR="008D7A84" w:rsidRPr="003E5394" w:rsidRDefault="008D7A84" w:rsidP="008D7A84">
      <w:pPr>
        <w:pStyle w:val="NoSpacing"/>
        <w:rPr>
          <w:rFonts w:ascii="Georgia" w:hAnsi="Georgia" w:cs="Arial"/>
          <w:sz w:val="24"/>
          <w:szCs w:val="24"/>
        </w:rPr>
      </w:pPr>
      <w:r w:rsidRPr="003E5394">
        <w:rPr>
          <w:rFonts w:ascii="Georgia" w:hAnsi="Georgia" w:cs="Arial"/>
          <w:sz w:val="24"/>
          <w:szCs w:val="24"/>
        </w:rPr>
        <w:t>Name: __________________</w:t>
      </w:r>
      <w:r w:rsidRPr="003E5394">
        <w:rPr>
          <w:rFonts w:ascii="Georgia" w:hAnsi="Georgia" w:cs="Arial"/>
          <w:sz w:val="24"/>
          <w:szCs w:val="24"/>
        </w:rPr>
        <w:tab/>
      </w:r>
      <w:r w:rsidRPr="003E5394">
        <w:rPr>
          <w:rFonts w:ascii="Georgia" w:hAnsi="Georgia" w:cs="Arial"/>
          <w:sz w:val="24"/>
          <w:szCs w:val="24"/>
        </w:rPr>
        <w:tab/>
      </w:r>
      <w:r w:rsidRPr="003E5394">
        <w:rPr>
          <w:rFonts w:ascii="Georgia" w:hAnsi="Georgia" w:cs="Arial"/>
          <w:sz w:val="24"/>
          <w:szCs w:val="24"/>
        </w:rPr>
        <w:tab/>
        <w:t xml:space="preserve">    </w:t>
      </w:r>
      <w:r w:rsidRPr="003E5394">
        <w:rPr>
          <w:rFonts w:ascii="Georgia" w:hAnsi="Georgia" w:cs="Arial"/>
          <w:sz w:val="24"/>
          <w:szCs w:val="24"/>
        </w:rPr>
        <w:tab/>
      </w:r>
      <w:r w:rsidRPr="003E5394">
        <w:rPr>
          <w:rFonts w:ascii="Georgia" w:hAnsi="Georgia" w:cs="Arial"/>
          <w:sz w:val="24"/>
          <w:szCs w:val="24"/>
        </w:rPr>
        <w:tab/>
      </w:r>
    </w:p>
    <w:p w:rsidR="008D7A84" w:rsidRPr="003E5394" w:rsidRDefault="008D7A84" w:rsidP="008D7A84">
      <w:pPr>
        <w:pStyle w:val="NoSpacing"/>
        <w:rPr>
          <w:rFonts w:ascii="Georgia" w:hAnsi="Georgia" w:cs="Arial"/>
          <w:sz w:val="24"/>
          <w:szCs w:val="24"/>
        </w:rPr>
      </w:pPr>
      <w:r w:rsidRPr="003E5394">
        <w:rPr>
          <w:rFonts w:ascii="Georgia" w:hAnsi="Georgia" w:cs="Arial"/>
          <w:sz w:val="24"/>
          <w:szCs w:val="24"/>
        </w:rPr>
        <w:t>Date: _______ Period _____</w:t>
      </w:r>
      <w:r w:rsidRPr="003E5394">
        <w:rPr>
          <w:rFonts w:ascii="Georgia" w:hAnsi="Georgia" w:cs="Arial"/>
          <w:color w:val="0000FF"/>
          <w:sz w:val="24"/>
          <w:szCs w:val="24"/>
        </w:rPr>
        <w:t xml:space="preserve"> </w:t>
      </w:r>
    </w:p>
    <w:p w:rsidR="008D7A84" w:rsidRPr="003E5394" w:rsidRDefault="008D7A84" w:rsidP="008D7A84">
      <w:pPr>
        <w:pStyle w:val="NoSpacing"/>
        <w:rPr>
          <w:rFonts w:ascii="Georgia" w:hAnsi="Georgia" w:cs="Arial"/>
          <w:sz w:val="24"/>
          <w:szCs w:val="24"/>
        </w:rPr>
      </w:pPr>
      <w:r w:rsidRPr="003E5394">
        <w:rPr>
          <w:rFonts w:ascii="Georgia" w:hAnsi="Georgia" w:cs="Arial"/>
          <w:sz w:val="24"/>
          <w:szCs w:val="24"/>
        </w:rPr>
        <w:t>Technology Education Dept</w:t>
      </w:r>
      <w:r w:rsidRPr="003E5394">
        <w:rPr>
          <w:rFonts w:ascii="Georgia" w:hAnsi="Georgia" w:cs="Arial"/>
          <w:sz w:val="24"/>
          <w:szCs w:val="24"/>
        </w:rPr>
        <w:tab/>
      </w:r>
      <w:r w:rsidRPr="003E5394">
        <w:rPr>
          <w:rFonts w:ascii="Georgia" w:hAnsi="Georgia" w:cs="Arial"/>
          <w:sz w:val="24"/>
          <w:szCs w:val="24"/>
        </w:rPr>
        <w:tab/>
      </w:r>
      <w:r w:rsidRPr="003E5394">
        <w:rPr>
          <w:rFonts w:ascii="Georgia" w:hAnsi="Georgia" w:cs="Arial"/>
          <w:sz w:val="24"/>
          <w:szCs w:val="24"/>
        </w:rPr>
        <w:tab/>
        <w:t xml:space="preserve">     </w:t>
      </w:r>
      <w:r w:rsidRPr="003E5394">
        <w:rPr>
          <w:rFonts w:ascii="Georgia" w:hAnsi="Georgia" w:cs="Arial"/>
          <w:sz w:val="24"/>
          <w:szCs w:val="24"/>
        </w:rPr>
        <w:tab/>
        <w:t xml:space="preserve"> </w:t>
      </w:r>
      <w:r w:rsidRPr="003E5394">
        <w:rPr>
          <w:rFonts w:ascii="Georgia" w:hAnsi="Georgia" w:cs="Arial"/>
          <w:sz w:val="24"/>
          <w:szCs w:val="24"/>
        </w:rPr>
        <w:tab/>
      </w:r>
    </w:p>
    <w:p w:rsidR="008D7A84" w:rsidRPr="003E5394" w:rsidRDefault="008D7A84" w:rsidP="008D7A84">
      <w:pPr>
        <w:pStyle w:val="NoSpacing"/>
        <w:rPr>
          <w:rFonts w:ascii="Georgia" w:hAnsi="Georgia" w:cs="Arial"/>
          <w:sz w:val="24"/>
          <w:szCs w:val="24"/>
        </w:rPr>
      </w:pPr>
      <w:r w:rsidRPr="003E5394">
        <w:rPr>
          <w:rFonts w:ascii="Georgia" w:hAnsi="Georgia" w:cs="Arial"/>
          <w:sz w:val="24"/>
          <w:szCs w:val="24"/>
        </w:rPr>
        <w:t>Pittsford Central Schools</w:t>
      </w:r>
    </w:p>
    <w:p w:rsidR="008D7A84" w:rsidRDefault="008D7A84" w:rsidP="008D7A84">
      <w:pPr>
        <w:pStyle w:val="Picture"/>
        <w:contextualSpacing/>
        <w:jc w:val="left"/>
      </w:pPr>
    </w:p>
    <w:p w:rsidR="00AE65A2" w:rsidRPr="00E55BF5" w:rsidRDefault="00D3219E" w:rsidP="009044A5">
      <w:pPr>
        <w:contextualSpacing/>
        <w:rPr>
          <w:rFonts w:ascii="Georgia" w:hAnsi="Georgia"/>
          <w:b/>
          <w:sz w:val="28"/>
          <w:szCs w:val="32"/>
        </w:rPr>
      </w:pPr>
      <w:r w:rsidRPr="00E55BF5">
        <w:rPr>
          <w:rFonts w:ascii="Georgia" w:hAnsi="Georgia"/>
          <w:b/>
          <w:sz w:val="28"/>
          <w:szCs w:val="32"/>
        </w:rPr>
        <w:t>Introduction</w:t>
      </w:r>
    </w:p>
    <w:p w:rsidR="00486948" w:rsidRDefault="00486948" w:rsidP="005F18A0">
      <w:pPr>
        <w:pStyle w:val="ActivitySection"/>
        <w:rPr>
          <w:rFonts w:ascii="Georgia" w:hAnsi="Georgia" w:cs="Arial"/>
          <w:b w:val="0"/>
          <w:sz w:val="24"/>
          <w:szCs w:val="24"/>
        </w:rPr>
      </w:pPr>
      <w:r w:rsidRPr="00486948">
        <w:rPr>
          <w:rFonts w:ascii="Georgia" w:hAnsi="Georgia" w:cs="Arial"/>
          <w:b w:val="0"/>
          <w:sz w:val="24"/>
          <w:szCs w:val="24"/>
        </w:rPr>
        <w:t>All of the chips and circuits that we use today are constructed from some fairly simple building blocks. While modern programming languages allow developers to work at a very high level of abstraction some of the same functionality can be achieved directly with electronic components!</w:t>
      </w:r>
    </w:p>
    <w:p w:rsidR="0030726B" w:rsidRPr="00486948" w:rsidRDefault="0030726B" w:rsidP="005F18A0">
      <w:pPr>
        <w:pStyle w:val="ActivitySection"/>
        <w:rPr>
          <w:rFonts w:ascii="Georgia" w:hAnsi="Georgia"/>
          <w:b w:val="0"/>
          <w:sz w:val="24"/>
          <w:szCs w:val="24"/>
        </w:rPr>
      </w:pPr>
    </w:p>
    <w:p w:rsidR="001943A8" w:rsidRPr="00E55BF5" w:rsidRDefault="001943A8" w:rsidP="00D5618E">
      <w:pPr>
        <w:pStyle w:val="ActivityBody"/>
        <w:tabs>
          <w:tab w:val="left" w:pos="1440"/>
        </w:tabs>
        <w:spacing w:before="120" w:after="120"/>
        <w:ind w:left="0"/>
        <w:rPr>
          <w:rFonts w:ascii="Georgia" w:hAnsi="Georgia" w:cs="Arial"/>
          <w:b/>
          <w:sz w:val="28"/>
          <w:szCs w:val="32"/>
        </w:rPr>
      </w:pPr>
      <w:r w:rsidRPr="00E55BF5">
        <w:rPr>
          <w:rFonts w:ascii="Georgia" w:hAnsi="Georgia" w:cs="Arial"/>
          <w:b/>
          <w:sz w:val="28"/>
          <w:szCs w:val="32"/>
        </w:rPr>
        <w:t>M</w:t>
      </w:r>
      <w:r w:rsidR="00361AA1" w:rsidRPr="00E55BF5">
        <w:rPr>
          <w:rFonts w:ascii="Georgia" w:hAnsi="Georgia" w:cs="Arial"/>
          <w:b/>
          <w:sz w:val="28"/>
          <w:szCs w:val="32"/>
        </w:rPr>
        <w:t>aterials</w:t>
      </w:r>
    </w:p>
    <w:p w:rsidR="008C4CA3" w:rsidRPr="00755912" w:rsidRDefault="00E150D4" w:rsidP="001F00AD">
      <w:pPr>
        <w:pStyle w:val="ActivitySection"/>
        <w:numPr>
          <w:ilvl w:val="0"/>
          <w:numId w:val="22"/>
        </w:numPr>
        <w:tabs>
          <w:tab w:val="left" w:pos="6488"/>
        </w:tabs>
        <w:rPr>
          <w:rFonts w:ascii="Georgia" w:hAnsi="Georgia"/>
          <w:b w:val="0"/>
          <w:sz w:val="24"/>
          <w:szCs w:val="24"/>
        </w:rPr>
      </w:pPr>
      <w:r>
        <w:rPr>
          <w:rFonts w:ascii="Georgia" w:hAnsi="Georgia" w:cs="Arial"/>
          <w:b w:val="0"/>
          <w:sz w:val="24"/>
          <w:szCs w:val="24"/>
        </w:rPr>
        <w:t xml:space="preserve">Electronic </w:t>
      </w:r>
      <w:proofErr w:type="spellStart"/>
      <w:r>
        <w:rPr>
          <w:rFonts w:ascii="Georgia" w:hAnsi="Georgia" w:cs="Arial"/>
          <w:b w:val="0"/>
          <w:sz w:val="24"/>
          <w:szCs w:val="24"/>
        </w:rPr>
        <w:t>breadboarding</w:t>
      </w:r>
      <w:proofErr w:type="spellEnd"/>
      <w:r>
        <w:rPr>
          <w:rFonts w:ascii="Georgia" w:hAnsi="Georgia" w:cs="Arial"/>
          <w:b w:val="0"/>
          <w:sz w:val="24"/>
          <w:szCs w:val="24"/>
        </w:rPr>
        <w:t xml:space="preserve"> kit</w:t>
      </w:r>
    </w:p>
    <w:p w:rsidR="003B58EE" w:rsidRDefault="000673BA" w:rsidP="001F00AD">
      <w:pPr>
        <w:pStyle w:val="ActivitySection"/>
        <w:numPr>
          <w:ilvl w:val="1"/>
          <w:numId w:val="22"/>
        </w:numPr>
        <w:tabs>
          <w:tab w:val="left" w:pos="6488"/>
        </w:tabs>
        <w:rPr>
          <w:rFonts w:ascii="Georgia" w:hAnsi="Georgia"/>
          <w:b w:val="0"/>
          <w:sz w:val="24"/>
          <w:szCs w:val="24"/>
        </w:rPr>
      </w:pPr>
      <w:r>
        <w:rPr>
          <w:rFonts w:ascii="Georgia" w:hAnsi="Georgia"/>
          <w:b w:val="0"/>
          <w:sz w:val="24"/>
          <w:szCs w:val="24"/>
        </w:rPr>
        <w:t xml:space="preserve">2 </w:t>
      </w:r>
      <w:r w:rsidR="00213DB2">
        <w:rPr>
          <w:rFonts w:ascii="Georgia" w:hAnsi="Georgia"/>
          <w:b w:val="0"/>
          <w:sz w:val="24"/>
          <w:szCs w:val="24"/>
        </w:rPr>
        <w:t>x</w:t>
      </w:r>
      <w:r>
        <w:rPr>
          <w:rFonts w:ascii="Georgia" w:hAnsi="Georgia"/>
          <w:b w:val="0"/>
          <w:sz w:val="24"/>
          <w:szCs w:val="24"/>
        </w:rPr>
        <w:t xml:space="preserve"> NPN Transistor 2N2222 or equivalent</w:t>
      </w:r>
    </w:p>
    <w:p w:rsidR="00486948" w:rsidRDefault="00486948" w:rsidP="001F00AD">
      <w:pPr>
        <w:pStyle w:val="ActivitySection"/>
        <w:numPr>
          <w:ilvl w:val="1"/>
          <w:numId w:val="22"/>
        </w:numPr>
        <w:tabs>
          <w:tab w:val="left" w:pos="6488"/>
        </w:tabs>
        <w:rPr>
          <w:rFonts w:ascii="Georgia" w:hAnsi="Georgia"/>
          <w:b w:val="0"/>
          <w:sz w:val="24"/>
          <w:szCs w:val="24"/>
        </w:rPr>
      </w:pPr>
      <w:r>
        <w:rPr>
          <w:rFonts w:ascii="Georgia" w:hAnsi="Georgia"/>
          <w:b w:val="0"/>
          <w:sz w:val="24"/>
          <w:szCs w:val="24"/>
        </w:rPr>
        <w:t>2</w:t>
      </w:r>
      <w:r w:rsidR="00213DB2">
        <w:rPr>
          <w:rFonts w:ascii="Georgia" w:hAnsi="Georgia"/>
          <w:b w:val="0"/>
          <w:sz w:val="24"/>
          <w:szCs w:val="24"/>
        </w:rPr>
        <w:t xml:space="preserve"> x</w:t>
      </w:r>
      <w:r>
        <w:rPr>
          <w:rFonts w:ascii="Georgia" w:hAnsi="Georgia"/>
          <w:b w:val="0"/>
          <w:sz w:val="24"/>
          <w:szCs w:val="24"/>
        </w:rPr>
        <w:t xml:space="preserve"> LEDs</w:t>
      </w:r>
    </w:p>
    <w:p w:rsidR="003B58EE" w:rsidRDefault="00213DB2" w:rsidP="001F00AD">
      <w:pPr>
        <w:pStyle w:val="ActivitySection"/>
        <w:numPr>
          <w:ilvl w:val="1"/>
          <w:numId w:val="22"/>
        </w:numPr>
        <w:tabs>
          <w:tab w:val="left" w:pos="6488"/>
        </w:tabs>
        <w:rPr>
          <w:rFonts w:ascii="Georgia" w:hAnsi="Georgia"/>
          <w:b w:val="0"/>
          <w:sz w:val="24"/>
          <w:szCs w:val="24"/>
        </w:rPr>
      </w:pPr>
      <w:r>
        <w:rPr>
          <w:rFonts w:ascii="Georgia" w:hAnsi="Georgia"/>
          <w:b w:val="0"/>
          <w:sz w:val="24"/>
          <w:szCs w:val="24"/>
        </w:rPr>
        <w:t>1 x</w:t>
      </w:r>
      <w:r w:rsidR="00DD0478">
        <w:rPr>
          <w:rFonts w:ascii="Georgia" w:hAnsi="Georgia"/>
          <w:b w:val="0"/>
          <w:sz w:val="24"/>
          <w:szCs w:val="24"/>
        </w:rPr>
        <w:t xml:space="preserve"> 74LS00 Integrated Circuit</w:t>
      </w:r>
    </w:p>
    <w:p w:rsidR="003B58EE" w:rsidRDefault="003C2F85" w:rsidP="001F00AD">
      <w:pPr>
        <w:pStyle w:val="ActivitySection"/>
        <w:numPr>
          <w:ilvl w:val="1"/>
          <w:numId w:val="22"/>
        </w:numPr>
        <w:tabs>
          <w:tab w:val="left" w:pos="6488"/>
        </w:tabs>
        <w:rPr>
          <w:rFonts w:ascii="Georgia" w:hAnsi="Georgia"/>
          <w:b w:val="0"/>
          <w:sz w:val="24"/>
          <w:szCs w:val="24"/>
        </w:rPr>
      </w:pPr>
      <w:r>
        <w:rPr>
          <w:rFonts w:ascii="Georgia" w:hAnsi="Georgia"/>
          <w:b w:val="0"/>
          <w:sz w:val="24"/>
          <w:szCs w:val="24"/>
        </w:rPr>
        <w:t>1</w:t>
      </w:r>
      <w:r w:rsidR="0030726B">
        <w:rPr>
          <w:rFonts w:ascii="Georgia" w:hAnsi="Georgia"/>
          <w:b w:val="0"/>
          <w:sz w:val="24"/>
          <w:szCs w:val="24"/>
        </w:rPr>
        <w:t xml:space="preserve"> </w:t>
      </w:r>
      <w:r w:rsidR="00213DB2">
        <w:rPr>
          <w:rFonts w:ascii="Georgia" w:hAnsi="Georgia"/>
          <w:b w:val="0"/>
          <w:sz w:val="24"/>
          <w:szCs w:val="24"/>
        </w:rPr>
        <w:t>x</w:t>
      </w:r>
      <w:r>
        <w:rPr>
          <w:rFonts w:ascii="Georgia" w:hAnsi="Georgia"/>
          <w:b w:val="0"/>
          <w:sz w:val="24"/>
          <w:szCs w:val="24"/>
        </w:rPr>
        <w:t xml:space="preserve"> </w:t>
      </w:r>
      <w:r w:rsidR="003B58EE">
        <w:rPr>
          <w:rFonts w:ascii="Georgia" w:hAnsi="Georgia"/>
          <w:b w:val="0"/>
          <w:sz w:val="24"/>
          <w:szCs w:val="24"/>
        </w:rPr>
        <w:t>5 volt</w:t>
      </w:r>
      <w:r>
        <w:rPr>
          <w:rFonts w:ascii="Georgia" w:hAnsi="Georgia"/>
          <w:b w:val="0"/>
          <w:sz w:val="24"/>
          <w:szCs w:val="24"/>
        </w:rPr>
        <w:t xml:space="preserve"> regulator</w:t>
      </w:r>
      <w:r w:rsidR="003B58EE">
        <w:rPr>
          <w:rFonts w:ascii="Georgia" w:hAnsi="Georgia"/>
          <w:b w:val="0"/>
          <w:sz w:val="24"/>
          <w:szCs w:val="24"/>
        </w:rPr>
        <w:t xml:space="preserve"> (for use with 9Volt battery)</w:t>
      </w:r>
    </w:p>
    <w:p w:rsidR="003B58EE" w:rsidRDefault="00213DB2" w:rsidP="001F00AD">
      <w:pPr>
        <w:pStyle w:val="ActivitySection"/>
        <w:numPr>
          <w:ilvl w:val="1"/>
          <w:numId w:val="22"/>
        </w:numPr>
        <w:tabs>
          <w:tab w:val="left" w:pos="6488"/>
        </w:tabs>
        <w:rPr>
          <w:rFonts w:ascii="Georgia" w:hAnsi="Georgia"/>
          <w:b w:val="0"/>
          <w:sz w:val="24"/>
          <w:szCs w:val="24"/>
        </w:rPr>
      </w:pPr>
      <w:r>
        <w:rPr>
          <w:rFonts w:ascii="Georgia" w:hAnsi="Georgia"/>
          <w:b w:val="0"/>
          <w:sz w:val="24"/>
          <w:szCs w:val="24"/>
        </w:rPr>
        <w:t>2 x</w:t>
      </w:r>
      <w:r w:rsidR="003B58EE">
        <w:rPr>
          <w:rFonts w:ascii="Georgia" w:hAnsi="Georgia"/>
          <w:b w:val="0"/>
          <w:sz w:val="24"/>
          <w:szCs w:val="24"/>
        </w:rPr>
        <w:t xml:space="preserve"> push buttons</w:t>
      </w:r>
    </w:p>
    <w:p w:rsidR="003B58EE" w:rsidRDefault="003B58EE" w:rsidP="001F00AD">
      <w:pPr>
        <w:pStyle w:val="ActivitySection"/>
        <w:numPr>
          <w:ilvl w:val="1"/>
          <w:numId w:val="22"/>
        </w:numPr>
        <w:tabs>
          <w:tab w:val="left" w:pos="6488"/>
        </w:tabs>
        <w:rPr>
          <w:rFonts w:ascii="Georgia" w:hAnsi="Georgia"/>
          <w:b w:val="0"/>
          <w:sz w:val="24"/>
          <w:szCs w:val="24"/>
        </w:rPr>
      </w:pPr>
      <w:r>
        <w:rPr>
          <w:rFonts w:ascii="Georgia" w:hAnsi="Georgia"/>
          <w:b w:val="0"/>
          <w:sz w:val="24"/>
          <w:szCs w:val="24"/>
        </w:rPr>
        <w:t>2</w:t>
      </w:r>
      <w:r w:rsidR="0030726B">
        <w:rPr>
          <w:rFonts w:ascii="Georgia" w:hAnsi="Georgia"/>
          <w:b w:val="0"/>
          <w:sz w:val="24"/>
          <w:szCs w:val="24"/>
        </w:rPr>
        <w:t xml:space="preserve"> </w:t>
      </w:r>
      <w:r w:rsidR="00213DB2">
        <w:rPr>
          <w:rFonts w:ascii="Georgia" w:hAnsi="Georgia"/>
          <w:b w:val="0"/>
          <w:sz w:val="24"/>
          <w:szCs w:val="24"/>
        </w:rPr>
        <w:t>x</w:t>
      </w:r>
      <w:r w:rsidR="00B340B7">
        <w:rPr>
          <w:rFonts w:ascii="Georgia" w:hAnsi="Georgia"/>
          <w:b w:val="0"/>
          <w:sz w:val="24"/>
          <w:szCs w:val="24"/>
        </w:rPr>
        <w:t xml:space="preserve"> 1kΩ ¼ watt resistors (Brown/Black/Red/Gold)</w:t>
      </w:r>
    </w:p>
    <w:p w:rsidR="00B340B7" w:rsidRDefault="00AF446C" w:rsidP="001F00AD">
      <w:pPr>
        <w:pStyle w:val="ActivitySection"/>
        <w:numPr>
          <w:ilvl w:val="1"/>
          <w:numId w:val="22"/>
        </w:numPr>
        <w:tabs>
          <w:tab w:val="left" w:pos="6488"/>
        </w:tabs>
        <w:rPr>
          <w:rFonts w:ascii="Georgia" w:hAnsi="Georgia"/>
          <w:b w:val="0"/>
          <w:sz w:val="24"/>
          <w:szCs w:val="24"/>
        </w:rPr>
      </w:pPr>
      <w:r>
        <w:rPr>
          <w:rFonts w:ascii="Georgia" w:hAnsi="Georgia"/>
          <w:b w:val="0"/>
          <w:sz w:val="24"/>
          <w:szCs w:val="24"/>
        </w:rPr>
        <w:t>4</w:t>
      </w:r>
      <w:r w:rsidR="0030726B">
        <w:rPr>
          <w:rFonts w:ascii="Georgia" w:hAnsi="Georgia"/>
          <w:b w:val="0"/>
          <w:sz w:val="24"/>
          <w:szCs w:val="24"/>
        </w:rPr>
        <w:t xml:space="preserve"> </w:t>
      </w:r>
      <w:r w:rsidR="00213DB2">
        <w:rPr>
          <w:rFonts w:ascii="Georgia" w:hAnsi="Georgia"/>
          <w:b w:val="0"/>
          <w:sz w:val="24"/>
          <w:szCs w:val="24"/>
        </w:rPr>
        <w:t>x</w:t>
      </w:r>
      <w:r w:rsidR="00B340B7">
        <w:rPr>
          <w:rFonts w:ascii="Georgia" w:hAnsi="Georgia"/>
          <w:b w:val="0"/>
          <w:sz w:val="24"/>
          <w:szCs w:val="24"/>
        </w:rPr>
        <w:t xml:space="preserve"> 220Ω ¼ watt resistors (Red/Red/Brown/Gold)</w:t>
      </w:r>
    </w:p>
    <w:p w:rsidR="0030726B" w:rsidRDefault="00213DB2" w:rsidP="001F00AD">
      <w:pPr>
        <w:pStyle w:val="ActivitySection"/>
        <w:numPr>
          <w:ilvl w:val="1"/>
          <w:numId w:val="22"/>
        </w:numPr>
        <w:tabs>
          <w:tab w:val="left" w:pos="6488"/>
        </w:tabs>
        <w:rPr>
          <w:rFonts w:ascii="Georgia" w:hAnsi="Georgia"/>
          <w:b w:val="0"/>
          <w:sz w:val="24"/>
          <w:szCs w:val="24"/>
        </w:rPr>
      </w:pPr>
      <w:r>
        <w:rPr>
          <w:rFonts w:ascii="Georgia" w:hAnsi="Georgia"/>
          <w:b w:val="0"/>
          <w:sz w:val="24"/>
          <w:szCs w:val="24"/>
        </w:rPr>
        <w:t>1 x</w:t>
      </w:r>
      <w:r w:rsidR="0030726B">
        <w:rPr>
          <w:rFonts w:ascii="Georgia" w:hAnsi="Georgia"/>
          <w:b w:val="0"/>
          <w:sz w:val="24"/>
          <w:szCs w:val="24"/>
        </w:rPr>
        <w:t xml:space="preserve"> Electric Motor</w:t>
      </w:r>
    </w:p>
    <w:p w:rsidR="00361AA1" w:rsidRPr="0028459C" w:rsidRDefault="00213DB2" w:rsidP="005F18A0">
      <w:pPr>
        <w:pStyle w:val="ActivitySection"/>
        <w:numPr>
          <w:ilvl w:val="1"/>
          <w:numId w:val="22"/>
        </w:numPr>
        <w:tabs>
          <w:tab w:val="left" w:pos="6488"/>
        </w:tabs>
        <w:rPr>
          <w:rFonts w:ascii="Georgia" w:hAnsi="Georgia"/>
          <w:b w:val="0"/>
          <w:sz w:val="24"/>
          <w:szCs w:val="24"/>
        </w:rPr>
      </w:pPr>
      <w:r>
        <w:rPr>
          <w:rFonts w:ascii="Georgia" w:hAnsi="Georgia"/>
          <w:b w:val="0"/>
          <w:sz w:val="24"/>
          <w:szCs w:val="24"/>
        </w:rPr>
        <w:t>1 x</w:t>
      </w:r>
      <w:r w:rsidR="002C32CF">
        <w:rPr>
          <w:rFonts w:ascii="Georgia" w:hAnsi="Georgia"/>
          <w:b w:val="0"/>
          <w:sz w:val="24"/>
          <w:szCs w:val="24"/>
        </w:rPr>
        <w:t xml:space="preserve"> Ultrasonic Sensor</w:t>
      </w:r>
    </w:p>
    <w:p w:rsidR="001F52B3" w:rsidRDefault="001F52B3" w:rsidP="005F18A0">
      <w:pPr>
        <w:pStyle w:val="ActivitySection"/>
        <w:tabs>
          <w:tab w:val="left" w:pos="6488"/>
        </w:tabs>
        <w:rPr>
          <w:rFonts w:ascii="Georgia" w:hAnsi="Georgia"/>
        </w:rPr>
      </w:pPr>
    </w:p>
    <w:p w:rsidR="0030726B" w:rsidRPr="00E55BF5" w:rsidRDefault="00AE65A2" w:rsidP="005F18A0">
      <w:pPr>
        <w:pStyle w:val="ActivitySection"/>
        <w:tabs>
          <w:tab w:val="left" w:pos="6488"/>
        </w:tabs>
        <w:rPr>
          <w:rFonts w:ascii="Georgia" w:hAnsi="Georgia"/>
          <w:sz w:val="28"/>
        </w:rPr>
      </w:pPr>
      <w:r w:rsidRPr="00E55BF5">
        <w:rPr>
          <w:rFonts w:ascii="Georgia" w:hAnsi="Georgia"/>
          <w:sz w:val="28"/>
        </w:rPr>
        <w:t>Procedure</w:t>
      </w:r>
    </w:p>
    <w:p w:rsidR="001943A8" w:rsidRPr="0030726B" w:rsidRDefault="006976A5" w:rsidP="005F18A0">
      <w:pPr>
        <w:spacing w:before="120" w:after="120"/>
        <w:rPr>
          <w:rFonts w:ascii="Georgia" w:hAnsi="Georgia"/>
          <w:b/>
          <w:sz w:val="28"/>
          <w:szCs w:val="28"/>
        </w:rPr>
      </w:pPr>
      <w:r w:rsidRPr="0030726B">
        <w:rPr>
          <w:rFonts w:ascii="Georgia" w:hAnsi="Georgia"/>
          <w:b/>
          <w:sz w:val="28"/>
          <w:szCs w:val="28"/>
        </w:rPr>
        <w:t xml:space="preserve">Part I: </w:t>
      </w:r>
      <w:r w:rsidR="00656BC2">
        <w:rPr>
          <w:rFonts w:ascii="Georgia" w:hAnsi="Georgia"/>
          <w:b/>
          <w:sz w:val="28"/>
          <w:szCs w:val="28"/>
        </w:rPr>
        <w:t>Transistor, Gates, Microcontrollers, and Microprocessors</w:t>
      </w:r>
      <w:r w:rsidR="00656BC2">
        <w:rPr>
          <w:rFonts w:ascii="Georgia" w:hAnsi="Georgia"/>
          <w:b/>
          <w:sz w:val="28"/>
          <w:szCs w:val="28"/>
        </w:rPr>
        <w:br/>
      </w:r>
      <w:r w:rsidR="0030726B" w:rsidRPr="00656BC2">
        <w:rPr>
          <w:rFonts w:ascii="Georgia" w:hAnsi="Georgia"/>
          <w:b/>
        </w:rPr>
        <w:t xml:space="preserve">Researching and Understanding the </w:t>
      </w:r>
      <w:r w:rsidRPr="00656BC2">
        <w:rPr>
          <w:rFonts w:ascii="Georgia" w:hAnsi="Georgia"/>
          <w:b/>
        </w:rPr>
        <w:t>Building Blocks</w:t>
      </w:r>
    </w:p>
    <w:p w:rsidR="006D3ADD" w:rsidRPr="006D3ADD" w:rsidRDefault="00E30E5A" w:rsidP="001F00AD">
      <w:pPr>
        <w:pStyle w:val="ListParagraph"/>
        <w:numPr>
          <w:ilvl w:val="0"/>
          <w:numId w:val="20"/>
        </w:numPr>
        <w:spacing w:before="120" w:after="120"/>
        <w:rPr>
          <w:rFonts w:ascii="Georgia" w:hAnsi="Georgia"/>
        </w:rPr>
      </w:pPr>
      <w:r w:rsidRPr="005E2100">
        <w:rPr>
          <w:rFonts w:ascii="Georgia" w:hAnsi="Georgia"/>
          <w:b/>
          <w:i/>
        </w:rPr>
        <w:t>[K2.15*]</w:t>
      </w:r>
      <w:r w:rsidRPr="005E2100">
        <w:rPr>
          <w:rFonts w:ascii="Georgia" w:hAnsi="Georgia"/>
        </w:rPr>
        <w:t xml:space="preserve"> </w:t>
      </w:r>
      <w:r w:rsidR="00486948" w:rsidRPr="005E2100">
        <w:rPr>
          <w:rFonts w:ascii="Georgia" w:hAnsi="Georgia"/>
        </w:rPr>
        <w:t>Research and</w:t>
      </w:r>
      <w:r w:rsidRPr="005E2100">
        <w:rPr>
          <w:rFonts w:ascii="Georgia" w:hAnsi="Georgia"/>
        </w:rPr>
        <w:t xml:space="preserve"> answer the following questions</w:t>
      </w:r>
      <w:r w:rsidR="00264727">
        <w:rPr>
          <w:rFonts w:ascii="Georgia" w:hAnsi="Georgia"/>
        </w:rPr>
        <w:t xml:space="preserve"> in</w:t>
      </w:r>
      <w:r w:rsidR="00486948" w:rsidRPr="005E2100">
        <w:rPr>
          <w:rFonts w:ascii="Georgia" w:hAnsi="Georgia"/>
        </w:rPr>
        <w:t xml:space="preserve"> your own words. Make sure you can defend the reliability of the sources used</w:t>
      </w:r>
      <w:r w:rsidR="001F52B3">
        <w:rPr>
          <w:rFonts w:ascii="Georgia" w:hAnsi="Georgia"/>
        </w:rPr>
        <w:t>.</w:t>
      </w:r>
      <w:r w:rsidR="001F52B3" w:rsidRPr="005E2100">
        <w:rPr>
          <w:rFonts w:ascii="Georgia" w:hAnsi="Georgia"/>
        </w:rPr>
        <w:t xml:space="preserve"> </w:t>
      </w:r>
    </w:p>
    <w:p w:rsidR="00656BC2" w:rsidRPr="00656BC2" w:rsidRDefault="00656BC2" w:rsidP="00656BC2">
      <w:pPr>
        <w:pStyle w:val="ListParagraph"/>
        <w:spacing w:before="120" w:after="120"/>
        <w:ind w:left="810"/>
        <w:rPr>
          <w:rFonts w:ascii="Georgia" w:hAnsi="Georgia"/>
          <w:b/>
        </w:rPr>
      </w:pPr>
    </w:p>
    <w:p w:rsidR="00656BC2" w:rsidRDefault="00656BC2" w:rsidP="001F00AD">
      <w:pPr>
        <w:pStyle w:val="ListParagraph"/>
        <w:numPr>
          <w:ilvl w:val="0"/>
          <w:numId w:val="23"/>
        </w:numPr>
        <w:spacing w:before="120" w:after="120"/>
        <w:rPr>
          <w:rFonts w:ascii="Georgia" w:hAnsi="Georgia"/>
        </w:rPr>
      </w:pPr>
      <w:r w:rsidRPr="00656BC2">
        <w:rPr>
          <w:rFonts w:ascii="Georgia" w:hAnsi="Georgia"/>
        </w:rPr>
        <w:t>What does a transistor do and why is it important?</w:t>
      </w:r>
    </w:p>
    <w:p w:rsidR="00656BC2" w:rsidRPr="00656BC2" w:rsidRDefault="00656BC2" w:rsidP="00656BC2">
      <w:pPr>
        <w:pStyle w:val="ListParagraph"/>
        <w:spacing w:before="120" w:after="120"/>
        <w:ind w:left="1170"/>
        <w:rPr>
          <w:rFonts w:ascii="Georgia" w:hAnsi="Georgia"/>
        </w:rPr>
      </w:pPr>
    </w:p>
    <w:p w:rsidR="00E30E5A" w:rsidRPr="00656BC2" w:rsidRDefault="00E30E5A" w:rsidP="001F00AD">
      <w:pPr>
        <w:pStyle w:val="ListParagraph"/>
        <w:numPr>
          <w:ilvl w:val="0"/>
          <w:numId w:val="23"/>
        </w:numPr>
        <w:spacing w:before="120" w:after="120"/>
        <w:rPr>
          <w:rFonts w:ascii="Georgia" w:hAnsi="Georgia"/>
          <w:b/>
        </w:rPr>
      </w:pPr>
      <w:r>
        <w:rPr>
          <w:rFonts w:ascii="Georgia" w:hAnsi="Georgia"/>
        </w:rPr>
        <w:t xml:space="preserve">Why are modern transistors so much better for building modern circuits than </w:t>
      </w:r>
      <w:r w:rsidR="00C54D24">
        <w:rPr>
          <w:rFonts w:ascii="Georgia" w:hAnsi="Georgia"/>
        </w:rPr>
        <w:t xml:space="preserve">modern </w:t>
      </w:r>
      <w:r>
        <w:rPr>
          <w:rFonts w:ascii="Georgia" w:hAnsi="Georgia"/>
        </w:rPr>
        <w:t>vacuum tubes?</w:t>
      </w:r>
    </w:p>
    <w:p w:rsidR="00656BC2" w:rsidRPr="00656BC2" w:rsidRDefault="00656BC2" w:rsidP="00656BC2">
      <w:pPr>
        <w:pStyle w:val="ListParagraph"/>
        <w:spacing w:before="120" w:after="120"/>
        <w:ind w:left="1170"/>
        <w:rPr>
          <w:rFonts w:ascii="Georgia" w:hAnsi="Georgia"/>
          <w:b/>
        </w:rPr>
      </w:pPr>
    </w:p>
    <w:p w:rsidR="00E30E5A" w:rsidRPr="00E30E5A" w:rsidRDefault="00E30E5A" w:rsidP="001F00AD">
      <w:pPr>
        <w:pStyle w:val="ListParagraph"/>
        <w:numPr>
          <w:ilvl w:val="0"/>
          <w:numId w:val="23"/>
        </w:numPr>
        <w:spacing w:before="120" w:after="120"/>
        <w:rPr>
          <w:rFonts w:ascii="Georgia" w:hAnsi="Georgia"/>
          <w:b/>
        </w:rPr>
      </w:pPr>
      <w:r>
        <w:rPr>
          <w:rFonts w:ascii="Georgia" w:hAnsi="Georgia"/>
        </w:rPr>
        <w:t>Vacuum tubes are still commonly used in some devices today</w:t>
      </w:r>
      <w:r w:rsidR="001F52B3">
        <w:rPr>
          <w:rFonts w:ascii="Georgia" w:hAnsi="Georgia"/>
        </w:rPr>
        <w:t xml:space="preserve">. Give </w:t>
      </w:r>
      <w:r>
        <w:rPr>
          <w:rFonts w:ascii="Georgia" w:hAnsi="Georgia"/>
        </w:rPr>
        <w:t>an example.</w:t>
      </w:r>
    </w:p>
    <w:p w:rsidR="00E30E5A" w:rsidRPr="00E30E5A" w:rsidRDefault="00E30E5A" w:rsidP="00656BC2">
      <w:pPr>
        <w:pStyle w:val="ListParagraph"/>
        <w:spacing w:before="120" w:after="120"/>
        <w:ind w:left="1170"/>
        <w:rPr>
          <w:rFonts w:ascii="Georgia" w:hAnsi="Georgia"/>
          <w:b/>
        </w:rPr>
      </w:pPr>
    </w:p>
    <w:p w:rsidR="00656BC2" w:rsidRDefault="00E30E5A" w:rsidP="001F00AD">
      <w:pPr>
        <w:pStyle w:val="ListParagraph"/>
        <w:numPr>
          <w:ilvl w:val="0"/>
          <w:numId w:val="23"/>
        </w:numPr>
        <w:spacing w:before="120" w:after="120"/>
        <w:rPr>
          <w:rFonts w:ascii="Georgia" w:hAnsi="Georgia"/>
        </w:rPr>
      </w:pPr>
      <w:r w:rsidRPr="00E30E5A">
        <w:rPr>
          <w:rFonts w:ascii="Georgia" w:hAnsi="Georgia"/>
        </w:rPr>
        <w:t>Microprocessors are an example of a VLSI device. What does VLSI</w:t>
      </w:r>
      <w:r w:rsidR="00460EAD">
        <w:rPr>
          <w:rFonts w:ascii="Georgia" w:hAnsi="Georgia"/>
        </w:rPr>
        <w:t xml:space="preserve"> stand for and why does it affect how you live your life</w:t>
      </w:r>
      <w:r w:rsidRPr="00E30E5A">
        <w:rPr>
          <w:rFonts w:ascii="Georgia" w:hAnsi="Georgia"/>
        </w:rPr>
        <w:t>?</w:t>
      </w:r>
    </w:p>
    <w:p w:rsidR="00656BC2" w:rsidRDefault="00656BC2" w:rsidP="00656BC2">
      <w:pPr>
        <w:pStyle w:val="ListParagraph"/>
        <w:spacing w:before="120" w:after="120"/>
        <w:ind w:left="1170"/>
        <w:rPr>
          <w:rFonts w:ascii="Georgia" w:hAnsi="Georgia"/>
        </w:rPr>
      </w:pPr>
    </w:p>
    <w:p w:rsidR="003B58EE" w:rsidRDefault="00375371" w:rsidP="001F00AD">
      <w:pPr>
        <w:pStyle w:val="ListParagraph"/>
        <w:numPr>
          <w:ilvl w:val="0"/>
          <w:numId w:val="23"/>
        </w:numPr>
        <w:spacing w:before="120" w:after="120"/>
        <w:rPr>
          <w:rFonts w:ascii="Georgia" w:hAnsi="Georgia"/>
        </w:rPr>
      </w:pPr>
      <w:r w:rsidRPr="003C2F85">
        <w:rPr>
          <w:rFonts w:ascii="Georgia" w:hAnsi="Georgia"/>
          <w:b/>
        </w:rPr>
        <w:br w:type="page"/>
      </w:r>
    </w:p>
    <w:p w:rsidR="00DE3C85" w:rsidRPr="00FE50E6" w:rsidRDefault="00DE3C85" w:rsidP="005F18A0">
      <w:pPr>
        <w:pStyle w:val="ActivitySection"/>
        <w:tabs>
          <w:tab w:val="left" w:pos="6488"/>
        </w:tabs>
        <w:rPr>
          <w:rFonts w:ascii="Georgia" w:hAnsi="Georgia"/>
          <w:sz w:val="28"/>
          <w:szCs w:val="28"/>
        </w:rPr>
      </w:pPr>
      <w:r w:rsidRPr="00FE50E6">
        <w:rPr>
          <w:rFonts w:ascii="Georgia" w:hAnsi="Georgia"/>
          <w:sz w:val="28"/>
          <w:szCs w:val="28"/>
        </w:rPr>
        <w:lastRenderedPageBreak/>
        <w:t xml:space="preserve">Part II: </w:t>
      </w:r>
      <w:r w:rsidR="00656BC2" w:rsidRPr="00FE50E6">
        <w:rPr>
          <w:rFonts w:ascii="Georgia" w:hAnsi="Georgia"/>
          <w:sz w:val="28"/>
          <w:szCs w:val="28"/>
        </w:rPr>
        <w:t>Discrete Components</w:t>
      </w:r>
      <w:proofErr w:type="gramStart"/>
      <w:r w:rsidR="00656BC2" w:rsidRPr="00FE50E6">
        <w:rPr>
          <w:rFonts w:ascii="Georgia" w:hAnsi="Georgia"/>
          <w:sz w:val="28"/>
          <w:szCs w:val="28"/>
        </w:rPr>
        <w:t>:</w:t>
      </w:r>
      <w:proofErr w:type="gramEnd"/>
      <w:r w:rsidR="00656BC2" w:rsidRPr="00FE50E6">
        <w:rPr>
          <w:rFonts w:ascii="Georgia" w:hAnsi="Georgia"/>
          <w:sz w:val="28"/>
          <w:szCs w:val="28"/>
        </w:rPr>
        <w:br/>
      </w:r>
      <w:r w:rsidRPr="00FE50E6">
        <w:rPr>
          <w:rFonts w:ascii="Georgia" w:hAnsi="Georgia"/>
          <w:sz w:val="28"/>
          <w:szCs w:val="28"/>
        </w:rPr>
        <w:t>Building and Testing a NAND Gate</w:t>
      </w:r>
      <w:r w:rsidR="00E91F56" w:rsidRPr="00FE50E6">
        <w:rPr>
          <w:rFonts w:ascii="Georgia" w:hAnsi="Georgia"/>
          <w:sz w:val="28"/>
          <w:szCs w:val="28"/>
        </w:rPr>
        <w:t xml:space="preserve"> Circuit</w:t>
      </w:r>
    </w:p>
    <w:p w:rsidR="00656BC2" w:rsidRDefault="00656BC2" w:rsidP="005F18A0">
      <w:pPr>
        <w:spacing w:before="120" w:after="120"/>
        <w:rPr>
          <w:rFonts w:ascii="Georgia" w:hAnsi="Georgia"/>
        </w:rPr>
      </w:pPr>
      <w:r>
        <w:rPr>
          <w:rFonts w:ascii="Georgia" w:hAnsi="Georgia"/>
        </w:rPr>
        <w:t xml:space="preserve">Electronic devices that are </w:t>
      </w:r>
      <w:r w:rsidR="00BF2976">
        <w:rPr>
          <w:rFonts w:ascii="Georgia" w:hAnsi="Georgia"/>
        </w:rPr>
        <w:t>constructed</w:t>
      </w:r>
      <w:r>
        <w:rPr>
          <w:rFonts w:ascii="Georgia" w:hAnsi="Georgia"/>
        </w:rPr>
        <w:t xml:space="preserve"> as single units (such as transistors and resistors) are called discrete components. Combinations of </w:t>
      </w:r>
      <w:r w:rsidR="00BF2976">
        <w:rPr>
          <w:rFonts w:ascii="Georgia" w:hAnsi="Georgia"/>
        </w:rPr>
        <w:t>discrete</w:t>
      </w:r>
      <w:r>
        <w:rPr>
          <w:rFonts w:ascii="Georgia" w:hAnsi="Georgia"/>
        </w:rPr>
        <w:t xml:space="preserve"> components can be created that produce logic gates. Logic gates can </w:t>
      </w:r>
      <w:r w:rsidR="005E2100">
        <w:rPr>
          <w:rFonts w:ascii="Georgia" w:hAnsi="Georgia"/>
        </w:rPr>
        <w:t xml:space="preserve">then </w:t>
      </w:r>
      <w:r>
        <w:rPr>
          <w:rFonts w:ascii="Georgia" w:hAnsi="Georgia"/>
        </w:rPr>
        <w:t xml:space="preserve">be grouped </w:t>
      </w:r>
      <w:r w:rsidR="005E2100">
        <w:rPr>
          <w:rFonts w:ascii="Georgia" w:hAnsi="Georgia"/>
        </w:rPr>
        <w:t xml:space="preserve">into an Integrated Circuit (IC). Finally, Microcontrollers and </w:t>
      </w:r>
      <w:r w:rsidR="00BF2976">
        <w:rPr>
          <w:rFonts w:ascii="Georgia" w:hAnsi="Georgia"/>
        </w:rPr>
        <w:t>microprocessors</w:t>
      </w:r>
      <w:r w:rsidR="00580312">
        <w:rPr>
          <w:rFonts w:ascii="Georgia" w:hAnsi="Georgia"/>
        </w:rPr>
        <w:t xml:space="preserve"> represent</w:t>
      </w:r>
      <w:r w:rsidR="005E2100">
        <w:rPr>
          <w:rFonts w:ascii="Georgia" w:hAnsi="Georgia"/>
        </w:rPr>
        <w:t xml:space="preserve"> </w:t>
      </w:r>
      <w:r w:rsidR="00FD70A0">
        <w:rPr>
          <w:rFonts w:ascii="Georgia" w:hAnsi="Georgia"/>
        </w:rPr>
        <w:t>very large numbers of</w:t>
      </w:r>
      <w:r w:rsidR="005E2100">
        <w:rPr>
          <w:rFonts w:ascii="Georgia" w:hAnsi="Georgia"/>
        </w:rPr>
        <w:t xml:space="preserve"> </w:t>
      </w:r>
      <w:r w:rsidR="00BF2976">
        <w:rPr>
          <w:rFonts w:ascii="Georgia" w:hAnsi="Georgia"/>
        </w:rPr>
        <w:t>transistors</w:t>
      </w:r>
      <w:r w:rsidR="005E2100">
        <w:rPr>
          <w:rFonts w:ascii="Georgia" w:hAnsi="Georgia"/>
        </w:rPr>
        <w:t xml:space="preserve"> to create the complex abilities of today’s electronic devices.</w:t>
      </w:r>
    </w:p>
    <w:p w:rsidR="006D3ADD" w:rsidRDefault="005F18A0" w:rsidP="006D3ADD">
      <w:pPr>
        <w:spacing w:before="120" w:after="120"/>
        <w:rPr>
          <w:rFonts w:ascii="Georgia" w:hAnsi="Georgia"/>
        </w:rPr>
      </w:pPr>
      <w:r w:rsidRPr="005F18A0">
        <w:rPr>
          <w:rFonts w:ascii="Georgia" w:hAnsi="Georgia"/>
        </w:rPr>
        <w:t xml:space="preserve">The components that you will use in the rest of the lesson include a </w:t>
      </w:r>
      <w:proofErr w:type="spellStart"/>
      <w:r w:rsidRPr="005F18A0">
        <w:rPr>
          <w:rFonts w:ascii="Georgia" w:hAnsi="Georgia"/>
        </w:rPr>
        <w:t>solderless</w:t>
      </w:r>
      <w:proofErr w:type="spellEnd"/>
      <w:r w:rsidRPr="005F18A0">
        <w:rPr>
          <w:rFonts w:ascii="Georgia" w:hAnsi="Georgia"/>
        </w:rPr>
        <w:t xml:space="preserve"> breadboard. The breadboard is a place where you can try out different circuit configurations.</w:t>
      </w:r>
      <w:r w:rsidR="006D3ADD">
        <w:rPr>
          <w:rFonts w:ascii="Georgia" w:hAnsi="Georgia"/>
        </w:rPr>
        <w:t xml:space="preserve"> </w:t>
      </w:r>
      <w:r w:rsidR="006D3ADD" w:rsidRPr="006D3ADD">
        <w:rPr>
          <w:rFonts w:ascii="Georgia" w:hAnsi="Georgia"/>
        </w:rPr>
        <w:t>In electronics</w:t>
      </w:r>
      <w:r w:rsidR="001F52B3">
        <w:rPr>
          <w:rFonts w:ascii="Georgia" w:hAnsi="Georgia"/>
        </w:rPr>
        <w:t>,</w:t>
      </w:r>
      <w:r w:rsidR="006D3ADD" w:rsidRPr="006D3ADD">
        <w:rPr>
          <w:rFonts w:ascii="Georgia" w:hAnsi="Georgia"/>
        </w:rPr>
        <w:t xml:space="preserve"> truth table</w:t>
      </w:r>
      <w:r w:rsidR="001F52B3">
        <w:rPr>
          <w:rFonts w:ascii="Georgia" w:hAnsi="Georgia"/>
        </w:rPr>
        <w:t>s</w:t>
      </w:r>
      <w:r w:rsidR="006D3ADD" w:rsidRPr="006D3ADD">
        <w:rPr>
          <w:rFonts w:ascii="Georgia" w:hAnsi="Georgia"/>
        </w:rPr>
        <w:t xml:space="preserve"> are used to describe the function of a logic gate. </w:t>
      </w:r>
    </w:p>
    <w:p w:rsidR="00FD70A0" w:rsidRPr="00FD70A0" w:rsidRDefault="00FD70A0" w:rsidP="006D3ADD">
      <w:pPr>
        <w:spacing w:before="120" w:after="120"/>
        <w:rPr>
          <w:rFonts w:ascii="Georgia" w:hAnsi="Georgia"/>
          <w:b/>
        </w:rPr>
      </w:pPr>
      <w:r w:rsidRPr="00FD70A0">
        <w:rPr>
          <w:rFonts w:ascii="Georgia" w:hAnsi="Georgia"/>
          <w:b/>
        </w:rPr>
        <w:t xml:space="preserve">Logic Gates from </w:t>
      </w:r>
      <w:r w:rsidR="00BF2976" w:rsidRPr="00FD70A0">
        <w:rPr>
          <w:rFonts w:ascii="Georgia" w:hAnsi="Georgia"/>
          <w:b/>
        </w:rPr>
        <w:t>Transistors</w:t>
      </w:r>
    </w:p>
    <w:p w:rsidR="006D3ADD" w:rsidRPr="006D3ADD" w:rsidRDefault="006D3ADD" w:rsidP="001F00AD">
      <w:pPr>
        <w:pStyle w:val="ListParagraph"/>
        <w:numPr>
          <w:ilvl w:val="0"/>
          <w:numId w:val="20"/>
        </w:numPr>
        <w:spacing w:before="120" w:after="120"/>
        <w:rPr>
          <w:rFonts w:ascii="Georgia" w:hAnsi="Georgia"/>
        </w:rPr>
      </w:pPr>
      <w:r w:rsidRPr="006D3ADD">
        <w:rPr>
          <w:rFonts w:ascii="Georgia" w:hAnsi="Georgia"/>
        </w:rPr>
        <w:t>Based on the names of these three fundamental logic gates, can you guess what the logic output for each would be?</w:t>
      </w:r>
    </w:p>
    <w:p w:rsidR="005E2100" w:rsidRDefault="006D3ADD" w:rsidP="00FD70A0">
      <w:pPr>
        <w:spacing w:before="120" w:after="120"/>
        <w:ind w:left="810"/>
        <w:rPr>
          <w:rFonts w:ascii="Georgia" w:hAnsi="Georgia"/>
          <w:b/>
        </w:rPr>
      </w:pPr>
      <w:r>
        <w:rPr>
          <w:rFonts w:ascii="Georgia" w:hAnsi="Georgia"/>
          <w:b/>
        </w:rPr>
        <w:t>INVERT</w:t>
      </w:r>
      <w:r w:rsidR="005E2100" w:rsidRPr="006D3ADD">
        <w:rPr>
          <w:rFonts w:ascii="Georgia" w:hAnsi="Georgia"/>
          <w:b/>
        </w:rPr>
        <w:t xml:space="preserve"> Logic Gate – (1) input (1) output</w:t>
      </w:r>
    </w:p>
    <w:p w:rsidR="006D3ADD" w:rsidRPr="006D3ADD" w:rsidRDefault="006D3ADD" w:rsidP="00FD70A0">
      <w:pPr>
        <w:spacing w:before="120" w:after="120"/>
        <w:ind w:left="810"/>
        <w:rPr>
          <w:rFonts w:ascii="Georgia" w:hAnsi="Georgia"/>
        </w:rPr>
      </w:pPr>
      <w:r w:rsidRPr="006D3ADD">
        <w:rPr>
          <w:rFonts w:ascii="Georgia" w:hAnsi="Georgia"/>
        </w:rPr>
        <w:t>The output is opposite the input.</w:t>
      </w:r>
    </w:p>
    <w:tbl>
      <w:tblPr>
        <w:tblStyle w:val="TableGrid"/>
        <w:tblW w:w="0" w:type="auto"/>
        <w:tblInd w:w="1440" w:type="dxa"/>
        <w:tblLook w:val="04A0"/>
      </w:tblPr>
      <w:tblGrid>
        <w:gridCol w:w="1458"/>
        <w:gridCol w:w="1440"/>
      </w:tblGrid>
      <w:tr w:rsidR="006D3ADD" w:rsidTr="00FD70A0">
        <w:tc>
          <w:tcPr>
            <w:tcW w:w="2898" w:type="dxa"/>
            <w:gridSpan w:val="2"/>
            <w:tcBorders>
              <w:bottom w:val="single" w:sz="4" w:space="0" w:color="auto"/>
            </w:tcBorders>
          </w:tcPr>
          <w:p w:rsidR="006D3ADD" w:rsidRDefault="006D3ADD" w:rsidP="006D3ADD">
            <w:pPr>
              <w:pStyle w:val="ListParagraph"/>
              <w:ind w:left="0"/>
              <w:jc w:val="center"/>
              <w:rPr>
                <w:rFonts w:ascii="Georgia" w:hAnsi="Georgia"/>
              </w:rPr>
            </w:pPr>
            <w:r>
              <w:rPr>
                <w:rFonts w:ascii="Georgia" w:hAnsi="Georgia"/>
              </w:rPr>
              <w:t>INVERT</w:t>
            </w:r>
          </w:p>
        </w:tc>
      </w:tr>
      <w:tr w:rsidR="005E2100" w:rsidTr="00FD70A0">
        <w:tc>
          <w:tcPr>
            <w:tcW w:w="1458" w:type="dxa"/>
          </w:tcPr>
          <w:p w:rsidR="005E2100" w:rsidRDefault="005E2100" w:rsidP="006D3ADD">
            <w:pPr>
              <w:pStyle w:val="ListParagraph"/>
              <w:tabs>
                <w:tab w:val="center" w:pos="906"/>
                <w:tab w:val="right" w:pos="1812"/>
              </w:tabs>
              <w:ind w:left="0"/>
              <w:jc w:val="center"/>
              <w:rPr>
                <w:rFonts w:ascii="Georgia" w:hAnsi="Georgia"/>
              </w:rPr>
            </w:pPr>
            <w:r>
              <w:rPr>
                <w:rFonts w:ascii="Georgia" w:hAnsi="Georgia"/>
              </w:rPr>
              <w:t>Input</w:t>
            </w:r>
            <w:r w:rsidR="006D3ADD">
              <w:rPr>
                <w:rFonts w:ascii="Georgia" w:hAnsi="Georgia"/>
              </w:rPr>
              <w:t xml:space="preserve"> A</w:t>
            </w:r>
          </w:p>
        </w:tc>
        <w:tc>
          <w:tcPr>
            <w:tcW w:w="1440" w:type="dxa"/>
            <w:vAlign w:val="bottom"/>
          </w:tcPr>
          <w:p w:rsidR="005E2100" w:rsidRDefault="005E2100" w:rsidP="006D3ADD">
            <w:pPr>
              <w:pStyle w:val="ListParagraph"/>
              <w:ind w:left="0"/>
              <w:jc w:val="center"/>
              <w:rPr>
                <w:rFonts w:ascii="Georgia" w:hAnsi="Georgia"/>
              </w:rPr>
            </w:pPr>
            <w:r>
              <w:rPr>
                <w:rFonts w:ascii="Georgia" w:hAnsi="Georgia"/>
              </w:rPr>
              <w:t>Output</w:t>
            </w:r>
          </w:p>
        </w:tc>
      </w:tr>
      <w:tr w:rsidR="006D3ADD" w:rsidTr="00FD70A0">
        <w:tc>
          <w:tcPr>
            <w:tcW w:w="1458" w:type="dxa"/>
          </w:tcPr>
          <w:p w:rsidR="006D3ADD" w:rsidRDefault="008D7A84" w:rsidP="006D3ADD">
            <w:pPr>
              <w:pStyle w:val="ListParagraph"/>
              <w:ind w:left="0"/>
              <w:jc w:val="center"/>
              <w:rPr>
                <w:rFonts w:ascii="Georgia" w:hAnsi="Georgia"/>
              </w:rPr>
            </w:pPr>
            <w:r>
              <w:rPr>
                <w:rFonts w:ascii="Georgia" w:hAnsi="Georgia"/>
              </w:rPr>
              <w:t>0</w:t>
            </w:r>
          </w:p>
        </w:tc>
        <w:tc>
          <w:tcPr>
            <w:tcW w:w="1440" w:type="dxa"/>
          </w:tcPr>
          <w:p w:rsidR="006D3ADD" w:rsidRDefault="006D3ADD" w:rsidP="006D3ADD">
            <w:pPr>
              <w:pStyle w:val="ListParagraph"/>
              <w:ind w:left="0"/>
              <w:jc w:val="center"/>
              <w:rPr>
                <w:rFonts w:ascii="Georgia" w:hAnsi="Georgia"/>
              </w:rPr>
            </w:pPr>
          </w:p>
        </w:tc>
      </w:tr>
      <w:tr w:rsidR="006D3ADD" w:rsidTr="00FD70A0">
        <w:tc>
          <w:tcPr>
            <w:tcW w:w="1458" w:type="dxa"/>
          </w:tcPr>
          <w:p w:rsidR="006D3ADD" w:rsidRDefault="008D7A84" w:rsidP="006D3ADD">
            <w:pPr>
              <w:pStyle w:val="ListParagraph"/>
              <w:ind w:left="0"/>
              <w:jc w:val="center"/>
              <w:rPr>
                <w:rFonts w:ascii="Georgia" w:hAnsi="Georgia"/>
              </w:rPr>
            </w:pPr>
            <w:r>
              <w:rPr>
                <w:rFonts w:ascii="Georgia" w:hAnsi="Georgia"/>
              </w:rPr>
              <w:t>1</w:t>
            </w:r>
          </w:p>
        </w:tc>
        <w:tc>
          <w:tcPr>
            <w:tcW w:w="1440" w:type="dxa"/>
          </w:tcPr>
          <w:p w:rsidR="006D3ADD" w:rsidRDefault="006D3ADD" w:rsidP="006D3ADD">
            <w:pPr>
              <w:pStyle w:val="ListParagraph"/>
              <w:ind w:left="0"/>
              <w:jc w:val="center"/>
              <w:rPr>
                <w:rFonts w:ascii="Georgia" w:hAnsi="Georgia"/>
              </w:rPr>
            </w:pPr>
          </w:p>
        </w:tc>
      </w:tr>
    </w:tbl>
    <w:p w:rsidR="005E2100" w:rsidRDefault="005E2100" w:rsidP="005F18A0">
      <w:pPr>
        <w:spacing w:before="120" w:after="120"/>
        <w:rPr>
          <w:rFonts w:ascii="Georgia" w:hAnsi="Georgia"/>
        </w:rPr>
      </w:pPr>
    </w:p>
    <w:p w:rsidR="006D3ADD" w:rsidRPr="006D3ADD" w:rsidRDefault="006D3ADD" w:rsidP="00FD70A0">
      <w:pPr>
        <w:spacing w:before="120" w:after="120"/>
        <w:ind w:left="810"/>
        <w:rPr>
          <w:rFonts w:ascii="Georgia" w:hAnsi="Georgia"/>
          <w:b/>
        </w:rPr>
      </w:pPr>
      <w:r>
        <w:rPr>
          <w:rFonts w:ascii="Georgia" w:hAnsi="Georgia"/>
          <w:b/>
        </w:rPr>
        <w:t>OR</w:t>
      </w:r>
      <w:r w:rsidRPr="006D3ADD">
        <w:rPr>
          <w:rFonts w:ascii="Georgia" w:hAnsi="Georgia"/>
          <w:b/>
        </w:rPr>
        <w:t xml:space="preserve"> Logic Gate – (</w:t>
      </w:r>
      <w:r>
        <w:rPr>
          <w:rFonts w:ascii="Georgia" w:hAnsi="Georgia"/>
          <w:b/>
        </w:rPr>
        <w:t>2</w:t>
      </w:r>
      <w:r w:rsidRPr="006D3ADD">
        <w:rPr>
          <w:rFonts w:ascii="Georgia" w:hAnsi="Georgia"/>
          <w:b/>
        </w:rPr>
        <w:t>) input</w:t>
      </w:r>
      <w:r>
        <w:rPr>
          <w:rFonts w:ascii="Georgia" w:hAnsi="Georgia"/>
          <w:b/>
        </w:rPr>
        <w:t>s</w:t>
      </w:r>
      <w:r w:rsidRPr="006D3ADD">
        <w:rPr>
          <w:rFonts w:ascii="Georgia" w:hAnsi="Georgia"/>
          <w:b/>
        </w:rPr>
        <w:t xml:space="preserve"> (1) output</w:t>
      </w:r>
      <w:r>
        <w:rPr>
          <w:rFonts w:ascii="Georgia" w:hAnsi="Georgia"/>
          <w:b/>
        </w:rPr>
        <w:t xml:space="preserve"> </w:t>
      </w:r>
    </w:p>
    <w:p w:rsidR="005E2100" w:rsidRDefault="006D3ADD" w:rsidP="00FD70A0">
      <w:pPr>
        <w:spacing w:before="120" w:after="120"/>
        <w:ind w:left="810"/>
        <w:rPr>
          <w:rFonts w:ascii="Georgia" w:hAnsi="Georgia"/>
        </w:rPr>
      </w:pPr>
      <w:r>
        <w:rPr>
          <w:rFonts w:ascii="Georgia" w:hAnsi="Georgia"/>
        </w:rPr>
        <w:t>The OR logic gate has a similar gate with the exact opposite logic called a NOR gate.</w:t>
      </w:r>
    </w:p>
    <w:tbl>
      <w:tblPr>
        <w:tblStyle w:val="TableGrid"/>
        <w:tblW w:w="0" w:type="auto"/>
        <w:tblInd w:w="1440" w:type="dxa"/>
        <w:tblLook w:val="04A0"/>
      </w:tblPr>
      <w:tblGrid>
        <w:gridCol w:w="900"/>
        <w:gridCol w:w="990"/>
        <w:gridCol w:w="974"/>
        <w:gridCol w:w="281"/>
        <w:gridCol w:w="900"/>
        <w:gridCol w:w="925"/>
        <w:gridCol w:w="974"/>
      </w:tblGrid>
      <w:tr w:rsidR="005E2100" w:rsidTr="00FD70A0">
        <w:tc>
          <w:tcPr>
            <w:tcW w:w="900" w:type="dxa"/>
            <w:tcBorders>
              <w:bottom w:val="single" w:sz="4" w:space="0" w:color="auto"/>
              <w:right w:val="nil"/>
            </w:tcBorders>
          </w:tcPr>
          <w:p w:rsidR="005E2100" w:rsidRDefault="005E2100" w:rsidP="005B2762">
            <w:pPr>
              <w:pStyle w:val="ListParagraph"/>
              <w:ind w:left="0"/>
              <w:jc w:val="center"/>
              <w:rPr>
                <w:rFonts w:ascii="Georgia" w:hAnsi="Georgia"/>
              </w:rPr>
            </w:pPr>
          </w:p>
        </w:tc>
        <w:tc>
          <w:tcPr>
            <w:tcW w:w="990" w:type="dxa"/>
            <w:tcBorders>
              <w:left w:val="nil"/>
              <w:bottom w:val="single" w:sz="4" w:space="0" w:color="auto"/>
              <w:right w:val="nil"/>
            </w:tcBorders>
          </w:tcPr>
          <w:p w:rsidR="005E2100" w:rsidRDefault="006D3ADD" w:rsidP="005B2762">
            <w:pPr>
              <w:pStyle w:val="ListParagraph"/>
              <w:ind w:left="0"/>
              <w:jc w:val="center"/>
              <w:rPr>
                <w:rFonts w:ascii="Georgia" w:hAnsi="Georgia"/>
              </w:rPr>
            </w:pPr>
            <w:r>
              <w:rPr>
                <w:rFonts w:ascii="Georgia" w:hAnsi="Georgia"/>
              </w:rPr>
              <w:t>OR</w:t>
            </w:r>
          </w:p>
        </w:tc>
        <w:tc>
          <w:tcPr>
            <w:tcW w:w="974" w:type="dxa"/>
            <w:tcBorders>
              <w:left w:val="nil"/>
              <w:bottom w:val="single" w:sz="4" w:space="0" w:color="auto"/>
            </w:tcBorders>
          </w:tcPr>
          <w:p w:rsidR="005E2100" w:rsidRDefault="005E2100" w:rsidP="005B2762">
            <w:pPr>
              <w:pStyle w:val="ListParagraph"/>
              <w:ind w:left="0"/>
              <w:jc w:val="center"/>
              <w:rPr>
                <w:rFonts w:ascii="Georgia" w:hAnsi="Georgia"/>
              </w:rPr>
            </w:pPr>
          </w:p>
        </w:tc>
        <w:tc>
          <w:tcPr>
            <w:tcW w:w="281" w:type="dxa"/>
            <w:vMerge w:val="restart"/>
          </w:tcPr>
          <w:p w:rsidR="005E2100" w:rsidRDefault="005E2100" w:rsidP="005B2762"/>
        </w:tc>
        <w:tc>
          <w:tcPr>
            <w:tcW w:w="2799" w:type="dxa"/>
            <w:gridSpan w:val="3"/>
            <w:vAlign w:val="center"/>
          </w:tcPr>
          <w:p w:rsidR="005E2100" w:rsidRDefault="006D3ADD" w:rsidP="006D3ADD">
            <w:pPr>
              <w:jc w:val="center"/>
            </w:pPr>
            <w:r>
              <w:rPr>
                <w:rFonts w:ascii="Georgia" w:hAnsi="Georgia"/>
              </w:rPr>
              <w:t>NOR</w:t>
            </w:r>
            <w:r w:rsidR="005E2100">
              <w:rPr>
                <w:rFonts w:ascii="Georgia" w:hAnsi="Georgia"/>
              </w:rPr>
              <w:t xml:space="preserve"> (Not </w:t>
            </w:r>
            <w:r>
              <w:rPr>
                <w:rFonts w:ascii="Georgia" w:hAnsi="Georgia"/>
              </w:rPr>
              <w:t>OR</w:t>
            </w:r>
            <w:r w:rsidR="005E2100">
              <w:rPr>
                <w:rFonts w:ascii="Georgia" w:hAnsi="Georgia"/>
              </w:rPr>
              <w:t>)</w:t>
            </w:r>
          </w:p>
        </w:tc>
      </w:tr>
      <w:tr w:rsidR="005E2100" w:rsidTr="00FD70A0">
        <w:tc>
          <w:tcPr>
            <w:tcW w:w="1890" w:type="dxa"/>
            <w:gridSpan w:val="2"/>
          </w:tcPr>
          <w:p w:rsidR="005E2100" w:rsidRDefault="005E2100" w:rsidP="005B2762">
            <w:pPr>
              <w:pStyle w:val="ListParagraph"/>
              <w:ind w:left="0"/>
              <w:jc w:val="center"/>
              <w:rPr>
                <w:rFonts w:ascii="Georgia" w:hAnsi="Georgia"/>
              </w:rPr>
            </w:pPr>
            <w:r>
              <w:rPr>
                <w:rFonts w:ascii="Georgia" w:hAnsi="Georgia"/>
              </w:rPr>
              <w:t>Input</w:t>
            </w:r>
          </w:p>
        </w:tc>
        <w:tc>
          <w:tcPr>
            <w:tcW w:w="974" w:type="dxa"/>
            <w:vMerge w:val="restart"/>
            <w:vAlign w:val="bottom"/>
          </w:tcPr>
          <w:p w:rsidR="005E2100" w:rsidRDefault="005E2100" w:rsidP="005B2762">
            <w:pPr>
              <w:pStyle w:val="ListParagraph"/>
              <w:ind w:left="0"/>
              <w:jc w:val="center"/>
              <w:rPr>
                <w:rFonts w:ascii="Georgia" w:hAnsi="Georgia"/>
              </w:rPr>
            </w:pPr>
            <w:r>
              <w:rPr>
                <w:rFonts w:ascii="Georgia" w:hAnsi="Georgia"/>
              </w:rPr>
              <w:t>Output</w:t>
            </w:r>
          </w:p>
        </w:tc>
        <w:tc>
          <w:tcPr>
            <w:tcW w:w="281" w:type="dxa"/>
            <w:vMerge/>
          </w:tcPr>
          <w:p w:rsidR="005E2100" w:rsidRDefault="005E2100" w:rsidP="005B2762">
            <w:pPr>
              <w:rPr>
                <w:rFonts w:ascii="Georgia" w:hAnsi="Georgia"/>
              </w:rPr>
            </w:pPr>
          </w:p>
        </w:tc>
        <w:tc>
          <w:tcPr>
            <w:tcW w:w="1825" w:type="dxa"/>
            <w:gridSpan w:val="2"/>
            <w:vAlign w:val="center"/>
          </w:tcPr>
          <w:p w:rsidR="005E2100" w:rsidRDefault="005E2100" w:rsidP="005B2762">
            <w:pPr>
              <w:jc w:val="center"/>
            </w:pPr>
            <w:r>
              <w:rPr>
                <w:rFonts w:ascii="Georgia" w:hAnsi="Georgia"/>
              </w:rPr>
              <w:t>Input</w:t>
            </w:r>
          </w:p>
        </w:tc>
        <w:tc>
          <w:tcPr>
            <w:tcW w:w="974" w:type="dxa"/>
            <w:vMerge w:val="restart"/>
            <w:vAlign w:val="bottom"/>
          </w:tcPr>
          <w:p w:rsidR="005E2100" w:rsidRDefault="005E2100" w:rsidP="005B2762">
            <w:pPr>
              <w:jc w:val="center"/>
            </w:pPr>
            <w:r>
              <w:rPr>
                <w:rFonts w:ascii="Georgia" w:hAnsi="Georgia"/>
              </w:rPr>
              <w:t>Output</w:t>
            </w:r>
          </w:p>
        </w:tc>
      </w:tr>
      <w:tr w:rsidR="005E2100" w:rsidTr="00FD70A0">
        <w:tc>
          <w:tcPr>
            <w:tcW w:w="900" w:type="dxa"/>
          </w:tcPr>
          <w:p w:rsidR="005E2100" w:rsidRDefault="005E2100" w:rsidP="005B2762">
            <w:pPr>
              <w:pStyle w:val="ListParagraph"/>
              <w:ind w:left="0"/>
              <w:jc w:val="center"/>
              <w:rPr>
                <w:rFonts w:ascii="Georgia" w:hAnsi="Georgia"/>
              </w:rPr>
            </w:pPr>
            <w:r>
              <w:rPr>
                <w:rFonts w:ascii="Georgia" w:hAnsi="Georgia"/>
              </w:rPr>
              <w:t>A</w:t>
            </w:r>
          </w:p>
        </w:tc>
        <w:tc>
          <w:tcPr>
            <w:tcW w:w="990" w:type="dxa"/>
          </w:tcPr>
          <w:p w:rsidR="005E2100" w:rsidRDefault="005E2100" w:rsidP="005B2762">
            <w:pPr>
              <w:pStyle w:val="ListParagraph"/>
              <w:ind w:left="0"/>
              <w:jc w:val="center"/>
              <w:rPr>
                <w:rFonts w:ascii="Georgia" w:hAnsi="Georgia"/>
              </w:rPr>
            </w:pPr>
            <w:r>
              <w:rPr>
                <w:rFonts w:ascii="Georgia" w:hAnsi="Georgia"/>
              </w:rPr>
              <w:t>B</w:t>
            </w:r>
          </w:p>
        </w:tc>
        <w:tc>
          <w:tcPr>
            <w:tcW w:w="974" w:type="dxa"/>
            <w:vMerge/>
          </w:tcPr>
          <w:p w:rsidR="005E2100" w:rsidRDefault="005E2100" w:rsidP="005B2762">
            <w:pPr>
              <w:pStyle w:val="ListParagraph"/>
              <w:ind w:left="0"/>
              <w:jc w:val="center"/>
              <w:rPr>
                <w:rFonts w:ascii="Georgia" w:hAnsi="Georgia"/>
              </w:rPr>
            </w:pPr>
          </w:p>
        </w:tc>
        <w:tc>
          <w:tcPr>
            <w:tcW w:w="281" w:type="dxa"/>
            <w:vMerge/>
          </w:tcPr>
          <w:p w:rsidR="005E2100" w:rsidRDefault="005E2100" w:rsidP="005B2762">
            <w:pPr>
              <w:rPr>
                <w:rFonts w:ascii="Georgia" w:hAnsi="Georgia"/>
              </w:rPr>
            </w:pPr>
          </w:p>
        </w:tc>
        <w:tc>
          <w:tcPr>
            <w:tcW w:w="900" w:type="dxa"/>
          </w:tcPr>
          <w:p w:rsidR="005E2100" w:rsidRDefault="005E2100" w:rsidP="005E45A8">
            <w:pPr>
              <w:jc w:val="center"/>
            </w:pPr>
            <w:r>
              <w:rPr>
                <w:rFonts w:ascii="Georgia" w:hAnsi="Georgia"/>
              </w:rPr>
              <w:t>A</w:t>
            </w:r>
          </w:p>
        </w:tc>
        <w:tc>
          <w:tcPr>
            <w:tcW w:w="925" w:type="dxa"/>
          </w:tcPr>
          <w:p w:rsidR="005E2100" w:rsidRDefault="005E2100" w:rsidP="005E45A8">
            <w:pPr>
              <w:jc w:val="center"/>
            </w:pPr>
            <w:r>
              <w:rPr>
                <w:rFonts w:ascii="Georgia" w:hAnsi="Georgia"/>
              </w:rPr>
              <w:t>B</w:t>
            </w:r>
          </w:p>
        </w:tc>
        <w:tc>
          <w:tcPr>
            <w:tcW w:w="974" w:type="dxa"/>
            <w:vMerge/>
          </w:tcPr>
          <w:p w:rsidR="005E2100" w:rsidRDefault="005E2100" w:rsidP="005B2762"/>
        </w:tc>
      </w:tr>
      <w:tr w:rsidR="008D7A84" w:rsidTr="00FD70A0">
        <w:tc>
          <w:tcPr>
            <w:tcW w:w="900" w:type="dxa"/>
          </w:tcPr>
          <w:p w:rsidR="008D7A84" w:rsidRDefault="008D7A84" w:rsidP="005B2762">
            <w:pPr>
              <w:pStyle w:val="ListParagraph"/>
              <w:ind w:left="0"/>
              <w:jc w:val="center"/>
              <w:rPr>
                <w:rFonts w:ascii="Georgia" w:hAnsi="Georgia"/>
              </w:rPr>
            </w:pPr>
            <w:r>
              <w:rPr>
                <w:rFonts w:ascii="Georgia" w:hAnsi="Georgia"/>
              </w:rPr>
              <w:t>0</w:t>
            </w:r>
          </w:p>
        </w:tc>
        <w:tc>
          <w:tcPr>
            <w:tcW w:w="990" w:type="dxa"/>
          </w:tcPr>
          <w:p w:rsidR="008D7A84" w:rsidRDefault="008D7A84" w:rsidP="005B2762">
            <w:pPr>
              <w:pStyle w:val="ListParagraph"/>
              <w:ind w:left="0"/>
              <w:jc w:val="center"/>
              <w:rPr>
                <w:rFonts w:ascii="Georgia" w:hAnsi="Georgia"/>
              </w:rPr>
            </w:pPr>
            <w:r>
              <w:rPr>
                <w:rFonts w:ascii="Georgia" w:hAnsi="Georgia"/>
              </w:rPr>
              <w:t>0</w:t>
            </w:r>
          </w:p>
        </w:tc>
        <w:tc>
          <w:tcPr>
            <w:tcW w:w="974" w:type="dxa"/>
          </w:tcPr>
          <w:p w:rsidR="008D7A84" w:rsidRDefault="008D7A84" w:rsidP="005B2762">
            <w:pPr>
              <w:pStyle w:val="ListParagraph"/>
              <w:ind w:left="0"/>
              <w:jc w:val="center"/>
              <w:rPr>
                <w:rFonts w:ascii="Georgia" w:hAnsi="Georgia"/>
              </w:rPr>
            </w:pPr>
          </w:p>
        </w:tc>
        <w:tc>
          <w:tcPr>
            <w:tcW w:w="281" w:type="dxa"/>
            <w:vMerge/>
          </w:tcPr>
          <w:p w:rsidR="008D7A84" w:rsidRDefault="008D7A84" w:rsidP="005B2762">
            <w:pPr>
              <w:rPr>
                <w:rFonts w:ascii="Georgia" w:hAnsi="Georgia"/>
              </w:rPr>
            </w:pPr>
          </w:p>
        </w:tc>
        <w:tc>
          <w:tcPr>
            <w:tcW w:w="900" w:type="dxa"/>
          </w:tcPr>
          <w:p w:rsidR="008D7A84" w:rsidRDefault="008D7A84" w:rsidP="0099536E">
            <w:pPr>
              <w:pStyle w:val="ListParagraph"/>
              <w:ind w:left="0"/>
              <w:jc w:val="center"/>
              <w:rPr>
                <w:rFonts w:ascii="Georgia" w:hAnsi="Georgia"/>
              </w:rPr>
            </w:pPr>
            <w:r>
              <w:rPr>
                <w:rFonts w:ascii="Georgia" w:hAnsi="Georgia"/>
              </w:rPr>
              <w:t>0</w:t>
            </w:r>
          </w:p>
        </w:tc>
        <w:tc>
          <w:tcPr>
            <w:tcW w:w="925" w:type="dxa"/>
          </w:tcPr>
          <w:p w:rsidR="008D7A84" w:rsidRDefault="008D7A84" w:rsidP="0099536E">
            <w:pPr>
              <w:pStyle w:val="ListParagraph"/>
              <w:ind w:left="0"/>
              <w:jc w:val="center"/>
              <w:rPr>
                <w:rFonts w:ascii="Georgia" w:hAnsi="Georgia"/>
              </w:rPr>
            </w:pPr>
            <w:r>
              <w:rPr>
                <w:rFonts w:ascii="Georgia" w:hAnsi="Georgia"/>
              </w:rPr>
              <w:t>0</w:t>
            </w:r>
          </w:p>
        </w:tc>
        <w:tc>
          <w:tcPr>
            <w:tcW w:w="974" w:type="dxa"/>
          </w:tcPr>
          <w:p w:rsidR="008D7A84" w:rsidRDefault="008D7A84" w:rsidP="005B2762"/>
        </w:tc>
      </w:tr>
      <w:tr w:rsidR="008D7A84" w:rsidTr="00FD70A0">
        <w:tc>
          <w:tcPr>
            <w:tcW w:w="900" w:type="dxa"/>
          </w:tcPr>
          <w:p w:rsidR="008D7A84" w:rsidRDefault="008D7A84" w:rsidP="005B2762">
            <w:pPr>
              <w:pStyle w:val="ListParagraph"/>
              <w:ind w:left="0"/>
              <w:jc w:val="center"/>
              <w:rPr>
                <w:rFonts w:ascii="Georgia" w:hAnsi="Georgia"/>
              </w:rPr>
            </w:pPr>
            <w:r>
              <w:rPr>
                <w:rFonts w:ascii="Georgia" w:hAnsi="Georgia"/>
              </w:rPr>
              <w:t>0</w:t>
            </w:r>
          </w:p>
        </w:tc>
        <w:tc>
          <w:tcPr>
            <w:tcW w:w="990" w:type="dxa"/>
          </w:tcPr>
          <w:p w:rsidR="008D7A84" w:rsidRDefault="008D7A84" w:rsidP="005B2762">
            <w:pPr>
              <w:pStyle w:val="ListParagraph"/>
              <w:ind w:left="0"/>
              <w:jc w:val="center"/>
              <w:rPr>
                <w:rFonts w:ascii="Georgia" w:hAnsi="Georgia"/>
              </w:rPr>
            </w:pPr>
            <w:r>
              <w:rPr>
                <w:rFonts w:ascii="Georgia" w:hAnsi="Georgia"/>
              </w:rPr>
              <w:t>1</w:t>
            </w:r>
          </w:p>
        </w:tc>
        <w:tc>
          <w:tcPr>
            <w:tcW w:w="974" w:type="dxa"/>
          </w:tcPr>
          <w:p w:rsidR="008D7A84" w:rsidRDefault="008D7A84" w:rsidP="005B2762">
            <w:pPr>
              <w:pStyle w:val="ListParagraph"/>
              <w:ind w:left="0"/>
              <w:jc w:val="center"/>
              <w:rPr>
                <w:rFonts w:ascii="Georgia" w:hAnsi="Georgia"/>
              </w:rPr>
            </w:pPr>
          </w:p>
        </w:tc>
        <w:tc>
          <w:tcPr>
            <w:tcW w:w="281" w:type="dxa"/>
            <w:vMerge/>
          </w:tcPr>
          <w:p w:rsidR="008D7A84" w:rsidRDefault="008D7A84" w:rsidP="005B2762">
            <w:pPr>
              <w:rPr>
                <w:rFonts w:ascii="Georgia" w:hAnsi="Georgia"/>
              </w:rPr>
            </w:pPr>
          </w:p>
        </w:tc>
        <w:tc>
          <w:tcPr>
            <w:tcW w:w="900" w:type="dxa"/>
          </w:tcPr>
          <w:p w:rsidR="008D7A84" w:rsidRDefault="008D7A84" w:rsidP="0099536E">
            <w:pPr>
              <w:pStyle w:val="ListParagraph"/>
              <w:ind w:left="0"/>
              <w:jc w:val="center"/>
              <w:rPr>
                <w:rFonts w:ascii="Georgia" w:hAnsi="Georgia"/>
              </w:rPr>
            </w:pPr>
            <w:r>
              <w:rPr>
                <w:rFonts w:ascii="Georgia" w:hAnsi="Georgia"/>
              </w:rPr>
              <w:t>0</w:t>
            </w:r>
          </w:p>
        </w:tc>
        <w:tc>
          <w:tcPr>
            <w:tcW w:w="925" w:type="dxa"/>
          </w:tcPr>
          <w:p w:rsidR="008D7A84" w:rsidRDefault="008D7A84" w:rsidP="0099536E">
            <w:pPr>
              <w:pStyle w:val="ListParagraph"/>
              <w:ind w:left="0"/>
              <w:jc w:val="center"/>
              <w:rPr>
                <w:rFonts w:ascii="Georgia" w:hAnsi="Georgia"/>
              </w:rPr>
            </w:pPr>
            <w:r>
              <w:rPr>
                <w:rFonts w:ascii="Georgia" w:hAnsi="Georgia"/>
              </w:rPr>
              <w:t>1</w:t>
            </w:r>
          </w:p>
        </w:tc>
        <w:tc>
          <w:tcPr>
            <w:tcW w:w="974" w:type="dxa"/>
          </w:tcPr>
          <w:p w:rsidR="008D7A84" w:rsidRDefault="008D7A84" w:rsidP="005B2762"/>
        </w:tc>
      </w:tr>
      <w:tr w:rsidR="008D7A84" w:rsidTr="00FD70A0">
        <w:tc>
          <w:tcPr>
            <w:tcW w:w="900" w:type="dxa"/>
          </w:tcPr>
          <w:p w:rsidR="008D7A84" w:rsidRDefault="008D7A84" w:rsidP="005B2762">
            <w:pPr>
              <w:pStyle w:val="ListParagraph"/>
              <w:ind w:left="0"/>
              <w:jc w:val="center"/>
              <w:rPr>
                <w:rFonts w:ascii="Georgia" w:hAnsi="Georgia"/>
              </w:rPr>
            </w:pPr>
            <w:r>
              <w:rPr>
                <w:rFonts w:ascii="Georgia" w:hAnsi="Georgia"/>
              </w:rPr>
              <w:t>1</w:t>
            </w:r>
          </w:p>
        </w:tc>
        <w:tc>
          <w:tcPr>
            <w:tcW w:w="990" w:type="dxa"/>
          </w:tcPr>
          <w:p w:rsidR="008D7A84" w:rsidRDefault="008D7A84" w:rsidP="005B2762">
            <w:pPr>
              <w:pStyle w:val="ListParagraph"/>
              <w:ind w:left="0"/>
              <w:jc w:val="center"/>
              <w:rPr>
                <w:rFonts w:ascii="Georgia" w:hAnsi="Georgia"/>
              </w:rPr>
            </w:pPr>
            <w:r>
              <w:rPr>
                <w:rFonts w:ascii="Georgia" w:hAnsi="Georgia"/>
              </w:rPr>
              <w:t>0</w:t>
            </w:r>
          </w:p>
        </w:tc>
        <w:tc>
          <w:tcPr>
            <w:tcW w:w="974" w:type="dxa"/>
          </w:tcPr>
          <w:p w:rsidR="008D7A84" w:rsidRDefault="008D7A84" w:rsidP="005B2762">
            <w:pPr>
              <w:pStyle w:val="ListParagraph"/>
              <w:ind w:left="0"/>
              <w:jc w:val="center"/>
              <w:rPr>
                <w:rFonts w:ascii="Georgia" w:hAnsi="Georgia"/>
              </w:rPr>
            </w:pPr>
          </w:p>
        </w:tc>
        <w:tc>
          <w:tcPr>
            <w:tcW w:w="281" w:type="dxa"/>
            <w:vMerge/>
          </w:tcPr>
          <w:p w:rsidR="008D7A84" w:rsidRDefault="008D7A84" w:rsidP="005B2762">
            <w:pPr>
              <w:rPr>
                <w:rFonts w:ascii="Georgia" w:hAnsi="Georgia"/>
              </w:rPr>
            </w:pPr>
          </w:p>
        </w:tc>
        <w:tc>
          <w:tcPr>
            <w:tcW w:w="900" w:type="dxa"/>
          </w:tcPr>
          <w:p w:rsidR="008D7A84" w:rsidRDefault="008D7A84" w:rsidP="0099536E">
            <w:pPr>
              <w:pStyle w:val="ListParagraph"/>
              <w:ind w:left="0"/>
              <w:jc w:val="center"/>
              <w:rPr>
                <w:rFonts w:ascii="Georgia" w:hAnsi="Georgia"/>
              </w:rPr>
            </w:pPr>
            <w:r>
              <w:rPr>
                <w:rFonts w:ascii="Georgia" w:hAnsi="Georgia"/>
              </w:rPr>
              <w:t>1</w:t>
            </w:r>
          </w:p>
        </w:tc>
        <w:tc>
          <w:tcPr>
            <w:tcW w:w="925" w:type="dxa"/>
          </w:tcPr>
          <w:p w:rsidR="008D7A84" w:rsidRDefault="008D7A84" w:rsidP="0099536E">
            <w:pPr>
              <w:pStyle w:val="ListParagraph"/>
              <w:ind w:left="0"/>
              <w:jc w:val="center"/>
              <w:rPr>
                <w:rFonts w:ascii="Georgia" w:hAnsi="Georgia"/>
              </w:rPr>
            </w:pPr>
            <w:r>
              <w:rPr>
                <w:rFonts w:ascii="Georgia" w:hAnsi="Georgia"/>
              </w:rPr>
              <w:t>0</w:t>
            </w:r>
          </w:p>
        </w:tc>
        <w:tc>
          <w:tcPr>
            <w:tcW w:w="974" w:type="dxa"/>
          </w:tcPr>
          <w:p w:rsidR="008D7A84" w:rsidRDefault="008D7A84" w:rsidP="005B2762"/>
        </w:tc>
      </w:tr>
      <w:tr w:rsidR="008D7A84" w:rsidTr="00FD70A0">
        <w:tc>
          <w:tcPr>
            <w:tcW w:w="900" w:type="dxa"/>
          </w:tcPr>
          <w:p w:rsidR="008D7A84" w:rsidRDefault="008D7A84" w:rsidP="005B2762">
            <w:pPr>
              <w:pStyle w:val="ListParagraph"/>
              <w:ind w:left="0"/>
              <w:jc w:val="center"/>
              <w:rPr>
                <w:rFonts w:ascii="Georgia" w:hAnsi="Georgia"/>
              </w:rPr>
            </w:pPr>
            <w:r>
              <w:rPr>
                <w:rFonts w:ascii="Georgia" w:hAnsi="Georgia"/>
              </w:rPr>
              <w:t>1</w:t>
            </w:r>
          </w:p>
        </w:tc>
        <w:tc>
          <w:tcPr>
            <w:tcW w:w="990" w:type="dxa"/>
          </w:tcPr>
          <w:p w:rsidR="008D7A84" w:rsidRDefault="008D7A84" w:rsidP="005B2762">
            <w:pPr>
              <w:pStyle w:val="ListParagraph"/>
              <w:ind w:left="0"/>
              <w:jc w:val="center"/>
              <w:rPr>
                <w:rFonts w:ascii="Georgia" w:hAnsi="Georgia"/>
              </w:rPr>
            </w:pPr>
            <w:r>
              <w:rPr>
                <w:rFonts w:ascii="Georgia" w:hAnsi="Georgia"/>
              </w:rPr>
              <w:t>1</w:t>
            </w:r>
          </w:p>
        </w:tc>
        <w:tc>
          <w:tcPr>
            <w:tcW w:w="974" w:type="dxa"/>
          </w:tcPr>
          <w:p w:rsidR="008D7A84" w:rsidRDefault="008D7A84" w:rsidP="005B2762">
            <w:pPr>
              <w:pStyle w:val="ListParagraph"/>
              <w:ind w:left="0"/>
              <w:jc w:val="center"/>
              <w:rPr>
                <w:rFonts w:ascii="Georgia" w:hAnsi="Georgia"/>
              </w:rPr>
            </w:pPr>
          </w:p>
        </w:tc>
        <w:tc>
          <w:tcPr>
            <w:tcW w:w="281" w:type="dxa"/>
            <w:vMerge/>
          </w:tcPr>
          <w:p w:rsidR="008D7A84" w:rsidRDefault="008D7A84" w:rsidP="005B2762">
            <w:pPr>
              <w:rPr>
                <w:rFonts w:ascii="Georgia" w:hAnsi="Georgia"/>
              </w:rPr>
            </w:pPr>
          </w:p>
        </w:tc>
        <w:tc>
          <w:tcPr>
            <w:tcW w:w="900" w:type="dxa"/>
          </w:tcPr>
          <w:p w:rsidR="008D7A84" w:rsidRDefault="008D7A84" w:rsidP="0099536E">
            <w:pPr>
              <w:pStyle w:val="ListParagraph"/>
              <w:ind w:left="0"/>
              <w:jc w:val="center"/>
              <w:rPr>
                <w:rFonts w:ascii="Georgia" w:hAnsi="Georgia"/>
              </w:rPr>
            </w:pPr>
            <w:r>
              <w:rPr>
                <w:rFonts w:ascii="Georgia" w:hAnsi="Georgia"/>
              </w:rPr>
              <w:t>1</w:t>
            </w:r>
          </w:p>
        </w:tc>
        <w:tc>
          <w:tcPr>
            <w:tcW w:w="925" w:type="dxa"/>
          </w:tcPr>
          <w:p w:rsidR="008D7A84" w:rsidRDefault="008D7A84" w:rsidP="0099536E">
            <w:pPr>
              <w:pStyle w:val="ListParagraph"/>
              <w:ind w:left="0"/>
              <w:jc w:val="center"/>
              <w:rPr>
                <w:rFonts w:ascii="Georgia" w:hAnsi="Georgia"/>
              </w:rPr>
            </w:pPr>
            <w:r>
              <w:rPr>
                <w:rFonts w:ascii="Georgia" w:hAnsi="Georgia"/>
              </w:rPr>
              <w:t>1</w:t>
            </w:r>
          </w:p>
        </w:tc>
        <w:tc>
          <w:tcPr>
            <w:tcW w:w="974" w:type="dxa"/>
          </w:tcPr>
          <w:p w:rsidR="008D7A84" w:rsidRDefault="008D7A84" w:rsidP="005B2762"/>
        </w:tc>
      </w:tr>
    </w:tbl>
    <w:p w:rsidR="006D3ADD" w:rsidRDefault="006D3ADD" w:rsidP="006D3ADD">
      <w:pPr>
        <w:spacing w:before="120" w:after="120"/>
        <w:rPr>
          <w:rFonts w:ascii="Georgia" w:hAnsi="Georgia"/>
          <w:b/>
        </w:rPr>
      </w:pPr>
    </w:p>
    <w:p w:rsidR="006D3ADD" w:rsidRPr="006D3ADD" w:rsidRDefault="006D3ADD" w:rsidP="00FD70A0">
      <w:pPr>
        <w:spacing w:before="120" w:after="120"/>
        <w:ind w:left="810"/>
        <w:rPr>
          <w:rFonts w:ascii="Georgia" w:hAnsi="Georgia"/>
          <w:b/>
        </w:rPr>
      </w:pPr>
      <w:r>
        <w:rPr>
          <w:rFonts w:ascii="Georgia" w:hAnsi="Georgia"/>
          <w:b/>
        </w:rPr>
        <w:t>AND</w:t>
      </w:r>
      <w:r w:rsidRPr="006D3ADD">
        <w:rPr>
          <w:rFonts w:ascii="Georgia" w:hAnsi="Georgia"/>
          <w:b/>
        </w:rPr>
        <w:t xml:space="preserve"> Logic Gate – (</w:t>
      </w:r>
      <w:r>
        <w:rPr>
          <w:rFonts w:ascii="Georgia" w:hAnsi="Georgia"/>
          <w:b/>
        </w:rPr>
        <w:t>2</w:t>
      </w:r>
      <w:r w:rsidRPr="006D3ADD">
        <w:rPr>
          <w:rFonts w:ascii="Georgia" w:hAnsi="Georgia"/>
          <w:b/>
        </w:rPr>
        <w:t>) input</w:t>
      </w:r>
      <w:r>
        <w:rPr>
          <w:rFonts w:ascii="Georgia" w:hAnsi="Georgia"/>
          <w:b/>
        </w:rPr>
        <w:t>s</w:t>
      </w:r>
      <w:r w:rsidRPr="006D3ADD">
        <w:rPr>
          <w:rFonts w:ascii="Georgia" w:hAnsi="Georgia"/>
          <w:b/>
        </w:rPr>
        <w:t xml:space="preserve"> (1) output</w:t>
      </w:r>
      <w:r>
        <w:rPr>
          <w:rFonts w:ascii="Georgia" w:hAnsi="Georgia"/>
          <w:b/>
        </w:rPr>
        <w:t xml:space="preserve"> </w:t>
      </w:r>
    </w:p>
    <w:p w:rsidR="006D3ADD" w:rsidRDefault="006D3ADD" w:rsidP="00FD70A0">
      <w:pPr>
        <w:spacing w:before="120" w:after="120"/>
        <w:ind w:left="810"/>
        <w:rPr>
          <w:rFonts w:ascii="Georgia" w:hAnsi="Georgia"/>
        </w:rPr>
      </w:pPr>
      <w:r>
        <w:rPr>
          <w:rFonts w:ascii="Georgia" w:hAnsi="Georgia"/>
        </w:rPr>
        <w:t>The AND logic gate has a similar gate with the exact opposite logic called a NAND gate.</w:t>
      </w:r>
    </w:p>
    <w:tbl>
      <w:tblPr>
        <w:tblStyle w:val="TableGrid"/>
        <w:tblW w:w="0" w:type="auto"/>
        <w:tblInd w:w="1440" w:type="dxa"/>
        <w:tblLook w:val="04A0"/>
      </w:tblPr>
      <w:tblGrid>
        <w:gridCol w:w="900"/>
        <w:gridCol w:w="990"/>
        <w:gridCol w:w="974"/>
        <w:gridCol w:w="281"/>
        <w:gridCol w:w="900"/>
        <w:gridCol w:w="925"/>
        <w:gridCol w:w="974"/>
      </w:tblGrid>
      <w:tr w:rsidR="006D3ADD" w:rsidTr="00FD70A0">
        <w:tc>
          <w:tcPr>
            <w:tcW w:w="900" w:type="dxa"/>
            <w:tcBorders>
              <w:bottom w:val="single" w:sz="4" w:space="0" w:color="auto"/>
              <w:right w:val="nil"/>
            </w:tcBorders>
          </w:tcPr>
          <w:p w:rsidR="006D3ADD" w:rsidRDefault="006D3ADD" w:rsidP="005B2762">
            <w:pPr>
              <w:pStyle w:val="ListParagraph"/>
              <w:ind w:left="0"/>
              <w:jc w:val="center"/>
              <w:rPr>
                <w:rFonts w:ascii="Georgia" w:hAnsi="Georgia"/>
              </w:rPr>
            </w:pPr>
          </w:p>
        </w:tc>
        <w:tc>
          <w:tcPr>
            <w:tcW w:w="990" w:type="dxa"/>
            <w:tcBorders>
              <w:left w:val="nil"/>
              <w:bottom w:val="single" w:sz="4" w:space="0" w:color="auto"/>
              <w:right w:val="nil"/>
            </w:tcBorders>
          </w:tcPr>
          <w:p w:rsidR="006D3ADD" w:rsidRDefault="006D3ADD" w:rsidP="005B2762">
            <w:pPr>
              <w:pStyle w:val="ListParagraph"/>
              <w:ind w:left="0"/>
              <w:jc w:val="center"/>
              <w:rPr>
                <w:rFonts w:ascii="Georgia" w:hAnsi="Georgia"/>
              </w:rPr>
            </w:pPr>
            <w:r>
              <w:rPr>
                <w:rFonts w:ascii="Georgia" w:hAnsi="Georgia"/>
              </w:rPr>
              <w:t>AND</w:t>
            </w:r>
          </w:p>
        </w:tc>
        <w:tc>
          <w:tcPr>
            <w:tcW w:w="974" w:type="dxa"/>
            <w:tcBorders>
              <w:left w:val="nil"/>
              <w:bottom w:val="single" w:sz="4" w:space="0" w:color="auto"/>
            </w:tcBorders>
          </w:tcPr>
          <w:p w:rsidR="006D3ADD" w:rsidRDefault="006D3ADD" w:rsidP="005B2762">
            <w:pPr>
              <w:pStyle w:val="ListParagraph"/>
              <w:ind w:left="0"/>
              <w:jc w:val="center"/>
              <w:rPr>
                <w:rFonts w:ascii="Georgia" w:hAnsi="Georgia"/>
              </w:rPr>
            </w:pPr>
          </w:p>
        </w:tc>
        <w:tc>
          <w:tcPr>
            <w:tcW w:w="281" w:type="dxa"/>
            <w:vMerge w:val="restart"/>
          </w:tcPr>
          <w:p w:rsidR="006D3ADD" w:rsidRDefault="006D3ADD" w:rsidP="005B2762"/>
        </w:tc>
        <w:tc>
          <w:tcPr>
            <w:tcW w:w="2799" w:type="dxa"/>
            <w:gridSpan w:val="3"/>
            <w:vAlign w:val="center"/>
          </w:tcPr>
          <w:p w:rsidR="006D3ADD" w:rsidRDefault="006D3ADD" w:rsidP="005B2762">
            <w:pPr>
              <w:jc w:val="center"/>
            </w:pPr>
            <w:r>
              <w:rPr>
                <w:rFonts w:ascii="Georgia" w:hAnsi="Georgia"/>
              </w:rPr>
              <w:t>NAND (Not AND)</w:t>
            </w:r>
          </w:p>
        </w:tc>
      </w:tr>
      <w:tr w:rsidR="006D3ADD" w:rsidTr="00FD70A0">
        <w:tc>
          <w:tcPr>
            <w:tcW w:w="1890" w:type="dxa"/>
            <w:gridSpan w:val="2"/>
          </w:tcPr>
          <w:p w:rsidR="006D3ADD" w:rsidRDefault="006D3ADD" w:rsidP="005B2762">
            <w:pPr>
              <w:pStyle w:val="ListParagraph"/>
              <w:ind w:left="0"/>
              <w:jc w:val="center"/>
              <w:rPr>
                <w:rFonts w:ascii="Georgia" w:hAnsi="Georgia"/>
              </w:rPr>
            </w:pPr>
            <w:r>
              <w:rPr>
                <w:rFonts w:ascii="Georgia" w:hAnsi="Georgia"/>
              </w:rPr>
              <w:t>Input</w:t>
            </w:r>
          </w:p>
        </w:tc>
        <w:tc>
          <w:tcPr>
            <w:tcW w:w="974" w:type="dxa"/>
            <w:vMerge w:val="restart"/>
            <w:vAlign w:val="bottom"/>
          </w:tcPr>
          <w:p w:rsidR="006D3ADD" w:rsidRDefault="006D3ADD" w:rsidP="005B2762">
            <w:pPr>
              <w:pStyle w:val="ListParagraph"/>
              <w:ind w:left="0"/>
              <w:jc w:val="center"/>
              <w:rPr>
                <w:rFonts w:ascii="Georgia" w:hAnsi="Georgia"/>
              </w:rPr>
            </w:pPr>
            <w:r>
              <w:rPr>
                <w:rFonts w:ascii="Georgia" w:hAnsi="Georgia"/>
              </w:rPr>
              <w:t>Output</w:t>
            </w:r>
          </w:p>
        </w:tc>
        <w:tc>
          <w:tcPr>
            <w:tcW w:w="281" w:type="dxa"/>
            <w:vMerge/>
          </w:tcPr>
          <w:p w:rsidR="006D3ADD" w:rsidRDefault="006D3ADD" w:rsidP="005B2762">
            <w:pPr>
              <w:rPr>
                <w:rFonts w:ascii="Georgia" w:hAnsi="Georgia"/>
              </w:rPr>
            </w:pPr>
          </w:p>
        </w:tc>
        <w:tc>
          <w:tcPr>
            <w:tcW w:w="1825" w:type="dxa"/>
            <w:gridSpan w:val="2"/>
            <w:vAlign w:val="center"/>
          </w:tcPr>
          <w:p w:rsidR="006D3ADD" w:rsidRDefault="006D3ADD" w:rsidP="005B2762">
            <w:pPr>
              <w:jc w:val="center"/>
            </w:pPr>
            <w:r>
              <w:rPr>
                <w:rFonts w:ascii="Georgia" w:hAnsi="Georgia"/>
              </w:rPr>
              <w:t>Input</w:t>
            </w:r>
          </w:p>
        </w:tc>
        <w:tc>
          <w:tcPr>
            <w:tcW w:w="974" w:type="dxa"/>
            <w:vMerge w:val="restart"/>
            <w:vAlign w:val="bottom"/>
          </w:tcPr>
          <w:p w:rsidR="006D3ADD" w:rsidRDefault="006D3ADD" w:rsidP="005B2762">
            <w:pPr>
              <w:jc w:val="center"/>
            </w:pPr>
            <w:r>
              <w:rPr>
                <w:rFonts w:ascii="Georgia" w:hAnsi="Georgia"/>
              </w:rPr>
              <w:t>Output</w:t>
            </w:r>
          </w:p>
        </w:tc>
      </w:tr>
      <w:tr w:rsidR="006D3ADD" w:rsidTr="00FD70A0">
        <w:tc>
          <w:tcPr>
            <w:tcW w:w="900" w:type="dxa"/>
          </w:tcPr>
          <w:p w:rsidR="006D3ADD" w:rsidRDefault="006D3ADD" w:rsidP="005B2762">
            <w:pPr>
              <w:pStyle w:val="ListParagraph"/>
              <w:ind w:left="0"/>
              <w:jc w:val="center"/>
              <w:rPr>
                <w:rFonts w:ascii="Georgia" w:hAnsi="Georgia"/>
              </w:rPr>
            </w:pPr>
            <w:r>
              <w:rPr>
                <w:rFonts w:ascii="Georgia" w:hAnsi="Georgia"/>
              </w:rPr>
              <w:t>A</w:t>
            </w:r>
          </w:p>
        </w:tc>
        <w:tc>
          <w:tcPr>
            <w:tcW w:w="990" w:type="dxa"/>
          </w:tcPr>
          <w:p w:rsidR="006D3ADD" w:rsidRDefault="006D3ADD" w:rsidP="005B2762">
            <w:pPr>
              <w:pStyle w:val="ListParagraph"/>
              <w:ind w:left="0"/>
              <w:jc w:val="center"/>
              <w:rPr>
                <w:rFonts w:ascii="Georgia" w:hAnsi="Georgia"/>
              </w:rPr>
            </w:pPr>
            <w:r>
              <w:rPr>
                <w:rFonts w:ascii="Georgia" w:hAnsi="Georgia"/>
              </w:rPr>
              <w:t>B</w:t>
            </w:r>
          </w:p>
        </w:tc>
        <w:tc>
          <w:tcPr>
            <w:tcW w:w="974" w:type="dxa"/>
            <w:vMerge/>
          </w:tcPr>
          <w:p w:rsidR="006D3ADD" w:rsidRDefault="006D3ADD" w:rsidP="005B2762">
            <w:pPr>
              <w:pStyle w:val="ListParagraph"/>
              <w:ind w:left="0"/>
              <w:jc w:val="center"/>
              <w:rPr>
                <w:rFonts w:ascii="Georgia" w:hAnsi="Georgia"/>
              </w:rPr>
            </w:pPr>
          </w:p>
        </w:tc>
        <w:tc>
          <w:tcPr>
            <w:tcW w:w="281" w:type="dxa"/>
            <w:vMerge/>
          </w:tcPr>
          <w:p w:rsidR="006D3ADD" w:rsidRDefault="006D3ADD" w:rsidP="005B2762">
            <w:pPr>
              <w:rPr>
                <w:rFonts w:ascii="Georgia" w:hAnsi="Georgia"/>
              </w:rPr>
            </w:pPr>
          </w:p>
        </w:tc>
        <w:tc>
          <w:tcPr>
            <w:tcW w:w="900" w:type="dxa"/>
          </w:tcPr>
          <w:p w:rsidR="006D3ADD" w:rsidRDefault="006D3ADD" w:rsidP="005E45A8">
            <w:pPr>
              <w:jc w:val="center"/>
            </w:pPr>
            <w:r>
              <w:rPr>
                <w:rFonts w:ascii="Georgia" w:hAnsi="Georgia"/>
              </w:rPr>
              <w:t>A</w:t>
            </w:r>
          </w:p>
        </w:tc>
        <w:tc>
          <w:tcPr>
            <w:tcW w:w="925" w:type="dxa"/>
          </w:tcPr>
          <w:p w:rsidR="006D3ADD" w:rsidRDefault="006D3ADD" w:rsidP="005E45A8">
            <w:pPr>
              <w:jc w:val="center"/>
            </w:pPr>
            <w:r>
              <w:rPr>
                <w:rFonts w:ascii="Georgia" w:hAnsi="Georgia"/>
              </w:rPr>
              <w:t>B</w:t>
            </w:r>
          </w:p>
        </w:tc>
        <w:tc>
          <w:tcPr>
            <w:tcW w:w="974" w:type="dxa"/>
            <w:vMerge/>
          </w:tcPr>
          <w:p w:rsidR="006D3ADD" w:rsidRDefault="006D3ADD" w:rsidP="005B2762"/>
        </w:tc>
      </w:tr>
      <w:tr w:rsidR="008D7A84" w:rsidTr="00FD70A0">
        <w:tc>
          <w:tcPr>
            <w:tcW w:w="900" w:type="dxa"/>
          </w:tcPr>
          <w:p w:rsidR="008D7A84" w:rsidRDefault="008D7A84" w:rsidP="0099536E">
            <w:pPr>
              <w:pStyle w:val="ListParagraph"/>
              <w:ind w:left="0"/>
              <w:jc w:val="center"/>
              <w:rPr>
                <w:rFonts w:ascii="Georgia" w:hAnsi="Georgia"/>
              </w:rPr>
            </w:pPr>
            <w:r>
              <w:rPr>
                <w:rFonts w:ascii="Georgia" w:hAnsi="Georgia"/>
              </w:rPr>
              <w:t>0</w:t>
            </w:r>
          </w:p>
        </w:tc>
        <w:tc>
          <w:tcPr>
            <w:tcW w:w="990" w:type="dxa"/>
          </w:tcPr>
          <w:p w:rsidR="008D7A84" w:rsidRDefault="008D7A84" w:rsidP="0099536E">
            <w:pPr>
              <w:pStyle w:val="ListParagraph"/>
              <w:ind w:left="0"/>
              <w:jc w:val="center"/>
              <w:rPr>
                <w:rFonts w:ascii="Georgia" w:hAnsi="Georgia"/>
              </w:rPr>
            </w:pPr>
            <w:r>
              <w:rPr>
                <w:rFonts w:ascii="Georgia" w:hAnsi="Georgia"/>
              </w:rPr>
              <w:t>0</w:t>
            </w:r>
          </w:p>
        </w:tc>
        <w:tc>
          <w:tcPr>
            <w:tcW w:w="974" w:type="dxa"/>
          </w:tcPr>
          <w:p w:rsidR="008D7A84" w:rsidRDefault="008D7A84" w:rsidP="005B2762">
            <w:pPr>
              <w:pStyle w:val="ListParagraph"/>
              <w:ind w:left="0"/>
              <w:jc w:val="center"/>
              <w:rPr>
                <w:rFonts w:ascii="Georgia" w:hAnsi="Georgia"/>
              </w:rPr>
            </w:pPr>
          </w:p>
        </w:tc>
        <w:tc>
          <w:tcPr>
            <w:tcW w:w="281" w:type="dxa"/>
            <w:vMerge/>
          </w:tcPr>
          <w:p w:rsidR="008D7A84" w:rsidRDefault="008D7A84" w:rsidP="005B2762">
            <w:pPr>
              <w:rPr>
                <w:rFonts w:ascii="Georgia" w:hAnsi="Georgia"/>
              </w:rPr>
            </w:pPr>
          </w:p>
        </w:tc>
        <w:tc>
          <w:tcPr>
            <w:tcW w:w="900" w:type="dxa"/>
          </w:tcPr>
          <w:p w:rsidR="008D7A84" w:rsidRDefault="008D7A84" w:rsidP="0099536E">
            <w:pPr>
              <w:pStyle w:val="ListParagraph"/>
              <w:ind w:left="0"/>
              <w:jc w:val="center"/>
              <w:rPr>
                <w:rFonts w:ascii="Georgia" w:hAnsi="Georgia"/>
              </w:rPr>
            </w:pPr>
            <w:r>
              <w:rPr>
                <w:rFonts w:ascii="Georgia" w:hAnsi="Georgia"/>
              </w:rPr>
              <w:t>0</w:t>
            </w:r>
          </w:p>
        </w:tc>
        <w:tc>
          <w:tcPr>
            <w:tcW w:w="925" w:type="dxa"/>
          </w:tcPr>
          <w:p w:rsidR="008D7A84" w:rsidRDefault="008D7A84" w:rsidP="0099536E">
            <w:pPr>
              <w:pStyle w:val="ListParagraph"/>
              <w:ind w:left="0"/>
              <w:jc w:val="center"/>
              <w:rPr>
                <w:rFonts w:ascii="Georgia" w:hAnsi="Georgia"/>
              </w:rPr>
            </w:pPr>
            <w:r>
              <w:rPr>
                <w:rFonts w:ascii="Georgia" w:hAnsi="Georgia"/>
              </w:rPr>
              <w:t>0</w:t>
            </w:r>
          </w:p>
        </w:tc>
        <w:tc>
          <w:tcPr>
            <w:tcW w:w="974" w:type="dxa"/>
          </w:tcPr>
          <w:p w:rsidR="008D7A84" w:rsidRDefault="008D7A84" w:rsidP="005B2762"/>
        </w:tc>
      </w:tr>
      <w:tr w:rsidR="008D7A84" w:rsidTr="00FD70A0">
        <w:tc>
          <w:tcPr>
            <w:tcW w:w="900" w:type="dxa"/>
          </w:tcPr>
          <w:p w:rsidR="008D7A84" w:rsidRDefault="008D7A84" w:rsidP="0099536E">
            <w:pPr>
              <w:pStyle w:val="ListParagraph"/>
              <w:ind w:left="0"/>
              <w:jc w:val="center"/>
              <w:rPr>
                <w:rFonts w:ascii="Georgia" w:hAnsi="Georgia"/>
              </w:rPr>
            </w:pPr>
            <w:r>
              <w:rPr>
                <w:rFonts w:ascii="Georgia" w:hAnsi="Georgia"/>
              </w:rPr>
              <w:t>0</w:t>
            </w:r>
          </w:p>
        </w:tc>
        <w:tc>
          <w:tcPr>
            <w:tcW w:w="990" w:type="dxa"/>
          </w:tcPr>
          <w:p w:rsidR="008D7A84" w:rsidRDefault="008D7A84" w:rsidP="0099536E">
            <w:pPr>
              <w:pStyle w:val="ListParagraph"/>
              <w:ind w:left="0"/>
              <w:jc w:val="center"/>
              <w:rPr>
                <w:rFonts w:ascii="Georgia" w:hAnsi="Georgia"/>
              </w:rPr>
            </w:pPr>
            <w:r>
              <w:rPr>
                <w:rFonts w:ascii="Georgia" w:hAnsi="Georgia"/>
              </w:rPr>
              <w:t>1</w:t>
            </w:r>
          </w:p>
        </w:tc>
        <w:tc>
          <w:tcPr>
            <w:tcW w:w="974" w:type="dxa"/>
          </w:tcPr>
          <w:p w:rsidR="008D7A84" w:rsidRDefault="008D7A84" w:rsidP="005B2762">
            <w:pPr>
              <w:pStyle w:val="ListParagraph"/>
              <w:ind w:left="0"/>
              <w:jc w:val="center"/>
              <w:rPr>
                <w:rFonts w:ascii="Georgia" w:hAnsi="Georgia"/>
              </w:rPr>
            </w:pPr>
          </w:p>
        </w:tc>
        <w:tc>
          <w:tcPr>
            <w:tcW w:w="281" w:type="dxa"/>
            <w:vMerge/>
          </w:tcPr>
          <w:p w:rsidR="008D7A84" w:rsidRDefault="008D7A84" w:rsidP="005B2762">
            <w:pPr>
              <w:rPr>
                <w:rFonts w:ascii="Georgia" w:hAnsi="Georgia"/>
              </w:rPr>
            </w:pPr>
          </w:p>
        </w:tc>
        <w:tc>
          <w:tcPr>
            <w:tcW w:w="900" w:type="dxa"/>
          </w:tcPr>
          <w:p w:rsidR="008D7A84" w:rsidRDefault="008D7A84" w:rsidP="0099536E">
            <w:pPr>
              <w:pStyle w:val="ListParagraph"/>
              <w:ind w:left="0"/>
              <w:jc w:val="center"/>
              <w:rPr>
                <w:rFonts w:ascii="Georgia" w:hAnsi="Georgia"/>
              </w:rPr>
            </w:pPr>
            <w:r>
              <w:rPr>
                <w:rFonts w:ascii="Georgia" w:hAnsi="Georgia"/>
              </w:rPr>
              <w:t>0</w:t>
            </w:r>
          </w:p>
        </w:tc>
        <w:tc>
          <w:tcPr>
            <w:tcW w:w="925" w:type="dxa"/>
          </w:tcPr>
          <w:p w:rsidR="008D7A84" w:rsidRDefault="008D7A84" w:rsidP="0099536E">
            <w:pPr>
              <w:pStyle w:val="ListParagraph"/>
              <w:ind w:left="0"/>
              <w:jc w:val="center"/>
              <w:rPr>
                <w:rFonts w:ascii="Georgia" w:hAnsi="Georgia"/>
              </w:rPr>
            </w:pPr>
            <w:r>
              <w:rPr>
                <w:rFonts w:ascii="Georgia" w:hAnsi="Georgia"/>
              </w:rPr>
              <w:t>1</w:t>
            </w:r>
          </w:p>
        </w:tc>
        <w:tc>
          <w:tcPr>
            <w:tcW w:w="974" w:type="dxa"/>
          </w:tcPr>
          <w:p w:rsidR="008D7A84" w:rsidRDefault="008D7A84" w:rsidP="005B2762"/>
        </w:tc>
      </w:tr>
      <w:tr w:rsidR="008D7A84" w:rsidTr="00FD70A0">
        <w:tc>
          <w:tcPr>
            <w:tcW w:w="900" w:type="dxa"/>
          </w:tcPr>
          <w:p w:rsidR="008D7A84" w:rsidRDefault="008D7A84" w:rsidP="0099536E">
            <w:pPr>
              <w:pStyle w:val="ListParagraph"/>
              <w:ind w:left="0"/>
              <w:jc w:val="center"/>
              <w:rPr>
                <w:rFonts w:ascii="Georgia" w:hAnsi="Georgia"/>
              </w:rPr>
            </w:pPr>
            <w:r>
              <w:rPr>
                <w:rFonts w:ascii="Georgia" w:hAnsi="Georgia"/>
              </w:rPr>
              <w:t>1</w:t>
            </w:r>
          </w:p>
        </w:tc>
        <w:tc>
          <w:tcPr>
            <w:tcW w:w="990" w:type="dxa"/>
          </w:tcPr>
          <w:p w:rsidR="008D7A84" w:rsidRDefault="008D7A84" w:rsidP="0099536E">
            <w:pPr>
              <w:pStyle w:val="ListParagraph"/>
              <w:ind w:left="0"/>
              <w:jc w:val="center"/>
              <w:rPr>
                <w:rFonts w:ascii="Georgia" w:hAnsi="Georgia"/>
              </w:rPr>
            </w:pPr>
            <w:r>
              <w:rPr>
                <w:rFonts w:ascii="Georgia" w:hAnsi="Georgia"/>
              </w:rPr>
              <w:t>0</w:t>
            </w:r>
          </w:p>
        </w:tc>
        <w:tc>
          <w:tcPr>
            <w:tcW w:w="974" w:type="dxa"/>
          </w:tcPr>
          <w:p w:rsidR="008D7A84" w:rsidRDefault="008D7A84" w:rsidP="005B2762">
            <w:pPr>
              <w:pStyle w:val="ListParagraph"/>
              <w:ind w:left="0"/>
              <w:jc w:val="center"/>
              <w:rPr>
                <w:rFonts w:ascii="Georgia" w:hAnsi="Georgia"/>
              </w:rPr>
            </w:pPr>
          </w:p>
        </w:tc>
        <w:tc>
          <w:tcPr>
            <w:tcW w:w="281" w:type="dxa"/>
            <w:vMerge/>
          </w:tcPr>
          <w:p w:rsidR="008D7A84" w:rsidRDefault="008D7A84" w:rsidP="005B2762">
            <w:pPr>
              <w:rPr>
                <w:rFonts w:ascii="Georgia" w:hAnsi="Georgia"/>
              </w:rPr>
            </w:pPr>
          </w:p>
        </w:tc>
        <w:tc>
          <w:tcPr>
            <w:tcW w:w="900" w:type="dxa"/>
          </w:tcPr>
          <w:p w:rsidR="008D7A84" w:rsidRDefault="008D7A84" w:rsidP="0099536E">
            <w:pPr>
              <w:pStyle w:val="ListParagraph"/>
              <w:ind w:left="0"/>
              <w:jc w:val="center"/>
              <w:rPr>
                <w:rFonts w:ascii="Georgia" w:hAnsi="Georgia"/>
              </w:rPr>
            </w:pPr>
            <w:r>
              <w:rPr>
                <w:rFonts w:ascii="Georgia" w:hAnsi="Georgia"/>
              </w:rPr>
              <w:t>1</w:t>
            </w:r>
          </w:p>
        </w:tc>
        <w:tc>
          <w:tcPr>
            <w:tcW w:w="925" w:type="dxa"/>
          </w:tcPr>
          <w:p w:rsidR="008D7A84" w:rsidRDefault="008D7A84" w:rsidP="0099536E">
            <w:pPr>
              <w:pStyle w:val="ListParagraph"/>
              <w:ind w:left="0"/>
              <w:jc w:val="center"/>
              <w:rPr>
                <w:rFonts w:ascii="Georgia" w:hAnsi="Georgia"/>
              </w:rPr>
            </w:pPr>
            <w:r>
              <w:rPr>
                <w:rFonts w:ascii="Georgia" w:hAnsi="Georgia"/>
              </w:rPr>
              <w:t>0</w:t>
            </w:r>
          </w:p>
        </w:tc>
        <w:tc>
          <w:tcPr>
            <w:tcW w:w="974" w:type="dxa"/>
          </w:tcPr>
          <w:p w:rsidR="008D7A84" w:rsidRDefault="008D7A84" w:rsidP="005B2762"/>
        </w:tc>
      </w:tr>
      <w:tr w:rsidR="008D7A84" w:rsidTr="00FD70A0">
        <w:tc>
          <w:tcPr>
            <w:tcW w:w="900" w:type="dxa"/>
          </w:tcPr>
          <w:p w:rsidR="008D7A84" w:rsidRDefault="008D7A84" w:rsidP="0099536E">
            <w:pPr>
              <w:pStyle w:val="ListParagraph"/>
              <w:ind w:left="0"/>
              <w:jc w:val="center"/>
              <w:rPr>
                <w:rFonts w:ascii="Georgia" w:hAnsi="Georgia"/>
              </w:rPr>
            </w:pPr>
            <w:r>
              <w:rPr>
                <w:rFonts w:ascii="Georgia" w:hAnsi="Georgia"/>
              </w:rPr>
              <w:t>1</w:t>
            </w:r>
          </w:p>
        </w:tc>
        <w:tc>
          <w:tcPr>
            <w:tcW w:w="990" w:type="dxa"/>
          </w:tcPr>
          <w:p w:rsidR="008D7A84" w:rsidRDefault="008D7A84" w:rsidP="0099536E">
            <w:pPr>
              <w:pStyle w:val="ListParagraph"/>
              <w:ind w:left="0"/>
              <w:jc w:val="center"/>
              <w:rPr>
                <w:rFonts w:ascii="Georgia" w:hAnsi="Georgia"/>
              </w:rPr>
            </w:pPr>
            <w:r>
              <w:rPr>
                <w:rFonts w:ascii="Georgia" w:hAnsi="Georgia"/>
              </w:rPr>
              <w:t>1</w:t>
            </w:r>
          </w:p>
        </w:tc>
        <w:tc>
          <w:tcPr>
            <w:tcW w:w="974" w:type="dxa"/>
          </w:tcPr>
          <w:p w:rsidR="008D7A84" w:rsidRDefault="008D7A84" w:rsidP="005B2762">
            <w:pPr>
              <w:pStyle w:val="ListParagraph"/>
              <w:ind w:left="0"/>
              <w:jc w:val="center"/>
              <w:rPr>
                <w:rFonts w:ascii="Georgia" w:hAnsi="Georgia"/>
              </w:rPr>
            </w:pPr>
          </w:p>
        </w:tc>
        <w:tc>
          <w:tcPr>
            <w:tcW w:w="281" w:type="dxa"/>
            <w:vMerge/>
          </w:tcPr>
          <w:p w:rsidR="008D7A84" w:rsidRDefault="008D7A84" w:rsidP="005B2762">
            <w:pPr>
              <w:rPr>
                <w:rFonts w:ascii="Georgia" w:hAnsi="Georgia"/>
              </w:rPr>
            </w:pPr>
          </w:p>
        </w:tc>
        <w:tc>
          <w:tcPr>
            <w:tcW w:w="900" w:type="dxa"/>
          </w:tcPr>
          <w:p w:rsidR="008D7A84" w:rsidRDefault="008D7A84" w:rsidP="0099536E">
            <w:pPr>
              <w:pStyle w:val="ListParagraph"/>
              <w:ind w:left="0"/>
              <w:jc w:val="center"/>
              <w:rPr>
                <w:rFonts w:ascii="Georgia" w:hAnsi="Georgia"/>
              </w:rPr>
            </w:pPr>
            <w:r>
              <w:rPr>
                <w:rFonts w:ascii="Georgia" w:hAnsi="Georgia"/>
              </w:rPr>
              <w:t>1</w:t>
            </w:r>
          </w:p>
        </w:tc>
        <w:tc>
          <w:tcPr>
            <w:tcW w:w="925" w:type="dxa"/>
          </w:tcPr>
          <w:p w:rsidR="008D7A84" w:rsidRDefault="008D7A84" w:rsidP="0099536E">
            <w:pPr>
              <w:pStyle w:val="ListParagraph"/>
              <w:ind w:left="0"/>
              <w:jc w:val="center"/>
              <w:rPr>
                <w:rFonts w:ascii="Georgia" w:hAnsi="Georgia"/>
              </w:rPr>
            </w:pPr>
            <w:r>
              <w:rPr>
                <w:rFonts w:ascii="Georgia" w:hAnsi="Georgia"/>
              </w:rPr>
              <w:t>1</w:t>
            </w:r>
          </w:p>
        </w:tc>
        <w:tc>
          <w:tcPr>
            <w:tcW w:w="974" w:type="dxa"/>
          </w:tcPr>
          <w:p w:rsidR="008D7A84" w:rsidRDefault="008D7A84" w:rsidP="005B2762"/>
        </w:tc>
      </w:tr>
    </w:tbl>
    <w:p w:rsidR="00CA7EFE" w:rsidRDefault="00FD70A0" w:rsidP="00FD70A0">
      <w:pPr>
        <w:pStyle w:val="ListParagraph"/>
        <w:spacing w:before="120" w:after="120"/>
        <w:ind w:left="0"/>
        <w:rPr>
          <w:rFonts w:ascii="Georgia" w:hAnsi="Georgia"/>
        </w:rPr>
      </w:pPr>
      <w:r>
        <w:rPr>
          <w:rFonts w:ascii="Georgia" w:hAnsi="Georgia"/>
        </w:rPr>
        <w:lastRenderedPageBreak/>
        <w:t>Transistors can only have two states (on or off). In electronics, we can also describe these two states as (high/low) or (0/1).</w:t>
      </w:r>
    </w:p>
    <w:p w:rsidR="00FD70A0" w:rsidRDefault="00FD70A0" w:rsidP="00FD70A0">
      <w:pPr>
        <w:rPr>
          <w:rFonts w:ascii="Georgia" w:hAnsi="Georgia" w:cs="Courier New"/>
        </w:rPr>
      </w:pPr>
      <w:r>
        <w:rPr>
          <w:rFonts w:ascii="Georgia" w:hAnsi="Georgia" w:cs="Courier New"/>
        </w:rPr>
        <w:t xml:space="preserve">In </w:t>
      </w:r>
      <w:r w:rsidR="00645FBB">
        <w:rPr>
          <w:rFonts w:ascii="Georgia" w:hAnsi="Georgia" w:cs="Courier New"/>
        </w:rPr>
        <w:t>this part of the activ</w:t>
      </w:r>
      <w:r>
        <w:rPr>
          <w:rFonts w:ascii="Georgia" w:hAnsi="Georgia" w:cs="Courier New"/>
        </w:rPr>
        <w:t>ity</w:t>
      </w:r>
      <w:r w:rsidR="00645FBB">
        <w:rPr>
          <w:rFonts w:ascii="Georgia" w:hAnsi="Georgia" w:cs="Courier New"/>
        </w:rPr>
        <w:t>,</w:t>
      </w:r>
      <w:r>
        <w:rPr>
          <w:rFonts w:ascii="Georgia" w:hAnsi="Georgia" w:cs="Courier New"/>
        </w:rPr>
        <w:t xml:space="preserve"> we are going to </w:t>
      </w:r>
      <w:r w:rsidR="00645FBB">
        <w:rPr>
          <w:rFonts w:ascii="Georgia" w:hAnsi="Georgia" w:cs="Courier New"/>
        </w:rPr>
        <w:t xml:space="preserve">create </w:t>
      </w:r>
      <w:r w:rsidR="00E91F56">
        <w:rPr>
          <w:rFonts w:ascii="Georgia" w:hAnsi="Georgia" w:cs="Courier New"/>
        </w:rPr>
        <w:t xml:space="preserve">a </w:t>
      </w:r>
      <w:r w:rsidR="001E10C4">
        <w:rPr>
          <w:rFonts w:ascii="Georgia" w:hAnsi="Georgia" w:cs="Courier New"/>
        </w:rPr>
        <w:t xml:space="preserve">NAND </w:t>
      </w:r>
      <w:r w:rsidR="00645FBB">
        <w:rPr>
          <w:rFonts w:ascii="Georgia" w:hAnsi="Georgia" w:cs="Courier New"/>
        </w:rPr>
        <w:t>logic gate from discrete components (transistors and resistors).</w:t>
      </w:r>
      <w:r w:rsidR="00E91F56">
        <w:rPr>
          <w:rFonts w:ascii="Georgia" w:hAnsi="Georgia" w:cs="Courier New"/>
        </w:rPr>
        <w:t xml:space="preserve"> </w:t>
      </w:r>
    </w:p>
    <w:p w:rsidR="006F6404" w:rsidRPr="00FD70A0" w:rsidRDefault="006F6404" w:rsidP="006F6404">
      <w:pPr>
        <w:jc w:val="center"/>
        <w:rPr>
          <w:rFonts w:ascii="Georgia" w:hAnsi="Georgia" w:cs="Courier New"/>
        </w:rPr>
      </w:pPr>
      <w:r w:rsidRPr="006F6404">
        <w:rPr>
          <w:rFonts w:ascii="Georgia" w:hAnsi="Georgia" w:cs="Courier New"/>
          <w:noProof/>
        </w:rPr>
        <w:drawing>
          <wp:inline distT="0" distB="0" distL="0" distR="0">
            <wp:extent cx="2339137" cy="202758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9832" cy="2028185"/>
                    </a:xfrm>
                    <a:prstGeom prst="rect">
                      <a:avLst/>
                    </a:prstGeom>
                    <a:noFill/>
                    <a:ln>
                      <a:noFill/>
                    </a:ln>
                    <a:extLst/>
                  </pic:spPr>
                </pic:pic>
              </a:graphicData>
            </a:graphic>
          </wp:inline>
        </w:drawing>
      </w:r>
    </w:p>
    <w:p w:rsidR="00FD70A0" w:rsidRDefault="00E82EAE" w:rsidP="00FD70A0">
      <w:pPr>
        <w:spacing w:before="120" w:after="120"/>
        <w:rPr>
          <w:rFonts w:ascii="Georgia" w:hAnsi="Georgia"/>
        </w:rPr>
      </w:pPr>
      <w:r w:rsidRPr="00FD70A0">
        <w:rPr>
          <w:rFonts w:ascii="Georgia" w:hAnsi="Georgia"/>
        </w:rPr>
        <w:t xml:space="preserve">The NAND gate is very special because you can use multiple NAND gates to construct any other logic gate and as a result, any circuit! NAND stands for "NOT AND". NOT means take whatever the output should be </w:t>
      </w:r>
      <w:r w:rsidR="003B58EE" w:rsidRPr="00FD70A0">
        <w:rPr>
          <w:rFonts w:ascii="Georgia" w:hAnsi="Georgia"/>
        </w:rPr>
        <w:t xml:space="preserve">of </w:t>
      </w:r>
      <w:r w:rsidR="0048556D">
        <w:rPr>
          <w:rFonts w:ascii="Georgia" w:hAnsi="Georgia"/>
        </w:rPr>
        <w:t>a</w:t>
      </w:r>
      <w:r w:rsidR="003B58EE" w:rsidRPr="00FD70A0">
        <w:rPr>
          <w:rFonts w:ascii="Georgia" w:hAnsi="Georgia"/>
        </w:rPr>
        <w:t xml:space="preserve">n AND gate </w:t>
      </w:r>
      <w:r w:rsidRPr="00FD70A0">
        <w:rPr>
          <w:rFonts w:ascii="Georgia" w:hAnsi="Georgia"/>
        </w:rPr>
        <w:t xml:space="preserve">and make it the opposite. </w:t>
      </w:r>
    </w:p>
    <w:p w:rsidR="003B58EE" w:rsidRDefault="001E7026" w:rsidP="00645FBB">
      <w:pPr>
        <w:pStyle w:val="ListParagraph"/>
        <w:ind w:left="0"/>
        <w:rPr>
          <w:rFonts w:ascii="Georgia" w:hAnsi="Georgia"/>
        </w:rPr>
      </w:pPr>
      <w:r>
        <w:rPr>
          <w:rFonts w:ascii="Georgia" w:hAnsi="Georgia"/>
        </w:rPr>
        <w:t>Here is the schematic drawing for a</w:t>
      </w:r>
      <w:r w:rsidR="0048556D">
        <w:rPr>
          <w:rFonts w:ascii="Georgia" w:hAnsi="Georgia"/>
        </w:rPr>
        <w:t>n</w:t>
      </w:r>
      <w:r>
        <w:rPr>
          <w:rFonts w:ascii="Georgia" w:hAnsi="Georgia"/>
        </w:rPr>
        <w:t xml:space="preserve"> AND gate and a NAND gate.  Notice the </w:t>
      </w:r>
      <w:r w:rsidR="00BF2976">
        <w:rPr>
          <w:rFonts w:ascii="Georgia" w:hAnsi="Georgia"/>
        </w:rPr>
        <w:t>similarities</w:t>
      </w:r>
      <w:r>
        <w:rPr>
          <w:rFonts w:ascii="Georgia" w:hAnsi="Georgia"/>
        </w:rPr>
        <w:t xml:space="preserve">.  What symbol is used to </w:t>
      </w:r>
      <w:r w:rsidR="00645FBB">
        <w:rPr>
          <w:rFonts w:ascii="Georgia" w:hAnsi="Georgia"/>
        </w:rPr>
        <w:t>indicate</w:t>
      </w:r>
      <w:r>
        <w:rPr>
          <w:rFonts w:ascii="Georgia" w:hAnsi="Georgia"/>
        </w:rPr>
        <w:t xml:space="preserve"> the “NOT”</w:t>
      </w:r>
      <w:r w:rsidR="00645FBB">
        <w:rPr>
          <w:rFonts w:ascii="Georgia" w:hAnsi="Georgia"/>
        </w:rPr>
        <w:t xml:space="preserve"> in the schematic drawing</w:t>
      </w:r>
      <w:r>
        <w:rPr>
          <w:rFonts w:ascii="Georgia" w:hAnsi="Georgia"/>
        </w:rPr>
        <w:t>?</w:t>
      </w:r>
    </w:p>
    <w:p w:rsidR="00645FBB" w:rsidRDefault="00645FBB" w:rsidP="00645FBB">
      <w:pPr>
        <w:pStyle w:val="ListParagraph"/>
        <w:ind w:left="0"/>
        <w:rPr>
          <w:rFonts w:ascii="Georgia" w:hAnsi="Georgia"/>
        </w:rPr>
      </w:pPr>
    </w:p>
    <w:tbl>
      <w:tblPr>
        <w:tblStyle w:val="TableGrid"/>
        <w:tblW w:w="0" w:type="auto"/>
        <w:tblInd w:w="1440" w:type="dxa"/>
        <w:tblLook w:val="04A0"/>
      </w:tblPr>
      <w:tblGrid>
        <w:gridCol w:w="2785"/>
        <w:gridCol w:w="360"/>
        <w:gridCol w:w="2903"/>
      </w:tblGrid>
      <w:tr w:rsidR="001E7026" w:rsidTr="00645FBB">
        <w:tc>
          <w:tcPr>
            <w:tcW w:w="2785" w:type="dxa"/>
          </w:tcPr>
          <w:p w:rsidR="001E7026" w:rsidRDefault="001E7026" w:rsidP="005F18A0">
            <w:pPr>
              <w:pStyle w:val="ListParagraph"/>
              <w:ind w:left="0"/>
              <w:jc w:val="center"/>
              <w:rPr>
                <w:rFonts w:ascii="Georgia" w:hAnsi="Georgia"/>
              </w:rPr>
            </w:pPr>
            <w:r>
              <w:rPr>
                <w:rFonts w:ascii="Georgia" w:hAnsi="Georgia"/>
              </w:rPr>
              <w:t>AND</w:t>
            </w:r>
          </w:p>
        </w:tc>
        <w:tc>
          <w:tcPr>
            <w:tcW w:w="360" w:type="dxa"/>
          </w:tcPr>
          <w:p w:rsidR="001E7026" w:rsidRDefault="001E7026" w:rsidP="005F18A0"/>
        </w:tc>
        <w:tc>
          <w:tcPr>
            <w:tcW w:w="2903" w:type="dxa"/>
            <w:vAlign w:val="center"/>
          </w:tcPr>
          <w:p w:rsidR="001E7026" w:rsidRDefault="001E7026" w:rsidP="005F18A0">
            <w:pPr>
              <w:jc w:val="center"/>
            </w:pPr>
            <w:r>
              <w:rPr>
                <w:rFonts w:ascii="Georgia" w:hAnsi="Georgia"/>
              </w:rPr>
              <w:t>NAND (Not AND)</w:t>
            </w:r>
          </w:p>
        </w:tc>
      </w:tr>
      <w:tr w:rsidR="001E7026" w:rsidTr="00645FBB">
        <w:trPr>
          <w:trHeight w:val="1043"/>
        </w:trPr>
        <w:tc>
          <w:tcPr>
            <w:tcW w:w="2785" w:type="dxa"/>
            <w:tcBorders>
              <w:bottom w:val="single" w:sz="4" w:space="0" w:color="auto"/>
            </w:tcBorders>
          </w:tcPr>
          <w:p w:rsidR="00645FBB" w:rsidRDefault="00645FBB" w:rsidP="005F18A0">
            <w:pPr>
              <w:pStyle w:val="ListParagraph"/>
              <w:ind w:left="0"/>
              <w:jc w:val="center"/>
              <w:rPr>
                <w:rFonts w:ascii="Georgia" w:hAnsi="Georgia"/>
              </w:rPr>
            </w:pPr>
          </w:p>
          <w:p w:rsidR="001E7026" w:rsidRDefault="001E7026" w:rsidP="005F18A0">
            <w:pPr>
              <w:pStyle w:val="ListParagraph"/>
              <w:ind w:left="0"/>
              <w:jc w:val="center"/>
              <w:rPr>
                <w:rFonts w:ascii="Georgia" w:hAnsi="Georgia"/>
              </w:rPr>
            </w:pPr>
            <w:r>
              <w:rPr>
                <w:noProof/>
              </w:rPr>
              <w:drawing>
                <wp:inline distT="0" distB="0" distL="0" distR="0">
                  <wp:extent cx="1066494" cy="443485"/>
                  <wp:effectExtent l="19050" t="0" r="306" b="0"/>
                  <wp:docPr id="1" name="Picture 3" descr="AND ANSI Labell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 ANSI Labelled.svg"/>
                          <pic:cNvPicPr>
                            <a:picLocks noChangeAspect="1" noChangeArrowheads="1"/>
                          </pic:cNvPicPr>
                        </pic:nvPicPr>
                        <pic:blipFill>
                          <a:blip r:embed="rId10" cstate="print"/>
                          <a:srcRect/>
                          <a:stretch>
                            <a:fillRect/>
                          </a:stretch>
                        </pic:blipFill>
                        <pic:spPr bwMode="auto">
                          <a:xfrm>
                            <a:off x="0" y="0"/>
                            <a:ext cx="1066494" cy="443485"/>
                          </a:xfrm>
                          <a:prstGeom prst="rect">
                            <a:avLst/>
                          </a:prstGeom>
                          <a:noFill/>
                          <a:ln w="9525">
                            <a:noFill/>
                            <a:miter lim="800000"/>
                            <a:headEnd/>
                            <a:tailEnd/>
                          </a:ln>
                        </pic:spPr>
                      </pic:pic>
                    </a:graphicData>
                  </a:graphic>
                </wp:inline>
              </w:drawing>
            </w:r>
          </w:p>
          <w:p w:rsidR="00C41B27" w:rsidRDefault="00C41B27" w:rsidP="005F18A0">
            <w:pPr>
              <w:pStyle w:val="ListParagraph"/>
              <w:ind w:left="0"/>
              <w:jc w:val="center"/>
              <w:rPr>
                <w:rFonts w:ascii="Georgia" w:hAnsi="Georgia"/>
              </w:rPr>
            </w:pPr>
          </w:p>
        </w:tc>
        <w:tc>
          <w:tcPr>
            <w:tcW w:w="360" w:type="dxa"/>
          </w:tcPr>
          <w:p w:rsidR="001E7026" w:rsidRDefault="001E7026" w:rsidP="005F18A0"/>
        </w:tc>
        <w:tc>
          <w:tcPr>
            <w:tcW w:w="2903" w:type="dxa"/>
            <w:vAlign w:val="center"/>
          </w:tcPr>
          <w:p w:rsidR="00645FBB" w:rsidRDefault="00645FBB" w:rsidP="005F18A0">
            <w:pPr>
              <w:jc w:val="center"/>
              <w:rPr>
                <w:rFonts w:ascii="Georgia" w:hAnsi="Georgia"/>
              </w:rPr>
            </w:pPr>
          </w:p>
          <w:p w:rsidR="001E7026" w:rsidRDefault="00C41B27" w:rsidP="005F18A0">
            <w:pPr>
              <w:jc w:val="center"/>
              <w:rPr>
                <w:rFonts w:ascii="Georgia" w:hAnsi="Georgia"/>
              </w:rPr>
            </w:pPr>
            <w:r>
              <w:rPr>
                <w:noProof/>
              </w:rPr>
              <w:drawing>
                <wp:inline distT="0" distB="0" distL="0" distR="0">
                  <wp:extent cx="940727" cy="391188"/>
                  <wp:effectExtent l="19050" t="0" r="0" b="0"/>
                  <wp:docPr id="6" name="Picture 6" descr="NAND ANSI Labell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ND ANSI Labelled.svg"/>
                          <pic:cNvPicPr>
                            <a:picLocks noChangeAspect="1" noChangeArrowheads="1"/>
                          </pic:cNvPicPr>
                        </pic:nvPicPr>
                        <pic:blipFill>
                          <a:blip r:embed="rId11" cstate="print"/>
                          <a:srcRect/>
                          <a:stretch>
                            <a:fillRect/>
                          </a:stretch>
                        </pic:blipFill>
                        <pic:spPr bwMode="auto">
                          <a:xfrm>
                            <a:off x="0" y="0"/>
                            <a:ext cx="942458" cy="391908"/>
                          </a:xfrm>
                          <a:prstGeom prst="rect">
                            <a:avLst/>
                          </a:prstGeom>
                          <a:noFill/>
                          <a:ln w="9525">
                            <a:noFill/>
                            <a:miter lim="800000"/>
                            <a:headEnd/>
                            <a:tailEnd/>
                          </a:ln>
                        </pic:spPr>
                      </pic:pic>
                    </a:graphicData>
                  </a:graphic>
                </wp:inline>
              </w:drawing>
            </w:r>
          </w:p>
          <w:p w:rsidR="00C41B27" w:rsidRDefault="00C41B27" w:rsidP="005F18A0">
            <w:pPr>
              <w:jc w:val="center"/>
              <w:rPr>
                <w:rFonts w:ascii="Georgia" w:hAnsi="Georgia"/>
              </w:rPr>
            </w:pPr>
          </w:p>
        </w:tc>
      </w:tr>
    </w:tbl>
    <w:p w:rsidR="001E7026" w:rsidRPr="00E82EAE" w:rsidRDefault="001E7026" w:rsidP="00645FBB">
      <w:pPr>
        <w:pStyle w:val="ListParagraph"/>
        <w:spacing w:before="120" w:after="120"/>
        <w:ind w:left="810"/>
        <w:rPr>
          <w:rFonts w:ascii="Georgia" w:hAnsi="Georgia"/>
        </w:rPr>
      </w:pPr>
    </w:p>
    <w:p w:rsidR="00FD70A0" w:rsidRPr="00FD70A0" w:rsidRDefault="00FD70A0" w:rsidP="001F00AD">
      <w:pPr>
        <w:pStyle w:val="ListParagraph"/>
        <w:numPr>
          <w:ilvl w:val="0"/>
          <w:numId w:val="20"/>
        </w:numPr>
        <w:spacing w:before="120" w:after="120"/>
        <w:ind w:left="806"/>
        <w:contextualSpacing w:val="0"/>
        <w:rPr>
          <w:rFonts w:ascii="Georgia" w:hAnsi="Georgia"/>
        </w:rPr>
      </w:pPr>
      <w:r w:rsidRPr="00FD70A0">
        <w:rPr>
          <w:rFonts w:ascii="Georgia" w:hAnsi="Georgia"/>
        </w:rPr>
        <w:t xml:space="preserve">Obtain a </w:t>
      </w:r>
      <w:proofErr w:type="spellStart"/>
      <w:r w:rsidRPr="00FD70A0">
        <w:rPr>
          <w:rFonts w:ascii="Georgia" w:hAnsi="Georgia"/>
        </w:rPr>
        <w:t>breadboarding</w:t>
      </w:r>
      <w:proofErr w:type="spellEnd"/>
      <w:r w:rsidRPr="00FD70A0">
        <w:rPr>
          <w:rFonts w:ascii="Georgia" w:hAnsi="Georgia"/>
        </w:rPr>
        <w:t xml:space="preserve"> kit and form pairs as directed by your instructor.</w:t>
      </w:r>
    </w:p>
    <w:p w:rsidR="001C3D29" w:rsidRDefault="00DE3C85" w:rsidP="001F00AD">
      <w:pPr>
        <w:pStyle w:val="ListParagraph"/>
        <w:numPr>
          <w:ilvl w:val="0"/>
          <w:numId w:val="20"/>
        </w:numPr>
        <w:spacing w:before="120" w:after="120"/>
        <w:ind w:left="806"/>
        <w:contextualSpacing w:val="0"/>
        <w:rPr>
          <w:rFonts w:ascii="Georgia" w:hAnsi="Georgia"/>
        </w:rPr>
      </w:pPr>
      <w:r>
        <w:rPr>
          <w:rFonts w:ascii="Georgia" w:hAnsi="Georgia"/>
        </w:rPr>
        <w:t>Using the precut lengths of wire and components provided by your instructor, construct the circuit shown in the diagram</w:t>
      </w:r>
      <w:r w:rsidR="001C3D29">
        <w:rPr>
          <w:rFonts w:ascii="Georgia" w:hAnsi="Georgia"/>
        </w:rPr>
        <w:t>s</w:t>
      </w:r>
      <w:r>
        <w:rPr>
          <w:rFonts w:ascii="Georgia" w:hAnsi="Georgia"/>
        </w:rPr>
        <w:t xml:space="preserve"> below</w:t>
      </w:r>
      <w:r w:rsidR="001C3D29">
        <w:rPr>
          <w:rFonts w:ascii="Georgia" w:hAnsi="Georgia"/>
        </w:rPr>
        <w:t xml:space="preserve"> </w:t>
      </w:r>
      <w:r w:rsidR="00140769">
        <w:rPr>
          <w:rFonts w:ascii="Georgia" w:hAnsi="Georgia"/>
        </w:rPr>
        <w:t xml:space="preserve">using the </w:t>
      </w:r>
      <w:r w:rsidR="001C3D29">
        <w:rPr>
          <w:rFonts w:ascii="Georgia" w:hAnsi="Georgia"/>
        </w:rPr>
        <w:t xml:space="preserve">step-by-step </w:t>
      </w:r>
      <w:r w:rsidR="00645FBB">
        <w:rPr>
          <w:rFonts w:ascii="Georgia" w:hAnsi="Georgia"/>
        </w:rPr>
        <w:t>instructions</w:t>
      </w:r>
      <w:r>
        <w:rPr>
          <w:rFonts w:ascii="Georgia" w:hAnsi="Georgia"/>
        </w:rPr>
        <w:t>.</w:t>
      </w:r>
      <w:r w:rsidR="008E6855">
        <w:rPr>
          <w:rFonts w:ascii="Georgia" w:hAnsi="Georgia"/>
        </w:rPr>
        <w:t xml:space="preserve"> As you construct this circuit </w:t>
      </w:r>
      <w:r w:rsidR="008E6855">
        <w:rPr>
          <w:rFonts w:ascii="Georgia" w:hAnsi="Georgia"/>
          <w:b/>
        </w:rPr>
        <w:t>make sure that none of the components are touching one another before you supply power</w:t>
      </w:r>
      <w:r w:rsidR="008E6855">
        <w:rPr>
          <w:rFonts w:ascii="Georgia" w:hAnsi="Georgia"/>
        </w:rPr>
        <w:t>.</w:t>
      </w:r>
    </w:p>
    <w:p w:rsidR="00CB5505" w:rsidRDefault="00CB5505" w:rsidP="001F00AD">
      <w:pPr>
        <w:pStyle w:val="ListParagraph"/>
        <w:numPr>
          <w:ilvl w:val="0"/>
          <w:numId w:val="24"/>
        </w:numPr>
        <w:spacing w:before="120" w:after="120"/>
        <w:contextualSpacing w:val="0"/>
        <w:rPr>
          <w:rFonts w:ascii="Georgia" w:hAnsi="Georgia"/>
        </w:rPr>
      </w:pPr>
      <w:r>
        <w:rPr>
          <w:rFonts w:ascii="Georgia" w:hAnsi="Georgia"/>
        </w:rPr>
        <w:t xml:space="preserve">The electronic components that you will use in this activity only safely and reliably function within a range of about 4.75V to 5.25V. In order to ensure a reliable circuit, you will first connect the power supply to a 5V </w:t>
      </w:r>
      <w:r w:rsidR="00FF5471">
        <w:rPr>
          <w:rFonts w:ascii="Georgia" w:hAnsi="Georgia"/>
        </w:rPr>
        <w:t xml:space="preserve">voltage </w:t>
      </w:r>
      <w:r>
        <w:rPr>
          <w:rFonts w:ascii="Georgia" w:hAnsi="Georgia"/>
        </w:rPr>
        <w:t>regulator</w:t>
      </w:r>
      <w:r w:rsidR="00645FBB">
        <w:rPr>
          <w:rFonts w:ascii="Georgia" w:hAnsi="Georgia"/>
        </w:rPr>
        <w:t xml:space="preserve"> as shown and described</w:t>
      </w:r>
      <w:r>
        <w:rPr>
          <w:rFonts w:ascii="Georgia" w:hAnsi="Georgia"/>
        </w:rPr>
        <w:t xml:space="preserve">. </w:t>
      </w:r>
    </w:p>
    <w:p w:rsidR="00CB5505" w:rsidRDefault="00CB5505" w:rsidP="001F00AD">
      <w:pPr>
        <w:pStyle w:val="ListParagraph"/>
        <w:numPr>
          <w:ilvl w:val="0"/>
          <w:numId w:val="25"/>
        </w:numPr>
        <w:contextualSpacing w:val="0"/>
        <w:rPr>
          <w:rFonts w:ascii="Georgia" w:hAnsi="Georgia"/>
        </w:rPr>
      </w:pPr>
      <w:r>
        <w:rPr>
          <w:rFonts w:ascii="Georgia" w:hAnsi="Georgia"/>
        </w:rPr>
        <w:t>Insert the black lead from the 9V battery into the ground rail (blue) on your breadboard.</w:t>
      </w:r>
      <w:r w:rsidR="000D1369">
        <w:rPr>
          <w:rFonts w:ascii="Georgia" w:hAnsi="Georgia"/>
        </w:rPr>
        <w:t xml:space="preserve"> </w:t>
      </w:r>
      <w:r w:rsidR="000D1369">
        <w:rPr>
          <w:rFonts w:ascii="Georgia" w:hAnsi="Georgia"/>
          <w:color w:val="FF0000"/>
        </w:rPr>
        <w:t>Do not connect the red lead until you are sure everything is correct.</w:t>
      </w:r>
    </w:p>
    <w:p w:rsidR="00CB5505" w:rsidRDefault="00CB5505" w:rsidP="001F00AD">
      <w:pPr>
        <w:pStyle w:val="ListParagraph"/>
        <w:numPr>
          <w:ilvl w:val="0"/>
          <w:numId w:val="25"/>
        </w:numPr>
        <w:contextualSpacing w:val="0"/>
        <w:rPr>
          <w:rFonts w:ascii="Georgia" w:hAnsi="Georgia"/>
        </w:rPr>
      </w:pPr>
      <w:r>
        <w:rPr>
          <w:rFonts w:ascii="Georgia" w:hAnsi="Georgia"/>
        </w:rPr>
        <w:t>Run black wire from the GND rail to J29.</w:t>
      </w:r>
    </w:p>
    <w:p w:rsidR="00CB5505" w:rsidRDefault="00CB5505" w:rsidP="001F00AD">
      <w:pPr>
        <w:pStyle w:val="ListParagraph"/>
        <w:numPr>
          <w:ilvl w:val="0"/>
          <w:numId w:val="25"/>
        </w:numPr>
        <w:contextualSpacing w:val="0"/>
        <w:rPr>
          <w:rFonts w:ascii="Georgia" w:hAnsi="Georgia"/>
        </w:rPr>
      </w:pPr>
      <w:r>
        <w:rPr>
          <w:rFonts w:ascii="Georgia" w:hAnsi="Georgia"/>
        </w:rPr>
        <w:t>Run red wire from the red (hot) rail to J28.</w:t>
      </w:r>
    </w:p>
    <w:p w:rsidR="00BA0ACF" w:rsidRDefault="00BA0ACF" w:rsidP="001F00AD">
      <w:pPr>
        <w:pStyle w:val="ListParagraph"/>
        <w:numPr>
          <w:ilvl w:val="0"/>
          <w:numId w:val="25"/>
        </w:numPr>
        <w:contextualSpacing w:val="0"/>
        <w:rPr>
          <w:rFonts w:ascii="Georgia" w:hAnsi="Georgia"/>
        </w:rPr>
      </w:pPr>
      <w:r>
        <w:rPr>
          <w:rFonts w:ascii="Georgia" w:hAnsi="Georgia"/>
        </w:rPr>
        <w:t>Inser</w:t>
      </w:r>
      <w:r w:rsidR="00FF5471">
        <w:rPr>
          <w:rFonts w:ascii="Georgia" w:hAnsi="Georgia"/>
        </w:rPr>
        <w:t>t</w:t>
      </w:r>
      <w:r>
        <w:rPr>
          <w:rFonts w:ascii="Georgia" w:hAnsi="Georgia"/>
        </w:rPr>
        <w:t xml:space="preserve"> the 5V regulator in locations I28-I30 with the heat sink facing away from the wires that you have just inserted.</w:t>
      </w:r>
    </w:p>
    <w:p w:rsidR="00BA0ACF" w:rsidRDefault="00BA0ACF" w:rsidP="001F00AD">
      <w:pPr>
        <w:pStyle w:val="ListParagraph"/>
        <w:numPr>
          <w:ilvl w:val="0"/>
          <w:numId w:val="25"/>
        </w:numPr>
        <w:contextualSpacing w:val="0"/>
        <w:rPr>
          <w:rFonts w:ascii="Georgia" w:hAnsi="Georgia"/>
        </w:rPr>
      </w:pPr>
      <w:r>
        <w:rPr>
          <w:rFonts w:ascii="Georgia" w:hAnsi="Georgia"/>
        </w:rPr>
        <w:t>Run a black wire from the blue rail on one side of the breadboard to the blue rail on the other side.</w:t>
      </w:r>
    </w:p>
    <w:p w:rsidR="008D2AEA" w:rsidRPr="000D1369" w:rsidRDefault="008D2AEA" w:rsidP="001F00AD">
      <w:pPr>
        <w:pStyle w:val="ListParagraph"/>
        <w:numPr>
          <w:ilvl w:val="0"/>
          <w:numId w:val="25"/>
        </w:numPr>
        <w:contextualSpacing w:val="0"/>
        <w:rPr>
          <w:rFonts w:ascii="Georgia" w:hAnsi="Georgia"/>
          <w:b/>
          <w:color w:val="FF0000"/>
        </w:rPr>
      </w:pPr>
      <w:r w:rsidRPr="000D1369">
        <w:rPr>
          <w:rFonts w:ascii="Georgia" w:hAnsi="Georgia"/>
          <w:b/>
          <w:color w:val="FF0000"/>
        </w:rPr>
        <w:lastRenderedPageBreak/>
        <w:t>DO NOT connect the hot wire from the 9V battery yet.</w:t>
      </w:r>
    </w:p>
    <w:p w:rsidR="00BA0ACF" w:rsidRDefault="008D2AEA" w:rsidP="00BA0ACF">
      <w:pPr>
        <w:pStyle w:val="ListParagraph"/>
        <w:ind w:left="1530"/>
        <w:jc w:val="center"/>
        <w:rPr>
          <w:rFonts w:ascii="Georgia" w:hAnsi="Georgia"/>
        </w:rPr>
      </w:pPr>
      <w:r>
        <w:rPr>
          <w:rFonts w:ascii="Georgia" w:hAnsi="Georgia"/>
          <w:noProof/>
        </w:rPr>
        <w:drawing>
          <wp:inline distT="0" distB="0" distL="0" distR="0">
            <wp:extent cx="1709530" cy="20482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6500" cy="2056638"/>
                    </a:xfrm>
                    <a:prstGeom prst="rect">
                      <a:avLst/>
                    </a:prstGeom>
                    <a:noFill/>
                    <a:ln>
                      <a:noFill/>
                    </a:ln>
                  </pic:spPr>
                </pic:pic>
              </a:graphicData>
            </a:graphic>
          </wp:inline>
        </w:drawing>
      </w:r>
    </w:p>
    <w:p w:rsidR="00645FBB" w:rsidRDefault="00645FBB" w:rsidP="00645FBB">
      <w:pPr>
        <w:pStyle w:val="ListParagraph"/>
        <w:ind w:left="1170"/>
        <w:rPr>
          <w:rFonts w:ascii="Georgia" w:hAnsi="Georgia"/>
        </w:rPr>
      </w:pPr>
    </w:p>
    <w:p w:rsidR="00A1707B" w:rsidRDefault="00BA0ACF" w:rsidP="001F00AD">
      <w:pPr>
        <w:pStyle w:val="ListParagraph"/>
        <w:numPr>
          <w:ilvl w:val="0"/>
          <w:numId w:val="24"/>
        </w:numPr>
        <w:rPr>
          <w:rFonts w:ascii="Georgia" w:hAnsi="Georgia"/>
        </w:rPr>
      </w:pPr>
      <w:r>
        <w:rPr>
          <w:rFonts w:ascii="Georgia" w:hAnsi="Georgia"/>
        </w:rPr>
        <w:t>Now you will place input switches with which to control your circuit</w:t>
      </w:r>
      <w:r w:rsidR="008D2AEA">
        <w:rPr>
          <w:rFonts w:ascii="Georgia" w:hAnsi="Georgia"/>
        </w:rPr>
        <w:t xml:space="preserve"> and 1k ohm pull down resistors</w:t>
      </w:r>
      <w:r>
        <w:rPr>
          <w:rFonts w:ascii="Georgia" w:hAnsi="Georgia"/>
        </w:rPr>
        <w:t>.</w:t>
      </w:r>
    </w:p>
    <w:p w:rsidR="00BA0ACF" w:rsidRDefault="00BA0ACF" w:rsidP="001F00AD">
      <w:pPr>
        <w:pStyle w:val="ListParagraph"/>
        <w:numPr>
          <w:ilvl w:val="0"/>
          <w:numId w:val="25"/>
        </w:numPr>
        <w:rPr>
          <w:rFonts w:ascii="Georgia" w:hAnsi="Georgia"/>
        </w:rPr>
      </w:pPr>
      <w:r>
        <w:rPr>
          <w:rFonts w:ascii="Georgia" w:hAnsi="Georgia"/>
        </w:rPr>
        <w:t>Run red wire from the hot rail to both J1 and J4.</w:t>
      </w:r>
    </w:p>
    <w:p w:rsidR="00BA0ACF" w:rsidRDefault="00BA0ACF" w:rsidP="001F00AD">
      <w:pPr>
        <w:pStyle w:val="ListParagraph"/>
        <w:numPr>
          <w:ilvl w:val="0"/>
          <w:numId w:val="25"/>
        </w:numPr>
        <w:rPr>
          <w:rFonts w:ascii="Georgia" w:hAnsi="Georgia"/>
        </w:rPr>
      </w:pPr>
      <w:r>
        <w:rPr>
          <w:rFonts w:ascii="Georgia" w:hAnsi="Georgia"/>
        </w:rPr>
        <w:t>Connect I1 and I4 to GND using 1k ohm resistors.</w:t>
      </w:r>
    </w:p>
    <w:p w:rsidR="00BA0ACF" w:rsidRDefault="004F4BFD" w:rsidP="001F00AD">
      <w:pPr>
        <w:pStyle w:val="ListParagraph"/>
        <w:numPr>
          <w:ilvl w:val="0"/>
          <w:numId w:val="25"/>
        </w:numPr>
        <w:rPr>
          <w:rFonts w:ascii="Georgia" w:hAnsi="Georgia"/>
        </w:rPr>
      </w:pPr>
      <w:r>
        <w:rPr>
          <w:rFonts w:ascii="Georgia" w:hAnsi="Georgia"/>
        </w:rPr>
        <w:t>Insert the pins from one side of a push button switch at F1 and F3.</w:t>
      </w:r>
    </w:p>
    <w:p w:rsidR="004F4BFD" w:rsidRDefault="004F4BFD" w:rsidP="001F00AD">
      <w:pPr>
        <w:pStyle w:val="ListParagraph"/>
        <w:numPr>
          <w:ilvl w:val="0"/>
          <w:numId w:val="25"/>
        </w:numPr>
        <w:rPr>
          <w:rFonts w:ascii="Georgia" w:hAnsi="Georgia"/>
        </w:rPr>
      </w:pPr>
      <w:r>
        <w:rPr>
          <w:rFonts w:ascii="Georgia" w:hAnsi="Georgia"/>
        </w:rPr>
        <w:t>Insert the pins from one side of the other push button at F4 and F6.</w:t>
      </w:r>
    </w:p>
    <w:p w:rsidR="004F4BFD" w:rsidRDefault="004F4BFD" w:rsidP="001F00AD">
      <w:pPr>
        <w:pStyle w:val="ListParagraph"/>
        <w:numPr>
          <w:ilvl w:val="0"/>
          <w:numId w:val="25"/>
        </w:numPr>
        <w:rPr>
          <w:rFonts w:ascii="Georgia" w:hAnsi="Georgia"/>
        </w:rPr>
      </w:pPr>
      <w:r>
        <w:rPr>
          <w:rFonts w:ascii="Georgia" w:hAnsi="Georgia"/>
        </w:rPr>
        <w:t>Run blue wire from G3 to I8.</w:t>
      </w:r>
    </w:p>
    <w:p w:rsidR="004F4BFD" w:rsidRDefault="004F4BFD" w:rsidP="001F00AD">
      <w:pPr>
        <w:pStyle w:val="ListParagraph"/>
        <w:numPr>
          <w:ilvl w:val="0"/>
          <w:numId w:val="25"/>
        </w:numPr>
        <w:rPr>
          <w:rFonts w:ascii="Georgia" w:hAnsi="Georgia"/>
        </w:rPr>
      </w:pPr>
      <w:r>
        <w:rPr>
          <w:rFonts w:ascii="Georgia" w:hAnsi="Georgia"/>
        </w:rPr>
        <w:t xml:space="preserve">Run blue wire from G6 to </w:t>
      </w:r>
      <w:r w:rsidR="00213DB2">
        <w:rPr>
          <w:rFonts w:ascii="Georgia" w:hAnsi="Georgia"/>
        </w:rPr>
        <w:t>F10.</w:t>
      </w:r>
    </w:p>
    <w:p w:rsidR="00BA0ACF" w:rsidRPr="00213DB2" w:rsidRDefault="00BA0ACF" w:rsidP="00213DB2">
      <w:pPr>
        <w:pStyle w:val="ListParagraph"/>
        <w:ind w:left="1530"/>
        <w:jc w:val="center"/>
        <w:rPr>
          <w:rFonts w:ascii="Georgia" w:hAnsi="Georgia"/>
        </w:rPr>
      </w:pPr>
      <w:r>
        <w:rPr>
          <w:rFonts w:ascii="Georgia" w:hAnsi="Georgia"/>
          <w:noProof/>
        </w:rPr>
        <w:drawing>
          <wp:inline distT="0" distB="0" distL="0" distR="0">
            <wp:extent cx="1593273" cy="18642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5992" cy="1867475"/>
                    </a:xfrm>
                    <a:prstGeom prst="rect">
                      <a:avLst/>
                    </a:prstGeom>
                    <a:noFill/>
                    <a:ln>
                      <a:noFill/>
                    </a:ln>
                  </pic:spPr>
                </pic:pic>
              </a:graphicData>
            </a:graphic>
          </wp:inline>
        </w:drawing>
      </w:r>
    </w:p>
    <w:p w:rsidR="00F46A92" w:rsidRDefault="00F46A92" w:rsidP="00BA0ACF">
      <w:pPr>
        <w:pStyle w:val="ListParagraph"/>
        <w:ind w:left="1170"/>
        <w:jc w:val="center"/>
        <w:rPr>
          <w:rFonts w:ascii="Georgia" w:hAnsi="Georgia"/>
        </w:rPr>
      </w:pPr>
    </w:p>
    <w:p w:rsidR="00A1707B" w:rsidRDefault="008D2AEA" w:rsidP="001F00AD">
      <w:pPr>
        <w:pStyle w:val="ListParagraph"/>
        <w:numPr>
          <w:ilvl w:val="0"/>
          <w:numId w:val="24"/>
        </w:numPr>
        <w:rPr>
          <w:rFonts w:ascii="Georgia" w:hAnsi="Georgia"/>
        </w:rPr>
      </w:pPr>
      <w:r>
        <w:rPr>
          <w:rFonts w:ascii="Georgia" w:hAnsi="Georgia"/>
        </w:rPr>
        <w:t>The NPN transistors that you use should be placed so that the side with the writing (the flat side) is facing toward the bottom of the diagram. In this orientation the collector is the right pin, the base is in the middle</w:t>
      </w:r>
      <w:r w:rsidR="0048556D">
        <w:rPr>
          <w:rFonts w:ascii="Georgia" w:hAnsi="Georgia"/>
        </w:rPr>
        <w:t xml:space="preserve"> </w:t>
      </w:r>
      <w:r w:rsidR="00B340B7">
        <w:rPr>
          <w:rFonts w:ascii="Georgia" w:hAnsi="Georgia"/>
        </w:rPr>
        <w:t>(connected to the resistors)</w:t>
      </w:r>
      <w:r>
        <w:rPr>
          <w:rFonts w:ascii="Georgia" w:hAnsi="Georgia"/>
        </w:rPr>
        <w:t>, and the emitter is on the left.</w:t>
      </w:r>
    </w:p>
    <w:p w:rsidR="008D2AEA" w:rsidRDefault="008D2AEA" w:rsidP="001F00AD">
      <w:pPr>
        <w:pStyle w:val="ListParagraph"/>
        <w:numPr>
          <w:ilvl w:val="0"/>
          <w:numId w:val="25"/>
        </w:numPr>
        <w:rPr>
          <w:rFonts w:ascii="Georgia" w:hAnsi="Georgia"/>
        </w:rPr>
      </w:pPr>
      <w:r>
        <w:rPr>
          <w:rFonts w:ascii="Georgia" w:hAnsi="Georgia"/>
        </w:rPr>
        <w:t>Connect H8 and H13 with a 220 ohm resistor.</w:t>
      </w:r>
    </w:p>
    <w:p w:rsidR="008D2AEA" w:rsidRDefault="008D2AEA" w:rsidP="001F00AD">
      <w:pPr>
        <w:pStyle w:val="ListParagraph"/>
        <w:numPr>
          <w:ilvl w:val="0"/>
          <w:numId w:val="25"/>
        </w:numPr>
        <w:rPr>
          <w:rFonts w:ascii="Georgia" w:hAnsi="Georgia"/>
        </w:rPr>
      </w:pPr>
      <w:r>
        <w:rPr>
          <w:rFonts w:ascii="Georgia" w:hAnsi="Georgia"/>
        </w:rPr>
        <w:t>Connect G10 and G18 with a 220 ohm resistor.</w:t>
      </w:r>
    </w:p>
    <w:p w:rsidR="008D2AEA" w:rsidRDefault="008D2AEA" w:rsidP="001F00AD">
      <w:pPr>
        <w:pStyle w:val="ListParagraph"/>
        <w:numPr>
          <w:ilvl w:val="0"/>
          <w:numId w:val="25"/>
        </w:numPr>
        <w:rPr>
          <w:rFonts w:ascii="Georgia" w:hAnsi="Georgia"/>
        </w:rPr>
      </w:pPr>
      <w:r>
        <w:rPr>
          <w:rFonts w:ascii="Georgia" w:hAnsi="Georgia"/>
        </w:rPr>
        <w:t>Run red wire from H14 to H 17.</w:t>
      </w:r>
    </w:p>
    <w:p w:rsidR="008D2AEA" w:rsidRDefault="008D2AEA" w:rsidP="001F00AD">
      <w:pPr>
        <w:pStyle w:val="ListParagraph"/>
        <w:numPr>
          <w:ilvl w:val="0"/>
          <w:numId w:val="25"/>
        </w:numPr>
        <w:rPr>
          <w:rFonts w:ascii="Georgia" w:hAnsi="Georgia"/>
        </w:rPr>
      </w:pPr>
      <w:r>
        <w:rPr>
          <w:rFonts w:ascii="Georgia" w:hAnsi="Georgia"/>
        </w:rPr>
        <w:t>Run red wire from H19 to H24.</w:t>
      </w:r>
    </w:p>
    <w:p w:rsidR="008D2AEA" w:rsidRDefault="008D2AEA" w:rsidP="001F00AD">
      <w:pPr>
        <w:pStyle w:val="ListParagraph"/>
        <w:numPr>
          <w:ilvl w:val="0"/>
          <w:numId w:val="25"/>
        </w:numPr>
        <w:rPr>
          <w:rFonts w:ascii="Georgia" w:hAnsi="Georgia"/>
        </w:rPr>
      </w:pPr>
      <w:r>
        <w:rPr>
          <w:rFonts w:ascii="Georgia" w:hAnsi="Georgia"/>
        </w:rPr>
        <w:t>Connect J24 to the hot</w:t>
      </w:r>
      <w:r w:rsidR="000D1369">
        <w:rPr>
          <w:rFonts w:ascii="Georgia" w:hAnsi="Georgia"/>
        </w:rPr>
        <w:t xml:space="preserve"> (red)</w:t>
      </w:r>
      <w:r>
        <w:rPr>
          <w:rFonts w:ascii="Georgia" w:hAnsi="Georgia"/>
        </w:rPr>
        <w:t xml:space="preserve"> </w:t>
      </w:r>
      <w:r w:rsidR="00B340B7">
        <w:rPr>
          <w:rFonts w:ascii="Georgia" w:hAnsi="Georgia"/>
        </w:rPr>
        <w:t xml:space="preserve">rail </w:t>
      </w:r>
      <w:r>
        <w:rPr>
          <w:rFonts w:ascii="Georgia" w:hAnsi="Georgia"/>
        </w:rPr>
        <w:t>using a 220 ohm resistor.</w:t>
      </w:r>
    </w:p>
    <w:p w:rsidR="008D2AEA" w:rsidRDefault="008D2AEA" w:rsidP="001F00AD">
      <w:pPr>
        <w:pStyle w:val="ListParagraph"/>
        <w:numPr>
          <w:ilvl w:val="0"/>
          <w:numId w:val="25"/>
        </w:numPr>
        <w:rPr>
          <w:rFonts w:ascii="Georgia" w:hAnsi="Georgia"/>
        </w:rPr>
      </w:pPr>
      <w:r>
        <w:rPr>
          <w:rFonts w:ascii="Georgia" w:hAnsi="Georgia"/>
        </w:rPr>
        <w:t xml:space="preserve">Insert the transistors facing the wires you just put in </w:t>
      </w:r>
      <w:proofErr w:type="spellStart"/>
      <w:r>
        <w:rPr>
          <w:rFonts w:ascii="Georgia" w:hAnsi="Georgia"/>
        </w:rPr>
        <w:t>in</w:t>
      </w:r>
      <w:proofErr w:type="spellEnd"/>
      <w:r>
        <w:rPr>
          <w:rFonts w:ascii="Georgia" w:hAnsi="Georgia"/>
        </w:rPr>
        <w:t xml:space="preserve"> positions I12-I14 and I17-I19.</w:t>
      </w:r>
      <w:r w:rsidR="000D1369">
        <w:rPr>
          <w:rFonts w:ascii="Georgia" w:hAnsi="Georgia"/>
        </w:rPr>
        <w:t xml:space="preserve"> The flat side of the transistor must face away from the edge of the board – see figure below.</w:t>
      </w:r>
    </w:p>
    <w:p w:rsidR="008D2AEA" w:rsidRDefault="008D2AEA" w:rsidP="001F00AD">
      <w:pPr>
        <w:pStyle w:val="ListParagraph"/>
        <w:numPr>
          <w:ilvl w:val="0"/>
          <w:numId w:val="25"/>
        </w:numPr>
        <w:rPr>
          <w:rFonts w:ascii="Georgia" w:hAnsi="Georgia"/>
        </w:rPr>
      </w:pPr>
      <w:r>
        <w:rPr>
          <w:rFonts w:ascii="Georgia" w:hAnsi="Georgia"/>
        </w:rPr>
        <w:t>Run a black wire from GND on the bottom side of the board to F12.</w:t>
      </w:r>
    </w:p>
    <w:p w:rsidR="008D2AEA" w:rsidRPr="008D2AEA" w:rsidRDefault="008D2AEA" w:rsidP="00783AFE">
      <w:pPr>
        <w:pStyle w:val="ListParagraph"/>
        <w:ind w:left="1530"/>
        <w:jc w:val="center"/>
        <w:rPr>
          <w:rFonts w:ascii="Georgia" w:hAnsi="Georgia"/>
        </w:rPr>
      </w:pPr>
      <w:r>
        <w:rPr>
          <w:rFonts w:ascii="Georgia" w:hAnsi="Georgia"/>
          <w:noProof/>
        </w:rPr>
        <w:lastRenderedPageBreak/>
        <w:drawing>
          <wp:inline distT="0" distB="0" distL="0" distR="0">
            <wp:extent cx="3536692" cy="29737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37442" cy="2974418"/>
                    </a:xfrm>
                    <a:prstGeom prst="rect">
                      <a:avLst/>
                    </a:prstGeom>
                    <a:noFill/>
                    <a:ln>
                      <a:noFill/>
                    </a:ln>
                  </pic:spPr>
                </pic:pic>
              </a:graphicData>
            </a:graphic>
          </wp:inline>
        </w:drawing>
      </w:r>
    </w:p>
    <w:p w:rsidR="00CF1645" w:rsidRDefault="00CF1645" w:rsidP="008367D7">
      <w:pPr>
        <w:ind w:left="810"/>
        <w:jc w:val="center"/>
        <w:rPr>
          <w:rFonts w:ascii="Georgia" w:hAnsi="Georgia"/>
        </w:rPr>
      </w:pPr>
    </w:p>
    <w:p w:rsidR="00CB5505" w:rsidRDefault="008E6855" w:rsidP="001F00AD">
      <w:pPr>
        <w:pStyle w:val="ListParagraph"/>
        <w:numPr>
          <w:ilvl w:val="0"/>
          <w:numId w:val="24"/>
        </w:numPr>
        <w:rPr>
          <w:rFonts w:ascii="Georgia" w:hAnsi="Georgia"/>
        </w:rPr>
      </w:pPr>
      <w:r>
        <w:rPr>
          <w:rFonts w:ascii="Georgia" w:hAnsi="Georgia"/>
        </w:rPr>
        <w:t xml:space="preserve">The long lead on the LED is the collector, and the short lead </w:t>
      </w:r>
      <w:r w:rsidR="000D1369">
        <w:rPr>
          <w:rFonts w:ascii="Georgia" w:hAnsi="Georgia"/>
        </w:rPr>
        <w:t xml:space="preserve">(flat side of the LED) </w:t>
      </w:r>
      <w:r>
        <w:rPr>
          <w:rFonts w:ascii="Georgia" w:hAnsi="Georgia"/>
        </w:rPr>
        <w:t xml:space="preserve">is the emitter and should be connected to GND. The emitter lead </w:t>
      </w:r>
      <w:r w:rsidR="003021D4">
        <w:rPr>
          <w:rFonts w:ascii="Georgia" w:hAnsi="Georgia"/>
        </w:rPr>
        <w:t xml:space="preserve">on the LED is </w:t>
      </w:r>
      <w:r>
        <w:rPr>
          <w:rFonts w:ascii="Georgia" w:hAnsi="Georgia"/>
        </w:rPr>
        <w:t>the one on the</w:t>
      </w:r>
      <w:r w:rsidR="003021D4">
        <w:rPr>
          <w:rFonts w:ascii="Georgia" w:hAnsi="Georgia"/>
        </w:rPr>
        <w:t xml:space="preserve"> flat edge to the rim around the base </w:t>
      </w:r>
      <w:r>
        <w:rPr>
          <w:rFonts w:ascii="Georgia" w:hAnsi="Georgia"/>
        </w:rPr>
        <w:t xml:space="preserve">side of the </w:t>
      </w:r>
      <w:r w:rsidR="003021D4">
        <w:rPr>
          <w:rFonts w:ascii="Georgia" w:hAnsi="Georgia"/>
        </w:rPr>
        <w:t>LED</w:t>
      </w:r>
      <w:r>
        <w:rPr>
          <w:rFonts w:ascii="Georgia" w:hAnsi="Georgia"/>
        </w:rPr>
        <w:t>.</w:t>
      </w:r>
      <w:r w:rsidR="003021D4">
        <w:rPr>
          <w:rFonts w:ascii="Georgia" w:hAnsi="Georgia"/>
        </w:rPr>
        <w:t xml:space="preserve"> It is better to locate the emitter lead by the flat edge instead of by the length of wire, </w:t>
      </w:r>
      <w:r w:rsidR="00BF2976">
        <w:rPr>
          <w:rFonts w:ascii="Georgia" w:hAnsi="Georgia"/>
        </w:rPr>
        <w:t>in case</w:t>
      </w:r>
      <w:r w:rsidR="003021D4">
        <w:rPr>
          <w:rFonts w:ascii="Georgia" w:hAnsi="Georgia"/>
        </w:rPr>
        <w:t xml:space="preserve"> the LED wires have been bent or cut.</w:t>
      </w:r>
    </w:p>
    <w:p w:rsidR="0065195B" w:rsidRPr="00783AFE" w:rsidRDefault="0065195B" w:rsidP="0065195B">
      <w:pPr>
        <w:pStyle w:val="ListParagraph"/>
        <w:ind w:left="1170"/>
        <w:rPr>
          <w:rFonts w:ascii="Georgia" w:hAnsi="Georgia"/>
          <w:b/>
        </w:rPr>
      </w:pPr>
      <w:r w:rsidRPr="00783AFE">
        <w:rPr>
          <w:rFonts w:ascii="Georgia" w:hAnsi="Georgia"/>
          <w:b/>
        </w:rPr>
        <w:t xml:space="preserve">Helpful Hints: </w:t>
      </w:r>
    </w:p>
    <w:p w:rsidR="0065195B" w:rsidRDefault="0065195B" w:rsidP="0065195B">
      <w:pPr>
        <w:pStyle w:val="ListParagraph"/>
        <w:ind w:left="1170" w:firstLine="270"/>
        <w:rPr>
          <w:rFonts w:ascii="Georgia" w:hAnsi="Georgia"/>
        </w:rPr>
      </w:pPr>
      <w:r>
        <w:rPr>
          <w:rFonts w:ascii="Georgia" w:hAnsi="Georgia"/>
        </w:rPr>
        <w:t>“Always be more positive than negative” – Longer lead goes to pos</w:t>
      </w:r>
      <w:r w:rsidR="004A7F1D">
        <w:rPr>
          <w:rFonts w:ascii="Georgia" w:hAnsi="Georgia"/>
        </w:rPr>
        <w:t>it</w:t>
      </w:r>
      <w:r>
        <w:rPr>
          <w:rFonts w:ascii="Georgia" w:hAnsi="Georgia"/>
        </w:rPr>
        <w:t>ive.</w:t>
      </w:r>
    </w:p>
    <w:p w:rsidR="0065195B" w:rsidRDefault="0065195B" w:rsidP="0065195B">
      <w:pPr>
        <w:pStyle w:val="ListParagraph"/>
        <w:ind w:left="1170" w:firstLine="270"/>
        <w:rPr>
          <w:rFonts w:ascii="Georgia" w:hAnsi="Georgia"/>
        </w:rPr>
      </w:pPr>
      <w:r>
        <w:rPr>
          <w:rFonts w:ascii="Georgia" w:hAnsi="Georgia"/>
        </w:rPr>
        <w:t>“Notch Negative”</w:t>
      </w:r>
      <w:r w:rsidR="004A7F1D">
        <w:rPr>
          <w:rFonts w:ascii="Georgia" w:hAnsi="Georgia"/>
        </w:rPr>
        <w:t xml:space="preserve"> – Notched edge on the LED goes to negative.</w:t>
      </w:r>
    </w:p>
    <w:p w:rsidR="008E6855" w:rsidRDefault="008E6855" w:rsidP="001F00AD">
      <w:pPr>
        <w:pStyle w:val="ListParagraph"/>
        <w:numPr>
          <w:ilvl w:val="0"/>
          <w:numId w:val="25"/>
        </w:numPr>
        <w:rPr>
          <w:rFonts w:ascii="Georgia" w:hAnsi="Georgia"/>
        </w:rPr>
      </w:pPr>
      <w:r>
        <w:rPr>
          <w:rFonts w:ascii="Georgia" w:hAnsi="Georgia"/>
        </w:rPr>
        <w:t xml:space="preserve">Insert the </w:t>
      </w:r>
      <w:r w:rsidR="003021D4">
        <w:rPr>
          <w:rFonts w:ascii="Georgia" w:hAnsi="Georgia"/>
        </w:rPr>
        <w:t xml:space="preserve">collector </w:t>
      </w:r>
      <w:r>
        <w:rPr>
          <w:rFonts w:ascii="Georgia" w:hAnsi="Georgia"/>
        </w:rPr>
        <w:t xml:space="preserve">lead from the LED into F24 and the </w:t>
      </w:r>
      <w:r w:rsidR="003021D4">
        <w:rPr>
          <w:rFonts w:ascii="Georgia" w:hAnsi="Georgia"/>
        </w:rPr>
        <w:t xml:space="preserve">emitter </w:t>
      </w:r>
      <w:r>
        <w:rPr>
          <w:rFonts w:ascii="Georgia" w:hAnsi="Georgia"/>
        </w:rPr>
        <w:t>lead into F25.</w:t>
      </w:r>
    </w:p>
    <w:p w:rsidR="008E6855" w:rsidRDefault="008E6855" w:rsidP="001F00AD">
      <w:pPr>
        <w:pStyle w:val="ListParagraph"/>
        <w:numPr>
          <w:ilvl w:val="0"/>
          <w:numId w:val="25"/>
        </w:numPr>
        <w:rPr>
          <w:rFonts w:ascii="Georgia" w:hAnsi="Georgia"/>
        </w:rPr>
      </w:pPr>
      <w:r>
        <w:rPr>
          <w:rFonts w:ascii="Georgia" w:hAnsi="Georgia"/>
        </w:rPr>
        <w:t>Run a black wire from J25 to GND.</w:t>
      </w:r>
    </w:p>
    <w:p w:rsidR="008E6855" w:rsidRDefault="008E6855" w:rsidP="001F00AD">
      <w:pPr>
        <w:pStyle w:val="ListParagraph"/>
        <w:numPr>
          <w:ilvl w:val="0"/>
          <w:numId w:val="25"/>
        </w:numPr>
        <w:rPr>
          <w:rFonts w:ascii="Georgia" w:hAnsi="Georgia"/>
        </w:rPr>
      </w:pPr>
      <w:r>
        <w:rPr>
          <w:rFonts w:ascii="Georgia" w:hAnsi="Georgia"/>
        </w:rPr>
        <w:t>Finally connect the hot lead from the 9V battery to J30.</w:t>
      </w:r>
    </w:p>
    <w:p w:rsidR="008E6855" w:rsidRPr="008D2AEA" w:rsidRDefault="008E6855" w:rsidP="008E6855">
      <w:pPr>
        <w:pStyle w:val="ListParagraph"/>
        <w:ind w:left="1530"/>
        <w:rPr>
          <w:rFonts w:ascii="Georgia" w:hAnsi="Georgia"/>
        </w:rPr>
      </w:pPr>
    </w:p>
    <w:p w:rsidR="00CB5505" w:rsidRDefault="00CB5505" w:rsidP="00E91F56">
      <w:pPr>
        <w:ind w:left="1170"/>
        <w:rPr>
          <w:rFonts w:ascii="Georgia" w:hAnsi="Georgia"/>
        </w:rPr>
      </w:pPr>
      <w:r>
        <w:rPr>
          <w:rFonts w:ascii="Georgia" w:hAnsi="Georgia"/>
        </w:rPr>
        <w:t>When you are done, your circuit should look like this:</w:t>
      </w:r>
    </w:p>
    <w:p w:rsidR="00CB5505" w:rsidRDefault="00CB5505" w:rsidP="00CB5505">
      <w:pPr>
        <w:rPr>
          <w:rFonts w:ascii="Georgia" w:hAnsi="Georgia"/>
        </w:rPr>
      </w:pPr>
    </w:p>
    <w:p w:rsidR="00783AFE" w:rsidRDefault="008E6855" w:rsidP="00783AFE">
      <w:pPr>
        <w:pStyle w:val="ListParagraph"/>
        <w:ind w:left="1530"/>
        <w:jc w:val="center"/>
        <w:rPr>
          <w:rFonts w:ascii="Georgia" w:hAnsi="Georgia"/>
        </w:rPr>
      </w:pPr>
      <w:r>
        <w:rPr>
          <w:rFonts w:ascii="Georgia" w:hAnsi="Georgia"/>
          <w:noProof/>
        </w:rPr>
        <w:drawing>
          <wp:inline distT="0" distB="0" distL="0" distR="0">
            <wp:extent cx="4890052" cy="27852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4848" cy="2787933"/>
                    </a:xfrm>
                    <a:prstGeom prst="rect">
                      <a:avLst/>
                    </a:prstGeom>
                    <a:noFill/>
                    <a:ln>
                      <a:noFill/>
                    </a:ln>
                  </pic:spPr>
                </pic:pic>
              </a:graphicData>
            </a:graphic>
          </wp:inline>
        </w:drawing>
      </w:r>
    </w:p>
    <w:p w:rsidR="00CB5505" w:rsidRDefault="00CB5505" w:rsidP="00E91F56">
      <w:pPr>
        <w:ind w:left="720"/>
        <w:jc w:val="center"/>
        <w:rPr>
          <w:rFonts w:ascii="Georgia" w:hAnsi="Georgia"/>
        </w:rPr>
      </w:pPr>
    </w:p>
    <w:p w:rsidR="00CB5505" w:rsidRDefault="00CB5505" w:rsidP="008367D7">
      <w:pPr>
        <w:ind w:left="810"/>
        <w:jc w:val="center"/>
        <w:rPr>
          <w:rFonts w:ascii="Georgia" w:hAnsi="Georgia"/>
        </w:rPr>
      </w:pPr>
    </w:p>
    <w:p w:rsidR="00393BCB" w:rsidRDefault="00393BCB" w:rsidP="001F00AD">
      <w:pPr>
        <w:pStyle w:val="ListParagraph"/>
        <w:numPr>
          <w:ilvl w:val="0"/>
          <w:numId w:val="20"/>
        </w:numPr>
        <w:rPr>
          <w:rFonts w:ascii="Georgia" w:hAnsi="Georgia"/>
        </w:rPr>
      </w:pPr>
      <w:r w:rsidRPr="004762A6">
        <w:rPr>
          <w:rFonts w:ascii="Georgia" w:hAnsi="Georgia"/>
        </w:rPr>
        <w:t xml:space="preserve">Use the push buttons to verify that this is a working </w:t>
      </w:r>
      <w:r>
        <w:rPr>
          <w:rFonts w:ascii="Georgia" w:hAnsi="Georgia"/>
        </w:rPr>
        <w:t>N</w:t>
      </w:r>
      <w:r w:rsidRPr="004762A6">
        <w:rPr>
          <w:rFonts w:ascii="Georgia" w:hAnsi="Georgia"/>
        </w:rPr>
        <w:t>AND circuit and checking the result against the</w:t>
      </w:r>
      <w:r>
        <w:rPr>
          <w:rFonts w:ascii="Georgia" w:hAnsi="Georgia"/>
        </w:rPr>
        <w:t xml:space="preserve"> truth</w:t>
      </w:r>
      <w:r w:rsidRPr="004762A6">
        <w:rPr>
          <w:rFonts w:ascii="Georgia" w:hAnsi="Georgia"/>
        </w:rPr>
        <w:t xml:space="preserve"> table</w:t>
      </w:r>
      <w:r>
        <w:rPr>
          <w:rFonts w:ascii="Georgia" w:hAnsi="Georgia"/>
        </w:rPr>
        <w:t>.</w:t>
      </w:r>
    </w:p>
    <w:p w:rsidR="00393BCB" w:rsidRDefault="00393BCB" w:rsidP="00393BCB">
      <w:pPr>
        <w:pStyle w:val="ListParagraph"/>
        <w:ind w:left="810"/>
        <w:rPr>
          <w:rFonts w:ascii="Georgia" w:hAnsi="Georgia"/>
        </w:rPr>
      </w:pPr>
    </w:p>
    <w:tbl>
      <w:tblPr>
        <w:tblStyle w:val="TableGrid"/>
        <w:tblW w:w="0" w:type="auto"/>
        <w:jc w:val="center"/>
        <w:tblInd w:w="1440" w:type="dxa"/>
        <w:tblLook w:val="04A0"/>
      </w:tblPr>
      <w:tblGrid>
        <w:gridCol w:w="900"/>
        <w:gridCol w:w="925"/>
        <w:gridCol w:w="974"/>
      </w:tblGrid>
      <w:tr w:rsidR="00393BCB" w:rsidTr="00393BCB">
        <w:trPr>
          <w:jc w:val="center"/>
        </w:trPr>
        <w:tc>
          <w:tcPr>
            <w:tcW w:w="2799" w:type="dxa"/>
            <w:gridSpan w:val="3"/>
            <w:vAlign w:val="center"/>
          </w:tcPr>
          <w:p w:rsidR="00393BCB" w:rsidRDefault="00393BCB" w:rsidP="005B2762">
            <w:pPr>
              <w:jc w:val="center"/>
            </w:pPr>
            <w:r>
              <w:rPr>
                <w:rFonts w:ascii="Georgia" w:hAnsi="Georgia"/>
              </w:rPr>
              <w:t>NAND (Not AND)</w:t>
            </w:r>
          </w:p>
        </w:tc>
      </w:tr>
      <w:tr w:rsidR="00393BCB" w:rsidTr="00393BCB">
        <w:trPr>
          <w:jc w:val="center"/>
        </w:trPr>
        <w:tc>
          <w:tcPr>
            <w:tcW w:w="1825" w:type="dxa"/>
            <w:gridSpan w:val="2"/>
            <w:vAlign w:val="center"/>
          </w:tcPr>
          <w:p w:rsidR="00393BCB" w:rsidRDefault="00393BCB" w:rsidP="005B2762">
            <w:pPr>
              <w:jc w:val="center"/>
            </w:pPr>
            <w:r>
              <w:rPr>
                <w:rFonts w:ascii="Georgia" w:hAnsi="Georgia"/>
              </w:rPr>
              <w:t>Input</w:t>
            </w:r>
          </w:p>
        </w:tc>
        <w:tc>
          <w:tcPr>
            <w:tcW w:w="974" w:type="dxa"/>
            <w:vMerge w:val="restart"/>
            <w:vAlign w:val="bottom"/>
          </w:tcPr>
          <w:p w:rsidR="00393BCB" w:rsidRDefault="00393BCB" w:rsidP="005B2762">
            <w:pPr>
              <w:jc w:val="center"/>
            </w:pPr>
            <w:r>
              <w:rPr>
                <w:rFonts w:ascii="Georgia" w:hAnsi="Georgia"/>
              </w:rPr>
              <w:t>Output</w:t>
            </w:r>
          </w:p>
        </w:tc>
      </w:tr>
      <w:tr w:rsidR="00393BCB" w:rsidTr="00393BCB">
        <w:trPr>
          <w:jc w:val="center"/>
        </w:trPr>
        <w:tc>
          <w:tcPr>
            <w:tcW w:w="900" w:type="dxa"/>
          </w:tcPr>
          <w:p w:rsidR="00393BCB" w:rsidRDefault="00393BCB" w:rsidP="005E45A8">
            <w:pPr>
              <w:jc w:val="center"/>
            </w:pPr>
            <w:r>
              <w:rPr>
                <w:rFonts w:ascii="Georgia" w:hAnsi="Georgia"/>
              </w:rPr>
              <w:t>A</w:t>
            </w:r>
          </w:p>
        </w:tc>
        <w:tc>
          <w:tcPr>
            <w:tcW w:w="925" w:type="dxa"/>
          </w:tcPr>
          <w:p w:rsidR="00393BCB" w:rsidRDefault="00393BCB" w:rsidP="005E45A8">
            <w:pPr>
              <w:jc w:val="center"/>
            </w:pPr>
            <w:r>
              <w:rPr>
                <w:rFonts w:ascii="Georgia" w:hAnsi="Georgia"/>
              </w:rPr>
              <w:t>B</w:t>
            </w:r>
          </w:p>
        </w:tc>
        <w:tc>
          <w:tcPr>
            <w:tcW w:w="974" w:type="dxa"/>
            <w:vMerge/>
          </w:tcPr>
          <w:p w:rsidR="00393BCB" w:rsidRDefault="00393BCB" w:rsidP="005E45A8">
            <w:pPr>
              <w:jc w:val="center"/>
            </w:pPr>
          </w:p>
        </w:tc>
      </w:tr>
      <w:tr w:rsidR="008D7A84" w:rsidTr="00393BCB">
        <w:trPr>
          <w:jc w:val="center"/>
        </w:trPr>
        <w:tc>
          <w:tcPr>
            <w:tcW w:w="900" w:type="dxa"/>
          </w:tcPr>
          <w:p w:rsidR="008D7A84" w:rsidRDefault="008D7A84" w:rsidP="0099536E">
            <w:pPr>
              <w:pStyle w:val="ListParagraph"/>
              <w:ind w:left="0"/>
              <w:jc w:val="center"/>
              <w:rPr>
                <w:rFonts w:ascii="Georgia" w:hAnsi="Georgia"/>
              </w:rPr>
            </w:pPr>
            <w:r>
              <w:rPr>
                <w:rFonts w:ascii="Georgia" w:hAnsi="Georgia"/>
              </w:rPr>
              <w:t>0</w:t>
            </w:r>
          </w:p>
        </w:tc>
        <w:tc>
          <w:tcPr>
            <w:tcW w:w="925" w:type="dxa"/>
          </w:tcPr>
          <w:p w:rsidR="008D7A84" w:rsidRDefault="008D7A84" w:rsidP="0099536E">
            <w:pPr>
              <w:pStyle w:val="ListParagraph"/>
              <w:ind w:left="0"/>
              <w:jc w:val="center"/>
              <w:rPr>
                <w:rFonts w:ascii="Georgia" w:hAnsi="Georgia"/>
              </w:rPr>
            </w:pPr>
            <w:r>
              <w:rPr>
                <w:rFonts w:ascii="Georgia" w:hAnsi="Georgia"/>
              </w:rPr>
              <w:t>0</w:t>
            </w:r>
          </w:p>
        </w:tc>
        <w:tc>
          <w:tcPr>
            <w:tcW w:w="974" w:type="dxa"/>
          </w:tcPr>
          <w:p w:rsidR="008D7A84" w:rsidRDefault="008D7A84" w:rsidP="005E45A8">
            <w:pPr>
              <w:jc w:val="center"/>
            </w:pPr>
          </w:p>
        </w:tc>
      </w:tr>
      <w:tr w:rsidR="008D7A84" w:rsidTr="00393BCB">
        <w:trPr>
          <w:jc w:val="center"/>
        </w:trPr>
        <w:tc>
          <w:tcPr>
            <w:tcW w:w="900" w:type="dxa"/>
          </w:tcPr>
          <w:p w:rsidR="008D7A84" w:rsidRDefault="008D7A84" w:rsidP="0099536E">
            <w:pPr>
              <w:pStyle w:val="ListParagraph"/>
              <w:ind w:left="0"/>
              <w:jc w:val="center"/>
              <w:rPr>
                <w:rFonts w:ascii="Georgia" w:hAnsi="Georgia"/>
              </w:rPr>
            </w:pPr>
            <w:r>
              <w:rPr>
                <w:rFonts w:ascii="Georgia" w:hAnsi="Georgia"/>
              </w:rPr>
              <w:t>0</w:t>
            </w:r>
          </w:p>
        </w:tc>
        <w:tc>
          <w:tcPr>
            <w:tcW w:w="925" w:type="dxa"/>
          </w:tcPr>
          <w:p w:rsidR="008D7A84" w:rsidRDefault="008D7A84" w:rsidP="0099536E">
            <w:pPr>
              <w:pStyle w:val="ListParagraph"/>
              <w:ind w:left="0"/>
              <w:jc w:val="center"/>
              <w:rPr>
                <w:rFonts w:ascii="Georgia" w:hAnsi="Georgia"/>
              </w:rPr>
            </w:pPr>
            <w:r>
              <w:rPr>
                <w:rFonts w:ascii="Georgia" w:hAnsi="Georgia"/>
              </w:rPr>
              <w:t>1</w:t>
            </w:r>
          </w:p>
        </w:tc>
        <w:tc>
          <w:tcPr>
            <w:tcW w:w="974" w:type="dxa"/>
          </w:tcPr>
          <w:p w:rsidR="008D7A84" w:rsidRDefault="008D7A84" w:rsidP="005E45A8">
            <w:pPr>
              <w:jc w:val="center"/>
            </w:pPr>
          </w:p>
        </w:tc>
      </w:tr>
      <w:tr w:rsidR="008D7A84" w:rsidTr="00393BCB">
        <w:trPr>
          <w:jc w:val="center"/>
        </w:trPr>
        <w:tc>
          <w:tcPr>
            <w:tcW w:w="900" w:type="dxa"/>
          </w:tcPr>
          <w:p w:rsidR="008D7A84" w:rsidRDefault="008D7A84" w:rsidP="0099536E">
            <w:pPr>
              <w:pStyle w:val="ListParagraph"/>
              <w:ind w:left="0"/>
              <w:jc w:val="center"/>
              <w:rPr>
                <w:rFonts w:ascii="Georgia" w:hAnsi="Georgia"/>
              </w:rPr>
            </w:pPr>
            <w:r>
              <w:rPr>
                <w:rFonts w:ascii="Georgia" w:hAnsi="Georgia"/>
              </w:rPr>
              <w:t>1</w:t>
            </w:r>
          </w:p>
        </w:tc>
        <w:tc>
          <w:tcPr>
            <w:tcW w:w="925" w:type="dxa"/>
          </w:tcPr>
          <w:p w:rsidR="008D7A84" w:rsidRDefault="008D7A84" w:rsidP="0099536E">
            <w:pPr>
              <w:pStyle w:val="ListParagraph"/>
              <w:ind w:left="0"/>
              <w:jc w:val="center"/>
              <w:rPr>
                <w:rFonts w:ascii="Georgia" w:hAnsi="Georgia"/>
              </w:rPr>
            </w:pPr>
            <w:r>
              <w:rPr>
                <w:rFonts w:ascii="Georgia" w:hAnsi="Georgia"/>
              </w:rPr>
              <w:t>0</w:t>
            </w:r>
          </w:p>
        </w:tc>
        <w:tc>
          <w:tcPr>
            <w:tcW w:w="974" w:type="dxa"/>
          </w:tcPr>
          <w:p w:rsidR="008D7A84" w:rsidRDefault="008D7A84" w:rsidP="005E45A8">
            <w:pPr>
              <w:jc w:val="center"/>
            </w:pPr>
          </w:p>
        </w:tc>
      </w:tr>
      <w:tr w:rsidR="008D7A84" w:rsidTr="00393BCB">
        <w:trPr>
          <w:jc w:val="center"/>
        </w:trPr>
        <w:tc>
          <w:tcPr>
            <w:tcW w:w="900" w:type="dxa"/>
          </w:tcPr>
          <w:p w:rsidR="008D7A84" w:rsidRDefault="008D7A84" w:rsidP="0099536E">
            <w:pPr>
              <w:pStyle w:val="ListParagraph"/>
              <w:ind w:left="0"/>
              <w:jc w:val="center"/>
              <w:rPr>
                <w:rFonts w:ascii="Georgia" w:hAnsi="Georgia"/>
              </w:rPr>
            </w:pPr>
            <w:r>
              <w:rPr>
                <w:rFonts w:ascii="Georgia" w:hAnsi="Georgia"/>
              </w:rPr>
              <w:t>1</w:t>
            </w:r>
          </w:p>
        </w:tc>
        <w:tc>
          <w:tcPr>
            <w:tcW w:w="925" w:type="dxa"/>
          </w:tcPr>
          <w:p w:rsidR="008D7A84" w:rsidRDefault="008D7A84" w:rsidP="0099536E">
            <w:pPr>
              <w:pStyle w:val="ListParagraph"/>
              <w:ind w:left="0"/>
              <w:jc w:val="center"/>
              <w:rPr>
                <w:rFonts w:ascii="Georgia" w:hAnsi="Georgia"/>
              </w:rPr>
            </w:pPr>
            <w:r>
              <w:rPr>
                <w:rFonts w:ascii="Georgia" w:hAnsi="Georgia"/>
              </w:rPr>
              <w:t>1</w:t>
            </w:r>
          </w:p>
        </w:tc>
        <w:tc>
          <w:tcPr>
            <w:tcW w:w="974" w:type="dxa"/>
          </w:tcPr>
          <w:p w:rsidR="008D7A84" w:rsidRDefault="008D7A84" w:rsidP="005E45A8">
            <w:pPr>
              <w:jc w:val="center"/>
            </w:pPr>
          </w:p>
        </w:tc>
      </w:tr>
    </w:tbl>
    <w:p w:rsidR="00F46A92" w:rsidRPr="006F6404" w:rsidRDefault="009277FB" w:rsidP="001F00AD">
      <w:pPr>
        <w:pStyle w:val="ListParagraph"/>
        <w:numPr>
          <w:ilvl w:val="0"/>
          <w:numId w:val="20"/>
        </w:numPr>
        <w:spacing w:before="120" w:after="120"/>
        <w:contextualSpacing w:val="0"/>
        <w:rPr>
          <w:rFonts w:ascii="Georgia" w:hAnsi="Georgia"/>
        </w:rPr>
      </w:pPr>
      <w:r w:rsidRPr="00E91F56">
        <w:rPr>
          <w:rFonts w:ascii="Georgia" w:hAnsi="Georgia"/>
        </w:rPr>
        <w:t xml:space="preserve">Take a digital picture of your working circuit for your engineering notebook or </w:t>
      </w:r>
      <w:r w:rsidRPr="006F6404">
        <w:rPr>
          <w:rFonts w:ascii="Georgia" w:hAnsi="Georgia"/>
        </w:rPr>
        <w:t xml:space="preserve">electronic </w:t>
      </w:r>
      <w:r w:rsidR="00BF2976" w:rsidRPr="006F6404">
        <w:rPr>
          <w:rFonts w:ascii="Georgia" w:hAnsi="Georgia"/>
        </w:rPr>
        <w:t>portfolio</w:t>
      </w:r>
      <w:r w:rsidRPr="006F6404">
        <w:rPr>
          <w:rFonts w:ascii="Georgia" w:hAnsi="Georgia"/>
        </w:rPr>
        <w:t xml:space="preserve"> as directed by your teacher.</w:t>
      </w:r>
    </w:p>
    <w:p w:rsidR="00375371" w:rsidRDefault="00F46A92" w:rsidP="001F00AD">
      <w:pPr>
        <w:pStyle w:val="ListParagraph"/>
        <w:numPr>
          <w:ilvl w:val="0"/>
          <w:numId w:val="20"/>
        </w:numPr>
        <w:rPr>
          <w:rFonts w:ascii="Georgia" w:hAnsi="Georgia"/>
        </w:rPr>
      </w:pPr>
      <w:r w:rsidRPr="006F6404">
        <w:rPr>
          <w:rFonts w:ascii="Georgia" w:hAnsi="Georgia"/>
        </w:rPr>
        <w:t>You could use the output from the NAND gate you've created, which currently goes to the LED, as an input for some other gate. Why might you</w:t>
      </w:r>
      <w:r w:rsidR="00306148">
        <w:rPr>
          <w:rFonts w:ascii="Georgia" w:hAnsi="Georgia"/>
        </w:rPr>
        <w:t xml:space="preserve"> want to do something like that?</w:t>
      </w:r>
    </w:p>
    <w:p w:rsidR="00306148" w:rsidRDefault="00306148" w:rsidP="00306148">
      <w:pPr>
        <w:pStyle w:val="ListParagraph"/>
        <w:ind w:left="810"/>
        <w:rPr>
          <w:rFonts w:ascii="Georgia" w:hAnsi="Georgia"/>
        </w:rPr>
      </w:pPr>
    </w:p>
    <w:p w:rsidR="00306148" w:rsidRPr="006F6404" w:rsidRDefault="00306148" w:rsidP="00306148">
      <w:pPr>
        <w:pStyle w:val="ListParagraph"/>
        <w:ind w:left="810"/>
        <w:rPr>
          <w:rFonts w:ascii="Georgia" w:hAnsi="Georgia"/>
        </w:rPr>
      </w:pPr>
    </w:p>
    <w:p w:rsidR="00393BCB" w:rsidRPr="00FE50E6" w:rsidRDefault="00FE50E6" w:rsidP="00E91F56">
      <w:pPr>
        <w:spacing w:before="120" w:after="120"/>
        <w:rPr>
          <w:rFonts w:ascii="Georgia" w:hAnsi="Georgia"/>
          <w:b/>
          <w:sz w:val="28"/>
          <w:szCs w:val="28"/>
        </w:rPr>
      </w:pPr>
      <w:r w:rsidRPr="00FE50E6">
        <w:rPr>
          <w:rFonts w:ascii="Georgia" w:hAnsi="Georgia"/>
          <w:b/>
          <w:sz w:val="28"/>
          <w:szCs w:val="28"/>
        </w:rPr>
        <w:t>Part</w:t>
      </w:r>
      <w:r w:rsidR="006F6404" w:rsidRPr="00FE50E6">
        <w:rPr>
          <w:rFonts w:ascii="Georgia" w:hAnsi="Georgia"/>
          <w:b/>
          <w:sz w:val="28"/>
          <w:szCs w:val="28"/>
        </w:rPr>
        <w:t xml:space="preserve"> </w:t>
      </w:r>
      <w:r w:rsidR="00E91F56" w:rsidRPr="00FE50E6">
        <w:rPr>
          <w:rFonts w:ascii="Georgia" w:hAnsi="Georgia"/>
          <w:b/>
          <w:sz w:val="28"/>
          <w:szCs w:val="28"/>
        </w:rPr>
        <w:t xml:space="preserve">III: </w:t>
      </w:r>
      <w:r w:rsidR="00393BCB" w:rsidRPr="00FE50E6">
        <w:rPr>
          <w:rFonts w:ascii="Georgia" w:hAnsi="Georgia"/>
          <w:b/>
          <w:sz w:val="28"/>
          <w:szCs w:val="28"/>
        </w:rPr>
        <w:t>Integrated Circuits (ICs): The 74LS00 IC</w:t>
      </w:r>
      <w:r>
        <w:rPr>
          <w:rFonts w:ascii="Georgia" w:hAnsi="Georgia"/>
          <w:b/>
          <w:sz w:val="28"/>
          <w:szCs w:val="28"/>
        </w:rPr>
        <w:br/>
      </w:r>
      <w:r w:rsidR="00393BCB" w:rsidRPr="00FE50E6">
        <w:rPr>
          <w:rFonts w:ascii="Georgia" w:hAnsi="Georgia"/>
          <w:b/>
          <w:sz w:val="28"/>
          <w:szCs w:val="28"/>
        </w:rPr>
        <w:t>Creating an AND gate from Two NAND Gates</w:t>
      </w:r>
    </w:p>
    <w:p w:rsidR="00393BCB" w:rsidRDefault="004762A6" w:rsidP="00393BCB">
      <w:pPr>
        <w:spacing w:before="120" w:after="120"/>
        <w:rPr>
          <w:rFonts w:ascii="Georgia" w:hAnsi="Georgia"/>
        </w:rPr>
      </w:pPr>
      <w:r w:rsidRPr="00393BCB">
        <w:rPr>
          <w:rFonts w:ascii="Georgia" w:hAnsi="Georgia"/>
        </w:rPr>
        <w:t>The transistors you use</w:t>
      </w:r>
      <w:r w:rsidR="00E33F0A" w:rsidRPr="00393BCB">
        <w:rPr>
          <w:rFonts w:ascii="Georgia" w:hAnsi="Georgia"/>
        </w:rPr>
        <w:t>d</w:t>
      </w:r>
      <w:r w:rsidRPr="00393BCB">
        <w:rPr>
          <w:rFonts w:ascii="Georgia" w:hAnsi="Georgia"/>
        </w:rPr>
        <w:t xml:space="preserve"> </w:t>
      </w:r>
      <w:r w:rsidR="00E33F0A" w:rsidRPr="00393BCB">
        <w:rPr>
          <w:rFonts w:ascii="Georgia" w:hAnsi="Georgia"/>
        </w:rPr>
        <w:t xml:space="preserve">in the last part of this activity were very large to facilitate </w:t>
      </w:r>
      <w:r w:rsidR="00306148" w:rsidRPr="00393BCB">
        <w:rPr>
          <w:rFonts w:ascii="Georgia" w:hAnsi="Georgia"/>
        </w:rPr>
        <w:t>bread boarding</w:t>
      </w:r>
      <w:r w:rsidR="00E33F0A" w:rsidRPr="00393BCB">
        <w:rPr>
          <w:rFonts w:ascii="Georgia" w:hAnsi="Georgia"/>
        </w:rPr>
        <w:t xml:space="preserve">. The 74LS00 integrated circuit (IC) contains </w:t>
      </w:r>
      <w:r w:rsidR="00393BCB">
        <w:rPr>
          <w:rFonts w:ascii="Georgia" w:hAnsi="Georgia"/>
        </w:rPr>
        <w:t xml:space="preserve">NAND </w:t>
      </w:r>
      <w:r w:rsidR="00E33F0A" w:rsidRPr="00393BCB">
        <w:rPr>
          <w:rFonts w:ascii="Georgia" w:hAnsi="Georgia"/>
        </w:rPr>
        <w:t xml:space="preserve">logic gates and is </w:t>
      </w:r>
      <w:r w:rsidR="00BF2976" w:rsidRPr="00393BCB">
        <w:rPr>
          <w:rFonts w:ascii="Georgia" w:hAnsi="Georgia"/>
        </w:rPr>
        <w:t>breadboard able</w:t>
      </w:r>
      <w:r w:rsidR="00E33F0A" w:rsidRPr="00393BCB">
        <w:rPr>
          <w:rFonts w:ascii="Georgia" w:hAnsi="Georgia"/>
        </w:rPr>
        <w:t xml:space="preserve">. </w:t>
      </w:r>
    </w:p>
    <w:p w:rsidR="00AE49A6" w:rsidRDefault="005E45A8" w:rsidP="00393BCB">
      <w:pPr>
        <w:spacing w:before="120" w:after="120"/>
        <w:rPr>
          <w:rFonts w:ascii="Georgia" w:hAnsi="Georgia"/>
        </w:rPr>
      </w:pPr>
      <w:r>
        <w:rPr>
          <w:rFonts w:ascii="Georgia" w:hAnsi="Georgia"/>
        </w:rPr>
        <w:t xml:space="preserve">What would happen if you tied the output of one NAND gate to both inputs of </w:t>
      </w:r>
      <w:r w:rsidR="00AE49A6">
        <w:rPr>
          <w:rFonts w:ascii="Georgia" w:hAnsi="Georgia"/>
        </w:rPr>
        <w:t xml:space="preserve">a second </w:t>
      </w:r>
      <w:r>
        <w:rPr>
          <w:rFonts w:ascii="Georgia" w:hAnsi="Georgia"/>
        </w:rPr>
        <w:t xml:space="preserve">NAND Gate? If INPUT </w:t>
      </w:r>
      <w:proofErr w:type="gramStart"/>
      <w:r>
        <w:rPr>
          <w:rFonts w:ascii="Georgia" w:hAnsi="Georgia"/>
        </w:rPr>
        <w:t>A and</w:t>
      </w:r>
      <w:proofErr w:type="gramEnd"/>
      <w:r>
        <w:rPr>
          <w:rFonts w:ascii="Georgia" w:hAnsi="Georgia"/>
        </w:rPr>
        <w:t xml:space="preserve"> INPUT B are always identical</w:t>
      </w:r>
      <w:r w:rsidR="00AE49A6">
        <w:rPr>
          <w:rFonts w:ascii="Georgia" w:hAnsi="Georgia"/>
        </w:rPr>
        <w:t xml:space="preserve"> going into the second NAND gate</w:t>
      </w:r>
      <w:r>
        <w:rPr>
          <w:rFonts w:ascii="Georgia" w:hAnsi="Georgia"/>
        </w:rPr>
        <w:t xml:space="preserve">, you really only have (1) input (ON/OFF) and (1) output. </w:t>
      </w:r>
    </w:p>
    <w:p w:rsidR="00AE49A6" w:rsidRDefault="005E45A8" w:rsidP="00393BCB">
      <w:pPr>
        <w:spacing w:before="120" w:after="120"/>
        <w:rPr>
          <w:rFonts w:ascii="Georgia" w:hAnsi="Georgia"/>
        </w:rPr>
      </w:pPr>
      <w:r>
        <w:rPr>
          <w:rFonts w:ascii="Georgia" w:hAnsi="Georgia"/>
        </w:rPr>
        <w:t xml:space="preserve">What fundamental logic gate is the second NAND gate </w:t>
      </w:r>
      <w:r w:rsidR="00AE49A6">
        <w:rPr>
          <w:rFonts w:ascii="Georgia" w:hAnsi="Georgia"/>
        </w:rPr>
        <w:t xml:space="preserve">now </w:t>
      </w:r>
      <w:r>
        <w:rPr>
          <w:rFonts w:ascii="Georgia" w:hAnsi="Georgia"/>
        </w:rPr>
        <w:t>behaving as?</w:t>
      </w:r>
      <w:r w:rsidR="00AE49A6">
        <w:rPr>
          <w:rFonts w:ascii="Georgia" w:hAnsi="Georgia"/>
        </w:rPr>
        <w:t xml:space="preserve"> </w:t>
      </w:r>
    </w:p>
    <w:p w:rsidR="00AE49A6" w:rsidRDefault="00AE49A6" w:rsidP="00393BCB">
      <w:pPr>
        <w:spacing w:before="120" w:after="120"/>
        <w:rPr>
          <w:rFonts w:ascii="Georgia" w:hAnsi="Georgia"/>
        </w:rPr>
      </w:pPr>
    </w:p>
    <w:p w:rsidR="005E45A8" w:rsidRDefault="00AE49A6" w:rsidP="00393BCB">
      <w:pPr>
        <w:spacing w:before="120" w:after="120"/>
        <w:rPr>
          <w:rFonts w:ascii="Georgia" w:hAnsi="Georgia"/>
        </w:rPr>
      </w:pPr>
      <w:r>
        <w:rPr>
          <w:rFonts w:ascii="Georgia" w:hAnsi="Georgia"/>
        </w:rPr>
        <w:t>The two gates together are producing a truth table that would look like what gate?</w:t>
      </w:r>
    </w:p>
    <w:p w:rsidR="00783AFE" w:rsidRDefault="00783AFE" w:rsidP="00783AFE">
      <w:pPr>
        <w:pStyle w:val="ListParagraph"/>
        <w:ind w:left="1530"/>
        <w:jc w:val="center"/>
        <w:rPr>
          <w:rFonts w:ascii="Georgia" w:hAnsi="Georgia"/>
        </w:rPr>
      </w:pPr>
    </w:p>
    <w:p w:rsidR="005E45A8" w:rsidRDefault="00306148" w:rsidP="00AE49A6">
      <w:pPr>
        <w:spacing w:before="120" w:after="120"/>
        <w:jc w:val="center"/>
        <w:rPr>
          <w:rFonts w:ascii="Georgia" w:hAnsi="Georgia"/>
        </w:rPr>
      </w:pPr>
      <w:r>
        <w:rPr>
          <w:rFonts w:ascii="Georgia" w:hAnsi="Georgia"/>
          <w:noProof/>
        </w:rPr>
        <w:drawing>
          <wp:anchor distT="0" distB="0" distL="114300" distR="114300" simplePos="0" relativeHeight="251660288" behindDoc="0" locked="0" layoutInCell="1" allowOverlap="1">
            <wp:simplePos x="0" y="0"/>
            <wp:positionH relativeFrom="column">
              <wp:posOffset>1628775</wp:posOffset>
            </wp:positionH>
            <wp:positionV relativeFrom="paragraph">
              <wp:posOffset>39370</wp:posOffset>
            </wp:positionV>
            <wp:extent cx="2171700" cy="8001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171700" cy="800100"/>
                    </a:xfrm>
                    <a:prstGeom prst="rect">
                      <a:avLst/>
                    </a:prstGeom>
                  </pic:spPr>
                </pic:pic>
              </a:graphicData>
            </a:graphic>
          </wp:anchor>
        </w:drawing>
      </w:r>
    </w:p>
    <w:p w:rsidR="00306148" w:rsidRDefault="00306148" w:rsidP="00AE49A6">
      <w:pPr>
        <w:spacing w:before="120" w:after="120"/>
        <w:jc w:val="center"/>
        <w:rPr>
          <w:rFonts w:ascii="Georgia" w:hAnsi="Georgia"/>
        </w:rPr>
      </w:pPr>
    </w:p>
    <w:p w:rsidR="00306148" w:rsidRDefault="00306148" w:rsidP="00AE49A6">
      <w:pPr>
        <w:spacing w:before="120" w:after="120"/>
        <w:jc w:val="center"/>
        <w:rPr>
          <w:rFonts w:ascii="Georgia" w:hAnsi="Georgia"/>
        </w:rPr>
      </w:pPr>
    </w:p>
    <w:p w:rsidR="00306148" w:rsidRDefault="00306148" w:rsidP="00AE49A6">
      <w:pPr>
        <w:spacing w:before="120" w:after="120"/>
        <w:jc w:val="center"/>
        <w:rPr>
          <w:rFonts w:ascii="Georgia" w:hAnsi="Georgia"/>
        </w:rPr>
      </w:pPr>
    </w:p>
    <w:p w:rsidR="004762A6" w:rsidRPr="00AE49A6" w:rsidRDefault="00E33F0A" w:rsidP="00AE49A6">
      <w:pPr>
        <w:spacing w:before="120" w:after="120"/>
        <w:rPr>
          <w:rFonts w:ascii="Georgia" w:hAnsi="Georgia"/>
        </w:rPr>
      </w:pPr>
      <w:r w:rsidRPr="00393BCB">
        <w:rPr>
          <w:rFonts w:ascii="Georgia" w:hAnsi="Georgia"/>
        </w:rPr>
        <w:t xml:space="preserve">We will use </w:t>
      </w:r>
      <w:r w:rsidR="00AE49A6">
        <w:rPr>
          <w:rFonts w:ascii="Georgia" w:hAnsi="Georgia"/>
        </w:rPr>
        <w:t>t</w:t>
      </w:r>
      <w:r w:rsidR="00AE49A6" w:rsidRPr="00393BCB">
        <w:rPr>
          <w:rFonts w:ascii="Georgia" w:hAnsi="Georgia"/>
        </w:rPr>
        <w:t xml:space="preserve">he 74LS00 integrated circuit (IC) </w:t>
      </w:r>
      <w:r w:rsidRPr="00393BCB">
        <w:rPr>
          <w:rFonts w:ascii="Georgia" w:hAnsi="Georgia"/>
        </w:rPr>
        <w:t>to construct an AND gate.</w:t>
      </w:r>
      <w:r w:rsidR="00914A26" w:rsidRPr="00393BCB">
        <w:rPr>
          <w:rFonts w:ascii="Georgia" w:hAnsi="Georgia"/>
        </w:rPr>
        <w:t xml:space="preserve"> Look at the schematic</w:t>
      </w:r>
      <w:r w:rsidR="00C41B27" w:rsidRPr="00393BCB">
        <w:rPr>
          <w:rFonts w:ascii="Georgia" w:hAnsi="Georgia"/>
        </w:rPr>
        <w:t xml:space="preserve"> that is shown on the left, </w:t>
      </w:r>
      <w:r w:rsidR="00914A26" w:rsidRPr="00393BCB">
        <w:rPr>
          <w:rFonts w:ascii="Georgia" w:hAnsi="Georgia"/>
        </w:rPr>
        <w:t xml:space="preserve">for this </w:t>
      </w:r>
      <w:r w:rsidR="00C41B27" w:rsidRPr="00393BCB">
        <w:rPr>
          <w:rFonts w:ascii="Georgia" w:hAnsi="Georgia"/>
        </w:rPr>
        <w:t>integrated circuit which is shown on the right. Notice that both have a semi-circle notch to help identify the short edge that has pin</w:t>
      </w:r>
      <w:r w:rsidR="00B00A32" w:rsidRPr="00393BCB">
        <w:rPr>
          <w:rFonts w:ascii="Georgia" w:hAnsi="Georgia"/>
        </w:rPr>
        <w:t xml:space="preserve"> 1</w:t>
      </w:r>
      <w:r w:rsidR="00C41B27" w:rsidRPr="00393BCB">
        <w:rPr>
          <w:rFonts w:ascii="Georgia" w:hAnsi="Georgia"/>
        </w:rPr>
        <w:t xml:space="preserve"> and pin 14. </w:t>
      </w:r>
      <w:r w:rsidR="00914A26" w:rsidRPr="00393BCB">
        <w:rPr>
          <w:rFonts w:ascii="Georgia" w:hAnsi="Georgia"/>
        </w:rPr>
        <w:t xml:space="preserve"> </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71"/>
        <w:gridCol w:w="4197"/>
      </w:tblGrid>
      <w:tr w:rsidR="00C41B27" w:rsidTr="004762A6">
        <w:tc>
          <w:tcPr>
            <w:tcW w:w="4371" w:type="dxa"/>
          </w:tcPr>
          <w:p w:rsidR="00C41B27" w:rsidRDefault="00C41B27" w:rsidP="004762A6">
            <w:pPr>
              <w:pStyle w:val="ListParagraph"/>
              <w:spacing w:before="120" w:after="120"/>
              <w:ind w:left="0"/>
              <w:contextualSpacing w:val="0"/>
              <w:rPr>
                <w:rFonts w:ascii="Georgia" w:hAnsi="Georgia"/>
              </w:rPr>
            </w:pPr>
            <w:r>
              <w:rPr>
                <w:noProof/>
              </w:rPr>
              <w:lastRenderedPageBreak/>
              <w:drawing>
                <wp:inline distT="0" distB="0" distL="0" distR="0">
                  <wp:extent cx="2481932" cy="1520740"/>
                  <wp:effectExtent l="19050" t="0" r="0" b="0"/>
                  <wp:docPr id="4" name="Picture 10" descr="http://www.seekic.com/uploadfile/ic-data/200942512456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eekic.com/uploadfile/ic-data/200942512456885.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3830" cy="1521903"/>
                          </a:xfrm>
                          <a:prstGeom prst="rect">
                            <a:avLst/>
                          </a:prstGeom>
                          <a:noFill/>
                          <a:ln>
                            <a:noFill/>
                          </a:ln>
                        </pic:spPr>
                      </pic:pic>
                    </a:graphicData>
                  </a:graphic>
                </wp:inline>
              </w:drawing>
            </w:r>
          </w:p>
        </w:tc>
        <w:tc>
          <w:tcPr>
            <w:tcW w:w="4197" w:type="dxa"/>
          </w:tcPr>
          <w:p w:rsidR="00C41B27" w:rsidRDefault="00C41B27" w:rsidP="004762A6">
            <w:pPr>
              <w:pStyle w:val="ListParagraph"/>
              <w:spacing w:before="120" w:after="120"/>
              <w:ind w:left="0"/>
              <w:contextualSpacing w:val="0"/>
              <w:rPr>
                <w:rFonts w:ascii="Georgia" w:hAnsi="Georgia"/>
              </w:rPr>
            </w:pPr>
            <w:r>
              <w:rPr>
                <w:noProof/>
              </w:rPr>
              <w:drawing>
                <wp:inline distT="0" distB="0" distL="0" distR="0">
                  <wp:extent cx="2505068" cy="1399429"/>
                  <wp:effectExtent l="19050" t="0" r="0" b="0"/>
                  <wp:docPr id="7" name="Picture 9" descr="http://upload.wikimedia.org/wikipedia/commons/thumb/2/26/7400.jpg/330px-7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2/26/7400.jpg/330px-7400.jpg"/>
                          <pic:cNvPicPr>
                            <a:picLocks noChangeAspect="1" noChangeArrowheads="1"/>
                          </pic:cNvPicPr>
                        </pic:nvPicPr>
                        <pic:blipFill>
                          <a:blip r:embed="rId18" cstate="print"/>
                          <a:srcRect t="54806"/>
                          <a:stretch>
                            <a:fillRect/>
                          </a:stretch>
                        </pic:blipFill>
                        <pic:spPr bwMode="auto">
                          <a:xfrm>
                            <a:off x="0" y="0"/>
                            <a:ext cx="2505068" cy="1399429"/>
                          </a:xfrm>
                          <a:prstGeom prst="rect">
                            <a:avLst/>
                          </a:prstGeom>
                          <a:noFill/>
                          <a:ln w="9525">
                            <a:noFill/>
                            <a:miter lim="800000"/>
                            <a:headEnd/>
                            <a:tailEnd/>
                          </a:ln>
                        </pic:spPr>
                      </pic:pic>
                    </a:graphicData>
                  </a:graphic>
                </wp:inline>
              </w:drawing>
            </w:r>
          </w:p>
        </w:tc>
      </w:tr>
    </w:tbl>
    <w:p w:rsidR="00135299" w:rsidRDefault="000F2C48" w:rsidP="001F00AD">
      <w:pPr>
        <w:pStyle w:val="ListParagraph"/>
        <w:numPr>
          <w:ilvl w:val="0"/>
          <w:numId w:val="20"/>
        </w:numPr>
        <w:spacing w:before="120" w:after="120"/>
        <w:contextualSpacing w:val="0"/>
        <w:rPr>
          <w:rFonts w:ascii="Georgia" w:hAnsi="Georgia"/>
        </w:rPr>
      </w:pPr>
      <w:r>
        <w:rPr>
          <w:rFonts w:ascii="Georgia" w:hAnsi="Georgia"/>
        </w:rPr>
        <w:t xml:space="preserve">The diagram above shows the </w:t>
      </w:r>
      <w:proofErr w:type="spellStart"/>
      <w:r w:rsidRPr="000F2C48">
        <w:rPr>
          <w:rFonts w:ascii="Georgia" w:hAnsi="Georgia"/>
          <w:b/>
        </w:rPr>
        <w:t>pinout</w:t>
      </w:r>
      <w:proofErr w:type="spellEnd"/>
      <w:r>
        <w:rPr>
          <w:rFonts w:ascii="Georgia" w:hAnsi="Georgia"/>
        </w:rPr>
        <w:t xml:space="preserve"> for the 74LS00</w:t>
      </w:r>
      <w:r w:rsidR="00D74081">
        <w:rPr>
          <w:rFonts w:ascii="Georgia" w:hAnsi="Georgia"/>
        </w:rPr>
        <w:t>.</w:t>
      </w:r>
      <w:r w:rsidR="00135299">
        <w:rPr>
          <w:rFonts w:ascii="Georgia" w:hAnsi="Georgia"/>
        </w:rPr>
        <w:t xml:space="preserve"> </w:t>
      </w:r>
      <w:r w:rsidR="00D74081">
        <w:rPr>
          <w:rFonts w:ascii="Georgia" w:hAnsi="Georgia"/>
        </w:rPr>
        <w:t>A</w:t>
      </w:r>
      <w:r w:rsidR="00135299">
        <w:rPr>
          <w:rFonts w:ascii="Georgia" w:hAnsi="Georgia"/>
        </w:rPr>
        <w:t xml:space="preserve"> </w:t>
      </w:r>
      <w:proofErr w:type="spellStart"/>
      <w:r w:rsidR="00135299">
        <w:rPr>
          <w:rFonts w:ascii="Georgia" w:hAnsi="Georgia"/>
        </w:rPr>
        <w:t>pinout</w:t>
      </w:r>
      <w:proofErr w:type="spellEnd"/>
      <w:r w:rsidR="00135299">
        <w:rPr>
          <w:rFonts w:ascii="Georgia" w:hAnsi="Georgia"/>
        </w:rPr>
        <w:t xml:space="preserve"> describes the function of each of the leads coming off the chip. VCC represents where the current comes into the chip and GND represents where the current leaves. C</w:t>
      </w:r>
      <w:r w:rsidR="0023587B">
        <w:rPr>
          <w:rFonts w:ascii="Georgia" w:hAnsi="Georgia"/>
        </w:rPr>
        <w:t xml:space="preserve">reate </w:t>
      </w:r>
      <w:r w:rsidR="00135299">
        <w:rPr>
          <w:rFonts w:ascii="Georgia" w:hAnsi="Georgia"/>
        </w:rPr>
        <w:t>a new circuit as set forth in the following steps:</w:t>
      </w:r>
    </w:p>
    <w:p w:rsidR="0023587B" w:rsidRDefault="0023587B" w:rsidP="001F00AD">
      <w:pPr>
        <w:pStyle w:val="ListParagraph"/>
        <w:numPr>
          <w:ilvl w:val="0"/>
          <w:numId w:val="26"/>
        </w:numPr>
        <w:spacing w:before="120" w:after="120"/>
        <w:contextualSpacing w:val="0"/>
        <w:rPr>
          <w:rFonts w:ascii="Georgia" w:hAnsi="Georgia"/>
        </w:rPr>
      </w:pPr>
      <w:r>
        <w:rPr>
          <w:rFonts w:ascii="Georgia" w:hAnsi="Georgia"/>
        </w:rPr>
        <w:t>Remove the red lead connecting the breadboard to the 9V battery to make sure your breadboard is not live</w:t>
      </w:r>
      <w:r w:rsidR="00B00A32">
        <w:rPr>
          <w:rFonts w:ascii="Georgia" w:hAnsi="Georgia"/>
        </w:rPr>
        <w:t xml:space="preserve"> </w:t>
      </w:r>
      <w:r w:rsidR="0048556D">
        <w:rPr>
          <w:rFonts w:ascii="Georgia" w:hAnsi="Georgia"/>
        </w:rPr>
        <w:t>(</w:t>
      </w:r>
      <w:r w:rsidR="00B00A32">
        <w:rPr>
          <w:rFonts w:ascii="Georgia" w:hAnsi="Georgia"/>
        </w:rPr>
        <w:t>meaning that there is no electricity on your breadboard</w:t>
      </w:r>
      <w:r w:rsidR="0048556D">
        <w:rPr>
          <w:rFonts w:ascii="Georgia" w:hAnsi="Georgia"/>
        </w:rPr>
        <w:t>)</w:t>
      </w:r>
      <w:r>
        <w:rPr>
          <w:rFonts w:ascii="Georgia" w:hAnsi="Georgia"/>
        </w:rPr>
        <w:t>.</w:t>
      </w:r>
    </w:p>
    <w:p w:rsidR="00783AFE" w:rsidRDefault="0023587B" w:rsidP="00783AFE">
      <w:pPr>
        <w:pStyle w:val="ListParagraph"/>
        <w:ind w:left="1530"/>
        <w:jc w:val="center"/>
        <w:rPr>
          <w:rFonts w:ascii="Georgia" w:hAnsi="Georgia"/>
        </w:rPr>
      </w:pPr>
      <w:r>
        <w:rPr>
          <w:rFonts w:ascii="Georgia" w:hAnsi="Georgia"/>
          <w:noProof/>
        </w:rPr>
        <w:drawing>
          <wp:inline distT="0" distB="0" distL="0" distR="0">
            <wp:extent cx="1351722" cy="11687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3869" cy="1170600"/>
                    </a:xfrm>
                    <a:prstGeom prst="rect">
                      <a:avLst/>
                    </a:prstGeom>
                    <a:noFill/>
                    <a:ln>
                      <a:noFill/>
                    </a:ln>
                  </pic:spPr>
                </pic:pic>
              </a:graphicData>
            </a:graphic>
          </wp:inline>
        </w:drawing>
      </w:r>
    </w:p>
    <w:p w:rsidR="0023587B" w:rsidRDefault="0023587B" w:rsidP="0023587B">
      <w:pPr>
        <w:pStyle w:val="ListParagraph"/>
        <w:ind w:left="1170"/>
        <w:jc w:val="center"/>
        <w:rPr>
          <w:rFonts w:ascii="Georgia" w:hAnsi="Georgia"/>
        </w:rPr>
      </w:pPr>
    </w:p>
    <w:p w:rsidR="0023587B" w:rsidRDefault="0023587B" w:rsidP="0023587B">
      <w:pPr>
        <w:pStyle w:val="ListParagraph"/>
        <w:ind w:left="1170"/>
        <w:rPr>
          <w:rFonts w:ascii="Georgia" w:hAnsi="Georgia"/>
        </w:rPr>
      </w:pPr>
    </w:p>
    <w:p w:rsidR="004762A6" w:rsidRDefault="004762A6" w:rsidP="0023587B">
      <w:pPr>
        <w:pStyle w:val="ListParagraph"/>
        <w:ind w:left="1170"/>
        <w:rPr>
          <w:rFonts w:ascii="Georgia" w:hAnsi="Georgia"/>
        </w:rPr>
      </w:pPr>
    </w:p>
    <w:p w:rsidR="00135299" w:rsidRDefault="0023587B" w:rsidP="001F00AD">
      <w:pPr>
        <w:pStyle w:val="ListParagraph"/>
        <w:numPr>
          <w:ilvl w:val="0"/>
          <w:numId w:val="26"/>
        </w:numPr>
        <w:rPr>
          <w:rFonts w:ascii="Georgia" w:hAnsi="Georgia"/>
        </w:rPr>
      </w:pPr>
      <w:r>
        <w:rPr>
          <w:rFonts w:ascii="Georgia" w:hAnsi="Georgia"/>
        </w:rPr>
        <w:t xml:space="preserve">Remove </w:t>
      </w:r>
      <w:r w:rsidR="00447A8F">
        <w:rPr>
          <w:rFonts w:ascii="Georgia" w:hAnsi="Georgia"/>
        </w:rPr>
        <w:t>all the components between row 1 and row 26 leaving only the red wires at rows 1 and 4, the two switches, and the blue wires at rows 3 and 6.</w:t>
      </w:r>
      <w:r>
        <w:rPr>
          <w:rFonts w:ascii="Georgia" w:hAnsi="Georgia"/>
        </w:rPr>
        <w:t xml:space="preserve"> </w:t>
      </w:r>
    </w:p>
    <w:p w:rsidR="00E82EAE" w:rsidRDefault="00E82EAE" w:rsidP="00135299">
      <w:pPr>
        <w:rPr>
          <w:rFonts w:ascii="Georgia" w:hAnsi="Georgia"/>
        </w:rPr>
      </w:pPr>
    </w:p>
    <w:p w:rsidR="00783AFE" w:rsidRDefault="00447A8F" w:rsidP="00783AFE">
      <w:pPr>
        <w:pStyle w:val="ListParagraph"/>
        <w:ind w:left="1530"/>
        <w:jc w:val="center"/>
        <w:rPr>
          <w:rFonts w:ascii="Georgia" w:hAnsi="Georgia"/>
        </w:rPr>
      </w:pPr>
      <w:r>
        <w:rPr>
          <w:rFonts w:ascii="Georgia" w:hAnsi="Georgia"/>
          <w:noProof/>
        </w:rPr>
        <w:drawing>
          <wp:inline distT="0" distB="0" distL="0" distR="0">
            <wp:extent cx="4158533" cy="26910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8658" cy="2697614"/>
                    </a:xfrm>
                    <a:prstGeom prst="rect">
                      <a:avLst/>
                    </a:prstGeom>
                    <a:noFill/>
                    <a:ln>
                      <a:noFill/>
                    </a:ln>
                  </pic:spPr>
                </pic:pic>
              </a:graphicData>
            </a:graphic>
          </wp:inline>
        </w:drawing>
      </w:r>
    </w:p>
    <w:p w:rsidR="00447A8F" w:rsidRPr="004B3D3F" w:rsidRDefault="00447A8F" w:rsidP="004762A6">
      <w:pPr>
        <w:ind w:left="720"/>
        <w:jc w:val="center"/>
        <w:rPr>
          <w:rFonts w:ascii="Georgia" w:hAnsi="Georgia"/>
        </w:rPr>
      </w:pPr>
    </w:p>
    <w:p w:rsidR="00447A8F" w:rsidRDefault="00447A8F" w:rsidP="00135299">
      <w:pPr>
        <w:rPr>
          <w:rFonts w:ascii="Georgia" w:hAnsi="Georgia"/>
        </w:rPr>
      </w:pPr>
    </w:p>
    <w:p w:rsidR="00447A8F" w:rsidRDefault="009B78A4" w:rsidP="001F00AD">
      <w:pPr>
        <w:pStyle w:val="ListParagraph"/>
        <w:numPr>
          <w:ilvl w:val="0"/>
          <w:numId w:val="26"/>
        </w:numPr>
        <w:rPr>
          <w:rFonts w:ascii="Georgia" w:hAnsi="Georgia"/>
        </w:rPr>
      </w:pPr>
      <w:r>
        <w:rPr>
          <w:rFonts w:ascii="Georgia" w:hAnsi="Georgia"/>
        </w:rPr>
        <w:lastRenderedPageBreak/>
        <w:t>Reposition the rightmost ends of the blu</w:t>
      </w:r>
      <w:r w:rsidR="00B21832">
        <w:rPr>
          <w:rFonts w:ascii="Georgia" w:hAnsi="Georgia"/>
        </w:rPr>
        <w:t>e wires to positions H9 and I10 and run red wire from the hot rail to J8.</w:t>
      </w:r>
    </w:p>
    <w:p w:rsidR="009B78A4" w:rsidRDefault="009B78A4" w:rsidP="009B78A4">
      <w:pPr>
        <w:pStyle w:val="ListParagraph"/>
        <w:ind w:left="1170"/>
        <w:rPr>
          <w:rFonts w:ascii="Georgia" w:hAnsi="Georgia"/>
        </w:rPr>
      </w:pPr>
    </w:p>
    <w:p w:rsidR="00783AFE" w:rsidRDefault="009B78A4" w:rsidP="00783AFE">
      <w:pPr>
        <w:pStyle w:val="ListParagraph"/>
        <w:ind w:left="1530"/>
        <w:jc w:val="center"/>
        <w:rPr>
          <w:rFonts w:ascii="Georgia" w:hAnsi="Georgia"/>
        </w:rPr>
      </w:pPr>
      <w:r>
        <w:rPr>
          <w:rFonts w:ascii="Georgia" w:hAnsi="Georgia"/>
          <w:noProof/>
        </w:rPr>
        <w:drawing>
          <wp:inline distT="0" distB="0" distL="0" distR="0">
            <wp:extent cx="1653871" cy="140129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0252" cy="1406700"/>
                    </a:xfrm>
                    <a:prstGeom prst="rect">
                      <a:avLst/>
                    </a:prstGeom>
                    <a:noFill/>
                    <a:ln>
                      <a:noFill/>
                    </a:ln>
                  </pic:spPr>
                </pic:pic>
              </a:graphicData>
            </a:graphic>
          </wp:inline>
        </w:drawing>
      </w:r>
    </w:p>
    <w:p w:rsidR="009B78A4" w:rsidRDefault="009B78A4" w:rsidP="009B78A4">
      <w:pPr>
        <w:pStyle w:val="ListParagraph"/>
        <w:ind w:left="1170"/>
        <w:jc w:val="center"/>
        <w:rPr>
          <w:rFonts w:ascii="Georgia" w:hAnsi="Georgia"/>
        </w:rPr>
      </w:pPr>
    </w:p>
    <w:p w:rsidR="009B78A4" w:rsidRDefault="009B78A4" w:rsidP="009B78A4">
      <w:pPr>
        <w:pStyle w:val="ListParagraph"/>
        <w:ind w:left="1170"/>
        <w:rPr>
          <w:rFonts w:ascii="Georgia" w:hAnsi="Georgia"/>
        </w:rPr>
      </w:pPr>
    </w:p>
    <w:p w:rsidR="009B78A4" w:rsidRDefault="009B78A4" w:rsidP="009B78A4">
      <w:pPr>
        <w:pStyle w:val="ListParagraph"/>
        <w:ind w:left="1170"/>
        <w:rPr>
          <w:rFonts w:ascii="Georgia" w:hAnsi="Georgia"/>
        </w:rPr>
      </w:pPr>
    </w:p>
    <w:p w:rsidR="009B78A4" w:rsidRDefault="009B78A4" w:rsidP="001F00AD">
      <w:pPr>
        <w:pStyle w:val="ListParagraph"/>
        <w:numPr>
          <w:ilvl w:val="0"/>
          <w:numId w:val="26"/>
        </w:numPr>
        <w:rPr>
          <w:rFonts w:ascii="Georgia" w:hAnsi="Georgia"/>
        </w:rPr>
      </w:pPr>
      <w:r>
        <w:rPr>
          <w:rFonts w:ascii="Georgia" w:hAnsi="Georgia"/>
        </w:rPr>
        <w:t xml:space="preserve">Add 220 ohm resistors from GND to </w:t>
      </w:r>
      <w:r w:rsidR="001107E7">
        <w:rPr>
          <w:rFonts w:ascii="Georgia" w:hAnsi="Georgia"/>
        </w:rPr>
        <w:t>I</w:t>
      </w:r>
      <w:r>
        <w:rPr>
          <w:rFonts w:ascii="Georgia" w:hAnsi="Georgia"/>
        </w:rPr>
        <w:t xml:space="preserve">3 and </w:t>
      </w:r>
      <w:r w:rsidR="001107E7">
        <w:rPr>
          <w:rFonts w:ascii="Georgia" w:hAnsi="Georgia"/>
        </w:rPr>
        <w:t>J</w:t>
      </w:r>
      <w:r>
        <w:rPr>
          <w:rFonts w:ascii="Georgia" w:hAnsi="Georgia"/>
        </w:rPr>
        <w:t>6.</w:t>
      </w:r>
    </w:p>
    <w:p w:rsidR="009B78A4" w:rsidRDefault="009B78A4" w:rsidP="009B78A4">
      <w:pPr>
        <w:pStyle w:val="ListParagraph"/>
        <w:ind w:left="1170"/>
        <w:rPr>
          <w:rFonts w:ascii="Georgia" w:hAnsi="Georgia"/>
        </w:rPr>
      </w:pPr>
    </w:p>
    <w:p w:rsidR="00783AFE" w:rsidRDefault="009B78A4" w:rsidP="00783AFE">
      <w:pPr>
        <w:pStyle w:val="ListParagraph"/>
        <w:ind w:left="1530"/>
        <w:jc w:val="center"/>
        <w:rPr>
          <w:rFonts w:ascii="Georgia" w:hAnsi="Georgia"/>
        </w:rPr>
      </w:pPr>
      <w:r>
        <w:rPr>
          <w:rFonts w:ascii="Georgia" w:hAnsi="Georgia"/>
          <w:noProof/>
        </w:rPr>
        <w:drawing>
          <wp:inline distT="0" distB="0" distL="0" distR="0">
            <wp:extent cx="1612604" cy="15009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5073" cy="1503264"/>
                    </a:xfrm>
                    <a:prstGeom prst="rect">
                      <a:avLst/>
                    </a:prstGeom>
                    <a:noFill/>
                    <a:ln>
                      <a:noFill/>
                    </a:ln>
                  </pic:spPr>
                </pic:pic>
              </a:graphicData>
            </a:graphic>
          </wp:inline>
        </w:drawing>
      </w:r>
    </w:p>
    <w:p w:rsidR="009B78A4" w:rsidRDefault="009B78A4" w:rsidP="009B78A4">
      <w:pPr>
        <w:pStyle w:val="ListParagraph"/>
        <w:ind w:left="1170"/>
        <w:jc w:val="center"/>
        <w:rPr>
          <w:rFonts w:ascii="Georgia" w:hAnsi="Georgia"/>
        </w:rPr>
      </w:pPr>
    </w:p>
    <w:p w:rsidR="009B78A4" w:rsidRDefault="009B78A4" w:rsidP="009B78A4">
      <w:pPr>
        <w:pStyle w:val="ListParagraph"/>
        <w:ind w:left="1170"/>
        <w:rPr>
          <w:rFonts w:ascii="Georgia" w:hAnsi="Georgia"/>
        </w:rPr>
      </w:pPr>
    </w:p>
    <w:p w:rsidR="009B78A4" w:rsidRDefault="009B78A4" w:rsidP="009B78A4">
      <w:pPr>
        <w:pStyle w:val="ListParagraph"/>
        <w:ind w:left="1170"/>
        <w:rPr>
          <w:rFonts w:ascii="Georgia" w:hAnsi="Georgia"/>
        </w:rPr>
      </w:pPr>
    </w:p>
    <w:p w:rsidR="004762A6" w:rsidRDefault="004762A6" w:rsidP="009B78A4">
      <w:pPr>
        <w:pStyle w:val="ListParagraph"/>
        <w:ind w:left="1170"/>
        <w:rPr>
          <w:rFonts w:ascii="Georgia" w:hAnsi="Georgia"/>
        </w:rPr>
      </w:pPr>
    </w:p>
    <w:p w:rsidR="004762A6" w:rsidRDefault="004762A6" w:rsidP="009B78A4">
      <w:pPr>
        <w:pStyle w:val="ListParagraph"/>
        <w:ind w:left="1170"/>
        <w:rPr>
          <w:rFonts w:ascii="Georgia" w:hAnsi="Georgia"/>
        </w:rPr>
      </w:pPr>
    </w:p>
    <w:p w:rsidR="009B78A4" w:rsidRDefault="009B78A4" w:rsidP="001F00AD">
      <w:pPr>
        <w:pStyle w:val="ListParagraph"/>
        <w:numPr>
          <w:ilvl w:val="0"/>
          <w:numId w:val="26"/>
        </w:numPr>
        <w:rPr>
          <w:rFonts w:ascii="Georgia" w:hAnsi="Georgia"/>
        </w:rPr>
      </w:pPr>
      <w:r>
        <w:rPr>
          <w:rFonts w:ascii="Georgia" w:hAnsi="Georgia"/>
        </w:rPr>
        <w:t xml:space="preserve">Touch something metal to discharge any static electricity on your person and then insert the 74LSoo in positions F8-E14. Make sure that </w:t>
      </w:r>
      <w:r w:rsidR="0048556D">
        <w:rPr>
          <w:rFonts w:ascii="Georgia" w:hAnsi="Georgia"/>
        </w:rPr>
        <w:t xml:space="preserve">the </w:t>
      </w:r>
      <w:r w:rsidR="00B00A32">
        <w:rPr>
          <w:rFonts w:ascii="Georgia" w:hAnsi="Georgia"/>
        </w:rPr>
        <w:t xml:space="preserve">semi-circle notch </w:t>
      </w:r>
      <w:r>
        <w:rPr>
          <w:rFonts w:ascii="Georgia" w:hAnsi="Georgia"/>
        </w:rPr>
        <w:t>of the 74LS00 is pointing toward</w:t>
      </w:r>
      <w:r w:rsidR="00B00A32">
        <w:rPr>
          <w:rFonts w:ascii="Georgia" w:hAnsi="Georgia"/>
        </w:rPr>
        <w:t>s the push buttons</w:t>
      </w:r>
      <w:r>
        <w:rPr>
          <w:rFonts w:ascii="Georgia" w:hAnsi="Georgia"/>
        </w:rPr>
        <w:t>.</w:t>
      </w:r>
    </w:p>
    <w:p w:rsidR="004762A6" w:rsidRPr="004762A6" w:rsidRDefault="004762A6" w:rsidP="004762A6">
      <w:pPr>
        <w:pStyle w:val="ListParagraph"/>
        <w:ind w:left="1170"/>
        <w:rPr>
          <w:rFonts w:ascii="Georgia" w:hAnsi="Georgia"/>
        </w:rPr>
      </w:pPr>
    </w:p>
    <w:p w:rsidR="009B78A4" w:rsidRDefault="009B78A4" w:rsidP="004B3D3F">
      <w:pPr>
        <w:pStyle w:val="ListParagraph"/>
        <w:ind w:left="1530"/>
        <w:jc w:val="center"/>
        <w:rPr>
          <w:rFonts w:ascii="Georgia" w:hAnsi="Georgia"/>
        </w:rPr>
      </w:pPr>
      <w:r>
        <w:rPr>
          <w:rFonts w:ascii="Georgia" w:hAnsi="Georgia"/>
          <w:noProof/>
        </w:rPr>
        <w:drawing>
          <wp:inline distT="0" distB="0" distL="0" distR="0">
            <wp:extent cx="2083242" cy="17406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9011" cy="1745480"/>
                    </a:xfrm>
                    <a:prstGeom prst="rect">
                      <a:avLst/>
                    </a:prstGeom>
                    <a:noFill/>
                    <a:ln>
                      <a:noFill/>
                    </a:ln>
                  </pic:spPr>
                </pic:pic>
              </a:graphicData>
            </a:graphic>
          </wp:inline>
        </w:drawing>
      </w:r>
    </w:p>
    <w:p w:rsidR="009B78A4" w:rsidRDefault="009B78A4" w:rsidP="009B78A4">
      <w:pPr>
        <w:jc w:val="center"/>
        <w:rPr>
          <w:rFonts w:ascii="Georgia" w:hAnsi="Georgia"/>
        </w:rPr>
      </w:pPr>
    </w:p>
    <w:p w:rsidR="009B78A4" w:rsidRDefault="00B21832" w:rsidP="001F00AD">
      <w:pPr>
        <w:pStyle w:val="ListParagraph"/>
        <w:numPr>
          <w:ilvl w:val="0"/>
          <w:numId w:val="26"/>
        </w:numPr>
        <w:rPr>
          <w:rFonts w:ascii="Georgia" w:hAnsi="Georgia"/>
        </w:rPr>
      </w:pPr>
      <w:r>
        <w:rPr>
          <w:rFonts w:ascii="Georgia" w:hAnsi="Georgia"/>
        </w:rPr>
        <w:t>Run blue wire from G11 to H12, from G12 to G13, and from G14 to G16</w:t>
      </w:r>
      <w:r w:rsidR="004762A6">
        <w:rPr>
          <w:rFonts w:ascii="Georgia" w:hAnsi="Georgia"/>
        </w:rPr>
        <w:t>.</w:t>
      </w:r>
    </w:p>
    <w:p w:rsidR="004762A6" w:rsidRDefault="004762A6" w:rsidP="004762A6">
      <w:pPr>
        <w:pStyle w:val="ListParagraph"/>
        <w:ind w:left="1170"/>
        <w:rPr>
          <w:rFonts w:ascii="Georgia" w:hAnsi="Georgia"/>
        </w:rPr>
      </w:pPr>
    </w:p>
    <w:p w:rsidR="00783AFE" w:rsidRDefault="00B21832" w:rsidP="00783AFE">
      <w:pPr>
        <w:pStyle w:val="ListParagraph"/>
        <w:ind w:left="1530"/>
        <w:jc w:val="center"/>
        <w:rPr>
          <w:rFonts w:ascii="Georgia" w:hAnsi="Georgia"/>
        </w:rPr>
      </w:pPr>
      <w:r>
        <w:rPr>
          <w:rFonts w:ascii="Georgia" w:hAnsi="Georgia"/>
          <w:noProof/>
        </w:rPr>
        <w:lastRenderedPageBreak/>
        <w:drawing>
          <wp:inline distT="0" distB="0" distL="0" distR="0">
            <wp:extent cx="2221205" cy="16777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8577" cy="1683293"/>
                    </a:xfrm>
                    <a:prstGeom prst="rect">
                      <a:avLst/>
                    </a:prstGeom>
                    <a:noFill/>
                    <a:ln>
                      <a:noFill/>
                    </a:ln>
                  </pic:spPr>
                </pic:pic>
              </a:graphicData>
            </a:graphic>
          </wp:inline>
        </w:drawing>
      </w:r>
    </w:p>
    <w:p w:rsidR="00B21832" w:rsidRDefault="00B21832" w:rsidP="00B21832">
      <w:pPr>
        <w:pStyle w:val="ListParagraph"/>
        <w:ind w:left="1170"/>
        <w:jc w:val="center"/>
        <w:rPr>
          <w:rFonts w:ascii="Georgia" w:hAnsi="Georgia"/>
        </w:rPr>
      </w:pPr>
    </w:p>
    <w:p w:rsidR="00B21832" w:rsidRPr="00B21832" w:rsidRDefault="00B21832" w:rsidP="00B21832">
      <w:pPr>
        <w:rPr>
          <w:rFonts w:ascii="Georgia" w:hAnsi="Georgia"/>
        </w:rPr>
      </w:pPr>
    </w:p>
    <w:p w:rsidR="00B21832" w:rsidRDefault="000E0188" w:rsidP="001F00AD">
      <w:pPr>
        <w:pStyle w:val="ListParagraph"/>
        <w:numPr>
          <w:ilvl w:val="0"/>
          <w:numId w:val="26"/>
        </w:numPr>
        <w:rPr>
          <w:rFonts w:ascii="Georgia" w:hAnsi="Georgia"/>
        </w:rPr>
      </w:pPr>
      <w:r>
        <w:rPr>
          <w:rFonts w:ascii="Georgia" w:hAnsi="Georgia"/>
        </w:rPr>
        <w:t>The following steps will complete your AND gate:</w:t>
      </w:r>
    </w:p>
    <w:p w:rsidR="000E0188" w:rsidRDefault="000E0188" w:rsidP="001F00AD">
      <w:pPr>
        <w:pStyle w:val="ListParagraph"/>
        <w:numPr>
          <w:ilvl w:val="0"/>
          <w:numId w:val="25"/>
        </w:numPr>
        <w:rPr>
          <w:rFonts w:ascii="Georgia" w:hAnsi="Georgia"/>
        </w:rPr>
      </w:pPr>
      <w:r>
        <w:rPr>
          <w:rFonts w:ascii="Georgia" w:hAnsi="Georgia"/>
        </w:rPr>
        <w:t>Run black wire from GND to A14.</w:t>
      </w:r>
    </w:p>
    <w:p w:rsidR="000E0188" w:rsidRDefault="000E0188" w:rsidP="001F00AD">
      <w:pPr>
        <w:pStyle w:val="ListParagraph"/>
        <w:numPr>
          <w:ilvl w:val="0"/>
          <w:numId w:val="25"/>
        </w:numPr>
        <w:rPr>
          <w:rFonts w:ascii="Georgia" w:hAnsi="Georgia"/>
        </w:rPr>
      </w:pPr>
      <w:r>
        <w:rPr>
          <w:rFonts w:ascii="Georgia" w:hAnsi="Georgia"/>
        </w:rPr>
        <w:t>Insert the LED with the collector (long lead) at F16 and the emitter (short end</w:t>
      </w:r>
      <w:r w:rsidR="00B00A32">
        <w:rPr>
          <w:rFonts w:ascii="Georgia" w:hAnsi="Georgia"/>
        </w:rPr>
        <w:t xml:space="preserve"> / flat edge of base</w:t>
      </w:r>
      <w:r>
        <w:rPr>
          <w:rFonts w:ascii="Georgia" w:hAnsi="Georgia"/>
        </w:rPr>
        <w:t>) at F17.</w:t>
      </w:r>
    </w:p>
    <w:p w:rsidR="000E0188" w:rsidRDefault="001107E7" w:rsidP="001F00AD">
      <w:pPr>
        <w:pStyle w:val="ListParagraph"/>
        <w:numPr>
          <w:ilvl w:val="0"/>
          <w:numId w:val="25"/>
        </w:numPr>
        <w:rPr>
          <w:rFonts w:ascii="Georgia" w:hAnsi="Georgia"/>
        </w:rPr>
      </w:pPr>
      <w:r>
        <w:rPr>
          <w:rFonts w:ascii="Georgia" w:hAnsi="Georgia"/>
        </w:rPr>
        <w:t>Connect I17</w:t>
      </w:r>
      <w:r w:rsidR="000E0188">
        <w:rPr>
          <w:rFonts w:ascii="Georgia" w:hAnsi="Georgia"/>
        </w:rPr>
        <w:t xml:space="preserve"> to GND using a 220 ohm resistor.</w:t>
      </w:r>
    </w:p>
    <w:p w:rsidR="000E0188" w:rsidRDefault="000E0188" w:rsidP="001F00AD">
      <w:pPr>
        <w:pStyle w:val="ListParagraph"/>
        <w:numPr>
          <w:ilvl w:val="0"/>
          <w:numId w:val="25"/>
        </w:numPr>
        <w:rPr>
          <w:rFonts w:ascii="Georgia" w:hAnsi="Georgia"/>
        </w:rPr>
      </w:pPr>
      <w:r>
        <w:rPr>
          <w:rFonts w:ascii="Georgia" w:hAnsi="Georgia"/>
        </w:rPr>
        <w:t>Finally, connect the hot lead from the 9V battery to J30. Your finished circuit should look as shown below.</w:t>
      </w:r>
    </w:p>
    <w:p w:rsidR="000E0188" w:rsidRDefault="000E0188" w:rsidP="000E0188">
      <w:pPr>
        <w:pStyle w:val="ListParagraph"/>
        <w:ind w:left="1530"/>
        <w:rPr>
          <w:rFonts w:ascii="Georgia" w:hAnsi="Georgia"/>
        </w:rPr>
      </w:pPr>
    </w:p>
    <w:p w:rsidR="00783AFE" w:rsidRDefault="000E0188" w:rsidP="00783AFE">
      <w:pPr>
        <w:pStyle w:val="ListParagraph"/>
        <w:ind w:left="1530"/>
        <w:jc w:val="center"/>
        <w:rPr>
          <w:rFonts w:ascii="Georgia" w:hAnsi="Georgia"/>
        </w:rPr>
      </w:pPr>
      <w:r>
        <w:rPr>
          <w:rFonts w:ascii="Georgia" w:hAnsi="Georgia"/>
          <w:noProof/>
        </w:rPr>
        <w:drawing>
          <wp:inline distT="0" distB="0" distL="0" distR="0">
            <wp:extent cx="5494351" cy="246719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9875" cy="2469679"/>
                    </a:xfrm>
                    <a:prstGeom prst="rect">
                      <a:avLst/>
                    </a:prstGeom>
                    <a:noFill/>
                    <a:ln>
                      <a:noFill/>
                    </a:ln>
                  </pic:spPr>
                </pic:pic>
              </a:graphicData>
            </a:graphic>
          </wp:inline>
        </w:drawing>
      </w:r>
    </w:p>
    <w:p w:rsidR="000E0188" w:rsidRPr="000E0188" w:rsidRDefault="000E0188" w:rsidP="000E0188">
      <w:pPr>
        <w:jc w:val="center"/>
        <w:rPr>
          <w:rFonts w:ascii="Georgia" w:hAnsi="Georgia"/>
        </w:rPr>
      </w:pPr>
    </w:p>
    <w:p w:rsidR="009B78A4" w:rsidRDefault="009B78A4" w:rsidP="009B78A4">
      <w:pPr>
        <w:rPr>
          <w:rFonts w:ascii="Georgia" w:hAnsi="Georgia"/>
        </w:rPr>
      </w:pPr>
    </w:p>
    <w:p w:rsidR="009B78A4" w:rsidRDefault="000E0188" w:rsidP="001F00AD">
      <w:pPr>
        <w:pStyle w:val="ListParagraph"/>
        <w:numPr>
          <w:ilvl w:val="0"/>
          <w:numId w:val="20"/>
        </w:numPr>
        <w:rPr>
          <w:rFonts w:ascii="Georgia" w:hAnsi="Georgia"/>
        </w:rPr>
      </w:pPr>
      <w:r w:rsidRPr="004762A6">
        <w:rPr>
          <w:rFonts w:ascii="Georgia" w:hAnsi="Georgia"/>
        </w:rPr>
        <w:t>Use the push buttons to verify that this is a working AND circuit</w:t>
      </w:r>
      <w:r w:rsidR="00653BBF" w:rsidRPr="004762A6">
        <w:rPr>
          <w:rFonts w:ascii="Georgia" w:hAnsi="Georgia"/>
        </w:rPr>
        <w:t xml:space="preserve"> and check the result against the</w:t>
      </w:r>
      <w:r w:rsidR="004762A6">
        <w:rPr>
          <w:rFonts w:ascii="Georgia" w:hAnsi="Georgia"/>
        </w:rPr>
        <w:t xml:space="preserve"> truth</w:t>
      </w:r>
      <w:r w:rsidR="00653BBF" w:rsidRPr="004762A6">
        <w:rPr>
          <w:rFonts w:ascii="Georgia" w:hAnsi="Georgia"/>
        </w:rPr>
        <w:t xml:space="preserve"> table</w:t>
      </w:r>
      <w:r w:rsidR="004762A6">
        <w:rPr>
          <w:rFonts w:ascii="Georgia" w:hAnsi="Georgia"/>
        </w:rPr>
        <w:t>.</w:t>
      </w:r>
    </w:p>
    <w:p w:rsidR="007C727F" w:rsidRDefault="007C727F" w:rsidP="007C727F">
      <w:pPr>
        <w:pStyle w:val="ListParagraph"/>
        <w:ind w:left="810"/>
        <w:rPr>
          <w:rFonts w:ascii="Georgia" w:hAnsi="Georgia"/>
        </w:rPr>
      </w:pPr>
    </w:p>
    <w:tbl>
      <w:tblPr>
        <w:tblStyle w:val="TableGrid"/>
        <w:tblW w:w="0" w:type="auto"/>
        <w:jc w:val="center"/>
        <w:tblInd w:w="1440" w:type="dxa"/>
        <w:tblLook w:val="04A0"/>
      </w:tblPr>
      <w:tblGrid>
        <w:gridCol w:w="900"/>
        <w:gridCol w:w="990"/>
        <w:gridCol w:w="974"/>
      </w:tblGrid>
      <w:tr w:rsidR="00AE49A6" w:rsidTr="00AE49A6">
        <w:trPr>
          <w:jc w:val="center"/>
        </w:trPr>
        <w:tc>
          <w:tcPr>
            <w:tcW w:w="1890" w:type="dxa"/>
            <w:gridSpan w:val="2"/>
          </w:tcPr>
          <w:p w:rsidR="00AE49A6" w:rsidRDefault="00AE49A6" w:rsidP="007C727F">
            <w:pPr>
              <w:pStyle w:val="ListParagraph"/>
              <w:ind w:left="0"/>
              <w:jc w:val="center"/>
              <w:rPr>
                <w:rFonts w:ascii="Georgia" w:hAnsi="Georgia"/>
              </w:rPr>
            </w:pPr>
            <w:r>
              <w:rPr>
                <w:rFonts w:ascii="Georgia" w:hAnsi="Georgia"/>
              </w:rPr>
              <w:t>Input</w:t>
            </w:r>
          </w:p>
        </w:tc>
        <w:tc>
          <w:tcPr>
            <w:tcW w:w="974" w:type="dxa"/>
            <w:vMerge w:val="restart"/>
            <w:vAlign w:val="bottom"/>
          </w:tcPr>
          <w:p w:rsidR="00AE49A6" w:rsidRDefault="00AE49A6" w:rsidP="007C727F">
            <w:pPr>
              <w:pStyle w:val="ListParagraph"/>
              <w:ind w:left="0"/>
              <w:jc w:val="center"/>
              <w:rPr>
                <w:rFonts w:ascii="Georgia" w:hAnsi="Georgia"/>
              </w:rPr>
            </w:pPr>
            <w:r>
              <w:rPr>
                <w:rFonts w:ascii="Georgia" w:hAnsi="Georgia"/>
              </w:rPr>
              <w:t>Output</w:t>
            </w:r>
          </w:p>
        </w:tc>
      </w:tr>
      <w:tr w:rsidR="00AE49A6" w:rsidTr="00AE49A6">
        <w:trPr>
          <w:jc w:val="center"/>
        </w:trPr>
        <w:tc>
          <w:tcPr>
            <w:tcW w:w="900" w:type="dxa"/>
          </w:tcPr>
          <w:p w:rsidR="00AE49A6" w:rsidRDefault="00AE49A6" w:rsidP="007C727F">
            <w:pPr>
              <w:pStyle w:val="ListParagraph"/>
              <w:ind w:left="0"/>
              <w:jc w:val="center"/>
              <w:rPr>
                <w:rFonts w:ascii="Georgia" w:hAnsi="Georgia"/>
              </w:rPr>
            </w:pPr>
            <w:r>
              <w:rPr>
                <w:rFonts w:ascii="Georgia" w:hAnsi="Georgia"/>
              </w:rPr>
              <w:t>A</w:t>
            </w:r>
          </w:p>
        </w:tc>
        <w:tc>
          <w:tcPr>
            <w:tcW w:w="990" w:type="dxa"/>
          </w:tcPr>
          <w:p w:rsidR="00AE49A6" w:rsidRDefault="00AE49A6" w:rsidP="007C727F">
            <w:pPr>
              <w:pStyle w:val="ListParagraph"/>
              <w:ind w:left="0"/>
              <w:jc w:val="center"/>
              <w:rPr>
                <w:rFonts w:ascii="Georgia" w:hAnsi="Georgia"/>
              </w:rPr>
            </w:pPr>
            <w:r>
              <w:rPr>
                <w:rFonts w:ascii="Georgia" w:hAnsi="Georgia"/>
              </w:rPr>
              <w:t>B</w:t>
            </w:r>
          </w:p>
        </w:tc>
        <w:tc>
          <w:tcPr>
            <w:tcW w:w="974" w:type="dxa"/>
            <w:vMerge/>
          </w:tcPr>
          <w:p w:rsidR="00AE49A6" w:rsidRDefault="00AE49A6" w:rsidP="007C727F">
            <w:pPr>
              <w:pStyle w:val="ListParagraph"/>
              <w:ind w:left="0"/>
              <w:jc w:val="center"/>
              <w:rPr>
                <w:rFonts w:ascii="Georgia" w:hAnsi="Georgia"/>
              </w:rPr>
            </w:pPr>
          </w:p>
        </w:tc>
      </w:tr>
      <w:tr w:rsidR="008D7A84" w:rsidTr="00AE49A6">
        <w:trPr>
          <w:jc w:val="center"/>
        </w:trPr>
        <w:tc>
          <w:tcPr>
            <w:tcW w:w="900" w:type="dxa"/>
          </w:tcPr>
          <w:p w:rsidR="008D7A84" w:rsidRDefault="008D7A84" w:rsidP="0099536E">
            <w:pPr>
              <w:pStyle w:val="ListParagraph"/>
              <w:ind w:left="0"/>
              <w:jc w:val="center"/>
              <w:rPr>
                <w:rFonts w:ascii="Georgia" w:hAnsi="Georgia"/>
              </w:rPr>
            </w:pPr>
            <w:r>
              <w:rPr>
                <w:rFonts w:ascii="Georgia" w:hAnsi="Georgia"/>
              </w:rPr>
              <w:t>0</w:t>
            </w:r>
          </w:p>
        </w:tc>
        <w:tc>
          <w:tcPr>
            <w:tcW w:w="990" w:type="dxa"/>
          </w:tcPr>
          <w:p w:rsidR="008D7A84" w:rsidRDefault="008D7A84" w:rsidP="0099536E">
            <w:pPr>
              <w:pStyle w:val="ListParagraph"/>
              <w:ind w:left="0"/>
              <w:jc w:val="center"/>
              <w:rPr>
                <w:rFonts w:ascii="Georgia" w:hAnsi="Georgia"/>
              </w:rPr>
            </w:pPr>
            <w:r>
              <w:rPr>
                <w:rFonts w:ascii="Georgia" w:hAnsi="Georgia"/>
              </w:rPr>
              <w:t>0</w:t>
            </w:r>
          </w:p>
        </w:tc>
        <w:tc>
          <w:tcPr>
            <w:tcW w:w="974" w:type="dxa"/>
          </w:tcPr>
          <w:p w:rsidR="008D7A84" w:rsidRDefault="008D7A84" w:rsidP="007C727F">
            <w:pPr>
              <w:pStyle w:val="ListParagraph"/>
              <w:ind w:left="0"/>
              <w:jc w:val="center"/>
              <w:rPr>
                <w:rFonts w:ascii="Georgia" w:hAnsi="Georgia"/>
              </w:rPr>
            </w:pPr>
          </w:p>
        </w:tc>
      </w:tr>
      <w:tr w:rsidR="008D7A84" w:rsidTr="00AE49A6">
        <w:trPr>
          <w:jc w:val="center"/>
        </w:trPr>
        <w:tc>
          <w:tcPr>
            <w:tcW w:w="900" w:type="dxa"/>
          </w:tcPr>
          <w:p w:rsidR="008D7A84" w:rsidRDefault="008D7A84" w:rsidP="0099536E">
            <w:pPr>
              <w:pStyle w:val="ListParagraph"/>
              <w:ind w:left="0"/>
              <w:jc w:val="center"/>
              <w:rPr>
                <w:rFonts w:ascii="Georgia" w:hAnsi="Georgia"/>
              </w:rPr>
            </w:pPr>
            <w:r>
              <w:rPr>
                <w:rFonts w:ascii="Georgia" w:hAnsi="Georgia"/>
              </w:rPr>
              <w:t>0</w:t>
            </w:r>
          </w:p>
        </w:tc>
        <w:tc>
          <w:tcPr>
            <w:tcW w:w="990" w:type="dxa"/>
          </w:tcPr>
          <w:p w:rsidR="008D7A84" w:rsidRDefault="008D7A84" w:rsidP="0099536E">
            <w:pPr>
              <w:pStyle w:val="ListParagraph"/>
              <w:ind w:left="0"/>
              <w:jc w:val="center"/>
              <w:rPr>
                <w:rFonts w:ascii="Georgia" w:hAnsi="Georgia"/>
              </w:rPr>
            </w:pPr>
            <w:r>
              <w:rPr>
                <w:rFonts w:ascii="Georgia" w:hAnsi="Georgia"/>
              </w:rPr>
              <w:t>1</w:t>
            </w:r>
          </w:p>
        </w:tc>
        <w:tc>
          <w:tcPr>
            <w:tcW w:w="974" w:type="dxa"/>
          </w:tcPr>
          <w:p w:rsidR="008D7A84" w:rsidRDefault="008D7A84" w:rsidP="007C727F">
            <w:pPr>
              <w:pStyle w:val="ListParagraph"/>
              <w:ind w:left="0"/>
              <w:jc w:val="center"/>
              <w:rPr>
                <w:rFonts w:ascii="Georgia" w:hAnsi="Georgia"/>
              </w:rPr>
            </w:pPr>
          </w:p>
        </w:tc>
      </w:tr>
      <w:tr w:rsidR="008D7A84" w:rsidTr="00AE49A6">
        <w:trPr>
          <w:jc w:val="center"/>
        </w:trPr>
        <w:tc>
          <w:tcPr>
            <w:tcW w:w="900" w:type="dxa"/>
          </w:tcPr>
          <w:p w:rsidR="008D7A84" w:rsidRDefault="008D7A84" w:rsidP="0099536E">
            <w:pPr>
              <w:pStyle w:val="ListParagraph"/>
              <w:ind w:left="0"/>
              <w:jc w:val="center"/>
              <w:rPr>
                <w:rFonts w:ascii="Georgia" w:hAnsi="Georgia"/>
              </w:rPr>
            </w:pPr>
            <w:r>
              <w:rPr>
                <w:rFonts w:ascii="Georgia" w:hAnsi="Georgia"/>
              </w:rPr>
              <w:t>1</w:t>
            </w:r>
          </w:p>
        </w:tc>
        <w:tc>
          <w:tcPr>
            <w:tcW w:w="990" w:type="dxa"/>
          </w:tcPr>
          <w:p w:rsidR="008D7A84" w:rsidRDefault="008D7A84" w:rsidP="0099536E">
            <w:pPr>
              <w:pStyle w:val="ListParagraph"/>
              <w:ind w:left="0"/>
              <w:jc w:val="center"/>
              <w:rPr>
                <w:rFonts w:ascii="Georgia" w:hAnsi="Georgia"/>
              </w:rPr>
            </w:pPr>
            <w:r>
              <w:rPr>
                <w:rFonts w:ascii="Georgia" w:hAnsi="Georgia"/>
              </w:rPr>
              <w:t>0</w:t>
            </w:r>
          </w:p>
        </w:tc>
        <w:tc>
          <w:tcPr>
            <w:tcW w:w="974" w:type="dxa"/>
          </w:tcPr>
          <w:p w:rsidR="008D7A84" w:rsidRDefault="008D7A84" w:rsidP="007C727F">
            <w:pPr>
              <w:pStyle w:val="ListParagraph"/>
              <w:ind w:left="0"/>
              <w:jc w:val="center"/>
              <w:rPr>
                <w:rFonts w:ascii="Georgia" w:hAnsi="Georgia"/>
              </w:rPr>
            </w:pPr>
          </w:p>
        </w:tc>
      </w:tr>
      <w:tr w:rsidR="008D7A84" w:rsidTr="00AE49A6">
        <w:trPr>
          <w:jc w:val="center"/>
        </w:trPr>
        <w:tc>
          <w:tcPr>
            <w:tcW w:w="900" w:type="dxa"/>
          </w:tcPr>
          <w:p w:rsidR="008D7A84" w:rsidRDefault="008D7A84" w:rsidP="0099536E">
            <w:pPr>
              <w:pStyle w:val="ListParagraph"/>
              <w:ind w:left="0"/>
              <w:jc w:val="center"/>
              <w:rPr>
                <w:rFonts w:ascii="Georgia" w:hAnsi="Georgia"/>
              </w:rPr>
            </w:pPr>
            <w:r>
              <w:rPr>
                <w:rFonts w:ascii="Georgia" w:hAnsi="Georgia"/>
              </w:rPr>
              <w:t>1</w:t>
            </w:r>
          </w:p>
        </w:tc>
        <w:tc>
          <w:tcPr>
            <w:tcW w:w="990" w:type="dxa"/>
          </w:tcPr>
          <w:p w:rsidR="008D7A84" w:rsidRDefault="008D7A84" w:rsidP="0099536E">
            <w:pPr>
              <w:pStyle w:val="ListParagraph"/>
              <w:ind w:left="0"/>
              <w:jc w:val="center"/>
              <w:rPr>
                <w:rFonts w:ascii="Georgia" w:hAnsi="Georgia"/>
              </w:rPr>
            </w:pPr>
            <w:r>
              <w:rPr>
                <w:rFonts w:ascii="Georgia" w:hAnsi="Georgia"/>
              </w:rPr>
              <w:t>1</w:t>
            </w:r>
          </w:p>
        </w:tc>
        <w:tc>
          <w:tcPr>
            <w:tcW w:w="974" w:type="dxa"/>
          </w:tcPr>
          <w:p w:rsidR="008D7A84" w:rsidRDefault="008D7A84" w:rsidP="007C727F">
            <w:pPr>
              <w:pStyle w:val="ListParagraph"/>
              <w:ind w:left="0"/>
              <w:jc w:val="center"/>
              <w:rPr>
                <w:rFonts w:ascii="Georgia" w:hAnsi="Georgia"/>
              </w:rPr>
            </w:pPr>
          </w:p>
        </w:tc>
      </w:tr>
    </w:tbl>
    <w:p w:rsidR="009277FB" w:rsidRDefault="009277FB" w:rsidP="001F00AD">
      <w:pPr>
        <w:pStyle w:val="ListParagraph"/>
        <w:numPr>
          <w:ilvl w:val="0"/>
          <w:numId w:val="20"/>
        </w:numPr>
        <w:spacing w:before="120" w:after="120"/>
        <w:ind w:left="806"/>
        <w:contextualSpacing w:val="0"/>
        <w:rPr>
          <w:rFonts w:ascii="Georgia" w:hAnsi="Georgia"/>
        </w:rPr>
      </w:pPr>
      <w:r w:rsidRPr="004762A6">
        <w:rPr>
          <w:rFonts w:ascii="Georgia" w:hAnsi="Georgia"/>
        </w:rPr>
        <w:t xml:space="preserve">Take a digital picture of your working circuit for your engineering notebook or electronic </w:t>
      </w:r>
      <w:r w:rsidR="00BF2976" w:rsidRPr="004762A6">
        <w:rPr>
          <w:rFonts w:ascii="Georgia" w:hAnsi="Georgia"/>
        </w:rPr>
        <w:t>portfolio</w:t>
      </w:r>
      <w:r w:rsidRPr="004762A6">
        <w:rPr>
          <w:rFonts w:ascii="Georgia" w:hAnsi="Georgia"/>
        </w:rPr>
        <w:t xml:space="preserve"> as directed by your teacher.</w:t>
      </w:r>
    </w:p>
    <w:p w:rsidR="007C727F" w:rsidRDefault="007C727F" w:rsidP="007C727F">
      <w:pPr>
        <w:pStyle w:val="ListParagraph"/>
        <w:ind w:left="810"/>
        <w:rPr>
          <w:rFonts w:ascii="Georgia" w:hAnsi="Georgia"/>
        </w:rPr>
      </w:pPr>
      <w:r>
        <w:rPr>
          <w:rFonts w:ascii="Georgia" w:hAnsi="Georgia"/>
        </w:rPr>
        <w:lastRenderedPageBreak/>
        <w:t xml:space="preserve">NAND gates </w:t>
      </w:r>
      <w:r w:rsidR="0048556D">
        <w:rPr>
          <w:rFonts w:ascii="Georgia" w:hAnsi="Georgia"/>
        </w:rPr>
        <w:t xml:space="preserve">are </w:t>
      </w:r>
      <w:r>
        <w:rPr>
          <w:rFonts w:ascii="Georgia" w:hAnsi="Georgia"/>
        </w:rPr>
        <w:t>often referred to as “Universal Gates” because you can create all other logic gates using only NANDs.</w:t>
      </w:r>
      <w:r w:rsidR="001107E7">
        <w:rPr>
          <w:rFonts w:ascii="Georgia" w:hAnsi="Georgia"/>
        </w:rPr>
        <w:t xml:space="preserve"> In this Part of the activity you have just created an AND gate!</w:t>
      </w:r>
    </w:p>
    <w:p w:rsidR="0038654F" w:rsidRPr="0038654F" w:rsidRDefault="0038654F" w:rsidP="007C727F">
      <w:pPr>
        <w:pStyle w:val="ListParagraph"/>
        <w:ind w:left="810"/>
        <w:rPr>
          <w:rFonts w:ascii="Georgia" w:hAnsi="Georgia"/>
          <w:b/>
        </w:rPr>
      </w:pPr>
    </w:p>
    <w:p w:rsidR="00265FE3" w:rsidRPr="00FE50E6" w:rsidRDefault="00265FE3" w:rsidP="00265FE3">
      <w:pPr>
        <w:pStyle w:val="ListParagraph"/>
        <w:spacing w:before="120" w:after="120"/>
        <w:ind w:left="0"/>
        <w:rPr>
          <w:rFonts w:ascii="Georgia" w:hAnsi="Georgia"/>
          <w:b/>
          <w:sz w:val="28"/>
          <w:szCs w:val="28"/>
        </w:rPr>
      </w:pPr>
      <w:r w:rsidRPr="00FE50E6">
        <w:rPr>
          <w:rFonts w:ascii="Georgia" w:hAnsi="Georgia"/>
          <w:b/>
          <w:sz w:val="28"/>
          <w:szCs w:val="28"/>
        </w:rPr>
        <w:t>Part IV: Logic Applications: Making Things Move</w:t>
      </w:r>
    </w:p>
    <w:p w:rsidR="0038654F" w:rsidRDefault="0038654F" w:rsidP="00265FE3">
      <w:pPr>
        <w:spacing w:before="120" w:after="120"/>
        <w:rPr>
          <w:rFonts w:ascii="Georgia" w:hAnsi="Georgia"/>
        </w:rPr>
      </w:pPr>
      <w:r w:rsidRPr="0038654F">
        <w:rPr>
          <w:rFonts w:ascii="Georgia" w:hAnsi="Georgia"/>
        </w:rPr>
        <w:t xml:space="preserve">Now </w:t>
      </w:r>
      <w:r>
        <w:rPr>
          <w:rFonts w:ascii="Georgia" w:hAnsi="Georgia"/>
        </w:rPr>
        <w:t>that you understand how to create hardwired logic using discrete components and ICs, let’s us</w:t>
      </w:r>
      <w:r w:rsidR="00265FE3">
        <w:rPr>
          <w:rFonts w:ascii="Georgia" w:hAnsi="Georgia"/>
        </w:rPr>
        <w:t>e</w:t>
      </w:r>
      <w:r>
        <w:rPr>
          <w:rFonts w:ascii="Georgia" w:hAnsi="Georgia"/>
        </w:rPr>
        <w:t xml:space="preserve"> that knowledge to do something (other than turn on an LED).</w:t>
      </w:r>
    </w:p>
    <w:p w:rsidR="0038654F" w:rsidRDefault="0038654F" w:rsidP="00265FE3">
      <w:pPr>
        <w:spacing w:before="120" w:after="120"/>
        <w:rPr>
          <w:rFonts w:ascii="Georgia" w:hAnsi="Georgia"/>
        </w:rPr>
      </w:pPr>
      <w:r>
        <w:rPr>
          <w:rFonts w:ascii="Georgia" w:hAnsi="Georgia"/>
        </w:rPr>
        <w:t>In the circuit you just created we will replace the LED with a transistor that will act like a switch, and a motor that will turn on when the logic output</w:t>
      </w:r>
      <w:r w:rsidR="00265FE3">
        <w:rPr>
          <w:rFonts w:ascii="Georgia" w:hAnsi="Georgia"/>
        </w:rPr>
        <w:t xml:space="preserve"> from the ICs triggers the transistor to allow current to flow.</w:t>
      </w:r>
    </w:p>
    <w:p w:rsidR="00265FE3" w:rsidRDefault="00265FE3" w:rsidP="00265FE3">
      <w:pPr>
        <w:spacing w:before="120" w:after="120"/>
        <w:rPr>
          <w:rFonts w:ascii="Georgia" w:hAnsi="Georgia"/>
        </w:rPr>
      </w:pPr>
      <w:r>
        <w:rPr>
          <w:rFonts w:ascii="Georgia" w:hAnsi="Georgia"/>
        </w:rPr>
        <w:t xml:space="preserve">In the circuit diagram below we see that when the Base of the transistor receives a signal, current is able to flow through the LED. This type of transistor </w:t>
      </w:r>
      <w:r w:rsidR="00BF2976">
        <w:rPr>
          <w:rFonts w:ascii="Georgia" w:hAnsi="Georgia"/>
        </w:rPr>
        <w:t>operate</w:t>
      </w:r>
      <w:r w:rsidR="0048556D">
        <w:rPr>
          <w:rFonts w:ascii="Georgia" w:hAnsi="Georgia"/>
        </w:rPr>
        <w:t>s</w:t>
      </w:r>
      <w:r>
        <w:rPr>
          <w:rFonts w:ascii="Georgia" w:hAnsi="Georgia"/>
        </w:rPr>
        <w:t xml:space="preserve"> best under certain </w:t>
      </w:r>
      <w:r w:rsidR="00BF2976">
        <w:rPr>
          <w:rFonts w:ascii="Georgia" w:hAnsi="Georgia"/>
        </w:rPr>
        <w:t>specifications</w:t>
      </w:r>
      <w:r>
        <w:rPr>
          <w:rFonts w:ascii="Georgia" w:hAnsi="Georgia"/>
        </w:rPr>
        <w:t xml:space="preserve">. In this case, the current in the base is around </w:t>
      </w:r>
      <w:r w:rsidRPr="008B0754">
        <w:rPr>
          <w:rFonts w:ascii="Georgia" w:hAnsi="Georgia"/>
        </w:rPr>
        <w:t xml:space="preserve">4.21 </w:t>
      </w:r>
      <w:proofErr w:type="spellStart"/>
      <w:r w:rsidRPr="008B0754">
        <w:rPr>
          <w:rFonts w:ascii="Georgia" w:hAnsi="Georgia"/>
        </w:rPr>
        <w:t>mA</w:t>
      </w:r>
      <w:proofErr w:type="spellEnd"/>
      <w:r w:rsidRPr="008B0754">
        <w:rPr>
          <w:rFonts w:ascii="Georgia" w:hAnsi="Georgia"/>
        </w:rPr>
        <w:t>.</w:t>
      </w:r>
    </w:p>
    <w:p w:rsidR="00265FE3" w:rsidRDefault="00265FE3" w:rsidP="0038654F">
      <w:pPr>
        <w:spacing w:before="120" w:after="120"/>
        <w:contextualSpacing/>
        <w:rPr>
          <w:rFonts w:ascii="Georgia" w:hAnsi="Georgia"/>
        </w:rPr>
      </w:pPr>
    </w:p>
    <w:p w:rsidR="00783AFE" w:rsidRDefault="00265FE3" w:rsidP="00783AFE">
      <w:pPr>
        <w:pStyle w:val="ListParagraph"/>
        <w:ind w:left="1530"/>
        <w:jc w:val="center"/>
        <w:rPr>
          <w:rFonts w:ascii="Georgia" w:hAnsi="Georgia"/>
        </w:rPr>
      </w:pPr>
      <w:r>
        <w:rPr>
          <w:noProof/>
        </w:rPr>
        <w:drawing>
          <wp:inline distT="0" distB="0" distL="0" distR="0">
            <wp:extent cx="3240652" cy="350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3244953" cy="3511178"/>
                    </a:xfrm>
                    <a:prstGeom prst="rect">
                      <a:avLst/>
                    </a:prstGeom>
                  </pic:spPr>
                </pic:pic>
              </a:graphicData>
            </a:graphic>
          </wp:inline>
        </w:drawing>
      </w:r>
    </w:p>
    <w:p w:rsidR="00265FE3" w:rsidRDefault="00265FE3" w:rsidP="00265FE3">
      <w:pPr>
        <w:spacing w:before="120" w:after="120"/>
        <w:contextualSpacing/>
        <w:jc w:val="center"/>
        <w:rPr>
          <w:rFonts w:ascii="Georgia" w:hAnsi="Georgia"/>
        </w:rPr>
      </w:pPr>
    </w:p>
    <w:p w:rsidR="00265FE3" w:rsidRPr="0038654F" w:rsidRDefault="00265FE3" w:rsidP="0038654F">
      <w:pPr>
        <w:spacing w:before="120" w:after="120"/>
        <w:contextualSpacing/>
        <w:rPr>
          <w:rFonts w:ascii="Georgia" w:hAnsi="Georgia"/>
        </w:rPr>
      </w:pPr>
    </w:p>
    <w:p w:rsidR="007D1BFF" w:rsidRDefault="007D1BFF" w:rsidP="001F00AD">
      <w:pPr>
        <w:pStyle w:val="ListParagraph"/>
        <w:numPr>
          <w:ilvl w:val="0"/>
          <w:numId w:val="20"/>
        </w:numPr>
        <w:rPr>
          <w:rFonts w:ascii="Georgia" w:hAnsi="Georgia"/>
        </w:rPr>
      </w:pPr>
      <w:r>
        <w:rPr>
          <w:rFonts w:ascii="Georgia" w:hAnsi="Georgia"/>
        </w:rPr>
        <w:t xml:space="preserve">In the circuit diagram below </w:t>
      </w:r>
      <w:r w:rsidR="008B0754">
        <w:rPr>
          <w:rFonts w:ascii="Georgia" w:hAnsi="Georgia"/>
        </w:rPr>
        <w:t>we have replaced the switch from the previous circuit diagram with the AND logic circuit you created</w:t>
      </w:r>
      <w:r w:rsidR="00BF2976">
        <w:rPr>
          <w:rFonts w:ascii="Georgia" w:hAnsi="Georgia"/>
        </w:rPr>
        <w:t xml:space="preserve"> previously</w:t>
      </w:r>
      <w:r w:rsidR="008B0754">
        <w:rPr>
          <w:rFonts w:ascii="Georgia" w:hAnsi="Georgia"/>
        </w:rPr>
        <w:t xml:space="preserve">. Notice that the current in the </w:t>
      </w:r>
      <w:r w:rsidR="00F621C2">
        <w:rPr>
          <w:rFonts w:ascii="Georgia" w:hAnsi="Georgia"/>
        </w:rPr>
        <w:t xml:space="preserve">base </w:t>
      </w:r>
      <w:r w:rsidR="008B0754">
        <w:rPr>
          <w:rFonts w:ascii="Georgia" w:hAnsi="Georgia"/>
        </w:rPr>
        <w:t xml:space="preserve">of the transistor is now the output current for our NAND IC </w:t>
      </w:r>
      <w:r>
        <w:rPr>
          <w:rFonts w:ascii="Georgia" w:hAnsi="Georgia"/>
        </w:rPr>
        <w:t xml:space="preserve">which is 412 </w:t>
      </w:r>
      <w:proofErr w:type="spellStart"/>
      <w:r>
        <w:rPr>
          <w:rFonts w:ascii="Georgia" w:hAnsi="Georgia"/>
        </w:rPr>
        <w:t>mA</w:t>
      </w:r>
      <w:proofErr w:type="spellEnd"/>
      <w:r>
        <w:rPr>
          <w:rFonts w:ascii="Georgia" w:hAnsi="Georgia"/>
        </w:rPr>
        <w:t xml:space="preserve"> and the output voltage for our NAND IC which is 5V. </w:t>
      </w:r>
    </w:p>
    <w:p w:rsidR="00783AFE" w:rsidRDefault="007D1BFF" w:rsidP="00783AFE">
      <w:pPr>
        <w:pStyle w:val="ListParagraph"/>
        <w:ind w:left="1530"/>
        <w:jc w:val="center"/>
        <w:rPr>
          <w:rFonts w:ascii="Georgia" w:hAnsi="Georgia"/>
        </w:rPr>
      </w:pPr>
      <w:r>
        <w:rPr>
          <w:noProof/>
        </w:rPr>
        <w:lastRenderedPageBreak/>
        <w:drawing>
          <wp:inline distT="0" distB="0" distL="0" distR="0">
            <wp:extent cx="4882101" cy="2283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878837" cy="2282003"/>
                    </a:xfrm>
                    <a:prstGeom prst="rect">
                      <a:avLst/>
                    </a:prstGeom>
                  </pic:spPr>
                </pic:pic>
              </a:graphicData>
            </a:graphic>
          </wp:inline>
        </w:drawing>
      </w:r>
    </w:p>
    <w:p w:rsidR="007D1BFF" w:rsidRDefault="007D1BFF" w:rsidP="007D1BFF">
      <w:pPr>
        <w:pStyle w:val="ListParagraph"/>
        <w:ind w:left="810"/>
        <w:jc w:val="center"/>
        <w:rPr>
          <w:rFonts w:ascii="Georgia" w:hAnsi="Georgia"/>
        </w:rPr>
      </w:pPr>
    </w:p>
    <w:p w:rsidR="00BF2976" w:rsidRDefault="00BF2976" w:rsidP="001F00AD">
      <w:pPr>
        <w:pStyle w:val="ListParagraph"/>
        <w:numPr>
          <w:ilvl w:val="0"/>
          <w:numId w:val="20"/>
        </w:numPr>
        <w:spacing w:before="120" w:after="120"/>
        <w:contextualSpacing w:val="0"/>
        <w:rPr>
          <w:rFonts w:ascii="Georgia" w:hAnsi="Georgia"/>
        </w:rPr>
      </w:pPr>
      <w:r>
        <w:rPr>
          <w:rFonts w:ascii="Georgia" w:hAnsi="Georgia"/>
        </w:rPr>
        <w:t>To limit the current we will add a 1</w:t>
      </w:r>
      <w:r w:rsidR="005B2762">
        <w:rPr>
          <w:rFonts w:ascii="Georgia" w:hAnsi="Georgia"/>
        </w:rPr>
        <w:t xml:space="preserve"> </w:t>
      </w:r>
      <w:proofErr w:type="spellStart"/>
      <w:r>
        <w:rPr>
          <w:rFonts w:ascii="Georgia" w:hAnsi="Georgia"/>
        </w:rPr>
        <w:t>k</w:t>
      </w:r>
      <w:r w:rsidR="005B2762">
        <w:rPr>
          <w:rFonts w:ascii="Georgia" w:hAnsi="Georgia"/>
        </w:rPr>
        <w:t>Ω</w:t>
      </w:r>
      <w:proofErr w:type="spellEnd"/>
      <w:r w:rsidR="005B2762">
        <w:rPr>
          <w:rFonts w:ascii="Georgia" w:hAnsi="Georgia"/>
        </w:rPr>
        <w:t xml:space="preserve"> resistor. This reduces the chance that we will damage the transistor. The last thing we need to do is replace the LED/Resistor with our motor.</w:t>
      </w:r>
    </w:p>
    <w:p w:rsidR="00783AFE" w:rsidRDefault="006F6404" w:rsidP="00783AFE">
      <w:pPr>
        <w:pStyle w:val="ListParagraph"/>
        <w:ind w:left="1530"/>
        <w:jc w:val="center"/>
        <w:rPr>
          <w:rFonts w:ascii="Georgia" w:hAnsi="Georgia"/>
        </w:rPr>
      </w:pPr>
      <w:r>
        <w:rPr>
          <w:noProof/>
        </w:rPr>
        <w:drawing>
          <wp:inline distT="0" distB="0" distL="0" distR="0">
            <wp:extent cx="5124526" cy="20492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123157" cy="2048716"/>
                    </a:xfrm>
                    <a:prstGeom prst="rect">
                      <a:avLst/>
                    </a:prstGeom>
                  </pic:spPr>
                </pic:pic>
              </a:graphicData>
            </a:graphic>
          </wp:inline>
        </w:drawing>
      </w:r>
    </w:p>
    <w:p w:rsidR="006F6404" w:rsidRDefault="006F6404" w:rsidP="006F6404">
      <w:pPr>
        <w:pStyle w:val="ListParagraph"/>
        <w:spacing w:before="120" w:after="120"/>
        <w:ind w:left="810"/>
        <w:contextualSpacing w:val="0"/>
        <w:rPr>
          <w:rFonts w:ascii="Georgia" w:hAnsi="Georgia"/>
        </w:rPr>
      </w:pPr>
    </w:p>
    <w:p w:rsidR="00286E33" w:rsidRDefault="00A0293D" w:rsidP="001F00AD">
      <w:pPr>
        <w:pStyle w:val="ListParagraph"/>
        <w:numPr>
          <w:ilvl w:val="0"/>
          <w:numId w:val="20"/>
        </w:numPr>
        <w:spacing w:before="120" w:after="120"/>
        <w:ind w:left="806"/>
        <w:contextualSpacing w:val="0"/>
        <w:rPr>
          <w:rFonts w:ascii="Georgia" w:hAnsi="Georgia"/>
        </w:rPr>
      </w:pPr>
      <w:r>
        <w:rPr>
          <w:rFonts w:ascii="Georgia" w:hAnsi="Georgia"/>
        </w:rPr>
        <w:t>Create the circuit base</w:t>
      </w:r>
      <w:r w:rsidR="00580312">
        <w:rPr>
          <w:rFonts w:ascii="Georgia" w:hAnsi="Georgia"/>
        </w:rPr>
        <w:t>d</w:t>
      </w:r>
      <w:r>
        <w:rPr>
          <w:rFonts w:ascii="Georgia" w:hAnsi="Georgia"/>
        </w:rPr>
        <w:t xml:space="preserve"> on the circuit diagram above. Note: the </w:t>
      </w:r>
      <w:r w:rsidR="00F621C2">
        <w:rPr>
          <w:rFonts w:ascii="Georgia" w:hAnsi="Georgia"/>
        </w:rPr>
        <w:t xml:space="preserve">motor </w:t>
      </w:r>
      <w:r>
        <w:rPr>
          <w:rFonts w:ascii="Georgia" w:hAnsi="Georgia"/>
        </w:rPr>
        <w:t xml:space="preserve">provided in your kit is rated for 200 </w:t>
      </w:r>
      <w:proofErr w:type="spellStart"/>
      <w:r>
        <w:rPr>
          <w:rFonts w:ascii="Georgia" w:hAnsi="Georgia"/>
        </w:rPr>
        <w:t>mA</w:t>
      </w:r>
      <w:proofErr w:type="spellEnd"/>
      <w:r>
        <w:rPr>
          <w:rFonts w:ascii="Georgia" w:hAnsi="Georgia"/>
        </w:rPr>
        <w:t xml:space="preserve"> at 3V. </w:t>
      </w:r>
    </w:p>
    <w:p w:rsidR="00286E33" w:rsidRDefault="00286E33" w:rsidP="001F00AD">
      <w:pPr>
        <w:pStyle w:val="ListParagraph"/>
        <w:numPr>
          <w:ilvl w:val="1"/>
          <w:numId w:val="20"/>
        </w:numPr>
        <w:spacing w:before="120" w:after="120"/>
        <w:contextualSpacing w:val="0"/>
        <w:rPr>
          <w:rFonts w:ascii="Georgia" w:hAnsi="Georgia"/>
        </w:rPr>
      </w:pPr>
      <w:r>
        <w:rPr>
          <w:rFonts w:ascii="Georgia" w:hAnsi="Georgia"/>
        </w:rPr>
        <w:t xml:space="preserve">What is the resistance due to the motor? </w:t>
      </w:r>
    </w:p>
    <w:p w:rsidR="00286E33" w:rsidRDefault="00286E33" w:rsidP="001F00AD">
      <w:pPr>
        <w:pStyle w:val="ListParagraph"/>
        <w:numPr>
          <w:ilvl w:val="1"/>
          <w:numId w:val="20"/>
        </w:numPr>
        <w:spacing w:before="120" w:after="120"/>
        <w:contextualSpacing w:val="0"/>
        <w:rPr>
          <w:rFonts w:ascii="Georgia" w:hAnsi="Georgia"/>
        </w:rPr>
      </w:pPr>
      <w:r>
        <w:rPr>
          <w:rFonts w:ascii="Georgia" w:hAnsi="Georgia"/>
        </w:rPr>
        <w:t>Knowing this resistance, what then would be the current at 5V?</w:t>
      </w:r>
    </w:p>
    <w:p w:rsidR="00286E33" w:rsidRDefault="00286E33" w:rsidP="001F00AD">
      <w:pPr>
        <w:pStyle w:val="ListParagraph"/>
        <w:numPr>
          <w:ilvl w:val="1"/>
          <w:numId w:val="20"/>
        </w:numPr>
        <w:spacing w:before="120" w:after="120"/>
        <w:contextualSpacing w:val="0"/>
        <w:rPr>
          <w:rFonts w:ascii="Georgia" w:hAnsi="Georgia"/>
        </w:rPr>
      </w:pPr>
      <w:r>
        <w:rPr>
          <w:rFonts w:ascii="Georgia" w:hAnsi="Georgia"/>
        </w:rPr>
        <w:t>This amount of current will not damage the motor, but if you wanted to protect this part of th</w:t>
      </w:r>
      <w:r w:rsidR="00FE50E6">
        <w:rPr>
          <w:rFonts w:ascii="Georgia" w:hAnsi="Georgia"/>
        </w:rPr>
        <w:t>e circuit</w:t>
      </w:r>
      <w:r>
        <w:rPr>
          <w:rFonts w:ascii="Georgia" w:hAnsi="Georgia"/>
        </w:rPr>
        <w:t>,</w:t>
      </w:r>
      <w:r w:rsidR="00FE50E6">
        <w:rPr>
          <w:rFonts w:ascii="Georgia" w:hAnsi="Georgia"/>
        </w:rPr>
        <w:t xml:space="preserve"> </w:t>
      </w:r>
      <w:r>
        <w:rPr>
          <w:rFonts w:ascii="Georgia" w:hAnsi="Georgia"/>
        </w:rPr>
        <w:t>what could you do?</w:t>
      </w:r>
    </w:p>
    <w:p w:rsidR="007E0DBB" w:rsidRDefault="007E0DBB" w:rsidP="007E0DBB">
      <w:pPr>
        <w:pStyle w:val="ListParagraph"/>
        <w:numPr>
          <w:ilvl w:val="0"/>
          <w:numId w:val="20"/>
        </w:numPr>
        <w:spacing w:before="120" w:after="120"/>
        <w:contextualSpacing w:val="0"/>
        <w:rPr>
          <w:rFonts w:ascii="Georgia" w:hAnsi="Georgia"/>
        </w:rPr>
      </w:pPr>
      <w:r>
        <w:rPr>
          <w:rFonts w:ascii="Georgia" w:hAnsi="Georgia"/>
        </w:rPr>
        <w:t>An integrated circuit called an H-bridge is usually used to drive a motor instead of the single 2N3904 used here. It can drive the motor in both directions and can protect the logic gates if the motor uses a higher voltage than the circuit making the logic signals A and B. Internally, an H-bridge is made of transi</w:t>
      </w:r>
      <w:r w:rsidR="003E30AA">
        <w:rPr>
          <w:rFonts w:ascii="Georgia" w:hAnsi="Georgia"/>
        </w:rPr>
        <w:t>s</w:t>
      </w:r>
      <w:r>
        <w:rPr>
          <w:rFonts w:ascii="Georgia" w:hAnsi="Georgia"/>
        </w:rPr>
        <w:t>tors connected in a H-shape.</w:t>
      </w:r>
    </w:p>
    <w:p w:rsidR="007E0DBB" w:rsidRDefault="007E0DBB" w:rsidP="007E0DBB">
      <w:pPr>
        <w:pStyle w:val="ListParagraph"/>
        <w:spacing w:before="120" w:after="120"/>
        <w:ind w:left="810"/>
        <w:contextualSpacing w:val="0"/>
        <w:jc w:val="center"/>
        <w:rPr>
          <w:rFonts w:ascii="Georgia" w:hAnsi="Georgia"/>
        </w:rPr>
      </w:pPr>
      <w:r>
        <w:rPr>
          <w:rFonts w:ascii="Georgia" w:hAnsi="Georgia"/>
          <w:noProof/>
        </w:rPr>
        <w:lastRenderedPageBreak/>
        <w:drawing>
          <wp:inline distT="0" distB="0" distL="0" distR="0">
            <wp:extent cx="30194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9425" cy="2095500"/>
                    </a:xfrm>
                    <a:prstGeom prst="rect">
                      <a:avLst/>
                    </a:prstGeom>
                    <a:noFill/>
                    <a:ln>
                      <a:noFill/>
                    </a:ln>
                  </pic:spPr>
                </pic:pic>
              </a:graphicData>
            </a:graphic>
          </wp:inline>
        </w:drawing>
      </w:r>
    </w:p>
    <w:p w:rsidR="00286E33" w:rsidRPr="00286E33" w:rsidRDefault="007E0DBB" w:rsidP="007E0DBB">
      <w:pPr>
        <w:pStyle w:val="ListParagraph"/>
        <w:spacing w:before="120" w:after="120"/>
        <w:ind w:left="810"/>
        <w:contextualSpacing w:val="0"/>
        <w:rPr>
          <w:rFonts w:ascii="Georgia" w:hAnsi="Georgia"/>
        </w:rPr>
      </w:pPr>
      <w:r>
        <w:rPr>
          <w:rFonts w:ascii="Georgia" w:hAnsi="Georgia"/>
        </w:rPr>
        <w:t>The NAND gate and the</w:t>
      </w:r>
      <w:r w:rsidR="0038521B">
        <w:rPr>
          <w:rFonts w:ascii="Georgia" w:hAnsi="Georgia"/>
        </w:rPr>
        <w:t xml:space="preserve"> </w:t>
      </w:r>
      <w:r>
        <w:rPr>
          <w:rFonts w:ascii="Georgia" w:hAnsi="Georgia"/>
        </w:rPr>
        <w:t xml:space="preserve">H-bridge are two examples of </w:t>
      </w:r>
      <w:r w:rsidR="00724B83">
        <w:rPr>
          <w:rFonts w:ascii="Georgia" w:hAnsi="Georgia"/>
        </w:rPr>
        <w:t xml:space="preserve">the relationship between transistors and integrated circuits. What is </w:t>
      </w:r>
      <w:r>
        <w:rPr>
          <w:rFonts w:ascii="Georgia" w:hAnsi="Georgia"/>
        </w:rPr>
        <w:t>this relationship</w:t>
      </w:r>
      <w:r w:rsidR="00724B83">
        <w:rPr>
          <w:rFonts w:ascii="Georgia" w:hAnsi="Georgia"/>
        </w:rPr>
        <w:t>?</w:t>
      </w:r>
    </w:p>
    <w:p w:rsidR="005F18A0" w:rsidRDefault="00D4667D" w:rsidP="00DA69B6">
      <w:pPr>
        <w:pStyle w:val="ListParagraph"/>
        <w:numPr>
          <w:ilvl w:val="0"/>
          <w:numId w:val="20"/>
        </w:numPr>
        <w:spacing w:before="120" w:after="120"/>
        <w:contextualSpacing w:val="0"/>
        <w:rPr>
          <w:rFonts w:ascii="Georgia" w:hAnsi="Georgia"/>
        </w:rPr>
      </w:pPr>
      <w:r w:rsidRPr="00D4667D">
        <w:rPr>
          <w:rFonts w:ascii="Georgia" w:hAnsi="Georgia"/>
        </w:rPr>
        <w:t xml:space="preserve">Logic </w:t>
      </w:r>
      <w:proofErr w:type="gramStart"/>
      <w:r w:rsidRPr="00D4667D">
        <w:rPr>
          <w:rFonts w:ascii="Georgia" w:hAnsi="Georgia"/>
        </w:rPr>
        <w:t xml:space="preserve">gate ICs </w:t>
      </w:r>
      <w:r w:rsidR="0061320C">
        <w:rPr>
          <w:rFonts w:ascii="Georgia" w:hAnsi="Georgia"/>
        </w:rPr>
        <w:t>implement</w:t>
      </w:r>
      <w:proofErr w:type="gramEnd"/>
      <w:r w:rsidR="0061320C">
        <w:rPr>
          <w:rFonts w:ascii="Georgia" w:hAnsi="Georgia"/>
        </w:rPr>
        <w:t xml:space="preserve"> a transistor circuit design</w:t>
      </w:r>
      <w:r w:rsidRPr="00D4667D">
        <w:rPr>
          <w:rFonts w:ascii="Georgia" w:hAnsi="Georgia"/>
        </w:rPr>
        <w:t>. There</w:t>
      </w:r>
      <w:r w:rsidR="0061320C">
        <w:rPr>
          <w:rFonts w:ascii="Georgia" w:hAnsi="Georgia"/>
        </w:rPr>
        <w:t xml:space="preserve"> are hundreds of versions of</w:t>
      </w:r>
      <w:r w:rsidRPr="00D4667D">
        <w:rPr>
          <w:rFonts w:ascii="Georgia" w:hAnsi="Georgia"/>
        </w:rPr>
        <w:t xml:space="preserve"> NAND gate </w:t>
      </w:r>
      <w:r w:rsidR="0061320C">
        <w:rPr>
          <w:rFonts w:ascii="Georgia" w:hAnsi="Georgia"/>
        </w:rPr>
        <w:t xml:space="preserve">ICs </w:t>
      </w:r>
      <w:r w:rsidRPr="00D4667D">
        <w:rPr>
          <w:rFonts w:ascii="Georgia" w:hAnsi="Georgia"/>
        </w:rPr>
        <w:t xml:space="preserve">available in catalogs of electronic components. Circuit designers </w:t>
      </w:r>
      <w:r w:rsidR="0061320C">
        <w:rPr>
          <w:rFonts w:ascii="Georgia" w:hAnsi="Georgia"/>
        </w:rPr>
        <w:t xml:space="preserve">using those ICs rarely have to </w:t>
      </w:r>
      <w:r w:rsidRPr="00D4667D">
        <w:rPr>
          <w:rFonts w:ascii="Georgia" w:hAnsi="Georgia"/>
        </w:rPr>
        <w:t>think about th</w:t>
      </w:r>
      <w:r w:rsidR="0061320C">
        <w:rPr>
          <w:rFonts w:ascii="Georgia" w:hAnsi="Georgia"/>
        </w:rPr>
        <w:t>os</w:t>
      </w:r>
      <w:r w:rsidRPr="00D4667D">
        <w:rPr>
          <w:rFonts w:ascii="Georgia" w:hAnsi="Georgia"/>
        </w:rPr>
        <w:t xml:space="preserve">e transistors. Describe why a logic gate is a good example of abstraction. </w:t>
      </w:r>
    </w:p>
    <w:p w:rsidR="00804A8F" w:rsidRDefault="00804A8F" w:rsidP="00804A8F">
      <w:pPr>
        <w:pStyle w:val="ListParagraph"/>
        <w:numPr>
          <w:ilvl w:val="0"/>
          <w:numId w:val="20"/>
        </w:numPr>
        <w:spacing w:before="120" w:after="120"/>
        <w:contextualSpacing w:val="0"/>
        <w:rPr>
          <w:rFonts w:ascii="Georgia" w:hAnsi="Georgia"/>
          <w:color w:val="000000" w:themeColor="text1"/>
        </w:rPr>
      </w:pPr>
      <w:r w:rsidRPr="00E301C7">
        <w:rPr>
          <w:rFonts w:ascii="Georgia" w:hAnsi="Georgia"/>
          <w:b/>
        </w:rPr>
        <w:t>Embedded intelligence and the Internet of Things.</w:t>
      </w:r>
      <w:r w:rsidRPr="00E301C7">
        <w:rPr>
          <w:rFonts w:ascii="Georgia" w:hAnsi="Georgia"/>
        </w:rPr>
        <w:t xml:space="preserve"> Over 10 billion </w:t>
      </w:r>
      <w:r w:rsidRPr="00E301C7">
        <w:rPr>
          <w:rFonts w:ascii="Georgia" w:hAnsi="Georgia"/>
          <w:b/>
          <w:i/>
        </w:rPr>
        <w:t>microprocessors</w:t>
      </w:r>
      <w:r w:rsidRPr="00E301C7">
        <w:rPr>
          <w:rFonts w:ascii="Georgia" w:hAnsi="Georgia"/>
          <w:color w:val="000000" w:themeColor="text1"/>
        </w:rPr>
        <w:t xml:space="preserve"> (CPUs) and </w:t>
      </w:r>
      <w:r w:rsidRPr="00E301C7">
        <w:rPr>
          <w:rFonts w:ascii="Georgia" w:hAnsi="Georgia"/>
          <w:b/>
          <w:color w:val="000000" w:themeColor="text1"/>
        </w:rPr>
        <w:t>microcontrollers</w:t>
      </w:r>
      <w:r w:rsidRPr="00E301C7">
        <w:rPr>
          <w:rFonts w:ascii="Georgia" w:hAnsi="Georgia"/>
          <w:color w:val="000000" w:themeColor="text1"/>
        </w:rPr>
        <w:t xml:space="preserve"> (MCUs, which are chips containing both CPU, memory, and pins for input/output </w:t>
      </w:r>
      <w:r w:rsidRPr="00E301C7">
        <w:rPr>
          <w:rFonts w:ascii="Georgia" w:hAnsi="Georgia"/>
          <w:b/>
          <w:color w:val="000000" w:themeColor="text1"/>
        </w:rPr>
        <w:t>peripherals</w:t>
      </w:r>
      <w:r w:rsidRPr="00E301C7">
        <w:rPr>
          <w:rFonts w:ascii="Georgia" w:hAnsi="Georgia"/>
          <w:color w:val="000000" w:themeColor="text1"/>
        </w:rPr>
        <w:t xml:space="preserve">) are sold each year. Some of these integrated circuits cost less than $1. Solutions for many problems involve creating both software and a circuit incorporating one of these ICs. </w:t>
      </w:r>
    </w:p>
    <w:p w:rsidR="00804A8F" w:rsidRDefault="00804A8F" w:rsidP="00804A8F">
      <w:pPr>
        <w:pStyle w:val="ListParagraph"/>
        <w:spacing w:before="120" w:after="120"/>
        <w:ind w:left="810"/>
        <w:contextualSpacing w:val="0"/>
        <w:jc w:val="center"/>
        <w:rPr>
          <w:rFonts w:ascii="Georgia" w:hAnsi="Georgia"/>
          <w:color w:val="000000" w:themeColor="text1"/>
        </w:rPr>
      </w:pPr>
      <w:r>
        <w:rPr>
          <w:rFonts w:ascii="Georgia" w:hAnsi="Georgia"/>
          <w:noProof/>
          <w:color w:val="FF0000"/>
        </w:rPr>
        <w:drawing>
          <wp:inline distT="0" distB="0" distL="0" distR="0">
            <wp:extent cx="1828800" cy="14112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2 Intel_8742_153056995.jpg"/>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28800" cy="1411224"/>
                    </a:xfrm>
                    <a:prstGeom prst="rect">
                      <a:avLst/>
                    </a:prstGeom>
                  </pic:spPr>
                </pic:pic>
              </a:graphicData>
            </a:graphic>
          </wp:inline>
        </w:drawing>
      </w:r>
    </w:p>
    <w:p w:rsidR="00804A8F" w:rsidRPr="00E301C7" w:rsidRDefault="00804A8F" w:rsidP="00804A8F">
      <w:pPr>
        <w:pStyle w:val="ListParagraph"/>
        <w:spacing w:before="120" w:after="120"/>
        <w:ind w:left="810"/>
        <w:contextualSpacing w:val="0"/>
        <w:rPr>
          <w:rFonts w:ascii="Georgia" w:hAnsi="Georgia"/>
          <w:color w:val="000000" w:themeColor="text1"/>
        </w:rPr>
      </w:pPr>
      <w:r>
        <w:rPr>
          <w:rFonts w:ascii="Georgia" w:hAnsi="Georgia"/>
          <w:color w:val="000000" w:themeColor="text1"/>
        </w:rPr>
        <w:t xml:space="preserve">Approximately </w:t>
      </w:r>
      <w:r w:rsidRPr="00E301C7">
        <w:rPr>
          <w:rFonts w:ascii="Georgia" w:hAnsi="Georgia"/>
          <w:color w:val="000000" w:themeColor="text1"/>
        </w:rPr>
        <w:t xml:space="preserve">18 million people on earth know how to code. Some </w:t>
      </w:r>
      <w:r>
        <w:rPr>
          <w:rFonts w:ascii="Georgia" w:hAnsi="Georgia"/>
          <w:color w:val="000000" w:themeColor="text1"/>
        </w:rPr>
        <w:t xml:space="preserve">of them </w:t>
      </w:r>
      <w:r w:rsidRPr="00E301C7">
        <w:rPr>
          <w:rFonts w:ascii="Georgia" w:hAnsi="Georgia"/>
          <w:color w:val="000000" w:themeColor="text1"/>
        </w:rPr>
        <w:t>create solutions by programming microcontrollers and designing circuits that use the MCUs to control machines, home appliances, and the burgeoning Internet of Things. The typical car has 30 MCUs, each preloaded with a program.</w:t>
      </w:r>
    </w:p>
    <w:p w:rsidR="00804A8F" w:rsidRPr="00804A8F" w:rsidRDefault="00804A8F" w:rsidP="00804A8F">
      <w:pPr>
        <w:pStyle w:val="ListParagraph"/>
        <w:spacing w:before="120" w:after="120"/>
        <w:ind w:left="810"/>
        <w:contextualSpacing w:val="0"/>
        <w:rPr>
          <w:rFonts w:ascii="Georgia" w:hAnsi="Georgia"/>
          <w:color w:val="000000" w:themeColor="text1"/>
        </w:rPr>
      </w:pPr>
      <w:r>
        <w:rPr>
          <w:rFonts w:ascii="Georgia" w:hAnsi="Georgia"/>
          <w:color w:val="000000" w:themeColor="text1"/>
        </w:rPr>
        <w:t xml:space="preserve">Count </w:t>
      </w:r>
      <w:r w:rsidRPr="002D027C">
        <w:rPr>
          <w:rFonts w:ascii="Georgia" w:hAnsi="Georgia"/>
          <w:color w:val="000000" w:themeColor="text1"/>
        </w:rPr>
        <w:t>the devices in your home that you think include an MCU or CPU.</w:t>
      </w:r>
      <w:r>
        <w:rPr>
          <w:rFonts w:ascii="Georgia" w:hAnsi="Georgia"/>
          <w:color w:val="000000" w:themeColor="text1"/>
        </w:rPr>
        <w:t xml:space="preserve"> List them. </w:t>
      </w:r>
    </w:p>
    <w:p w:rsidR="00B17E5D" w:rsidRPr="00B17E5D" w:rsidRDefault="00B17E5D" w:rsidP="00B17E5D">
      <w:bookmarkStart w:id="0" w:name="_GoBack"/>
      <w:bookmarkEnd w:id="0"/>
    </w:p>
    <w:p w:rsidR="00856767" w:rsidRPr="00667DE5" w:rsidRDefault="00856767" w:rsidP="005F18A0">
      <w:pPr>
        <w:pStyle w:val="ActivityNumbers"/>
        <w:numPr>
          <w:ilvl w:val="0"/>
          <w:numId w:val="0"/>
        </w:numPr>
        <w:spacing w:after="0"/>
        <w:ind w:left="720"/>
        <w:contextualSpacing/>
        <w:rPr>
          <w:rFonts w:ascii="Georgia" w:hAnsi="Georgia"/>
        </w:rPr>
      </w:pPr>
    </w:p>
    <w:sectPr w:rsidR="00856767" w:rsidRPr="00667DE5" w:rsidSect="00D36886">
      <w:headerReference w:type="even" r:id="rId31"/>
      <w:pgSz w:w="12240" w:h="15840" w:code="1"/>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06B" w:rsidRDefault="0051006B">
      <w:r>
        <w:separator/>
      </w:r>
    </w:p>
    <w:p w:rsidR="0051006B" w:rsidRDefault="0051006B"/>
    <w:p w:rsidR="0051006B" w:rsidRDefault="0051006B"/>
  </w:endnote>
  <w:endnote w:type="continuationSeparator" w:id="0">
    <w:p w:rsidR="0051006B" w:rsidRDefault="0051006B">
      <w:r>
        <w:continuationSeparator/>
      </w:r>
    </w:p>
    <w:p w:rsidR="0051006B" w:rsidRDefault="0051006B"/>
    <w:p w:rsidR="0051006B" w:rsidRDefault="005100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06B" w:rsidRDefault="0051006B">
      <w:r>
        <w:separator/>
      </w:r>
    </w:p>
    <w:p w:rsidR="0051006B" w:rsidRDefault="0051006B"/>
    <w:p w:rsidR="0051006B" w:rsidRDefault="0051006B"/>
  </w:footnote>
  <w:footnote w:type="continuationSeparator" w:id="0">
    <w:p w:rsidR="0051006B" w:rsidRDefault="0051006B">
      <w:r>
        <w:continuationSeparator/>
      </w:r>
    </w:p>
    <w:p w:rsidR="0051006B" w:rsidRDefault="0051006B"/>
    <w:p w:rsidR="0051006B" w:rsidRDefault="0051006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762" w:rsidRDefault="005B2762"/>
  <w:p w:rsidR="005B2762" w:rsidRDefault="005B2762"/>
  <w:p w:rsidR="005B2762" w:rsidRDefault="005B276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0E39409E"/>
    <w:multiLevelType w:val="hybridMultilevel"/>
    <w:tmpl w:val="B1A45786"/>
    <w:lvl w:ilvl="0" w:tplc="5D5C04A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10ED05C4"/>
    <w:multiLevelType w:val="hybridMultilevel"/>
    <w:tmpl w:val="18362754"/>
    <w:lvl w:ilvl="0" w:tplc="14ECDF4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31D1A"/>
    <w:multiLevelType w:val="hybridMultilevel"/>
    <w:tmpl w:val="26FC0C20"/>
    <w:lvl w:ilvl="0" w:tplc="0B24ACA8">
      <w:start w:val="1"/>
      <w:numFmt w:val="bullet"/>
      <w:lvlText w:val="-"/>
      <w:lvlJc w:val="left"/>
      <w:pPr>
        <w:ind w:left="1530" w:hanging="360"/>
      </w:pPr>
      <w:rPr>
        <w:rFonts w:ascii="Georgia" w:eastAsia="Times New Roman" w:hAnsi="Georgia"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1DAA2959"/>
    <w:multiLevelType w:val="hybridMultilevel"/>
    <w:tmpl w:val="1F16F77C"/>
    <w:lvl w:ilvl="0" w:tplc="C9E01768">
      <w:start w:val="1"/>
      <w:numFmt w:val="decimal"/>
      <w:lvlText w:val="%1."/>
      <w:lvlJc w:val="left"/>
      <w:pPr>
        <w:ind w:left="810" w:hanging="360"/>
      </w:pPr>
      <w:rPr>
        <w:rFonts w:hint="default"/>
      </w:rPr>
    </w:lvl>
    <w:lvl w:ilvl="1" w:tplc="D0085F10">
      <w:start w:val="1"/>
      <w:numFmt w:val="lowerLetter"/>
      <w:lvlText w:val="%2."/>
      <w:lvlJc w:val="left"/>
      <w:pPr>
        <w:ind w:left="1440" w:hanging="360"/>
      </w:pPr>
      <w:rPr>
        <w:rFonts w:hint="default"/>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126C25"/>
    <w:multiLevelType w:val="hybridMultilevel"/>
    <w:tmpl w:val="97B6A96E"/>
    <w:lvl w:ilvl="0" w:tplc="D0085F10">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0">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nsid w:val="6AA16DA0"/>
    <w:multiLevelType w:val="hybridMultilevel"/>
    <w:tmpl w:val="3850A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EAC639A"/>
    <w:multiLevelType w:val="hybridMultilevel"/>
    <w:tmpl w:val="68F043A4"/>
    <w:lvl w:ilvl="0" w:tplc="E9E20C2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11"/>
  </w:num>
  <w:num w:numId="3">
    <w:abstractNumId w:val="13"/>
  </w:num>
  <w:num w:numId="4">
    <w:abstractNumId w:val="24"/>
  </w:num>
  <w:num w:numId="5">
    <w:abstractNumId w:val="16"/>
  </w:num>
  <w:num w:numId="6">
    <w:abstractNumId w:val="18"/>
  </w:num>
  <w:num w:numId="7">
    <w:abstractNumId w:val="19"/>
  </w:num>
  <w:num w:numId="8">
    <w:abstractNumId w:val="8"/>
  </w:num>
  <w:num w:numId="9">
    <w:abstractNumId w:val="21"/>
  </w:num>
  <w:num w:numId="10">
    <w:abstractNumId w:val="23"/>
  </w:num>
  <w:num w:numId="11">
    <w:abstractNumId w:val="20"/>
    <w:lvlOverride w:ilvl="0">
      <w:startOverride w:val="1"/>
    </w:lvlOverride>
  </w:num>
  <w:num w:numId="12">
    <w:abstractNumId w:val="17"/>
  </w:num>
  <w:num w:numId="13">
    <w:abstractNumId w:val="15"/>
  </w:num>
  <w:num w:numId="14">
    <w:abstractNumId w:val="12"/>
  </w:num>
  <w:num w:numId="15">
    <w:abstractNumId w:val="2"/>
  </w:num>
  <w:num w:numId="16">
    <w:abstractNumId w:val="14"/>
  </w:num>
  <w:num w:numId="17">
    <w:abstractNumId w:val="0"/>
  </w:num>
  <w:num w:numId="18">
    <w:abstractNumId w:val="10"/>
  </w:num>
  <w:num w:numId="19">
    <w:abstractNumId w:val="1"/>
  </w:num>
  <w:num w:numId="20">
    <w:abstractNumId w:val="7"/>
  </w:num>
  <w:num w:numId="21">
    <w:abstractNumId w:val="5"/>
  </w:num>
  <w:num w:numId="22">
    <w:abstractNumId w:val="22"/>
  </w:num>
  <w:num w:numId="23">
    <w:abstractNumId w:val="9"/>
  </w:num>
  <w:num w:numId="24">
    <w:abstractNumId w:val="4"/>
  </w:num>
  <w:num w:numId="25">
    <w:abstractNumId w:val="6"/>
  </w:num>
  <w:num w:numId="26">
    <w:abstractNumId w:val="2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stylePaneFormatFilter w:val="1F08"/>
  <w:defaultTabStop w:val="720"/>
  <w:drawingGridHorizontalSpacing w:val="120"/>
  <w:displayHorizontalDrawingGridEvery w:val="2"/>
  <w:displayVerticalDrawingGridEvery w:val="2"/>
  <w:noPunctuationKerning/>
  <w:characterSpacingControl w:val="doNotCompress"/>
  <w:hdrShapeDefaults>
    <o:shapedefaults v:ext="edit" spidmax="7169"/>
  </w:hdrShapeDefaults>
  <w:footnotePr>
    <w:footnote w:id="-1"/>
    <w:footnote w:id="0"/>
  </w:footnotePr>
  <w:endnotePr>
    <w:endnote w:id="-1"/>
    <w:endnote w:id="0"/>
  </w:endnotePr>
  <w:compat/>
  <w:rsids>
    <w:rsidRoot w:val="00BB288E"/>
    <w:rsid w:val="0000332B"/>
    <w:rsid w:val="00004032"/>
    <w:rsid w:val="00010DD3"/>
    <w:rsid w:val="00012BB7"/>
    <w:rsid w:val="00013B6D"/>
    <w:rsid w:val="000160B8"/>
    <w:rsid w:val="00016219"/>
    <w:rsid w:val="00017067"/>
    <w:rsid w:val="00020E8C"/>
    <w:rsid w:val="00022220"/>
    <w:rsid w:val="00027CFF"/>
    <w:rsid w:val="00032537"/>
    <w:rsid w:val="00034760"/>
    <w:rsid w:val="00037018"/>
    <w:rsid w:val="00040541"/>
    <w:rsid w:val="00041361"/>
    <w:rsid w:val="000473C7"/>
    <w:rsid w:val="00051ED9"/>
    <w:rsid w:val="00054914"/>
    <w:rsid w:val="0005519E"/>
    <w:rsid w:val="00060204"/>
    <w:rsid w:val="00060A02"/>
    <w:rsid w:val="00062AC7"/>
    <w:rsid w:val="00064075"/>
    <w:rsid w:val="000673BA"/>
    <w:rsid w:val="00072BB9"/>
    <w:rsid w:val="00076AF7"/>
    <w:rsid w:val="00081381"/>
    <w:rsid w:val="0008509F"/>
    <w:rsid w:val="000868C9"/>
    <w:rsid w:val="00086B13"/>
    <w:rsid w:val="000877E5"/>
    <w:rsid w:val="000A1448"/>
    <w:rsid w:val="000A1F65"/>
    <w:rsid w:val="000A6EC9"/>
    <w:rsid w:val="000A7A3B"/>
    <w:rsid w:val="000B1187"/>
    <w:rsid w:val="000B1A21"/>
    <w:rsid w:val="000B42E2"/>
    <w:rsid w:val="000C12A9"/>
    <w:rsid w:val="000C235D"/>
    <w:rsid w:val="000C2CBF"/>
    <w:rsid w:val="000C52AD"/>
    <w:rsid w:val="000C66C6"/>
    <w:rsid w:val="000D04F1"/>
    <w:rsid w:val="000D1369"/>
    <w:rsid w:val="000D2024"/>
    <w:rsid w:val="000D4361"/>
    <w:rsid w:val="000D5C30"/>
    <w:rsid w:val="000D6777"/>
    <w:rsid w:val="000E0188"/>
    <w:rsid w:val="000E07D7"/>
    <w:rsid w:val="000E3816"/>
    <w:rsid w:val="000F103B"/>
    <w:rsid w:val="000F2264"/>
    <w:rsid w:val="000F2C48"/>
    <w:rsid w:val="000F5759"/>
    <w:rsid w:val="000F5A0D"/>
    <w:rsid w:val="00102C92"/>
    <w:rsid w:val="00103283"/>
    <w:rsid w:val="0010373C"/>
    <w:rsid w:val="001046B4"/>
    <w:rsid w:val="001107E7"/>
    <w:rsid w:val="00111183"/>
    <w:rsid w:val="00114AB3"/>
    <w:rsid w:val="00115DAC"/>
    <w:rsid w:val="00121673"/>
    <w:rsid w:val="0012407A"/>
    <w:rsid w:val="00135299"/>
    <w:rsid w:val="00135778"/>
    <w:rsid w:val="00135955"/>
    <w:rsid w:val="00140601"/>
    <w:rsid w:val="00140769"/>
    <w:rsid w:val="00140DF6"/>
    <w:rsid w:val="00156B8D"/>
    <w:rsid w:val="0016146C"/>
    <w:rsid w:val="00171FBD"/>
    <w:rsid w:val="001747DD"/>
    <w:rsid w:val="00174F53"/>
    <w:rsid w:val="00177309"/>
    <w:rsid w:val="00187FDE"/>
    <w:rsid w:val="001943A8"/>
    <w:rsid w:val="00195457"/>
    <w:rsid w:val="00195894"/>
    <w:rsid w:val="001A4861"/>
    <w:rsid w:val="001A4CC8"/>
    <w:rsid w:val="001B3739"/>
    <w:rsid w:val="001B444E"/>
    <w:rsid w:val="001C2CD5"/>
    <w:rsid w:val="001C3D29"/>
    <w:rsid w:val="001E1081"/>
    <w:rsid w:val="001E10C4"/>
    <w:rsid w:val="001E6139"/>
    <w:rsid w:val="001E7026"/>
    <w:rsid w:val="001F00AD"/>
    <w:rsid w:val="001F52B3"/>
    <w:rsid w:val="00202F9A"/>
    <w:rsid w:val="00203D31"/>
    <w:rsid w:val="002045CE"/>
    <w:rsid w:val="0020496B"/>
    <w:rsid w:val="002058AD"/>
    <w:rsid w:val="0020629F"/>
    <w:rsid w:val="00207076"/>
    <w:rsid w:val="00211193"/>
    <w:rsid w:val="00211D36"/>
    <w:rsid w:val="00213DB2"/>
    <w:rsid w:val="00222C28"/>
    <w:rsid w:val="00223F0E"/>
    <w:rsid w:val="00224B5F"/>
    <w:rsid w:val="00226F62"/>
    <w:rsid w:val="002275A4"/>
    <w:rsid w:val="00230900"/>
    <w:rsid w:val="00233481"/>
    <w:rsid w:val="0023587B"/>
    <w:rsid w:val="002418B3"/>
    <w:rsid w:val="00247063"/>
    <w:rsid w:val="00262C5C"/>
    <w:rsid w:val="00264727"/>
    <w:rsid w:val="002647D2"/>
    <w:rsid w:val="00265A23"/>
    <w:rsid w:val="00265FE3"/>
    <w:rsid w:val="00270534"/>
    <w:rsid w:val="00274CB6"/>
    <w:rsid w:val="002810CD"/>
    <w:rsid w:val="00282E78"/>
    <w:rsid w:val="0028459C"/>
    <w:rsid w:val="0028590B"/>
    <w:rsid w:val="00286E33"/>
    <w:rsid w:val="00287ED4"/>
    <w:rsid w:val="0029089C"/>
    <w:rsid w:val="00292C6A"/>
    <w:rsid w:val="00296331"/>
    <w:rsid w:val="00296CC6"/>
    <w:rsid w:val="002A641B"/>
    <w:rsid w:val="002B1088"/>
    <w:rsid w:val="002B35BD"/>
    <w:rsid w:val="002B3886"/>
    <w:rsid w:val="002B3F64"/>
    <w:rsid w:val="002C2199"/>
    <w:rsid w:val="002C32CF"/>
    <w:rsid w:val="002D09C7"/>
    <w:rsid w:val="002D3D6C"/>
    <w:rsid w:val="002E35E4"/>
    <w:rsid w:val="002E3BFE"/>
    <w:rsid w:val="002E6CF9"/>
    <w:rsid w:val="002E7969"/>
    <w:rsid w:val="002F135F"/>
    <w:rsid w:val="002F1D32"/>
    <w:rsid w:val="002F1D83"/>
    <w:rsid w:val="002F45E0"/>
    <w:rsid w:val="003021D4"/>
    <w:rsid w:val="003044E4"/>
    <w:rsid w:val="00306148"/>
    <w:rsid w:val="0030726B"/>
    <w:rsid w:val="00307889"/>
    <w:rsid w:val="00310F05"/>
    <w:rsid w:val="00310F67"/>
    <w:rsid w:val="0031550E"/>
    <w:rsid w:val="003233C6"/>
    <w:rsid w:val="00323A03"/>
    <w:rsid w:val="003276BC"/>
    <w:rsid w:val="0033269F"/>
    <w:rsid w:val="0033324D"/>
    <w:rsid w:val="00334082"/>
    <w:rsid w:val="003353C1"/>
    <w:rsid w:val="003509F9"/>
    <w:rsid w:val="0035681D"/>
    <w:rsid w:val="003606D6"/>
    <w:rsid w:val="00360CC6"/>
    <w:rsid w:val="00361AA1"/>
    <w:rsid w:val="003628C2"/>
    <w:rsid w:val="003648EC"/>
    <w:rsid w:val="00372073"/>
    <w:rsid w:val="00375371"/>
    <w:rsid w:val="0037600D"/>
    <w:rsid w:val="00376962"/>
    <w:rsid w:val="00377D69"/>
    <w:rsid w:val="00381FB4"/>
    <w:rsid w:val="0038521B"/>
    <w:rsid w:val="00386334"/>
    <w:rsid w:val="0038654F"/>
    <w:rsid w:val="00391297"/>
    <w:rsid w:val="00393BCB"/>
    <w:rsid w:val="003A282F"/>
    <w:rsid w:val="003A33E2"/>
    <w:rsid w:val="003A5F35"/>
    <w:rsid w:val="003B455F"/>
    <w:rsid w:val="003B58EE"/>
    <w:rsid w:val="003B639A"/>
    <w:rsid w:val="003C081D"/>
    <w:rsid w:val="003C0CD7"/>
    <w:rsid w:val="003C2F85"/>
    <w:rsid w:val="003C68BF"/>
    <w:rsid w:val="003D02DC"/>
    <w:rsid w:val="003D65F0"/>
    <w:rsid w:val="003E0550"/>
    <w:rsid w:val="003E12CE"/>
    <w:rsid w:val="003E2D0E"/>
    <w:rsid w:val="003E30AA"/>
    <w:rsid w:val="003E4A00"/>
    <w:rsid w:val="003E5747"/>
    <w:rsid w:val="003F00C4"/>
    <w:rsid w:val="003F1E80"/>
    <w:rsid w:val="003F4AD2"/>
    <w:rsid w:val="00404255"/>
    <w:rsid w:val="00407BF0"/>
    <w:rsid w:val="004136D6"/>
    <w:rsid w:val="004140CC"/>
    <w:rsid w:val="004141A4"/>
    <w:rsid w:val="00416F5D"/>
    <w:rsid w:val="004201BE"/>
    <w:rsid w:val="004230CD"/>
    <w:rsid w:val="00423174"/>
    <w:rsid w:val="004242BB"/>
    <w:rsid w:val="004262B6"/>
    <w:rsid w:val="00432956"/>
    <w:rsid w:val="00436EC5"/>
    <w:rsid w:val="004406C4"/>
    <w:rsid w:val="00441BEF"/>
    <w:rsid w:val="00447A8F"/>
    <w:rsid w:val="004555D5"/>
    <w:rsid w:val="00460EAD"/>
    <w:rsid w:val="00461D22"/>
    <w:rsid w:val="00465DA7"/>
    <w:rsid w:val="00465DF3"/>
    <w:rsid w:val="00467268"/>
    <w:rsid w:val="00467899"/>
    <w:rsid w:val="00473FB5"/>
    <w:rsid w:val="0047451B"/>
    <w:rsid w:val="004762A6"/>
    <w:rsid w:val="00476815"/>
    <w:rsid w:val="00484DC7"/>
    <w:rsid w:val="0048556D"/>
    <w:rsid w:val="00485B5D"/>
    <w:rsid w:val="00486948"/>
    <w:rsid w:val="00492767"/>
    <w:rsid w:val="004967A6"/>
    <w:rsid w:val="004A0764"/>
    <w:rsid w:val="004A440F"/>
    <w:rsid w:val="004A639D"/>
    <w:rsid w:val="004A7F1D"/>
    <w:rsid w:val="004B3D3F"/>
    <w:rsid w:val="004B4156"/>
    <w:rsid w:val="004B61BE"/>
    <w:rsid w:val="004B6227"/>
    <w:rsid w:val="004D14CF"/>
    <w:rsid w:val="004D1626"/>
    <w:rsid w:val="004D6A5B"/>
    <w:rsid w:val="004D7EB2"/>
    <w:rsid w:val="004E3879"/>
    <w:rsid w:val="004E436D"/>
    <w:rsid w:val="004F174F"/>
    <w:rsid w:val="004F4BFD"/>
    <w:rsid w:val="005006CC"/>
    <w:rsid w:val="00502CE2"/>
    <w:rsid w:val="005050C9"/>
    <w:rsid w:val="0051006B"/>
    <w:rsid w:val="00517402"/>
    <w:rsid w:val="00517687"/>
    <w:rsid w:val="005256C9"/>
    <w:rsid w:val="0052707C"/>
    <w:rsid w:val="005301A9"/>
    <w:rsid w:val="00530CCA"/>
    <w:rsid w:val="00533BDC"/>
    <w:rsid w:val="00540B4F"/>
    <w:rsid w:val="00545542"/>
    <w:rsid w:val="00547E76"/>
    <w:rsid w:val="00552FE1"/>
    <w:rsid w:val="0055345F"/>
    <w:rsid w:val="00553497"/>
    <w:rsid w:val="0055451A"/>
    <w:rsid w:val="005617FC"/>
    <w:rsid w:val="005621E2"/>
    <w:rsid w:val="00564A43"/>
    <w:rsid w:val="00565DC0"/>
    <w:rsid w:val="00565DE1"/>
    <w:rsid w:val="0057024F"/>
    <w:rsid w:val="00580312"/>
    <w:rsid w:val="005804A5"/>
    <w:rsid w:val="005819E8"/>
    <w:rsid w:val="0058262F"/>
    <w:rsid w:val="0058310F"/>
    <w:rsid w:val="00586A7E"/>
    <w:rsid w:val="005964A6"/>
    <w:rsid w:val="005A21B2"/>
    <w:rsid w:val="005A29CC"/>
    <w:rsid w:val="005B16F8"/>
    <w:rsid w:val="005B2762"/>
    <w:rsid w:val="005B3796"/>
    <w:rsid w:val="005B7B1A"/>
    <w:rsid w:val="005D3457"/>
    <w:rsid w:val="005D4BAD"/>
    <w:rsid w:val="005D4C78"/>
    <w:rsid w:val="005D5165"/>
    <w:rsid w:val="005D5FB9"/>
    <w:rsid w:val="005D7BF8"/>
    <w:rsid w:val="005E2100"/>
    <w:rsid w:val="005E45A8"/>
    <w:rsid w:val="005E5F01"/>
    <w:rsid w:val="005E7598"/>
    <w:rsid w:val="005F05B2"/>
    <w:rsid w:val="005F0F8C"/>
    <w:rsid w:val="005F18A0"/>
    <w:rsid w:val="005F457D"/>
    <w:rsid w:val="005F601E"/>
    <w:rsid w:val="00601246"/>
    <w:rsid w:val="00601AAA"/>
    <w:rsid w:val="0061320C"/>
    <w:rsid w:val="00613B3E"/>
    <w:rsid w:val="00620E7D"/>
    <w:rsid w:val="00620E98"/>
    <w:rsid w:val="00621FD5"/>
    <w:rsid w:val="00623FFB"/>
    <w:rsid w:val="006353D8"/>
    <w:rsid w:val="00637A11"/>
    <w:rsid w:val="00637BDB"/>
    <w:rsid w:val="0064201F"/>
    <w:rsid w:val="0064397C"/>
    <w:rsid w:val="00643AA9"/>
    <w:rsid w:val="00644759"/>
    <w:rsid w:val="00645FBB"/>
    <w:rsid w:val="00650CDE"/>
    <w:rsid w:val="0065195B"/>
    <w:rsid w:val="00651CAD"/>
    <w:rsid w:val="00653BBF"/>
    <w:rsid w:val="00653DE3"/>
    <w:rsid w:val="006543E9"/>
    <w:rsid w:val="00655B2D"/>
    <w:rsid w:val="00656BC2"/>
    <w:rsid w:val="00657C13"/>
    <w:rsid w:val="00661F29"/>
    <w:rsid w:val="006670BC"/>
    <w:rsid w:val="00667DE5"/>
    <w:rsid w:val="00671242"/>
    <w:rsid w:val="00671AEF"/>
    <w:rsid w:val="006774AF"/>
    <w:rsid w:val="0068083D"/>
    <w:rsid w:val="00683DB6"/>
    <w:rsid w:val="006850EC"/>
    <w:rsid w:val="00687E64"/>
    <w:rsid w:val="00690A5C"/>
    <w:rsid w:val="00690FE4"/>
    <w:rsid w:val="006966BD"/>
    <w:rsid w:val="006976A5"/>
    <w:rsid w:val="00697ACB"/>
    <w:rsid w:val="00697ADB"/>
    <w:rsid w:val="006A1B81"/>
    <w:rsid w:val="006A35C9"/>
    <w:rsid w:val="006A6006"/>
    <w:rsid w:val="006B668F"/>
    <w:rsid w:val="006C000D"/>
    <w:rsid w:val="006C5785"/>
    <w:rsid w:val="006D1C54"/>
    <w:rsid w:val="006D3ADD"/>
    <w:rsid w:val="006D4BA1"/>
    <w:rsid w:val="006D7C09"/>
    <w:rsid w:val="006E176D"/>
    <w:rsid w:val="006E18B4"/>
    <w:rsid w:val="006E2297"/>
    <w:rsid w:val="006E39B5"/>
    <w:rsid w:val="006E6B8B"/>
    <w:rsid w:val="006E6E0F"/>
    <w:rsid w:val="006E762B"/>
    <w:rsid w:val="006F1F0C"/>
    <w:rsid w:val="006F2336"/>
    <w:rsid w:val="006F3EFA"/>
    <w:rsid w:val="006F5B19"/>
    <w:rsid w:val="006F5D9C"/>
    <w:rsid w:val="006F6404"/>
    <w:rsid w:val="006F694E"/>
    <w:rsid w:val="00704FF9"/>
    <w:rsid w:val="00705B3F"/>
    <w:rsid w:val="00705EC2"/>
    <w:rsid w:val="00711E81"/>
    <w:rsid w:val="007148A2"/>
    <w:rsid w:val="007158BE"/>
    <w:rsid w:val="00716165"/>
    <w:rsid w:val="00722DF7"/>
    <w:rsid w:val="00724B83"/>
    <w:rsid w:val="007274D1"/>
    <w:rsid w:val="00731444"/>
    <w:rsid w:val="00732401"/>
    <w:rsid w:val="00736299"/>
    <w:rsid w:val="0074278C"/>
    <w:rsid w:val="007456D1"/>
    <w:rsid w:val="00745C4B"/>
    <w:rsid w:val="00751C7F"/>
    <w:rsid w:val="00755912"/>
    <w:rsid w:val="00761CD1"/>
    <w:rsid w:val="0076389B"/>
    <w:rsid w:val="00773559"/>
    <w:rsid w:val="00773CB5"/>
    <w:rsid w:val="0077485F"/>
    <w:rsid w:val="00776678"/>
    <w:rsid w:val="00777B0D"/>
    <w:rsid w:val="00777C19"/>
    <w:rsid w:val="00783AFE"/>
    <w:rsid w:val="00784221"/>
    <w:rsid w:val="007851B4"/>
    <w:rsid w:val="007931F8"/>
    <w:rsid w:val="007A099D"/>
    <w:rsid w:val="007A0DD7"/>
    <w:rsid w:val="007A3C7A"/>
    <w:rsid w:val="007A659C"/>
    <w:rsid w:val="007A799D"/>
    <w:rsid w:val="007A7F04"/>
    <w:rsid w:val="007B7A55"/>
    <w:rsid w:val="007C1839"/>
    <w:rsid w:val="007C727F"/>
    <w:rsid w:val="007D1BFF"/>
    <w:rsid w:val="007D493D"/>
    <w:rsid w:val="007E04EC"/>
    <w:rsid w:val="007E0DBB"/>
    <w:rsid w:val="007E22BD"/>
    <w:rsid w:val="007E6438"/>
    <w:rsid w:val="008009C8"/>
    <w:rsid w:val="00802F62"/>
    <w:rsid w:val="00804A8F"/>
    <w:rsid w:val="00811052"/>
    <w:rsid w:val="0081208C"/>
    <w:rsid w:val="00812828"/>
    <w:rsid w:val="008152E1"/>
    <w:rsid w:val="008157E6"/>
    <w:rsid w:val="008247E2"/>
    <w:rsid w:val="00827D9E"/>
    <w:rsid w:val="0083138D"/>
    <w:rsid w:val="008367D7"/>
    <w:rsid w:val="00842B73"/>
    <w:rsid w:val="00856767"/>
    <w:rsid w:val="00860EAB"/>
    <w:rsid w:val="00863D16"/>
    <w:rsid w:val="0086438F"/>
    <w:rsid w:val="00864FB5"/>
    <w:rsid w:val="0086593B"/>
    <w:rsid w:val="00866FEE"/>
    <w:rsid w:val="008744E0"/>
    <w:rsid w:val="008749BE"/>
    <w:rsid w:val="0087631A"/>
    <w:rsid w:val="00890511"/>
    <w:rsid w:val="008929A9"/>
    <w:rsid w:val="00893D55"/>
    <w:rsid w:val="008A088A"/>
    <w:rsid w:val="008A2388"/>
    <w:rsid w:val="008A732B"/>
    <w:rsid w:val="008B0754"/>
    <w:rsid w:val="008B2C7F"/>
    <w:rsid w:val="008B4E79"/>
    <w:rsid w:val="008B500E"/>
    <w:rsid w:val="008B629D"/>
    <w:rsid w:val="008B7007"/>
    <w:rsid w:val="008C1702"/>
    <w:rsid w:val="008C1940"/>
    <w:rsid w:val="008C1BDE"/>
    <w:rsid w:val="008C4CA3"/>
    <w:rsid w:val="008C760D"/>
    <w:rsid w:val="008C78BE"/>
    <w:rsid w:val="008D2AEA"/>
    <w:rsid w:val="008D5167"/>
    <w:rsid w:val="008D64BB"/>
    <w:rsid w:val="008D7A84"/>
    <w:rsid w:val="008E0743"/>
    <w:rsid w:val="008E1E48"/>
    <w:rsid w:val="008E1EB2"/>
    <w:rsid w:val="008E2254"/>
    <w:rsid w:val="008E4EF6"/>
    <w:rsid w:val="008E6855"/>
    <w:rsid w:val="008F2778"/>
    <w:rsid w:val="0090015B"/>
    <w:rsid w:val="009044A5"/>
    <w:rsid w:val="00904FF4"/>
    <w:rsid w:val="009079DF"/>
    <w:rsid w:val="00914A26"/>
    <w:rsid w:val="00925081"/>
    <w:rsid w:val="009277FB"/>
    <w:rsid w:val="009321F6"/>
    <w:rsid w:val="00933B22"/>
    <w:rsid w:val="0093405E"/>
    <w:rsid w:val="00946D8E"/>
    <w:rsid w:val="00952401"/>
    <w:rsid w:val="009539C9"/>
    <w:rsid w:val="00962000"/>
    <w:rsid w:val="00963A4B"/>
    <w:rsid w:val="00965EA9"/>
    <w:rsid w:val="009733BE"/>
    <w:rsid w:val="009757A0"/>
    <w:rsid w:val="00980C69"/>
    <w:rsid w:val="00984E94"/>
    <w:rsid w:val="009876FA"/>
    <w:rsid w:val="00995AC4"/>
    <w:rsid w:val="009A32F3"/>
    <w:rsid w:val="009A6161"/>
    <w:rsid w:val="009B6E9B"/>
    <w:rsid w:val="009B78A4"/>
    <w:rsid w:val="009C13B5"/>
    <w:rsid w:val="009C3B47"/>
    <w:rsid w:val="009C6FEF"/>
    <w:rsid w:val="009C7A21"/>
    <w:rsid w:val="009D0082"/>
    <w:rsid w:val="009D0760"/>
    <w:rsid w:val="009D510F"/>
    <w:rsid w:val="009E06FF"/>
    <w:rsid w:val="009E43D7"/>
    <w:rsid w:val="009E6BE4"/>
    <w:rsid w:val="009F1181"/>
    <w:rsid w:val="009F18FF"/>
    <w:rsid w:val="009F4F18"/>
    <w:rsid w:val="00A01529"/>
    <w:rsid w:val="00A0293D"/>
    <w:rsid w:val="00A06F05"/>
    <w:rsid w:val="00A14D80"/>
    <w:rsid w:val="00A1707B"/>
    <w:rsid w:val="00A24038"/>
    <w:rsid w:val="00A253D1"/>
    <w:rsid w:val="00A25A9C"/>
    <w:rsid w:val="00A2661F"/>
    <w:rsid w:val="00A34300"/>
    <w:rsid w:val="00A37330"/>
    <w:rsid w:val="00A4195F"/>
    <w:rsid w:val="00A447E1"/>
    <w:rsid w:val="00A577DD"/>
    <w:rsid w:val="00A61CA8"/>
    <w:rsid w:val="00A61E2C"/>
    <w:rsid w:val="00A62D23"/>
    <w:rsid w:val="00A66F89"/>
    <w:rsid w:val="00A7260A"/>
    <w:rsid w:val="00A811D7"/>
    <w:rsid w:val="00A932E7"/>
    <w:rsid w:val="00AA102B"/>
    <w:rsid w:val="00AA5307"/>
    <w:rsid w:val="00AA58E9"/>
    <w:rsid w:val="00AA65AD"/>
    <w:rsid w:val="00AA74A3"/>
    <w:rsid w:val="00AA7914"/>
    <w:rsid w:val="00AC16DE"/>
    <w:rsid w:val="00AC7F17"/>
    <w:rsid w:val="00AD0140"/>
    <w:rsid w:val="00AD0698"/>
    <w:rsid w:val="00AD2CD4"/>
    <w:rsid w:val="00AD63A4"/>
    <w:rsid w:val="00AD6B2D"/>
    <w:rsid w:val="00AD752B"/>
    <w:rsid w:val="00AD7BBC"/>
    <w:rsid w:val="00AE3F54"/>
    <w:rsid w:val="00AE49A6"/>
    <w:rsid w:val="00AE609F"/>
    <w:rsid w:val="00AE65A2"/>
    <w:rsid w:val="00AF446C"/>
    <w:rsid w:val="00AF6C0C"/>
    <w:rsid w:val="00B00A32"/>
    <w:rsid w:val="00B123F0"/>
    <w:rsid w:val="00B17E5D"/>
    <w:rsid w:val="00B20FB4"/>
    <w:rsid w:val="00B21832"/>
    <w:rsid w:val="00B234D4"/>
    <w:rsid w:val="00B26D6F"/>
    <w:rsid w:val="00B340B7"/>
    <w:rsid w:val="00B359CE"/>
    <w:rsid w:val="00B3724D"/>
    <w:rsid w:val="00B4450C"/>
    <w:rsid w:val="00B5614F"/>
    <w:rsid w:val="00B56E74"/>
    <w:rsid w:val="00B575FE"/>
    <w:rsid w:val="00B57E32"/>
    <w:rsid w:val="00B631CA"/>
    <w:rsid w:val="00B65425"/>
    <w:rsid w:val="00B71B27"/>
    <w:rsid w:val="00B7360C"/>
    <w:rsid w:val="00B76AE5"/>
    <w:rsid w:val="00B85D0C"/>
    <w:rsid w:val="00B86B11"/>
    <w:rsid w:val="00B872A9"/>
    <w:rsid w:val="00BA0ACF"/>
    <w:rsid w:val="00BA3D21"/>
    <w:rsid w:val="00BA5A20"/>
    <w:rsid w:val="00BA71F4"/>
    <w:rsid w:val="00BB1188"/>
    <w:rsid w:val="00BB288E"/>
    <w:rsid w:val="00BB36C4"/>
    <w:rsid w:val="00BC0056"/>
    <w:rsid w:val="00BC2643"/>
    <w:rsid w:val="00BC2D6B"/>
    <w:rsid w:val="00BD4643"/>
    <w:rsid w:val="00BD474A"/>
    <w:rsid w:val="00BD4A44"/>
    <w:rsid w:val="00BD4C4C"/>
    <w:rsid w:val="00BE6ABF"/>
    <w:rsid w:val="00BF013D"/>
    <w:rsid w:val="00BF029A"/>
    <w:rsid w:val="00BF2976"/>
    <w:rsid w:val="00BF424B"/>
    <w:rsid w:val="00BF448E"/>
    <w:rsid w:val="00C0272A"/>
    <w:rsid w:val="00C04563"/>
    <w:rsid w:val="00C045A3"/>
    <w:rsid w:val="00C109A7"/>
    <w:rsid w:val="00C142FF"/>
    <w:rsid w:val="00C37618"/>
    <w:rsid w:val="00C41B27"/>
    <w:rsid w:val="00C45C62"/>
    <w:rsid w:val="00C50A3A"/>
    <w:rsid w:val="00C54D24"/>
    <w:rsid w:val="00C55AC1"/>
    <w:rsid w:val="00C706F8"/>
    <w:rsid w:val="00C733CD"/>
    <w:rsid w:val="00C7771B"/>
    <w:rsid w:val="00C80B23"/>
    <w:rsid w:val="00C826C4"/>
    <w:rsid w:val="00C83578"/>
    <w:rsid w:val="00C85679"/>
    <w:rsid w:val="00C925DB"/>
    <w:rsid w:val="00C92AD2"/>
    <w:rsid w:val="00C94007"/>
    <w:rsid w:val="00CA1CDA"/>
    <w:rsid w:val="00CA2083"/>
    <w:rsid w:val="00CA3EBB"/>
    <w:rsid w:val="00CA6DE9"/>
    <w:rsid w:val="00CA761D"/>
    <w:rsid w:val="00CA7EFE"/>
    <w:rsid w:val="00CB2459"/>
    <w:rsid w:val="00CB5505"/>
    <w:rsid w:val="00CB71BA"/>
    <w:rsid w:val="00CC1F8F"/>
    <w:rsid w:val="00CC737F"/>
    <w:rsid w:val="00CD20C4"/>
    <w:rsid w:val="00CD41B3"/>
    <w:rsid w:val="00CE12A1"/>
    <w:rsid w:val="00CE5E05"/>
    <w:rsid w:val="00CF1645"/>
    <w:rsid w:val="00CF4B59"/>
    <w:rsid w:val="00CF50BA"/>
    <w:rsid w:val="00CF6ADE"/>
    <w:rsid w:val="00D0425E"/>
    <w:rsid w:val="00D07799"/>
    <w:rsid w:val="00D07922"/>
    <w:rsid w:val="00D114E6"/>
    <w:rsid w:val="00D15A24"/>
    <w:rsid w:val="00D238CC"/>
    <w:rsid w:val="00D2491D"/>
    <w:rsid w:val="00D26F5D"/>
    <w:rsid w:val="00D320E5"/>
    <w:rsid w:val="00D3219E"/>
    <w:rsid w:val="00D365D1"/>
    <w:rsid w:val="00D36886"/>
    <w:rsid w:val="00D36DFE"/>
    <w:rsid w:val="00D36FCA"/>
    <w:rsid w:val="00D4667D"/>
    <w:rsid w:val="00D5618E"/>
    <w:rsid w:val="00D568EF"/>
    <w:rsid w:val="00D6273A"/>
    <w:rsid w:val="00D655B6"/>
    <w:rsid w:val="00D66D91"/>
    <w:rsid w:val="00D72D16"/>
    <w:rsid w:val="00D74081"/>
    <w:rsid w:val="00D868AB"/>
    <w:rsid w:val="00DA3A74"/>
    <w:rsid w:val="00DA69B6"/>
    <w:rsid w:val="00DB17EE"/>
    <w:rsid w:val="00DB2AE8"/>
    <w:rsid w:val="00DB348C"/>
    <w:rsid w:val="00DC31C9"/>
    <w:rsid w:val="00DC5394"/>
    <w:rsid w:val="00DD0478"/>
    <w:rsid w:val="00DD31B5"/>
    <w:rsid w:val="00DD5FE5"/>
    <w:rsid w:val="00DD6D7E"/>
    <w:rsid w:val="00DE3C85"/>
    <w:rsid w:val="00DE68BD"/>
    <w:rsid w:val="00DF1F7B"/>
    <w:rsid w:val="00DF7E4B"/>
    <w:rsid w:val="00E0302A"/>
    <w:rsid w:val="00E03922"/>
    <w:rsid w:val="00E11546"/>
    <w:rsid w:val="00E150D4"/>
    <w:rsid w:val="00E23C92"/>
    <w:rsid w:val="00E23D6A"/>
    <w:rsid w:val="00E264D2"/>
    <w:rsid w:val="00E274EE"/>
    <w:rsid w:val="00E27F4D"/>
    <w:rsid w:val="00E30E5A"/>
    <w:rsid w:val="00E312A5"/>
    <w:rsid w:val="00E31B5D"/>
    <w:rsid w:val="00E33B8E"/>
    <w:rsid w:val="00E33F0A"/>
    <w:rsid w:val="00E3588E"/>
    <w:rsid w:val="00E40B84"/>
    <w:rsid w:val="00E45A5B"/>
    <w:rsid w:val="00E45C26"/>
    <w:rsid w:val="00E51AB1"/>
    <w:rsid w:val="00E54265"/>
    <w:rsid w:val="00E55341"/>
    <w:rsid w:val="00E55BF5"/>
    <w:rsid w:val="00E56267"/>
    <w:rsid w:val="00E607FB"/>
    <w:rsid w:val="00E62967"/>
    <w:rsid w:val="00E649C0"/>
    <w:rsid w:val="00E6573C"/>
    <w:rsid w:val="00E65D39"/>
    <w:rsid w:val="00E82EAE"/>
    <w:rsid w:val="00E84A91"/>
    <w:rsid w:val="00E91F56"/>
    <w:rsid w:val="00E9295B"/>
    <w:rsid w:val="00E9355E"/>
    <w:rsid w:val="00EA30D7"/>
    <w:rsid w:val="00EA4764"/>
    <w:rsid w:val="00EA597A"/>
    <w:rsid w:val="00EB0917"/>
    <w:rsid w:val="00EB2420"/>
    <w:rsid w:val="00EB355B"/>
    <w:rsid w:val="00EC13D5"/>
    <w:rsid w:val="00EC179C"/>
    <w:rsid w:val="00EC1B95"/>
    <w:rsid w:val="00EC2AC2"/>
    <w:rsid w:val="00EC3B39"/>
    <w:rsid w:val="00EC680A"/>
    <w:rsid w:val="00EC7D48"/>
    <w:rsid w:val="00ED0405"/>
    <w:rsid w:val="00ED69B4"/>
    <w:rsid w:val="00EE523E"/>
    <w:rsid w:val="00EE5268"/>
    <w:rsid w:val="00EE55BE"/>
    <w:rsid w:val="00EE6A4C"/>
    <w:rsid w:val="00EE79B3"/>
    <w:rsid w:val="00EF12E3"/>
    <w:rsid w:val="00EF412A"/>
    <w:rsid w:val="00EF6FCA"/>
    <w:rsid w:val="00F00450"/>
    <w:rsid w:val="00F01703"/>
    <w:rsid w:val="00F053D8"/>
    <w:rsid w:val="00F05D6C"/>
    <w:rsid w:val="00F062A6"/>
    <w:rsid w:val="00F118DA"/>
    <w:rsid w:val="00F127C9"/>
    <w:rsid w:val="00F15E1C"/>
    <w:rsid w:val="00F1654B"/>
    <w:rsid w:val="00F209AC"/>
    <w:rsid w:val="00F26601"/>
    <w:rsid w:val="00F33146"/>
    <w:rsid w:val="00F33F6E"/>
    <w:rsid w:val="00F341A3"/>
    <w:rsid w:val="00F46A92"/>
    <w:rsid w:val="00F477E2"/>
    <w:rsid w:val="00F478D5"/>
    <w:rsid w:val="00F47D81"/>
    <w:rsid w:val="00F53AF2"/>
    <w:rsid w:val="00F547B2"/>
    <w:rsid w:val="00F60010"/>
    <w:rsid w:val="00F621C2"/>
    <w:rsid w:val="00F65FF3"/>
    <w:rsid w:val="00F72286"/>
    <w:rsid w:val="00F762BB"/>
    <w:rsid w:val="00F7672E"/>
    <w:rsid w:val="00F81F79"/>
    <w:rsid w:val="00F82E05"/>
    <w:rsid w:val="00F83A27"/>
    <w:rsid w:val="00F86870"/>
    <w:rsid w:val="00F92ED1"/>
    <w:rsid w:val="00FA068E"/>
    <w:rsid w:val="00FA4CC9"/>
    <w:rsid w:val="00FA7B9F"/>
    <w:rsid w:val="00FB1583"/>
    <w:rsid w:val="00FB262F"/>
    <w:rsid w:val="00FC3390"/>
    <w:rsid w:val="00FC7B14"/>
    <w:rsid w:val="00FD0F9D"/>
    <w:rsid w:val="00FD64B9"/>
    <w:rsid w:val="00FD656C"/>
    <w:rsid w:val="00FD6570"/>
    <w:rsid w:val="00FD70A0"/>
    <w:rsid w:val="00FD790A"/>
    <w:rsid w:val="00FE4BDF"/>
    <w:rsid w:val="00FE50E6"/>
    <w:rsid w:val="00FE62AE"/>
    <w:rsid w:val="00FF0E98"/>
    <w:rsid w:val="00FF3EEF"/>
    <w:rsid w:val="00FF483E"/>
    <w:rsid w:val="00FF5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rsid w:val="00F118DA"/>
    <w:pPr>
      <w:ind w:left="360"/>
    </w:pPr>
    <w:rPr>
      <w:rFonts w:cs="Arial"/>
      <w:b/>
      <w:szCs w:val="20"/>
    </w:rPr>
  </w:style>
  <w:style w:type="character" w:customStyle="1" w:styleId="ActivityBodyBoldChar">
    <w:name w:val="Activity Body + Bold Char"/>
    <w:link w:val="ActivityBodyBold"/>
    <w:rsid w:val="00F118DA"/>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rPr>
  </w:style>
  <w:style w:type="character" w:customStyle="1" w:styleId="activitybulletBoldChar">
    <w:name w:val="activity bullet + Bold Char"/>
    <w:link w:val="activitybulletBold"/>
    <w:rsid w:val="00156B8D"/>
    <w:rPr>
      <w:rFonts w:ascii="Arial" w:hAnsi="Arial"/>
      <w:b/>
      <w:bCs/>
      <w:sz w:val="24"/>
      <w:szCs w:val="24"/>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uiPriority w:val="99"/>
    <w:rsid w:val="003E5747"/>
    <w:pPr>
      <w:tabs>
        <w:tab w:val="center" w:pos="4680"/>
        <w:tab w:val="right" w:pos="9360"/>
      </w:tabs>
    </w:p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uiPriority w:val="99"/>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semiHidden/>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styleId="Revision">
    <w:name w:val="Revision"/>
    <w:hidden/>
    <w:uiPriority w:val="99"/>
    <w:semiHidden/>
    <w:rsid w:val="007E04EC"/>
    <w:rPr>
      <w:rFonts w:ascii="Arial" w:hAnsi="Arial"/>
      <w:sz w:val="24"/>
      <w:szCs w:val="24"/>
    </w:rPr>
  </w:style>
  <w:style w:type="paragraph" w:styleId="NoSpacing">
    <w:name w:val="No Spacing"/>
    <w:uiPriority w:val="1"/>
    <w:qFormat/>
    <w:rsid w:val="008D7A84"/>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rsid w:val="00F118DA"/>
    <w:pPr>
      <w:ind w:left="360"/>
    </w:pPr>
    <w:rPr>
      <w:rFonts w:cs="Arial"/>
      <w:b/>
      <w:szCs w:val="20"/>
    </w:rPr>
  </w:style>
  <w:style w:type="character" w:customStyle="1" w:styleId="ActivityBodyBoldChar">
    <w:name w:val="Activity Body + Bold Char"/>
    <w:link w:val="ActivityBodyBold"/>
    <w:rsid w:val="00F118DA"/>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rPr>
  </w:style>
  <w:style w:type="character" w:customStyle="1" w:styleId="activitybulletBoldChar">
    <w:name w:val="activity bullet + Bold Char"/>
    <w:link w:val="activitybulletBold"/>
    <w:rsid w:val="00156B8D"/>
    <w:rPr>
      <w:rFonts w:ascii="Arial" w:hAnsi="Arial"/>
      <w:b/>
      <w:bCs/>
      <w:sz w:val="24"/>
      <w:szCs w:val="24"/>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semiHidden/>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styleId="Revision">
    <w:name w:val="Revision"/>
    <w:hidden/>
    <w:uiPriority w:val="99"/>
    <w:semiHidden/>
    <w:rsid w:val="007E04EC"/>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89126184">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74321948">
      <w:bodyDiv w:val="1"/>
      <w:marLeft w:val="0"/>
      <w:marRight w:val="0"/>
      <w:marTop w:val="0"/>
      <w:marBottom w:val="0"/>
      <w:divBdr>
        <w:top w:val="none" w:sz="0" w:space="0" w:color="auto"/>
        <w:left w:val="none" w:sz="0" w:space="0" w:color="auto"/>
        <w:bottom w:val="none" w:sz="0" w:space="0" w:color="auto"/>
        <w:right w:val="none" w:sz="0" w:space="0" w:color="auto"/>
      </w:divBdr>
    </w:div>
    <w:div w:id="1035932537">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56769728">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4262669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E4627-D912-46A1-BA01-7A685F95A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10</TotalTime>
  <Pages>12</Pages>
  <Words>2384</Words>
  <Characters>10644</Characters>
  <Application>Microsoft Office Word</Application>
  <DocSecurity>0</DocSecurity>
  <Lines>88</Lines>
  <Paragraphs>26</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13002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PLTW Computer Science</dc:creator>
  <cp:lastModifiedBy>Windows User</cp:lastModifiedBy>
  <cp:revision>4</cp:revision>
  <cp:lastPrinted>2009-02-20T18:00:00Z</cp:lastPrinted>
  <dcterms:created xsi:type="dcterms:W3CDTF">2015-09-03T18:52:00Z</dcterms:created>
  <dcterms:modified xsi:type="dcterms:W3CDTF">2015-09-24T17:18:00Z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