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35C3B" w14:textId="77777777" w:rsidR="00B51434"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41499ACB" wp14:editId="3FC4393C">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247"/>
                <wp:lineTo x="21085" y="20247"/>
                <wp:lineTo x="21085"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2E460A64" w14:textId="77777777" w:rsidR="00B51434"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 реляционного языка программирования в OCaml</w:t>
      </w:r>
    </w:p>
    <w:p w14:paraId="500978B1" w14:textId="77777777" w:rsidR="00B51434" w:rsidRDefault="00B51434">
      <w:pPr>
        <w:pStyle w:val="ispAuthor"/>
        <w:rPr>
          <w:rFonts w:ascii="Arial" w:eastAsia="Calibri" w:hAnsi="Arial" w:cs="Arial"/>
          <w:b/>
          <w:i w:val="0"/>
          <w:iCs w:val="0"/>
          <w:color w:val="auto"/>
          <w:sz w:val="32"/>
          <w:szCs w:val="32"/>
        </w:rPr>
      </w:pPr>
    </w:p>
    <w:p w14:paraId="1667FA64" w14:textId="77777777" w:rsidR="00B51434"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2DFD8ADF" w14:textId="77777777" w:rsidR="00B51434"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72C55DDB" w14:textId="77777777" w:rsidR="00B51434"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18AE9A64" w14:textId="77777777" w:rsidR="00B51434" w:rsidRDefault="00000000">
      <w:pPr>
        <w:pStyle w:val="ispAuthor"/>
        <w:rPr>
          <w:color w:val="auto"/>
        </w:rPr>
      </w:pPr>
      <w:r>
        <w:rPr>
          <w:color w:val="auto"/>
        </w:rPr>
        <w:t>Россия, 198504, Санкт-Петербург, Университетский пр., д. 28.</w:t>
      </w:r>
    </w:p>
    <w:p w14:paraId="7D659D4E" w14:textId="68A95A45" w:rsidR="00B51434"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sidR="00D777AF">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p>
    <w:p w14:paraId="3E50B545" w14:textId="409573E4" w:rsidR="00B51434" w:rsidRDefault="00000000">
      <w:pPr>
        <w:pStyle w:val="ispAnotation0"/>
        <w:spacing w:before="120" w:beforeAutospacing="0" w:after="120" w:afterAutospacing="0"/>
        <w:rPr>
          <w:b w:val="0"/>
          <w:color w:val="FF0000"/>
        </w:rPr>
      </w:pPr>
      <w:r>
        <w:t>Ключевые слова:</w:t>
      </w:r>
      <w:r>
        <w:rPr>
          <w:color w:val="FF0000"/>
        </w:rPr>
        <w:t xml:space="preserve"> </w:t>
      </w:r>
      <w:r>
        <w:rPr>
          <w:b w:val="0"/>
          <w:color w:val="FF0000"/>
        </w:rPr>
        <w:t xml:space="preserve">проектирование интерфейсов, синтез программ, программирование в ограничениях, реляционное программирование, </w:t>
      </w:r>
      <w:r w:rsidR="00D777AF">
        <w:rPr>
          <w:b w:val="0"/>
          <w:color w:val="FF0000"/>
          <w:lang w:val="en-US"/>
        </w:rPr>
        <w:t>miniKanren</w:t>
      </w:r>
      <w:r>
        <w:rPr>
          <w:b w:val="0"/>
          <w:color w:val="FF0000"/>
        </w:rPr>
        <w:t>.</w:t>
      </w:r>
    </w:p>
    <w:p w14:paraId="3946DC54" w14:textId="77777777" w:rsidR="00B51434" w:rsidRDefault="00000000">
      <w:pPr>
        <w:pStyle w:val="ispAnotation0"/>
        <w:spacing w:before="120" w:after="120"/>
        <w:rPr>
          <w:b w:val="0"/>
          <w:lang w:val="en-US"/>
        </w:rPr>
      </w:pPr>
      <w:r>
        <w:t>Для цитирования:</w:t>
      </w:r>
      <w:r>
        <w:rPr>
          <w:b w:val="0"/>
        </w:rPr>
        <w:t xml:space="preserve"> </w:t>
      </w:r>
      <w:r>
        <w:rPr>
          <w:b w:val="0"/>
          <w:color w:val="auto"/>
        </w:rPr>
        <w:t xml:space="preserve">Косарев Д.С., Булычев Д.Ю. </w:t>
      </w:r>
      <w:r>
        <w:rPr>
          <w:b w:val="0"/>
          <w:bCs/>
        </w:rPr>
        <w:t xml:space="preserve">Строго типизированное встраивание реляционного языка </w:t>
      </w:r>
      <w:r>
        <w:rPr>
          <w:b w:val="0"/>
          <w:color w:val="auto"/>
        </w:rPr>
        <w:t xml:space="preserve">программирования в </w:t>
      </w:r>
      <w:r>
        <w:rPr>
          <w:b w:val="0"/>
          <w:color w:val="auto"/>
          <w:lang w:val="en-US"/>
        </w:rPr>
        <w:t>OCaml</w:t>
      </w:r>
      <w:r>
        <w:rPr>
          <w:b w:val="0"/>
          <w:color w:val="auto"/>
        </w:rPr>
        <w:t>.</w:t>
      </w:r>
      <w:r>
        <w:rPr>
          <w:b w:val="0"/>
          <w:color w:val="FF0000"/>
        </w:rPr>
        <w:t xml:space="preserve"> </w:t>
      </w:r>
      <w:r>
        <w:rPr>
          <w:b w:val="0"/>
          <w:color w:val="auto"/>
        </w:rPr>
        <w:t>Труды</w:t>
      </w:r>
      <w:r>
        <w:rPr>
          <w:b w:val="0"/>
          <w:color w:val="auto"/>
          <w:lang w:val="en-US"/>
        </w:rPr>
        <w:t xml:space="preserve"> </w:t>
      </w:r>
      <w:r>
        <w:rPr>
          <w:b w:val="0"/>
          <w:color w:val="auto"/>
        </w:rPr>
        <w:t>ИСП</w:t>
      </w:r>
      <w:r>
        <w:rPr>
          <w:b w:val="0"/>
          <w:color w:val="auto"/>
          <w:lang w:val="en-US"/>
        </w:rPr>
        <w:t xml:space="preserve"> </w:t>
      </w:r>
      <w:r>
        <w:rPr>
          <w:b w:val="0"/>
          <w:color w:val="auto"/>
        </w:rPr>
        <w:t>РАН</w:t>
      </w:r>
      <w:r>
        <w:rPr>
          <w:b w:val="0"/>
          <w:lang w:val="en-US"/>
        </w:rPr>
        <w:t xml:space="preserve">, </w:t>
      </w:r>
      <w:r>
        <w:rPr>
          <w:b w:val="0"/>
          <w:highlight w:val="yellow"/>
        </w:rPr>
        <w:t>том</w:t>
      </w:r>
      <w:r>
        <w:rPr>
          <w:b w:val="0"/>
          <w:highlight w:val="yellow"/>
          <w:lang w:val="en-US"/>
        </w:rPr>
        <w:t xml:space="preserve"> 1, </w:t>
      </w:r>
      <w:r>
        <w:rPr>
          <w:b w:val="0"/>
          <w:highlight w:val="yellow"/>
        </w:rPr>
        <w:t>вып</w:t>
      </w:r>
      <w:r>
        <w:rPr>
          <w:b w:val="0"/>
          <w:highlight w:val="yellow"/>
          <w:lang w:val="en-US"/>
        </w:rPr>
        <w:t xml:space="preserve">. 2, 2019 </w:t>
      </w:r>
      <w:r>
        <w:rPr>
          <w:b w:val="0"/>
          <w:highlight w:val="yellow"/>
        </w:rPr>
        <w:t>г</w:t>
      </w:r>
      <w:r>
        <w:rPr>
          <w:b w:val="0"/>
          <w:highlight w:val="yellow"/>
          <w:lang w:val="en-US"/>
        </w:rPr>
        <w:t xml:space="preserve">., </w:t>
      </w:r>
      <w:r>
        <w:rPr>
          <w:b w:val="0"/>
          <w:highlight w:val="yellow"/>
        </w:rPr>
        <w:t>стр</w:t>
      </w:r>
      <w:r>
        <w:rPr>
          <w:b w:val="0"/>
          <w:highlight w:val="yellow"/>
          <w:lang w:val="en-US"/>
        </w:rPr>
        <w:t>. 15–19. DOI: 10.15514/ISPRAS–2019–1(2)–1</w:t>
      </w:r>
      <w:r>
        <w:rPr>
          <w:b w:val="0"/>
          <w:lang w:val="en-US"/>
        </w:rPr>
        <w:t>.</w:t>
      </w:r>
    </w:p>
    <w:p w14:paraId="6E7F4832" w14:textId="77777777" w:rsidR="00B51434" w:rsidRDefault="00B51434">
      <w:pPr>
        <w:rPr>
          <w:b/>
          <w:lang w:val="en-US"/>
        </w:rPr>
      </w:pPr>
    </w:p>
    <w:p w14:paraId="2401A385" w14:textId="77777777" w:rsidR="00B51434" w:rsidRDefault="00000000">
      <w:pPr>
        <w:jc w:val="center"/>
        <w:rPr>
          <w:rStyle w:val="ispHeader1"/>
          <w:sz w:val="24"/>
          <w:szCs w:val="24"/>
          <w:lang w:val="en-US"/>
        </w:rPr>
      </w:pPr>
      <w:r>
        <w:rPr>
          <w:rStyle w:val="ispHeader1"/>
          <w:sz w:val="24"/>
          <w:szCs w:val="24"/>
          <w:lang w:val="en-US"/>
        </w:rPr>
        <w:t xml:space="preserve">Strongly Typed Emebedding of Relational Language in OCaml </w:t>
      </w:r>
    </w:p>
    <w:p w14:paraId="6DEAFACF" w14:textId="77777777" w:rsidR="00B51434"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6AA4BAB4" w14:textId="77777777" w:rsidR="00B51434"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4C9B6D9F" w14:textId="77777777" w:rsidR="00B51434"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01C94BA0" w14:textId="77777777" w:rsidR="00B51434" w:rsidRDefault="00000000">
      <w:pPr>
        <w:pStyle w:val="ispAuthor"/>
        <w:rPr>
          <w:color w:val="auto"/>
          <w:lang w:val="en-US"/>
        </w:rPr>
      </w:pPr>
      <w:r>
        <w:rPr>
          <w:color w:val="auto"/>
          <w:lang w:val="en-US"/>
        </w:rPr>
        <w:t>Universitetski pr., 28, St. Petersburg, 198504, Russia.</w:t>
      </w:r>
    </w:p>
    <w:p w14:paraId="2266EAF4" w14:textId="77777777" w:rsidR="00B51434" w:rsidRDefault="00000000">
      <w:pPr>
        <w:pStyle w:val="ispAnotation0"/>
        <w:spacing w:before="120" w:beforeAutospacing="0" w:after="120" w:afterAutospacing="0"/>
        <w:rPr>
          <w:b w:val="0"/>
          <w:lang w:val="en-US"/>
        </w:rPr>
      </w:pPr>
      <w:r>
        <w:rPr>
          <w:lang w:val="en-US"/>
        </w:rPr>
        <w:t xml:space="preserve">Abstract. </w:t>
      </w:r>
      <w:r>
        <w:rPr>
          <w:b w:val="0"/>
          <w:lang w:val="en-US"/>
        </w:rPr>
        <w:t>We describe a system which, given a set of designer-specified layout constraints (guidelines) and a description of graphic user interface (GUI) logical structure generates a set of concrete layouts, each of which complies with these guidelines by construction. We give a formal treatment of the task as a constraint satisfiability problem and describe the construction of a sound and complete solver based on the utilization of relational verifier-to-solver approach. We also describe a number of refinements which make the solver more efficient and applicable.</w:t>
      </w:r>
    </w:p>
    <w:p w14:paraId="61506477" w14:textId="4C36E622" w:rsidR="00B51434" w:rsidRDefault="00000000">
      <w:pPr>
        <w:spacing w:before="120" w:after="30"/>
        <w:jc w:val="both"/>
        <w:rPr>
          <w:sz w:val="18"/>
          <w:szCs w:val="18"/>
          <w:lang w:val="en-US"/>
        </w:rPr>
      </w:pPr>
      <w:r>
        <w:rPr>
          <w:b/>
          <w:sz w:val="18"/>
          <w:szCs w:val="18"/>
          <w:lang w:val="en-US"/>
        </w:rPr>
        <w:t xml:space="preserve">Keywords: </w:t>
      </w:r>
      <w:r>
        <w:rPr>
          <w:sz w:val="18"/>
          <w:szCs w:val="18"/>
          <w:lang w:val="en-US"/>
        </w:rPr>
        <w:t xml:space="preserve">interface design, program synthesis, constraint programming, relational programming, </w:t>
      </w:r>
      <w:r w:rsidR="00D777AF">
        <w:rPr>
          <w:sz w:val="18"/>
          <w:szCs w:val="18"/>
          <w:lang w:val="en-US"/>
        </w:rPr>
        <w:t>miniKanren</w:t>
      </w:r>
      <w:r>
        <w:rPr>
          <w:sz w:val="18"/>
          <w:szCs w:val="18"/>
          <w:lang w:val="en-US"/>
        </w:rPr>
        <w:t>.</w:t>
      </w:r>
    </w:p>
    <w:p w14:paraId="642B0132" w14:textId="77777777" w:rsidR="00B51434"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w:t>
      </w:r>
      <w:proofErr w:type="gramStart"/>
      <w:r>
        <w:rPr>
          <w:sz w:val="18"/>
          <w:szCs w:val="18"/>
          <w:lang w:val="en-US"/>
        </w:rPr>
        <w:t>OCaml .</w:t>
      </w:r>
      <w:proofErr w:type="gramEnd"/>
      <w:r>
        <w:rPr>
          <w:sz w:val="18"/>
          <w:szCs w:val="18"/>
          <w:lang w:val="en-US"/>
        </w:rPr>
        <w:t xml:space="preserve">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60D9BE71" w14:textId="77777777" w:rsidR="00B51434" w:rsidRDefault="00000000">
      <w:pPr>
        <w:pStyle w:val="ispSubHeader-2level"/>
        <w:ind w:left="0" w:firstLine="0"/>
      </w:pPr>
      <w:r>
        <w:t>1. Введение</w:t>
      </w:r>
    </w:p>
    <w:p w14:paraId="1C6BE8BE" w14:textId="77777777" w:rsidR="00B51434"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w:t>
      </w:r>
      <w:r>
        <w:lastRenderedPageBreak/>
        <w:t xml:space="preserve">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72CC85E1" w14:textId="06C10FC1" w:rsidR="00B51434"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sidR="00D777AF">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sidR="00D777AF">
        <w:rPr>
          <w:lang w:val="en-US"/>
        </w:rPr>
        <w:t>miniKanren</w:t>
      </w:r>
      <w:r>
        <w:t xml:space="preserve"> можно описать как “легковесное логическое программирование”</w:t>
      </w:r>
      <w:r>
        <w:rPr>
          <w:rStyle w:val="FootnoteReference"/>
        </w:rPr>
        <w:footnoteReference w:id="2"/>
      </w:r>
      <w:r>
        <w:t>.</w:t>
      </w:r>
    </w:p>
    <w:p w14:paraId="2B39062B" w14:textId="561544FE" w:rsidR="00B51434" w:rsidRDefault="00000000">
      <w:pPr>
        <w:pStyle w:val="ispTextmain"/>
      </w:pPr>
      <w:r>
        <w:t xml:space="preserve">В данной работе исследуется задача встраивания </w:t>
      </w:r>
      <w:r w:rsidR="00D777AF">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sidR="00D777AF">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sidR="00D777AF">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sidR="00D777AF">
        <w:rPr>
          <w:lang w:val="en-US"/>
        </w:rPr>
        <w:t>miniKanren</w:t>
      </w:r>
      <w:r>
        <w:t>, которые требуется реализовать.</w:t>
      </w:r>
    </w:p>
    <w:p w14:paraId="45AE7C28" w14:textId="14462CC6" w:rsidR="00B51434"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sidR="00D777AF">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51DDF0E2" w14:textId="77777777" w:rsidR="00B51434" w:rsidRDefault="00000000">
      <w:pPr>
        <w:pStyle w:val="ispTextmain"/>
        <w:numPr>
          <w:ilvl w:val="0"/>
          <w:numId w:val="51"/>
        </w:numPr>
      </w:pPr>
      <w:r>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4A6EEC96" w14:textId="77777777" w:rsidR="00B51434" w:rsidRDefault="00000000">
      <w:pPr>
        <w:pStyle w:val="ispTextmain"/>
        <w:numPr>
          <w:ilvl w:val="0"/>
          <w:numId w:val="51"/>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w:t>
      </w:r>
      <w:r>
        <w:lastRenderedPageBreak/>
        <w:t xml:space="preserve">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1C771235" w14:textId="77777777" w:rsidR="00B51434" w:rsidRDefault="00000000">
      <w:pPr>
        <w:pStyle w:val="ispTextmain"/>
        <w:numPr>
          <w:ilvl w:val="0"/>
          <w:numId w:val="51"/>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1F023B52" w14:textId="77777777" w:rsidR="00B51434" w:rsidRDefault="00000000">
      <w:pPr>
        <w:pStyle w:val="ispTextmain"/>
        <w:numPr>
          <w:ilvl w:val="0"/>
          <w:numId w:val="51"/>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процессе реификации (глава 7) от программиста-пользователя.</w:t>
      </w:r>
    </w:p>
    <w:p w14:paraId="33AA77E1" w14:textId="6CE93E37" w:rsidR="00B51434"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sidR="00D777AF">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sidR="00D777AF">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2DC5CA55" w14:textId="77777777" w:rsidR="00B51434" w:rsidRDefault="00000000">
      <w:pPr>
        <w:pStyle w:val="ispSubHeader-2level"/>
        <w:ind w:left="0" w:firstLine="0"/>
      </w:pPr>
      <w:r>
        <w:t>2. Обзор</w:t>
      </w:r>
    </w:p>
    <w:p w14:paraId="17EFDF52" w14:textId="44F064D8" w:rsidR="00B51434" w:rsidRDefault="00000000">
      <w:pPr>
        <w:pStyle w:val="ispTextmain"/>
      </w:pPr>
      <w:r>
        <w:t xml:space="preserve">При реализации </w:t>
      </w:r>
      <w:r w:rsidR="00D777AF">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sidR="00D777AF">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sidR="00D777AF">
        <w:rPr>
          <w:lang w:val="en-US"/>
        </w:rPr>
        <w:t>miniKanren</w:t>
      </w:r>
      <w:r>
        <w:t>, обязана исполняться для разных данных, и одного только параметрического полиморфизма может быть недостаточно.</w:t>
      </w:r>
    </w:p>
    <w:p w14:paraId="6857085B" w14:textId="77777777" w:rsidR="00B51434" w:rsidRDefault="00000000">
      <w:pPr>
        <w:pStyle w:val="ispTextmain"/>
      </w:pPr>
      <w:r>
        <w:t>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6DE87468" w14:textId="77777777" w:rsidR="00B51434"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09C6A276" w14:textId="643D02EE" w:rsidR="00B51434" w:rsidRDefault="00000000">
      <w:pPr>
        <w:pStyle w:val="ispTextmain"/>
      </w:pPr>
      <w:r>
        <w:lastRenderedPageBreak/>
        <w:t xml:space="preserve">унификации для каждого из интересующих типов. Некоторые реализации </w:t>
      </w:r>
      <w:r w:rsidR="00D777AF">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sidR="00D777AF">
        <w:rPr>
          <w:lang w:val="en-US"/>
        </w:rPr>
        <w:t>MiniKanren</w:t>
      </w:r>
      <w:r>
        <w:rPr>
          <w:lang w:val="en-US"/>
        </w:rPr>
        <w:t>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245332E7" w14:textId="6D79F88B" w:rsidR="00B51434" w:rsidRDefault="00000000">
      <w:pPr>
        <w:pStyle w:val="ispTextmain"/>
      </w:pPr>
      <w:r>
        <w:t xml:space="preserve">Существует ещё один подход, но нам неизвестны реализации </w:t>
      </w:r>
      <w:r w:rsidR="00D777AF">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6D49DF0" w14:textId="77777777" w:rsidR="00B51434" w:rsidRDefault="00000000">
      <w:pPr>
        <w:pStyle w:val="ispTextmain"/>
      </w:pPr>
      <w:r>
        <w:t>с таким подходом будет меньше стереотипного кода.</w:t>
      </w:r>
    </w:p>
    <w:p w14:paraId="4E2D7FD9" w14:textId="77777777" w:rsidR="008746F3" w:rsidRPr="008746F3" w:rsidRDefault="00000000">
      <w:pPr>
        <w:pStyle w:val="ispTextmain"/>
      </w:pPr>
      <w:r>
        <w:t xml:space="preserve">Из выше сказанного можно заключить, что типизированное встраивание </w:t>
      </w:r>
      <w:r w:rsidR="00D777AF">
        <w:rPr>
          <w:lang w:val="en-US"/>
        </w:rPr>
        <w:t>miniKanren</w:t>
      </w:r>
      <w:r>
        <w:t xml:space="preserve"> в</w:t>
      </w:r>
      <w:r w:rsidR="008746F3" w:rsidRPr="008746F3">
        <w:t xml:space="preserve">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965FA0C" w14:textId="37C9A78C" w:rsidR="00B51434"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58368443" w14:textId="6547BDA2" w:rsidR="00B51434" w:rsidRDefault="00000000">
      <w:pPr>
        <w:pStyle w:val="ispSubHeader-2level"/>
        <w:ind w:left="0" w:firstLine="0"/>
      </w:pPr>
      <w:r>
        <w:t xml:space="preserve">3. </w:t>
      </w:r>
      <w:r w:rsidR="00D777AF">
        <w:rPr>
          <w:lang w:val="en-US"/>
        </w:rPr>
        <w:t>miniKanren</w:t>
      </w:r>
      <w:r>
        <w:t xml:space="preserve"> — краткое изложение</w:t>
      </w:r>
    </w:p>
    <w:p w14:paraId="3E7CD961" w14:textId="7ACFEAFE" w:rsidR="00B51434" w:rsidRDefault="00000000">
      <w:pPr>
        <w:pStyle w:val="ispTextmain"/>
      </w:pPr>
      <w:r>
        <w:t xml:space="preserve">В этом разделе </w:t>
      </w:r>
      <w:r w:rsidR="00D777AF">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56AC2C50" w14:textId="77777777" w:rsidR="00B51434" w:rsidRDefault="00000000">
      <w:pPr>
        <w:pStyle w:val="ispTextmain"/>
        <w:numPr>
          <w:ilvl w:val="0"/>
          <w:numId w:val="52"/>
        </w:numPr>
      </w:pPr>
      <w:r>
        <w:t xml:space="preserve">Ограничение синтаксической унификации [19] в форме (== </w:t>
      </w:r>
      <w:r>
        <w:rPr>
          <w:rFonts w:ascii="Cambria Math" w:hAnsi="Cambria Math" w:cs="Cambria Math"/>
          <w:i/>
          <w:iCs/>
          <w:lang w:val="en-US"/>
        </w:rPr>
        <w:t>𝑡</w:t>
      </w:r>
      <w:r>
        <w:t xml:space="preserve">1 </w:t>
      </w:r>
      <w:r>
        <w:rPr>
          <w:rFonts w:ascii="Cambria Math" w:hAnsi="Cambria Math" w:cs="Cambria Math"/>
          <w:i/>
          <w:iCs/>
          <w:lang w:val="en-US"/>
        </w:rPr>
        <w:t>𝑡</w:t>
      </w:r>
      <w:r>
        <w:t xml:space="preserve">2), где </w:t>
      </w:r>
      <w:r>
        <w:rPr>
          <w:rFonts w:ascii="Cambria Math" w:hAnsi="Cambria Math" w:cs="Cambria Math"/>
          <w:i/>
          <w:iCs/>
          <w:lang w:val="en-US"/>
        </w:rPr>
        <w:t>𝑡</w:t>
      </w:r>
      <w:r>
        <w:t xml:space="preserve">1, </w:t>
      </w:r>
      <w:r>
        <w:rPr>
          <w:rFonts w:ascii="Cambria Math" w:hAnsi="Cambria Math" w:cs="Cambria Math"/>
          <w:i/>
          <w:iCs/>
          <w:lang w:val="en-US"/>
        </w:rPr>
        <w:t>𝑡</w:t>
      </w:r>
      <w:r>
        <w:t>2 —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262CDD3E" w14:textId="77777777" w:rsidR="00B51434" w:rsidRDefault="00000000">
      <w:pPr>
        <w:pStyle w:val="ispTextmain"/>
        <w:numPr>
          <w:ilvl w:val="0"/>
          <w:numId w:val="52"/>
        </w:numPr>
      </w:pPr>
      <w:r>
        <w:t xml:space="preserve">Ограничения-неравенства [8] в форме (≠ </w:t>
      </w:r>
      <w:r>
        <w:rPr>
          <w:rFonts w:ascii="Cambria Math" w:hAnsi="Cambria Math" w:cs="Cambria Math"/>
          <w:i/>
          <w:iCs/>
          <w:lang w:val="en-US"/>
        </w:rPr>
        <w:t>𝑡</w:t>
      </w:r>
      <w:r>
        <w:t xml:space="preserve">1 </w:t>
      </w:r>
      <w:r>
        <w:rPr>
          <w:rFonts w:ascii="Cambria Math" w:hAnsi="Cambria Math" w:cs="Cambria Math"/>
          <w:i/>
          <w:iCs/>
          <w:lang w:val="en-US"/>
        </w:rPr>
        <w:t>𝑡</w:t>
      </w:r>
      <w:r>
        <w:t xml:space="preserve">2), где </w:t>
      </w:r>
      <w:r>
        <w:rPr>
          <w:rFonts w:ascii="Cambria Math" w:hAnsi="Cambria Math" w:cs="Cambria Math"/>
          <w:i/>
          <w:iCs/>
          <w:lang w:val="en-US"/>
        </w:rPr>
        <w:t>𝑡</w:t>
      </w:r>
      <w:r>
        <w:t xml:space="preserve">1, </w:t>
      </w:r>
      <w:r>
        <w:rPr>
          <w:rFonts w:ascii="Cambria Math" w:hAnsi="Cambria Math" w:cs="Cambria Math"/>
          <w:i/>
          <w:iCs/>
          <w:lang w:val="en-US"/>
        </w:rPr>
        <w:t>𝑡</w:t>
      </w:r>
      <w:r>
        <w:t>2 — это некоторые “термы”. Данное ограничения запрещает поиск в поддеревьях, где данные темы равны с учетом соответствующей подстановки.</w:t>
      </w:r>
    </w:p>
    <w:p w14:paraId="223067BF" w14:textId="54BC0FCF" w:rsidR="00B51434" w:rsidRDefault="00D777AF">
      <w:pPr>
        <w:pStyle w:val="ispTextmain"/>
        <w:numPr>
          <w:ilvl w:val="0"/>
          <w:numId w:val="52"/>
        </w:numPr>
      </w:pPr>
      <w:r>
        <w:rPr>
          <w:noProof/>
        </w:rPr>
        <w:pict w14:anchorId="73CB0E62">
          <v:rect id="_x0000_s1047" style="position:absolute;left:0;text-align:left;margin-left:184.85pt;margin-top:63.45pt;width:155.6pt;height:71.4pt;z-index:5;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" o:allowincell="f" strokecolor="white">
            <v:textbox>
              <w:txbxContent>
                <w:p w14:paraId="6C079D4F" w14:textId="77777777" w:rsidR="00B51434" w:rsidRDefault="00000000">
                  <w:pPr>
                    <w:pStyle w:val="ispTextmain"/>
                    <w:jc w:val="left"/>
                    <w:rPr>
                      <w:rFonts w:ascii="Courier New" w:hAnsi="Courier New" w:cs="Courier New"/>
                      <w:b/>
                      <w:lang w:val="en-US"/>
                    </w:rPr>
                  </w:pPr>
                  <w:r>
                    <w:rPr>
                      <w:rFonts w:ascii="Courier New" w:hAnsi="Courier New" w:cs="Courier New"/>
                      <w:bCs/>
                      <w:lang w:val="en-US"/>
                    </w:rPr>
                    <w:t>(</w:t>
                  </w:r>
                  <w:proofErr w:type="gramStart"/>
                  <w:r>
                    <w:rPr>
                      <w:rFonts w:ascii="Courier New" w:hAnsi="Courier New" w:cs="Courier New"/>
                      <w:bCs/>
                      <w:lang w:val="en-US"/>
                    </w:rPr>
                    <w:t>conde</w:t>
                  </w:r>
                  <w:proofErr w:type="gramEnd"/>
                  <w:r>
                    <w:rPr>
                      <w:rFonts w:ascii="Courier New" w:hAnsi="Courier New" w:cs="Courier New"/>
                      <w:bCs/>
                      <w:lang w:val="en-US"/>
                    </w:rPr>
                    <w:t xml:space="preserve"> </w:t>
                  </w:r>
                </w:p>
                <w:p w14:paraId="7B2AD329" w14:textId="77777777" w:rsidR="00B51434"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1k</w:t>
                  </w:r>
                  <w:proofErr w:type="gramStart"/>
                  <w:r>
                    <w:rPr>
                      <w:rFonts w:ascii="Courier New" w:hAnsi="Courier New" w:cs="Courier New"/>
                      <w:bCs/>
                      <w:vertAlign w:val="subscript"/>
                      <w:lang w:val="en-US"/>
                    </w:rPr>
                    <w:t xml:space="preserve">1 </w:t>
                  </w:r>
                  <w:r>
                    <w:rPr>
                      <w:rFonts w:ascii="Courier New" w:hAnsi="Courier New" w:cs="Courier New"/>
                      <w:b/>
                      <w:lang w:val="en-US"/>
                    </w:rPr>
                    <w:t>]</w:t>
                  </w:r>
                  <w:proofErr w:type="gramEnd"/>
                </w:p>
                <w:p w14:paraId="34F3C8A7" w14:textId="77777777" w:rsidR="00B51434"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2k</w:t>
                  </w:r>
                  <w:proofErr w:type="gramStart"/>
                  <w:r>
                    <w:rPr>
                      <w:rFonts w:ascii="Courier New" w:hAnsi="Courier New" w:cs="Courier New"/>
                      <w:bCs/>
                      <w:vertAlign w:val="subscript"/>
                      <w:lang w:val="en-US"/>
                    </w:rPr>
                    <w:t xml:space="preserve">2 </w:t>
                  </w:r>
                  <w:r>
                    <w:rPr>
                      <w:rFonts w:ascii="Courier New" w:hAnsi="Courier New" w:cs="Courier New"/>
                      <w:b/>
                      <w:lang w:val="en-US"/>
                    </w:rPr>
                    <w:t>]</w:t>
                  </w:r>
                  <w:proofErr w:type="gramEnd"/>
                </w:p>
                <w:p w14:paraId="076572C8"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9F11A67" w14:textId="77777777" w:rsidR="00B51434"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xml:space="preserve">… </w:t>
                  </w:r>
                  <w:proofErr w:type="gramStart"/>
                  <w:r>
                    <w:rPr>
                      <w:rFonts w:ascii="Courier New" w:hAnsi="Courier New" w:cs="Courier New"/>
                      <w:bCs/>
                      <w:lang w:val="en-US"/>
                    </w:rPr>
                    <w:t>g</w:t>
                  </w:r>
                  <w:r>
                    <w:rPr>
                      <w:rFonts w:ascii="Courier New" w:hAnsi="Courier New" w:cs="Courier New"/>
                      <w:bCs/>
                      <w:vertAlign w:val="subscript"/>
                      <w:lang w:val="en-US"/>
                    </w:rPr>
                    <w:t xml:space="preserve">nkn </w:t>
                  </w:r>
                  <w:r>
                    <w:rPr>
                      <w:rFonts w:ascii="Courier New" w:hAnsi="Courier New" w:cs="Courier New"/>
                      <w:b/>
                      <w:lang w:val="en-US"/>
                    </w:rPr>
                    <w:t>]</w:t>
                  </w:r>
                  <w:proofErr w:type="gramEnd"/>
                  <w:r>
                    <w:rPr>
                      <w:rFonts w:ascii="Courier New" w:hAnsi="Courier New" w:cs="Courier New"/>
                      <w:lang w:val="en-US"/>
                    </w:rPr>
                    <w:t>)</w:t>
                  </w:r>
                </w:p>
              </w:txbxContent>
            </v:textbox>
            <w10:wrap type="topAndBottom" anchorx="page"/>
          </v:rect>
        </w:pict>
      </w:r>
      <w:r w:rsidR="00000000">
        <w:t>Условная конструкция в форме</w:t>
      </w:r>
      <w:r w:rsidR="00000000">
        <w:br/>
      </w:r>
      <w:r w:rsidR="00000000">
        <w:rPr>
          <w:lang w:val="en-US"/>
        </w:rPr>
        <w:t>conde</w:t>
      </w:r>
      <w:r w:rsidR="00000000">
        <w:t xml:space="preserve">, где каждый </w:t>
      </w:r>
      <w:r w:rsidR="00000000">
        <w:rPr>
          <w:rFonts w:ascii="Cambria Math" w:hAnsi="Cambria Math" w:cs="Cambria Math"/>
          <w:i/>
          <w:iCs/>
          <w:lang w:val="en-US"/>
        </w:rPr>
        <w:t>𝑔𝑖</w:t>
      </w:r>
      <w:r w:rsidR="00000000">
        <w:rPr>
          <w:rFonts w:ascii="Cambria Math" w:hAnsi="Cambria Math" w:cs="Cambria Math"/>
          <w:i/>
          <w:iCs/>
        </w:rPr>
        <w:t xml:space="preserve"> </w:t>
      </w:r>
      <w:r w:rsidR="00000000">
        <w:rPr>
          <w:rFonts w:ascii="Cambria Math" w:hAnsi="Cambria Math" w:cs="Cambria Math"/>
          <w:i/>
          <w:iCs/>
          <w:lang w:val="en-US"/>
        </w:rPr>
        <w:t>𝑗</w:t>
      </w:r>
      <w:r w:rsidR="00000000">
        <w:rPr>
          <w:i/>
          <w:iCs/>
        </w:rPr>
        <w:t xml:space="preserve"> </w:t>
      </w:r>
      <w:r w:rsidR="00000000">
        <w:t xml:space="preserve">является некоторой целью. Построенная с использованием </w:t>
      </w:r>
      <w:r w:rsidR="00000000">
        <w:rPr>
          <w:lang w:val="en-US"/>
        </w:rPr>
        <w:lastRenderedPageBreak/>
        <w:t>conde</w:t>
      </w:r>
      <w:r w:rsidR="00000000">
        <w:t xml:space="preserve"> цель, рассматривает коллекцию подцелей в квадратных скобках как неявную конъюнкцию (т.е. [</w:t>
      </w:r>
      <w:r w:rsidR="00000000">
        <w:rPr>
          <w:rFonts w:ascii="Cambria Math" w:hAnsi="Cambria Math" w:cs="Cambria Math"/>
          <w:lang w:val="en-US"/>
        </w:rPr>
        <w:t>𝑔</w:t>
      </w:r>
      <w:r w:rsidR="00000000">
        <w:rPr>
          <w:rFonts w:ascii="Cambria Math" w:hAnsi="Cambria Math" w:cs="Cambria Math"/>
          <w:vertAlign w:val="subscript"/>
          <w:lang w:val="en-US"/>
        </w:rPr>
        <w:t>𝑖</w:t>
      </w:r>
      <w:r w:rsidR="00000000">
        <w:rPr>
          <w:rFonts w:ascii="Courier New" w:hAnsi="Courier New" w:cs="Courier New"/>
          <w:vertAlign w:val="subscript"/>
        </w:rPr>
        <w:t>1</w:t>
      </w:r>
      <w:r w:rsidR="00000000">
        <w:rPr>
          <w:rFonts w:ascii="Courier New" w:hAnsi="Courier New" w:cs="Courier New"/>
        </w:rPr>
        <w:t xml:space="preserve"> </w:t>
      </w:r>
      <w:r w:rsidR="00000000">
        <w:rPr>
          <w:rFonts w:ascii="Cambria Math" w:hAnsi="Cambria Math" w:cs="Cambria Math"/>
          <w:lang w:val="en-US"/>
        </w:rPr>
        <w:t>𝑔</w:t>
      </w:r>
      <w:r w:rsidR="00000000">
        <w:rPr>
          <w:rFonts w:ascii="Cambria Math" w:hAnsi="Cambria Math" w:cs="Cambria Math"/>
          <w:vertAlign w:val="subscript"/>
          <w:lang w:val="en-US"/>
        </w:rPr>
        <w:t>𝑖</w:t>
      </w:r>
      <w:r w:rsidR="00000000">
        <w:rPr>
          <w:rFonts w:ascii="Courier New" w:hAnsi="Courier New" w:cs="Courier New"/>
          <w:vertAlign w:val="subscript"/>
        </w:rPr>
        <w:t>2</w:t>
      </w:r>
      <w:r w:rsidR="00000000">
        <w:rPr>
          <w:rFonts w:ascii="Courier New" w:hAnsi="Courier New" w:cs="Courier New"/>
        </w:rPr>
        <w:t xml:space="preserve"> … </w:t>
      </w:r>
      <w:r w:rsidR="00000000">
        <w:rPr>
          <w:rFonts w:ascii="Cambria Math" w:hAnsi="Cambria Math" w:cs="Cambria Math"/>
          <w:lang w:val="en-US"/>
        </w:rPr>
        <w:t>𝑔</w:t>
      </w:r>
      <w:r w:rsidR="00000000">
        <w:rPr>
          <w:rFonts w:ascii="Cambria Math" w:hAnsi="Cambria Math" w:cs="Cambria Math"/>
          <w:vertAlign w:val="subscript"/>
          <w:lang w:val="en-US"/>
        </w:rPr>
        <w:t>𝑖𝑘</w:t>
      </w:r>
      <w:r w:rsidR="00000000">
        <w:t xml:space="preserve">] считается конъюнкцией всех </w:t>
      </w:r>
      <w:r w:rsidR="00000000">
        <w:rPr>
          <w:rFonts w:ascii="Courier New" w:hAnsi="Courier New" w:cs="Courier New"/>
          <w:lang w:val="en-US"/>
        </w:rPr>
        <w:t>g</w:t>
      </w:r>
      <w:r w:rsidR="00000000">
        <w:rPr>
          <w:rFonts w:ascii="Courier New" w:hAnsi="Courier New" w:cs="Courier New"/>
          <w:vertAlign w:val="subscript"/>
          <w:lang w:val="en-US"/>
        </w:rPr>
        <w:t>ij</w:t>
      </w:r>
      <w:r w:rsidR="00000000">
        <w:t xml:space="preserve">) и пытается решать их независимо, т.е. </w:t>
      </w:r>
      <w:r w:rsidR="00000000">
        <w:rPr>
          <w:lang w:val="en-US"/>
        </w:rPr>
        <w:t>conde</w:t>
      </w:r>
      <w:r w:rsidR="00000000">
        <w:t xml:space="preserve"> работает как дизъюнкция.</w:t>
      </w:r>
      <w:r w:rsidR="00000000">
        <w:br/>
      </w:r>
    </w:p>
    <w:p w14:paraId="3608C428" w14:textId="0B42C7B3" w:rsidR="00B51434" w:rsidRDefault="00D777AF">
      <w:pPr>
        <w:pStyle w:val="ispTextmain"/>
        <w:numPr>
          <w:ilvl w:val="0"/>
          <w:numId w:val="52"/>
        </w:numPr>
      </w:pPr>
      <w:r>
        <w:rPr>
          <w:noProof/>
        </w:rPr>
        <w:pict w14:anchorId="4A97FB76">
          <v:rect id="Надпись 2" o:spid="_x0000_s1046" style="position:absolute;left:0;text-align:left;margin-left:188pt;margin-top:63.3pt;width:155.6pt;height:58.5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" o:allowincell="f" strokecolor="white">
            <v:textbox style="mso-fit-shape-to-text:t">
              <w:txbxContent>
                <w:p w14:paraId="2C819B57" w14:textId="77777777" w:rsidR="00B51434"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gramStart"/>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lang w:val="en-US"/>
                    </w:rPr>
                    <w:t xml:space="preserve"> </w:t>
                  </w:r>
                  <w:r>
                    <w:rPr>
                      <w:rFonts w:ascii="Courier New" w:hAnsi="Courier New" w:cs="Courier New"/>
                      <w:lang w:val="en-US"/>
                    </w:rPr>
                    <w:t>)</w:t>
                  </w:r>
                  <w:proofErr w:type="gramEnd"/>
                  <w:r>
                    <w:rPr>
                      <w:rFonts w:ascii="Courier New" w:hAnsi="Courier New" w:cs="Courier New"/>
                      <w:lang w:val="en-US"/>
                    </w:rPr>
                    <w:t xml:space="preserve">  </w:t>
                  </w:r>
                  <w:r>
                    <w:rPr>
                      <w:rFonts w:ascii="Courier New" w:hAnsi="Courier New" w:cs="Courier New"/>
                      <w:b/>
                      <w:lang w:val="en-US"/>
                    </w:rPr>
                    <w:t xml:space="preserve"> </w:t>
                  </w:r>
                </w:p>
                <w:p w14:paraId="033115D3" w14:textId="77777777" w:rsidR="00B51434"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0D1F027E"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79AF5026"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g</w:t>
                  </w:r>
                  <w:r>
                    <w:rPr>
                      <w:rFonts w:ascii="Courier New" w:hAnsi="Courier New" w:cs="Courier New"/>
                      <w:vertAlign w:val="subscript"/>
                      <w:lang w:val="en-US"/>
                    </w:rPr>
                    <w:t>n</w:t>
                  </w:r>
                  <w:r>
                    <w:rPr>
                      <w:rFonts w:ascii="Courier New" w:hAnsi="Courier New" w:cs="Courier New"/>
                      <w:lang w:val="en-US"/>
                    </w:rPr>
                    <w:t>)</w:t>
                  </w:r>
                </w:p>
              </w:txbxContent>
            </v:textbox>
            <w10:wrap type="topAndBottom" anchorx="page"/>
          </v:rect>
        </w:pict>
      </w:r>
      <w:r w:rsidR="00000000">
        <w:t xml:space="preserve">Создание новых (англ. </w:t>
      </w:r>
      <w:r w:rsidR="00000000">
        <w:rPr>
          <w:lang w:val="en-US"/>
        </w:rPr>
        <w:t>fresh</w:t>
      </w:r>
      <w:r w:rsidR="00000000">
        <w:t xml:space="preserve">) логических переменных осуществляется с помощью Конструкции </w:t>
      </w:r>
      <w:r w:rsidR="00000000">
        <w:rPr>
          <w:lang w:val="en-US"/>
        </w:rPr>
        <w:t>fresh</w:t>
      </w:r>
      <w:r w:rsidR="00000000">
        <w:t xml:space="preserve">, где каждый </w:t>
      </w:r>
      <w:proofErr w:type="gramStart"/>
      <w:r w:rsidR="00000000">
        <w:rPr>
          <w:rFonts w:ascii="Cambria Math" w:hAnsi="Cambria Math" w:cs="Cambria Math"/>
          <w:lang w:val="en-US"/>
        </w:rPr>
        <w:t>𝑔</w:t>
      </w:r>
      <w:r w:rsidR="00000000">
        <w:rPr>
          <w:rFonts w:ascii="Cambria Math" w:hAnsi="Cambria Math" w:cs="Cambria Math"/>
          <w:vertAlign w:val="subscript"/>
          <w:lang w:val="en-US"/>
        </w:rPr>
        <w:t>𝑖</w:t>
      </w:r>
      <w:r w:rsidR="00000000">
        <w:rPr>
          <w:i/>
          <w:iCs/>
        </w:rPr>
        <w:t xml:space="preserve">  </w:t>
      </w:r>
      <w:r w:rsidR="00000000">
        <w:t>является</w:t>
      </w:r>
      <w:proofErr w:type="gramEnd"/>
      <w:r w:rsidR="00000000">
        <w:t xml:space="preserve"> некоторой целью. Создаются свежие логические переменные </w:t>
      </w:r>
      <w:r w:rsidR="00000000">
        <w:rPr>
          <w:rFonts w:ascii="Courier New" w:hAnsi="Courier New" w:cs="Courier New"/>
          <w:bCs/>
          <w:lang w:val="en-US"/>
        </w:rPr>
        <w:t>x</w:t>
      </w:r>
      <w:r w:rsidR="00000000">
        <w:rPr>
          <w:rFonts w:ascii="Courier New" w:hAnsi="Courier New" w:cs="Courier New"/>
          <w:bCs/>
          <w:vertAlign w:val="subscript"/>
        </w:rPr>
        <w:t>1</w:t>
      </w:r>
      <w:r w:rsidR="00000000">
        <w:rPr>
          <w:rFonts w:ascii="Courier New" w:hAnsi="Courier New" w:cs="Courier New"/>
          <w:bCs/>
        </w:rPr>
        <w:t xml:space="preserve"> </w:t>
      </w:r>
      <w:r w:rsidR="00000000">
        <w:rPr>
          <w:rFonts w:ascii="Courier New" w:hAnsi="Courier New" w:cs="Courier New"/>
          <w:bCs/>
          <w:lang w:val="en-US"/>
        </w:rPr>
        <w:t>x</w:t>
      </w:r>
      <w:r w:rsidR="00000000">
        <w:rPr>
          <w:rFonts w:ascii="Courier New" w:hAnsi="Courier New" w:cs="Courier New"/>
          <w:bCs/>
          <w:vertAlign w:val="subscript"/>
        </w:rPr>
        <w:t>2</w:t>
      </w:r>
      <w:r w:rsidR="00000000">
        <w:rPr>
          <w:rFonts w:ascii="Courier New" w:hAnsi="Courier New" w:cs="Courier New"/>
          <w:bCs/>
        </w:rPr>
        <w:t xml:space="preserve"> … </w:t>
      </w:r>
      <w:r w:rsidR="00000000">
        <w:rPr>
          <w:rFonts w:ascii="Courier New" w:hAnsi="Courier New" w:cs="Courier New"/>
          <w:bCs/>
          <w:lang w:val="en-US"/>
        </w:rPr>
        <w:t>x</w:t>
      </w:r>
      <w:r w:rsidR="00000000">
        <w:rPr>
          <w:rFonts w:ascii="Courier New" w:hAnsi="Courier New" w:cs="Courier New"/>
          <w:bCs/>
          <w:vertAlign w:val="subscript"/>
          <w:lang w:val="en-US"/>
        </w:rPr>
        <w:t>k</w:t>
      </w:r>
      <w:r w:rsidR="00000000">
        <w:rPr>
          <w:rFonts w:ascii="Courier New" w:hAnsi="Courier New" w:cs="Courier New"/>
          <w:vertAlign w:val="subscript"/>
        </w:rPr>
        <w:t xml:space="preserve"> </w:t>
      </w:r>
      <w:r w:rsidR="00000000">
        <w:t xml:space="preserve">и осуществляется поиск цели, являющейся конъюнкцией целей </w:t>
      </w:r>
      <w:r w:rsidR="00000000">
        <w:rPr>
          <w:rFonts w:ascii="Courier New" w:hAnsi="Courier New" w:cs="Courier New"/>
          <w:bCs/>
          <w:lang w:val="en-US"/>
        </w:rPr>
        <w:t>g</w:t>
      </w:r>
      <w:r w:rsidR="00000000">
        <w:rPr>
          <w:rFonts w:ascii="Courier New" w:hAnsi="Courier New" w:cs="Courier New"/>
          <w:bCs/>
          <w:vertAlign w:val="subscript"/>
        </w:rPr>
        <w:t xml:space="preserve">1 </w:t>
      </w:r>
      <w:r w:rsidR="00000000">
        <w:rPr>
          <w:rFonts w:ascii="Courier New" w:hAnsi="Courier New" w:cs="Courier New"/>
        </w:rPr>
        <w:t xml:space="preserve">… </w:t>
      </w:r>
      <w:r w:rsidR="00000000">
        <w:rPr>
          <w:rFonts w:ascii="Courier New" w:hAnsi="Courier New" w:cs="Courier New"/>
          <w:lang w:val="en-US"/>
        </w:rPr>
        <w:t>g</w:t>
      </w:r>
      <w:r w:rsidR="00000000">
        <w:rPr>
          <w:rFonts w:ascii="Courier New" w:hAnsi="Courier New" w:cs="Courier New"/>
          <w:vertAlign w:val="subscript"/>
          <w:lang w:val="en-US"/>
        </w:rPr>
        <w:t>n</w:t>
      </w:r>
      <w:r w:rsidR="00000000">
        <w:t>, внутри которых могут использоваться только что введенные логические переменные.</w:t>
      </w:r>
    </w:p>
    <w:p w14:paraId="095A0E19" w14:textId="77777777" w:rsidR="00B51434" w:rsidRDefault="00B51434">
      <w:pPr>
        <w:pStyle w:val="ispTextmain"/>
        <w:jc w:val="left"/>
      </w:pPr>
    </w:p>
    <w:p w14:paraId="5EDB8735" w14:textId="77777777" w:rsidR="00B51434"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26DEE9F3" w14:textId="13FB750F" w:rsidR="00B51434" w:rsidRDefault="00D777AF">
      <w:pPr>
        <w:pStyle w:val="ispTextmain"/>
      </w:pPr>
      <w:r>
        <w:rPr>
          <w:noProof/>
        </w:rPr>
        <w:pict w14:anchorId="1060BEA6">
          <v:rect id="_x0000_s1045" style="position:absolute;left:0;text-align:left;margin-left:165.85pt;margin-top:19.95pt;width:199.25pt;height:100.45pt;z-index:7;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" o:allowincell="f" strokecolor="white">
            <v:textbox style="mso-fit-shape-to-text:t">
              <w:txbxContent>
                <w:p w14:paraId="5D7B192C" w14:textId="77777777" w:rsidR="00B51434"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x y xy)</w:t>
                  </w:r>
                </w:p>
                <w:p w14:paraId="56818566" w14:textId="77777777" w:rsidR="00B51434" w:rsidRDefault="00000000">
                  <w:pPr>
                    <w:pStyle w:val="ispTextmain"/>
                    <w:rPr>
                      <w:rFonts w:ascii="Courier New" w:hAnsi="Courier New" w:cs="Courier New"/>
                      <w:bCs/>
                      <w:lang w:val="en-US"/>
                    </w:rPr>
                  </w:pPr>
                  <w:r>
                    <w:rPr>
                      <w:rFonts w:ascii="Courier New" w:hAnsi="Courier New" w:cs="Courier New"/>
                      <w:bCs/>
                      <w:lang w:val="en-US"/>
                    </w:rPr>
                    <w:t xml:space="preserve">  (</w:t>
                  </w:r>
                  <w:proofErr w:type="gramStart"/>
                  <w:r>
                    <w:rPr>
                      <w:rFonts w:ascii="Courier New" w:hAnsi="Courier New" w:cs="Courier New"/>
                      <w:bCs/>
                      <w:lang w:val="en-US"/>
                    </w:rPr>
                    <w:t>conde</w:t>
                  </w:r>
                  <w:proofErr w:type="gramEnd"/>
                </w:p>
                <w:p w14:paraId="41E780C8" w14:textId="77777777" w:rsidR="00B51434" w:rsidRDefault="00000000">
                  <w:pPr>
                    <w:pStyle w:val="ispTextmain"/>
                    <w:rPr>
                      <w:rFonts w:ascii="Courier New" w:hAnsi="Courier New" w:cs="Courier New"/>
                      <w:bCs/>
                      <w:lang w:val="en-US"/>
                    </w:rPr>
                  </w:pPr>
                  <w:r>
                    <w:rPr>
                      <w:rFonts w:ascii="Courier New" w:hAnsi="Courier New" w:cs="Courier New"/>
                      <w:bCs/>
                      <w:lang w:val="en-US"/>
                    </w:rPr>
                    <w:t xml:space="preserve">    [(== '() x) (== y xy)]</w:t>
                  </w:r>
                </w:p>
                <w:p w14:paraId="6944539E" w14:textId="77777777" w:rsidR="00B51434"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D48C1DE" w14:textId="77777777" w:rsidR="00B51434" w:rsidRDefault="00000000">
                  <w:pPr>
                    <w:pStyle w:val="ispTextmain"/>
                    <w:rPr>
                      <w:rFonts w:ascii="Courier New" w:hAnsi="Courier New" w:cs="Courier New"/>
                      <w:bCs/>
                      <w:lang w:val="en-US"/>
                    </w:rPr>
                  </w:pPr>
                  <w:r>
                    <w:rPr>
                      <w:rFonts w:ascii="Courier New" w:hAnsi="Courier New" w:cs="Courier New"/>
                      <w:bCs/>
                      <w:lang w:val="en-US"/>
                    </w:rPr>
                    <w:t xml:space="preserve">       (== </w:t>
                  </w:r>
                  <w:proofErr w:type="gramStart"/>
                  <w:r>
                    <w:rPr>
                      <w:rFonts w:ascii="Courier New" w:hAnsi="Courier New" w:cs="Courier New"/>
                      <w:bCs/>
                      <w:lang w:val="en-US"/>
                    </w:rPr>
                    <w:t>`(</w:t>
                  </w:r>
                  <w:proofErr w:type="gramEnd"/>
                  <w:r>
                    <w:rPr>
                      <w:rFonts w:ascii="Courier New" w:hAnsi="Courier New" w:cs="Courier New"/>
                      <w:bCs/>
                      <w:lang w:val="en-US"/>
                    </w:rPr>
                    <w:t xml:space="preserve">,h . </w:t>
                  </w:r>
                  <w:proofErr w:type="gramStart"/>
                  <w:r>
                    <w:rPr>
                      <w:rFonts w:ascii="Courier New" w:hAnsi="Courier New" w:cs="Courier New"/>
                      <w:bCs/>
                      <w:lang w:val="en-US"/>
                    </w:rPr>
                    <w:t>,t</w:t>
                  </w:r>
                  <w:proofErr w:type="gramEnd"/>
                  <w:r>
                    <w:rPr>
                      <w:rFonts w:ascii="Courier New" w:hAnsi="Courier New" w:cs="Courier New"/>
                      <w:bCs/>
                      <w:lang w:val="en-US"/>
                    </w:rPr>
                    <w:t>) x)</w:t>
                  </w:r>
                </w:p>
                <w:p w14:paraId="6B4249F2" w14:textId="77777777" w:rsidR="00B51434" w:rsidRDefault="00000000">
                  <w:pPr>
                    <w:pStyle w:val="ispTextmain"/>
                    <w:rPr>
                      <w:rFonts w:ascii="Courier New" w:hAnsi="Courier New" w:cs="Courier New"/>
                      <w:bCs/>
                      <w:lang w:val="en-US"/>
                    </w:rPr>
                  </w:pPr>
                  <w:r>
                    <w:rPr>
                      <w:rFonts w:ascii="Courier New" w:hAnsi="Courier New" w:cs="Courier New"/>
                      <w:bCs/>
                      <w:lang w:val="en-US"/>
                    </w:rPr>
                    <w:t xml:space="preserve">       (== </w:t>
                  </w:r>
                  <w:proofErr w:type="gramStart"/>
                  <w:r>
                    <w:rPr>
                      <w:rFonts w:ascii="Courier New" w:hAnsi="Courier New" w:cs="Courier New"/>
                      <w:bCs/>
                      <w:lang w:val="en-US"/>
                    </w:rPr>
                    <w:t>`(</w:t>
                  </w:r>
                  <w:proofErr w:type="gramEnd"/>
                  <w:r>
                    <w:rPr>
                      <w:rFonts w:ascii="Courier New" w:hAnsi="Courier New" w:cs="Courier New"/>
                      <w:bCs/>
                      <w:lang w:val="en-US"/>
                    </w:rPr>
                    <w:t xml:space="preserve">,h . </w:t>
                  </w:r>
                  <w:proofErr w:type="gramStart"/>
                  <w:r>
                    <w:rPr>
                      <w:rFonts w:ascii="Courier New" w:hAnsi="Courier New" w:cs="Courier New"/>
                      <w:bCs/>
                      <w:lang w:val="en-US"/>
                    </w:rPr>
                    <w:t>,ty</w:t>
                  </w:r>
                  <w:proofErr w:type="gramEnd"/>
                  <w:r>
                    <w:rPr>
                      <w:rFonts w:ascii="Courier New" w:hAnsi="Courier New" w:cs="Courier New"/>
                      <w:bCs/>
                      <w:lang w:val="en-US"/>
                    </w:rPr>
                    <w:t>) xy)</w:t>
                  </w:r>
                </w:p>
                <w:p w14:paraId="691BC31F" w14:textId="77777777" w:rsidR="00B51434"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rect>
        </w:pict>
      </w:r>
      <w:r w:rsidR="00000000">
        <w:t>реляционные объекты именуются с суффиксом</w:t>
      </w:r>
      <w:proofErr w:type="gramStart"/>
      <w:r w:rsidR="00000000">
        <w:rPr>
          <w:rFonts w:ascii="Cambria Math" w:hAnsi="Cambria Math" w:cs="Cambria Math"/>
          <w:vertAlign w:val="superscript"/>
          <w:lang w:val="en-US"/>
        </w:rPr>
        <w:t>o</w:t>
      </w:r>
      <w:r w:rsidR="00000000">
        <w:rPr>
          <w:i/>
          <w:iCs/>
        </w:rPr>
        <w:t xml:space="preserve"> </w:t>
      </w:r>
      <w:r w:rsidR="00000000">
        <w:t>)</w:t>
      </w:r>
      <w:proofErr w:type="gramEnd"/>
      <w:r w:rsidR="00000000">
        <w:t>.</w:t>
      </w:r>
    </w:p>
    <w:p w14:paraId="50C1E61E" w14:textId="77777777" w:rsidR="00B51434" w:rsidRDefault="00000000">
      <w:pPr>
        <w:pStyle w:val="ispPicturesign"/>
        <w:spacing w:after="0"/>
        <w:rPr>
          <w:color w:val="auto"/>
          <w:lang w:val="en-US"/>
        </w:rPr>
      </w:pPr>
      <w:r>
        <w:t xml:space="preserve">Рис. 6. </w:t>
      </w:r>
      <w:r>
        <w:rPr>
          <w:color w:val="FF0000"/>
        </w:rPr>
        <w:t>Реляционная реализация сложения чисел Пеано</w:t>
      </w:r>
      <w:r>
        <w:rPr>
          <w:color w:val="FF0000"/>
        </w:rPr>
        <w:br/>
      </w:r>
      <w:r>
        <w:rPr>
          <w:color w:val="auto"/>
          <w:lang w:val="en-US"/>
        </w:rPr>
        <w:t>Pic</w:t>
      </w:r>
      <w:r>
        <w:rPr>
          <w:color w:val="auto"/>
        </w:rPr>
        <w:t xml:space="preserve">. 6. </w:t>
      </w:r>
      <w:r>
        <w:rPr>
          <w:color w:val="FF0000"/>
          <w:lang w:val="en-US"/>
        </w:rPr>
        <w:t>Relational implementation of Peano numbers addition</w:t>
      </w:r>
    </w:p>
    <w:p w14:paraId="39A5FABE" w14:textId="77777777" w:rsidR="00B51434" w:rsidRDefault="00000000">
      <w:pPr>
        <w:pStyle w:val="ispTextmain"/>
      </w:pPr>
      <w:r>
        <w:t>Отношение “</w:t>
      </w:r>
      <w:r>
        <w:rPr>
          <w:lang w:val="en-US"/>
        </w:rPr>
        <w:t>append</w:t>
      </w:r>
      <w:r>
        <w:rPr>
          <w:rFonts w:ascii="Cambria Math" w:hAnsi="Cambria Math" w:cs="Cambria Math"/>
          <w:vertAlign w:val="superscript"/>
          <w:lang w:val="en-US"/>
        </w:rPr>
        <w:t>o</w:t>
      </w:r>
      <w:r>
        <w:rPr>
          <w:i/>
          <w:iCs/>
        </w:rPr>
        <w:t xml:space="preserve"> </w:t>
      </w:r>
      <w:r>
        <w:rPr>
          <w:lang w:val="en-US"/>
        </w:rPr>
        <w:t>x</w:t>
      </w:r>
      <w:r>
        <w:t xml:space="preserve"> </w:t>
      </w:r>
      <w:r>
        <w:rPr>
          <w:lang w:val="en-US"/>
        </w:rPr>
        <w:t>y</w:t>
      </w:r>
      <w:r>
        <w:t xml:space="preserve"> </w:t>
      </w:r>
      <w:r>
        <w:rPr>
          <w:lang w:val="en-US"/>
        </w:rPr>
        <w:t>xy</w:t>
      </w:r>
      <w:r>
        <w:t xml:space="preserve">” интерпретируется как “конкатенация </w:t>
      </w:r>
      <w:r>
        <w:rPr>
          <w:lang w:val="en-US"/>
        </w:rPr>
        <w:t>x</w:t>
      </w:r>
      <w:r>
        <w:t xml:space="preserve"> и </w:t>
      </w:r>
      <w:r>
        <w:rPr>
          <w:lang w:val="en-US"/>
        </w:rPr>
        <w:t>y</w:t>
      </w:r>
      <w:r>
        <w:t xml:space="preserve"> даёт </w:t>
      </w:r>
      <w:r>
        <w:rPr>
          <w:lang w:val="en-US"/>
        </w:rPr>
        <w:t>xy</w:t>
      </w:r>
      <w:r>
        <w:t>”. Если</w:t>
      </w:r>
    </w:p>
    <w:p w14:paraId="2F912FCE" w14:textId="77777777" w:rsidR="00B51434"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proofErr w:type="gramStart"/>
      <w:r>
        <w:rPr>
          <w:lang w:val="en-US"/>
        </w:rPr>
        <w:t>xy</w:t>
      </w:r>
      <w:proofErr w:type="gramEnd"/>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понадобится 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6FE3B113" w14:textId="77777777" w:rsidR="00B51434" w:rsidRDefault="00000000">
      <w:pPr>
        <w:pStyle w:val="ispTextmain"/>
      </w:pPr>
      <w:r>
        <w:t>Цели, полученные с помощью упомянутых выше конструкций, можно запускать с помощью</w:t>
      </w:r>
    </w:p>
    <w:p w14:paraId="0D0D0B6F" w14:textId="77777777" w:rsidR="00B51434" w:rsidRPr="00D777AF" w:rsidRDefault="00000000">
      <w:pPr>
        <w:pStyle w:val="ispTextmain"/>
        <w:rPr>
          <w:lang w:val="en-US"/>
        </w:rPr>
      </w:pPr>
      <w:r>
        <w:t>примитива</w:t>
      </w:r>
      <w:r w:rsidRPr="00D777AF">
        <w:rPr>
          <w:lang w:val="en-US"/>
        </w:rPr>
        <w:t xml:space="preserve"> </w:t>
      </w:r>
      <w:r>
        <w:rPr>
          <w:lang w:val="en-US"/>
        </w:rPr>
        <w:t>run</w:t>
      </w:r>
      <w:r w:rsidRPr="00D777AF">
        <w:rPr>
          <w:lang w:val="en-US"/>
        </w:rPr>
        <w:t>:</w:t>
      </w:r>
    </w:p>
    <w:p w14:paraId="487C5998" w14:textId="77777777" w:rsidR="00B51434" w:rsidRDefault="00000000">
      <w:pPr>
        <w:pStyle w:val="ispTextmain"/>
        <w:jc w:val="center"/>
      </w:pPr>
      <w:r>
        <w:rPr>
          <w:lang w:val="en-US"/>
        </w:rPr>
        <w:t>run</w:t>
      </w:r>
      <w:r w:rsidRPr="00D777AF">
        <w:rPr>
          <w:lang w:val="en-US"/>
        </w:rPr>
        <w:t xml:space="preserve"> </w:t>
      </w:r>
      <w:r>
        <w:rPr>
          <w:rFonts w:ascii="Cambria Math" w:hAnsi="Cambria Math" w:cs="Cambria Math"/>
          <w:lang w:val="en-US"/>
        </w:rPr>
        <w:t>𝑛</w:t>
      </w:r>
      <w:r w:rsidRPr="00D777AF">
        <w:rPr>
          <w:lang w:val="en-US"/>
        </w:rPr>
        <w:t xml:space="preserve"> (</w:t>
      </w:r>
      <w:r>
        <w:rPr>
          <w:rFonts w:ascii="Cambria Math" w:hAnsi="Cambria Math" w:cs="Cambria Math"/>
          <w:lang w:val="en-US"/>
        </w:rPr>
        <w:t>𝑞</w:t>
      </w:r>
      <w:r w:rsidRPr="00D777AF">
        <w:rPr>
          <w:vertAlign w:val="subscript"/>
          <w:lang w:val="en-US"/>
        </w:rPr>
        <w:t>1</w:t>
      </w:r>
      <w:r w:rsidRPr="00D777AF">
        <w:rPr>
          <w:lang w:val="en-US"/>
        </w:rPr>
        <w:t xml:space="preserve"> . . . </w:t>
      </w:r>
      <w:proofErr w:type="gramStart"/>
      <w:r>
        <w:rPr>
          <w:rFonts w:ascii="Cambria Math" w:hAnsi="Cambria Math" w:cs="Cambria Math"/>
          <w:lang w:val="en-US"/>
        </w:rPr>
        <w:t>𝑞</w:t>
      </w:r>
      <w:r>
        <w:rPr>
          <w:rFonts w:ascii="Cambria Math" w:hAnsi="Cambria Math" w:cs="Cambria Math"/>
          <w:vertAlign w:val="subscript"/>
          <w:lang w:val="en-US"/>
        </w:rPr>
        <w:t>𝑘</w:t>
      </w:r>
      <w:r>
        <w:t xml:space="preserve"> )</w:t>
      </w:r>
      <w:proofErr w:type="gramEnd"/>
      <w:r>
        <w:t xml:space="preserve"> </w:t>
      </w:r>
      <w:r>
        <w:rPr>
          <w:rFonts w:ascii="Cambria Math" w:hAnsi="Cambria Math" w:cs="Cambria Math"/>
          <w:lang w:val="en-US"/>
        </w:rPr>
        <w:t>𝐺</w:t>
      </w:r>
    </w:p>
    <w:p w14:paraId="658605DE" w14:textId="77777777" w:rsidR="00B51434" w:rsidRDefault="00000000">
      <w:pPr>
        <w:pStyle w:val="ispTextmain"/>
      </w:pPr>
      <w:r>
        <w:t xml:space="preserve">Здесь </w:t>
      </w:r>
      <w:r>
        <w:rPr>
          <w:rFonts w:ascii="Cambria Math" w:hAnsi="Cambria Math" w:cs="Cambria Math"/>
          <w:lang w:val="en-US"/>
        </w:rPr>
        <w:t>𝑛</w:t>
      </w:r>
      <w:r>
        <w:rPr>
          <w:i/>
          <w:iCs/>
        </w:rPr>
        <w:t xml:space="preserve"> </w:t>
      </w:r>
      <w:r>
        <w:t xml:space="preserve">— это число желаемых ответов (для всех ответов используется “*”); </w:t>
      </w:r>
      <w:r>
        <w:rPr>
          <w:rFonts w:ascii="Cambria Math" w:hAnsi="Cambria Math" w:cs="Cambria Math"/>
          <w:lang w:val="en-US"/>
        </w:rPr>
        <w:t>𝑞</w:t>
      </w:r>
      <w:r>
        <w:rPr>
          <w:rFonts w:ascii="Cambria Math" w:hAnsi="Cambria Math" w:cs="Cambria Math"/>
          <w:vertAlign w:val="subscript"/>
          <w:lang w:val="en-US"/>
        </w:rPr>
        <w:t>𝑖</w:t>
      </w:r>
      <w:r>
        <w:t xml:space="preserve"> — свежие</w:t>
      </w:r>
    </w:p>
    <w:p w14:paraId="619BF3D5" w14:textId="77777777" w:rsidR="00B51434" w:rsidRDefault="00000000">
      <w:pPr>
        <w:pStyle w:val="ispTextmain"/>
      </w:pPr>
      <w:r>
        <w:t xml:space="preserve">искомые переменные; а </w:t>
      </w:r>
      <w:r>
        <w:rPr>
          <w:rFonts w:ascii="Cambria Math" w:hAnsi="Cambria Math" w:cs="Cambria Math"/>
          <w:lang w:val="en-US"/>
        </w:rPr>
        <w:t>𝐺</w:t>
      </w:r>
      <w:r>
        <w:rPr>
          <w:i/>
          <w:iCs/>
        </w:rPr>
        <w:t xml:space="preserve"> </w:t>
      </w:r>
      <w:r>
        <w:t>— цель, использующая эти переменные.</w:t>
      </w:r>
    </w:p>
    <w:p w14:paraId="36E61895" w14:textId="77777777" w:rsidR="00B51434"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3449DCAE" w14:textId="77777777" w:rsidR="00B51434" w:rsidRDefault="00000000">
      <w:pPr>
        <w:pStyle w:val="ispTextmain"/>
      </w:pPr>
      <w:r>
        <w:t>бесконечный список ответов, состоящий из значений искомых переменных, которые хранят</w:t>
      </w:r>
    </w:p>
    <w:p w14:paraId="10A3BCCE" w14:textId="77777777" w:rsidR="00B51434" w:rsidRDefault="00000000">
      <w:pPr>
        <w:pStyle w:val="ispTextmain"/>
      </w:pPr>
      <w:r>
        <w:t>ответы на данный запрос. Например</w:t>
      </w:r>
    </w:p>
    <w:p w14:paraId="748EEA26" w14:textId="77777777" w:rsidR="00B51434" w:rsidRPr="00D777AF" w:rsidRDefault="00000000">
      <w:pPr>
        <w:pStyle w:val="ispTextmain"/>
        <w:jc w:val="center"/>
        <w:rPr>
          <w:rFonts w:ascii="Courier New" w:hAnsi="Courier New" w:cs="Courier New"/>
        </w:rPr>
      </w:pPr>
      <w:r>
        <w:rPr>
          <w:rFonts w:ascii="Courier New" w:hAnsi="Courier New" w:cs="Courier New"/>
          <w:lang w:val="en-US"/>
        </w:rPr>
        <w:t>run</w:t>
      </w:r>
      <w:r w:rsidRPr="00D777AF">
        <w:rPr>
          <w:rFonts w:ascii="Courier New" w:hAnsi="Courier New" w:cs="Courier New"/>
        </w:rPr>
        <w:t xml:space="preserve"> 1 (</w:t>
      </w:r>
      <w:r>
        <w:rPr>
          <w:rFonts w:ascii="Courier New" w:hAnsi="Courier New" w:cs="Courier New"/>
          <w:lang w:val="en-US"/>
        </w:rPr>
        <w:t>q</w:t>
      </w:r>
      <w:r w:rsidRPr="00D777AF">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sidRPr="00D777AF">
        <w:rPr>
          <w:rFonts w:ascii="Courier New" w:hAnsi="Courier New" w:cs="Courier New"/>
          <w:i/>
          <w:iCs/>
        </w:rPr>
        <w:t xml:space="preserve"> </w:t>
      </w:r>
      <w:r>
        <w:rPr>
          <w:rFonts w:ascii="Courier New" w:hAnsi="Courier New" w:cs="Courier New"/>
          <w:lang w:val="en-US"/>
        </w:rPr>
        <w:t>q</w:t>
      </w:r>
      <w:r w:rsidRPr="00D777AF">
        <w:rPr>
          <w:rFonts w:ascii="Courier New" w:hAnsi="Courier New" w:cs="Courier New"/>
        </w:rPr>
        <w:t xml:space="preserve"> '(3 4) '(1 2 3 4</w:t>
      </w:r>
      <w:proofErr w:type="gramStart"/>
      <w:r w:rsidRPr="00D777AF">
        <w:rPr>
          <w:rFonts w:ascii="Courier New" w:hAnsi="Courier New" w:cs="Courier New"/>
        </w:rPr>
        <w:t>) )</w:t>
      </w:r>
      <w:proofErr w:type="gramEnd"/>
    </w:p>
    <w:p w14:paraId="51478469" w14:textId="21EEB543" w:rsidR="00B51434" w:rsidRDefault="00000000">
      <w:pPr>
        <w:pStyle w:val="ispTextmain"/>
      </w:pPr>
      <w:r>
        <w:lastRenderedPageBreak/>
        <w:t xml:space="preserve">возвращает список </w:t>
      </w:r>
      <w:r w:rsidRPr="00850C7A">
        <w:rPr>
          <w:rFonts w:ascii="Courier New" w:hAnsi="Courier New" w:cs="Courier New"/>
        </w:rPr>
        <w:t>((1 2))</w:t>
      </w:r>
      <w:r>
        <w:t>, который хранит одно значение искомой переменной</w:t>
      </w:r>
      <w:r w:rsidR="00850C7A" w:rsidRPr="00850C7A">
        <w:t xml:space="preserve"> </w:t>
      </w:r>
      <w:r w:rsidRPr="00850C7A">
        <w:rPr>
          <w:rFonts w:ascii="Cambria Math" w:hAnsi="Cambria Math" w:cs="Cambria Math"/>
          <w:lang w:val="en-US"/>
        </w:rPr>
        <w:t>𝑞</w:t>
      </w:r>
      <w:r>
        <w:t>. Процесс</w:t>
      </w:r>
      <w:r w:rsidR="00850C7A" w:rsidRPr="00850C7A">
        <w:t xml:space="preserve"> </w:t>
      </w:r>
      <w:r>
        <w:t xml:space="preserve">реконструирования ответов из внутреннего представления называет </w:t>
      </w:r>
      <w:r>
        <w:rPr>
          <w:i/>
          <w:iCs/>
        </w:rPr>
        <w:t>реификацией</w:t>
      </w:r>
      <w:r>
        <w:rPr>
          <w:rStyle w:val="FootnoteReference"/>
          <w:i/>
          <w:iCs/>
        </w:rPr>
        <w:footnoteReference w:id="10"/>
      </w:r>
      <w:r>
        <w:t xml:space="preserve"> [2].</w:t>
      </w:r>
    </w:p>
    <w:p w14:paraId="3FAF9333" w14:textId="77777777" w:rsidR="00B51434"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4DAEEA50" w14:textId="3C39F53D" w:rsidR="00B51434" w:rsidRDefault="00850C7A">
      <w:pPr>
        <w:pStyle w:val="ispSubHeader-2level"/>
        <w:ind w:left="0" w:firstLine="0"/>
        <w:rPr>
          <w:rFonts w:ascii="Times New Roman" w:eastAsia="Calibri" w:hAnsi="Times New Roman" w:cs="Times New Roman"/>
          <w:b w:val="0"/>
          <w:bCs w:val="0"/>
          <w:i w:val="0"/>
          <w:iCs w:val="0"/>
          <w:sz w:val="20"/>
          <w:szCs w:val="20"/>
        </w:rPr>
      </w:pPr>
      <w:r>
        <w:rPr>
          <w:noProof/>
        </w:rPr>
        <w:pict w14:anchorId="145ABCF0">
          <v:rect id="_x0000_s1043" style="position:absolute;left:0;text-align:left;margin-left:54.9pt;margin-top:170.15pt;width:330.6pt;height:60.75pt;z-index:11;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" o:allowincell="f" strokecolor="white">
            <v:textbox style="mso-next-textbox:#_x0000_s1043;mso-fit-shape-to-text:t">
              <w:txbxContent>
                <w:p w14:paraId="11B794E0" w14:textId="14AA6E78" w:rsidR="00B51434"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 xml:space="preserve">env = </w:t>
                  </w:r>
                  <w:r w:rsidRPr="00850C7A">
                    <w:rPr>
                      <w:rFonts w:ascii="Courier New" w:hAnsi="Courier New" w:cs="Courier New"/>
                      <w:lang w:val="en-US"/>
                    </w:rPr>
                    <w:t>...</w:t>
                  </w:r>
                </w:p>
                <w:p w14:paraId="4AD71CA2" w14:textId="213E4056" w:rsidR="00B51434"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 xml:space="preserve">subst = </w:t>
                  </w:r>
                  <w:r w:rsidRPr="00850C7A">
                    <w:rPr>
                      <w:rFonts w:ascii="Courier New" w:hAnsi="Courier New" w:cs="Courier New"/>
                      <w:lang w:val="en-US"/>
                    </w:rPr>
                    <w:t>...</w:t>
                  </w:r>
                </w:p>
                <w:p w14:paraId="397242BA" w14:textId="10259384" w:rsidR="00B51434" w:rsidRPr="00850C7A"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 xml:space="preserve">constraints = </w:t>
                  </w:r>
                  <w:r w:rsidRPr="00850C7A">
                    <w:rPr>
                      <w:rFonts w:ascii="Courier New" w:hAnsi="Courier New" w:cs="Courier New"/>
                      <w:lang w:val="en-US"/>
                    </w:rPr>
                    <w:t>...</w:t>
                  </w:r>
                </w:p>
                <w:p w14:paraId="6F76A52C" w14:textId="77777777" w:rsidR="00B51434"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rect>
        </w:pict>
      </w:r>
      <w:r w:rsidR="00D777AF">
        <w:rPr>
          <w:noProof/>
        </w:rPr>
        <w:pict w14:anchorId="24749DC9">
          <v:rect id="_x0000_s1044" style="position:absolute;left:0;text-align:left;margin-left:0;margin-top:72.95pt;width:330.6pt;height:58.25pt;z-index:9;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" o:allowincell="f" strokecolor="white">
            <v:textbox style="mso-fit-shape-to-text:t">
              <w:txbxContent>
                <w:p w14:paraId="0D84640D" w14:textId="77777777" w:rsidR="00B51434"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-&gt;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-&gt;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rect>
        </w:pict>
      </w:r>
      <w:r w:rsidR="00000000">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000000">
        <w:rPr>
          <w:rFonts w:ascii="Times New Roman" w:eastAsia="Calibri" w:hAnsi="Times New Roman" w:cs="Times New Roman"/>
          <w:b w:val="0"/>
          <w:bCs w:val="0"/>
          <w:i w:val="0"/>
          <w:iCs w:val="0"/>
          <w:sz w:val="20"/>
          <w:szCs w:val="20"/>
          <w:lang w:val="en-US"/>
        </w:rPr>
        <w:t>OCaml</w:t>
      </w:r>
      <w:r w:rsidR="00000000">
        <w:rPr>
          <w:rFonts w:ascii="Times New Roman" w:eastAsia="Calibri" w:hAnsi="Times New Roman" w:cs="Times New Roman"/>
          <w:b w:val="0"/>
          <w:bCs w:val="0"/>
          <w:i w:val="0"/>
          <w:iCs w:val="0"/>
          <w:sz w:val="20"/>
          <w:szCs w:val="20"/>
        </w:rPr>
        <w:t>, он нужен, чтобы аккуратно ввести некоторые понятия.</w:t>
      </w:r>
      <w:r w:rsidR="00000000">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A5FD049" w14:textId="6831092D" w:rsidR="00B51434"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p>
    <w:p w14:paraId="4BEFD3D1" w14:textId="2D514950" w:rsidR="00B51434"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rsidR="00FF1426" w:rsidRPr="00FF1426">
        <w:t xml:space="preserve"> </w:t>
      </w:r>
      <w:r>
        <w:t xml:space="preserve">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4A9DE8CB" w14:textId="77777777" w:rsidR="00B51434"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26F894DB" w14:textId="77777777" w:rsidR="00B51434"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-&gt;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42319333" w14:textId="65A5BD6F" w:rsidR="00B51434" w:rsidRDefault="00000000">
      <w:pPr>
        <w:pStyle w:val="ispTextmain"/>
      </w:pPr>
      <w:r>
        <w:t>В терминах поиска выполнение цели соответствует одному шагу поиска: для конкретного</w:t>
      </w:r>
      <w:r w:rsidR="00FF1426" w:rsidRPr="00FF1426">
        <w:t xml:space="preserve"> </w:t>
      </w:r>
      <w:r>
        <w:t>узла дерева поиска вычисляются его непосредственные потомки. Со стороны пользователя</w:t>
      </w:r>
      <w:r w:rsidR="00FF1426" w:rsidRPr="00FF1426">
        <w:t xml:space="preserve"> </w:t>
      </w:r>
      <w:r>
        <w:t xml:space="preserve">тип </w:t>
      </w:r>
      <w:r>
        <w:rPr>
          <w:lang w:val="en-US"/>
        </w:rPr>
        <w:t>goal</w:t>
      </w:r>
      <w:r>
        <w:t xml:space="preserve"> является абстрактным и все состояния полностью скрыты.</w:t>
      </w:r>
    </w:p>
    <w:p w14:paraId="02E8DAF5" w14:textId="27536243" w:rsidR="00B51434" w:rsidRDefault="00D777AF">
      <w:pPr>
        <w:pStyle w:val="ispTextmain"/>
      </w:pPr>
      <w:r>
        <w:rPr>
          <w:noProof/>
        </w:rPr>
        <w:pict w14:anchorId="28720212">
          <v:rect id="_x0000_s1042" style="position:absolute;left:0;text-align:left;margin-left:32.9pt;margin-top:21.05pt;width:243.05pt;height:58.15pt;z-index:13;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" o:allowincell="f" strokecolor="white">
            <v:textbox>
              <w:txbxContent>
                <w:p w14:paraId="0C905818" w14:textId="0E1247E2" w:rsidR="00B51434"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(&amp;&amp;&amp;): goal -&gt; goal -&gt; goal</w:t>
                  </w:r>
                </w:p>
                <w:p w14:paraId="18903E21" w14:textId="6F7C493B" w:rsidR="00B51434"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goal -&gt; goal -&gt; goal</w:t>
                  </w:r>
                </w:p>
                <w:p w14:paraId="70AC2E4F" w14:textId="6E5C6EDB" w:rsidR="00B51434"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call_fresh: (</w:t>
                  </w:r>
                  <w:r w:rsidRPr="00CE7B48">
                    <w:rPr>
                      <w:rFonts w:ascii="Cambria Math" w:hAnsi="Cambria Math" w:cs="Cambria Math"/>
                      <w:lang w:val="en-US"/>
                    </w:rPr>
                    <w:t>𝑣</w:t>
                  </w:r>
                  <w:r>
                    <w:rPr>
                      <w:rFonts w:ascii="Courier New" w:hAnsi="Courier New" w:cs="Courier New"/>
                      <w:i/>
                      <w:iCs/>
                      <w:lang w:val="en-US"/>
                    </w:rPr>
                    <w:t xml:space="preserve"> </w:t>
                  </w:r>
                  <w:r>
                    <w:rPr>
                      <w:rFonts w:ascii="Courier New" w:hAnsi="Courier New" w:cs="Courier New"/>
                      <w:lang w:val="en-US"/>
                    </w:rPr>
                    <w:t>-&gt; goal) -&gt; goal</w:t>
                  </w:r>
                </w:p>
                <w:p w14:paraId="187980FE" w14:textId="77777777" w:rsidR="00B51434" w:rsidRDefault="00000000">
                  <w:pPr>
                    <w:pStyle w:val="ispTextmain"/>
                    <w:rPr>
                      <w:rFonts w:ascii="Courier New" w:hAnsi="Courier New" w:cs="Courier New"/>
                      <w:lang w:val="en-US"/>
                    </w:rPr>
                  </w:pPr>
                  <w:r>
                    <w:rPr>
                      <w:rFonts w:ascii="Courier New" w:hAnsi="Courier New" w:cs="Courier New"/>
                      <w:lang w:val="en-US"/>
                    </w:rPr>
                    <w:t>…</w:t>
                  </w:r>
                </w:p>
                <w:p w14:paraId="08564028" w14:textId="77777777" w:rsidR="00B51434" w:rsidRDefault="00B51434">
                  <w:pPr>
                    <w:pStyle w:val="ispTextmain"/>
                    <w:rPr>
                      <w:rFonts w:ascii="Courier New" w:hAnsi="Courier New" w:cs="Courier New"/>
                      <w:lang w:val="en-US"/>
                    </w:rPr>
                  </w:pPr>
                </w:p>
              </w:txbxContent>
            </v:textbox>
            <w10:wrap type="topAndBottom" anchorx="margin"/>
          </v:rect>
        </w:pict>
      </w:r>
      <w:r w:rsidR="00000000">
        <w:t>Также присутствует набор заранее реализованных комбинаторов:</w:t>
      </w:r>
    </w:p>
    <w:p w14:paraId="3A248ACC" w14:textId="77777777" w:rsidR="00B51434" w:rsidRDefault="00000000">
      <w:pPr>
        <w:pStyle w:val="ispTextmain"/>
      </w:pPr>
      <w:r>
        <w:t>Конъюнкция “</w:t>
      </w:r>
      <w:r w:rsidRPr="00CE7B48">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26ED8AE1" w14:textId="77777777" w:rsidR="00B51434" w:rsidRDefault="00000000">
      <w:pPr>
        <w:pStyle w:val="ispTextmain"/>
      </w:pPr>
      <w:r>
        <w:lastRenderedPageBreak/>
        <w:t xml:space="preserve">дизъюнкция “|||” конкатенирует результаты с помощью </w:t>
      </w:r>
      <w:r>
        <w:rPr>
          <w:rFonts w:ascii="Courier New" w:hAnsi="Courier New" w:cs="Courier New"/>
          <w:lang w:val="en-US"/>
        </w:rPr>
        <w:t>mplus</w:t>
      </w:r>
      <w:r>
        <w:t xml:space="preserve">, примитив </w:t>
      </w:r>
      <w:r w:rsidRPr="00CE7B48">
        <w:rPr>
          <w:rFonts w:ascii="Courier New" w:hAnsi="Courier New" w:cs="Courier New"/>
          <w:lang w:val="en-US"/>
        </w:rPr>
        <w:t>call</w:t>
      </w:r>
      <w:r w:rsidRPr="00CE7B48">
        <w:rPr>
          <w:rFonts w:ascii="Courier New" w:hAnsi="Courier New" w:cs="Courier New"/>
        </w:rPr>
        <w:t>_</w:t>
      </w:r>
      <w:r w:rsidRPr="00CE7B48">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sidRPr="00CE7B48">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01F5B142" w14:textId="77777777" w:rsidR="00B51434"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499DEA72" w14:textId="5F494FF4" w:rsidR="00B51434" w:rsidRDefault="00000000">
      <w:pPr>
        <w:pStyle w:val="ispPicturesign"/>
        <w:rPr>
          <w:rFonts w:ascii="Courier New" w:eastAsia="Calibri" w:hAnsi="Courier New" w:cs="Courier New"/>
          <w:i w:val="0"/>
          <w:iCs w:val="0"/>
          <w:sz w:val="20"/>
          <w:lang w:val="en-US"/>
        </w:rPr>
      </w:pPr>
      <w:r>
        <w:rPr>
          <w:rFonts w:ascii="Courier New" w:eastAsia="Calibri" w:hAnsi="Courier New" w:cs="Courier New"/>
          <w:b/>
          <w:bCs/>
          <w:i w:val="0"/>
          <w:iCs w:val="0"/>
          <w:sz w:val="20"/>
          <w:lang w:val="en-US"/>
        </w:rPr>
        <w:t xml:space="preserve">val </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goal</w:t>
      </w:r>
    </w:p>
    <w:p w14:paraId="4A37FD78" w14:textId="4FF98C9B" w:rsidR="00B51434" w:rsidRDefault="00000000">
      <w:pPr>
        <w:pStyle w:val="ispPicturesign"/>
        <w:rPr>
          <w:rFonts w:ascii="Courier New" w:eastAsia="Calibri" w:hAnsi="Courier New" w:cs="Courier New"/>
          <w:i w:val="0"/>
          <w:iCs w:val="0"/>
          <w:sz w:val="20"/>
          <w:lang w:val="en-US"/>
        </w:rPr>
      </w:pPr>
      <w:r>
        <w:rPr>
          <w:rFonts w:ascii="Courier New" w:eastAsia="Calibri" w:hAnsi="Courier New" w:cs="Courier New"/>
          <w:b/>
          <w:bCs/>
          <w:i w:val="0"/>
          <w:iCs w:val="0"/>
          <w:sz w:val="20"/>
          <w:lang w:val="en-US"/>
        </w:rPr>
        <w:t xml:space="preserve">val </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-&gt; goal</w:t>
      </w:r>
    </w:p>
    <w:p w14:paraId="6103BE35" w14:textId="4B71E000" w:rsidR="00B51434"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sidR="00D777AF">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sidR="00D777AF">
        <w:rPr>
          <w:rFonts w:eastAsia="Calibri"/>
          <w:i w:val="0"/>
          <w:iCs w:val="0"/>
          <w:sz w:val="20"/>
          <w:lang w:val="en-US"/>
        </w:rPr>
        <w:t>miniKanren</w:t>
      </w:r>
      <w:r>
        <w:rPr>
          <w:rFonts w:eastAsia="Calibri"/>
          <w:i w:val="0"/>
          <w:iCs w:val="0"/>
          <w:sz w:val="20"/>
        </w:rPr>
        <w:t>.</w:t>
      </w:r>
    </w:p>
    <w:p w14:paraId="67A4DA62" w14:textId="77777777" w:rsidR="00B51434"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3A5AC75B" w14:textId="794BBB42" w:rsidR="00B51434"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-&gt;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479EBB29" w14:textId="77777777" w:rsidR="00B51434"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2F7EEA37" w14:textId="38F88EA9" w:rsidR="00B51434"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несколько переменных реифицируются в этом состоянии, т.е. оттуда достаются их конкретные значения. Также</w:t>
      </w:r>
      <w:r w:rsidR="00337D2A" w:rsidRPr="00337D2A">
        <w:rPr>
          <w:rFonts w:eastAsia="Calibri"/>
          <w:i w:val="0"/>
          <w:iCs w:val="0"/>
          <w:sz w:val="20"/>
        </w:rPr>
        <w:t xml:space="preserve"> </w:t>
      </w:r>
      <w:r>
        <w:rPr>
          <w:rFonts w:eastAsia="Calibri"/>
          <w:i w:val="0"/>
          <w:iCs w:val="0"/>
          <w:sz w:val="20"/>
        </w:rPr>
        <w:t>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32EBFD0C" w14:textId="77777777" w:rsidR="00B51434"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225790A0" w14:textId="77777777" w:rsidR="00B51434" w:rsidRDefault="00000000">
      <w:pPr>
        <w:pStyle w:val="ispSubHeader-2level"/>
        <w:ind w:left="0" w:firstLine="0"/>
      </w:pPr>
      <w:r>
        <w:lastRenderedPageBreak/>
        <w:t>5. Полиморфная унификация</w:t>
      </w:r>
    </w:p>
    <w:p w14:paraId="18D1F240" w14:textId="77777777" w:rsidR="009D49E2" w:rsidRPr="009D49E2"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Довольно естественно попытаться реализовать полиморфную унификацию в языке, оснащенном полиморфным сравнением — удобной, но порою спорной 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76937ED6" w14:textId="6CBFE570" w:rsidR="00B51434"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1375D374" w14:textId="77777777" w:rsidR="00B51434"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2A3DB86C" w14:textId="77777777" w:rsidR="00B51434" w:rsidRDefault="00000000">
      <w:pPr>
        <w:pStyle w:val="ispTextmain"/>
        <w:numPr>
          <w:ilvl w:val="0"/>
          <w:numId w:val="53"/>
        </w:numPr>
      </w:pPr>
      <w:r>
        <w:rPr>
          <w:rFonts w:ascii="Cambria Math" w:hAnsi="Cambria Math" w:cs="Cambria Math"/>
          <w:lang w:val="en-US"/>
        </w:rPr>
        <w:t>𝜏</w:t>
      </w:r>
      <w:r>
        <w:t>, . . .</w:t>
      </w:r>
      <w:r>
        <w:rPr>
          <w:i/>
          <w:iCs/>
        </w:rPr>
        <w:t xml:space="preserve"> </w:t>
      </w:r>
      <w:r>
        <w:t>— типы;</w:t>
      </w:r>
    </w:p>
    <w:p w14:paraId="1CD8D251" w14:textId="699C9DC3" w:rsidR="00B51434" w:rsidRDefault="00000000">
      <w:pPr>
        <w:pStyle w:val="ispTextmain"/>
        <w:numPr>
          <w:ilvl w:val="0"/>
          <w:numId w:val="53"/>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4509210D" w14:textId="77777777" w:rsidR="00B51434" w:rsidRDefault="00000000">
      <w:pPr>
        <w:pStyle w:val="ispTextmain"/>
        <w:numPr>
          <w:ilvl w:val="0"/>
          <w:numId w:val="53"/>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Pr>
          <w:rFonts w:ascii="Cambria Math" w:hAnsi="Cambria Math" w:cs="Cambria Math"/>
          <w:i/>
          <w:iCs/>
          <w:lang w:val="en-US"/>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0A45CF56" w14:textId="77777777" w:rsidR="00B51434" w:rsidRDefault="00000000">
      <w:pPr>
        <w:rPr>
          <w:rFonts w:eastAsia="LinLibertineO-Identity-H"/>
        </w:rPr>
      </w:pPr>
      <w:r>
        <w:rPr>
          <w:rFonts w:eastAsia="LinLibertineO-Identity-H"/>
        </w:rPr>
        <w:t>Множество всех правильно построенных типов задается индуктивно:</w:t>
      </w:r>
    </w:p>
    <w:p w14:paraId="332FC107" w14:textId="77777777" w:rsidR="00B51434"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hAnsi="Cambria Math" w:cs="Cambria Math"/>
          <w:vertAlign w:val="subscript"/>
        </w:rPr>
        <w:t xml:space="preserve"> </w:t>
      </w:r>
      <w:proofErr w:type="gramStart"/>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proofErr w:type="gramEnd"/>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 xml:space="preserve">1 </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 xml:space="preserve">2 </w:t>
      </w:r>
      <w:r>
        <w:rPr>
          <w:rFonts w:eastAsia="LibertineMathMI" w:cs="Times New Roman"/>
        </w:rPr>
        <w:t xml:space="preserve">, . . .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LibertineMathMI5" w:cs="Times New Roman"/>
          <w:sz w:val="11"/>
          <w:szCs w:val="11"/>
        </w:rPr>
        <w:t xml:space="preserve"> </w:t>
      </w:r>
      <w:r>
        <w:rPr>
          <w:rFonts w:eastAsia="txsys" w:cs="Times New Roman"/>
        </w:rPr>
        <w:t>),</w:t>
      </w:r>
    </w:p>
    <w:p w14:paraId="4A0CF884" w14:textId="77777777" w:rsidR="00B51434"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6EA6CB06" w14:textId="77777777" w:rsidR="00B51434" w:rsidRDefault="00B51434">
      <w:pPr>
        <w:rPr>
          <w:rFonts w:eastAsia="LinLibertineO-Identity-H"/>
        </w:rPr>
      </w:pPr>
    </w:p>
    <w:p w14:paraId="0FC794AD" w14:textId="366C7A86" w:rsidR="00B51434" w:rsidRDefault="00000000">
      <w:pPr>
        <w:rPr>
          <w:rFonts w:eastAsia="Calibri"/>
        </w:rPr>
      </w:pPr>
      <w:r>
        <w:rPr>
          <w:rFonts w:eastAsia="Calibri"/>
        </w:rPr>
        <w:t>Мы считаем, что всем термам во время компиляции соответствует некоторый тип.</w:t>
      </w:r>
      <w:r w:rsidR="00D01C0E" w:rsidRPr="00D01C0E">
        <w:rPr>
          <w:rFonts w:eastAsia="Calibri"/>
        </w:rPr>
        <w:t xml:space="preserve"> </w:t>
      </w:r>
      <w:r>
        <w:rPr>
          <w:rFonts w:eastAsia="Calibri"/>
        </w:rPr>
        <w:t xml:space="preserve">Воспользуется этим свойством чтобы реализовать алгоритм унификации на </w:t>
      </w:r>
      <w:proofErr w:type="gramStart"/>
      <w:r>
        <w:rPr>
          <w:rFonts w:eastAsia="Calibri"/>
          <w:lang w:val="en-US"/>
        </w:rPr>
        <w:t>OCaml</w:t>
      </w:r>
      <w:r>
        <w:rPr>
          <w:rFonts w:eastAsia="Calibri"/>
        </w:rPr>
        <w:t xml:space="preserve">, </w:t>
      </w:r>
      <w:r w:rsidR="00D01C0E" w:rsidRPr="00D01C0E">
        <w:rPr>
          <w:rFonts w:eastAsia="Calibri"/>
        </w:rPr>
        <w:t xml:space="preserve"> </w:t>
      </w:r>
      <w:r>
        <w:rPr>
          <w:rFonts w:eastAsia="Calibri"/>
        </w:rPr>
        <w:t>используя</w:t>
      </w:r>
      <w:proofErr w:type="gramEnd"/>
      <w:r>
        <w:rPr>
          <w:rFonts w:eastAsia="Calibri"/>
        </w:rPr>
        <w:t xml:space="preserve"> некоторые представления для термов и типов:</w:t>
      </w:r>
    </w:p>
    <w:p w14:paraId="769F6F1C" w14:textId="77777777" w:rsidR="00B51434"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proofErr w:type="gramStart"/>
      <w:r>
        <w:rPr>
          <w:rFonts w:ascii="Courier New" w:eastAsia="Calibri" w:hAnsi="Courier New" w:cs="Courier New"/>
          <w:lang w:val="en-US"/>
        </w:rPr>
        <w:t>unify :</w:t>
      </w:r>
      <w:proofErr w:type="gramEnd"/>
      <w:r>
        <w:rPr>
          <w:rFonts w:ascii="Courier New" w:eastAsia="Calibri" w:hAnsi="Courier New" w:cs="Courier New"/>
          <w:lang w:val="en-US"/>
        </w:rPr>
        <w:t xml:space="preserve"> term -&gt; term -&gt; subst option -&gt; subst option,</w:t>
      </w:r>
    </w:p>
    <w:p w14:paraId="5D768333" w14:textId="77777777" w:rsidR="00B51434"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6942973" w14:textId="77777777" w:rsidR="00B51434" w:rsidRDefault="00000000">
      <w:pPr>
        <w:rPr>
          <w:rFonts w:eastAsia="Calibri"/>
        </w:rPr>
      </w:pPr>
      <w:r>
        <w:rPr>
          <w:rFonts w:eastAsia="Calibri"/>
        </w:rPr>
        <w:t>подставнока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xml:space="preserve">”), выполняется в </w:t>
      </w:r>
      <w:r>
        <w:rPr>
          <w:rFonts w:eastAsia="Calibri"/>
        </w:rPr>
        <w:lastRenderedPageBreak/>
        <w:t>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1D06E62A" w14:textId="77777777" w:rsidR="00B51434" w:rsidRDefault="00000000">
      <w:pPr>
        <w:rPr>
          <w:rFonts w:eastAsia="Calibri"/>
        </w:rPr>
      </w:pPr>
      <w:r>
        <w:rPr>
          <w:rFonts w:eastAsia="Calibri"/>
        </w:rPr>
        <w:t>Используется тот же самый алгоритм унификации с треугольной подстановкой, что и в</w:t>
      </w:r>
    </w:p>
    <w:p w14:paraId="2CB89461" w14:textId="77777777" w:rsidR="00B51434" w:rsidRDefault="00000000">
      <w:pPr>
        <w:rPr>
          <w:rFonts w:eastAsia="Calibri"/>
        </w:rPr>
      </w:pPr>
      <w:r>
        <w:rPr>
          <w:rFonts w:eastAsia="Calibri"/>
        </w:rPr>
        <w:t>минимальной реализации [5]. Также опущены некоторые не очень важные детали (такие</w:t>
      </w:r>
    </w:p>
    <w:p w14:paraId="40210CC7" w14:textId="77777777" w:rsidR="00B51434" w:rsidRDefault="00000000">
      <w:pPr>
        <w:rPr>
          <w:rFonts w:eastAsia="Calibri"/>
        </w:rPr>
      </w:pP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p>
    <w:p w14:paraId="4EF40955" w14:textId="77777777" w:rsidR="00B51434" w:rsidRDefault="00000000">
      <w:pPr>
        <w:rPr>
          <w:rFonts w:eastAsia="Calibri"/>
        </w:rPr>
      </w:pPr>
      <w:r>
        <w:rPr>
          <w:rFonts w:eastAsia="Calibri"/>
        </w:rPr>
        <w:t>обсуждения алгоритма самого по себе: превосходное описание [21] вместе с доказательством корректности можно найти в источниках.</w:t>
      </w:r>
    </w:p>
    <w:p w14:paraId="0316CFF5" w14:textId="77777777" w:rsidR="00B51434" w:rsidRDefault="00B51434">
      <w:pPr>
        <w:rPr>
          <w:rFonts w:eastAsia="Calibri"/>
        </w:rPr>
      </w:pPr>
    </w:p>
    <w:p w14:paraId="1D34A7D2" w14:textId="6AC43344" w:rsidR="00B51434" w:rsidRPr="00D777AF" w:rsidRDefault="00D777AF">
      <w:pPr>
        <w:rPr>
          <w:rFonts w:eastAsia="Calibri"/>
        </w:rPr>
      </w:pPr>
      <w:r>
        <w:rPr>
          <w:noProof/>
        </w:rPr>
        <w:pict w14:anchorId="1009A89D">
          <v:rect id="_x0000_s1041" style="position:absolute;margin-left:55.9pt;margin-top:24.5pt;width:289.1pt;height:234.8pt;z-index:15;visibility:visible;mso-wrap-style:squar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" o:allowincell="f" strokecolor="white">
            <v:textbox style="mso-fit-shape-to-text:t">
              <w:txbxContent>
                <w:p w14:paraId="30A0A3E0" w14:textId="77777777" w:rsidR="00B51434" w:rsidRDefault="00000000">
                  <w:pPr>
                    <w:pStyle w:val="ispTextmain"/>
                    <w:rPr>
                      <w:rFonts w:ascii="Courier New" w:hAnsi="Courier New" w:cs="Courier New"/>
                      <w:lang w:val="en-US"/>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1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2 </w:t>
                  </w:r>
                  <w:r>
                    <w:rPr>
                      <w:rFonts w:ascii="Cambria Math" w:hAnsi="Cambria Math" w:cs="Cambria Math"/>
                      <w:lang w:val="en-US"/>
                    </w:rPr>
                    <w:t>𝑠𝑢𝑏𝑠𝑡</w:t>
                  </w:r>
                  <w:r>
                    <w:rPr>
                      <w:rFonts w:ascii="Courier New" w:hAnsi="Courier New" w:cs="Courier New"/>
                      <w:lang w:val="en-US"/>
                    </w:rPr>
                    <w:t xml:space="preserve"> =</w:t>
                  </w:r>
                </w:p>
                <w:p w14:paraId="1DBB84B2"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3DDE5C9B"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16938C24"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p>
                <w:p w14:paraId="3573EEC9"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3B9C6737" w14:textId="77777777" w:rsidR="00B51434"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7A308CC8"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3395D2C3"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5C3514B"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0112648B"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sidRPr="001F450F">
                    <w:rPr>
                      <w:rFonts w:ascii="Cambria Math" w:hAnsi="Cambria Math" w:cs="Cambria Math"/>
                      <w:vertAlign w:val="superscript"/>
                      <w:lang w:val="en-US"/>
                    </w:rPr>
                    <w:t>𝜏</w:t>
                  </w:r>
                  <w:r>
                    <w:rPr>
                      <w:rFonts w:ascii="Courier New" w:hAnsi="Courier New" w:cs="Courier New"/>
                      <w:lang w:val="en-US"/>
                    </w:rPr>
                    <w:t xml:space="preserve">1,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sidRPr="001F450F">
                    <w:rPr>
                      <w:rFonts w:ascii="Cambria Math" w:hAnsi="Cambria Math" w:cs="Cambria Math"/>
                      <w:vertAlign w:val="superscript"/>
                      <w:lang w:val="en-US"/>
                    </w:rPr>
                    <w:t>𝜏</w:t>
                  </w:r>
                  <w:r>
                    <w:rPr>
                      <w:rFonts w:ascii="Courier New" w:hAnsi="Courier New" w:cs="Courier New"/>
                      <w:lang w:val="en-US"/>
                    </w:rPr>
                    <w:t xml:space="preserve">2 </w:t>
                  </w:r>
                  <w:r>
                    <w:rPr>
                      <w:rFonts w:ascii="Courier New" w:hAnsi="Courier New" w:cs="Courier New"/>
                      <w:b/>
                      <w:bCs/>
                      <w:lang w:val="en-US"/>
                    </w:rPr>
                    <w:t>with</w:t>
                  </w:r>
                </w:p>
                <w:p w14:paraId="39A7E81C" w14:textId="08587149" w:rsidR="00B51434"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1,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2 when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1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2 -&gt; </w:t>
                  </w:r>
                  <w:r>
                    <w:rPr>
                      <w:rFonts w:ascii="Cambria Math" w:hAnsi="Cambria Math" w:cs="Cambria Math"/>
                      <w:lang w:val="en-US"/>
                    </w:rPr>
                    <w:t>𝑠𝑢𝑏𝑠𝑡</w:t>
                  </w:r>
                </w:p>
                <w:p w14:paraId="79805C2D" w14:textId="7963E516" w:rsidR="00B51434"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1, </w:t>
                  </w:r>
                  <w:r>
                    <w:rPr>
                      <w:rFonts w:ascii="Cambria Math" w:hAnsi="Cambria Math" w:cs="Cambria Math"/>
                      <w:lang w:val="en-US"/>
                    </w:rPr>
                    <w:t>𝑞</w:t>
                  </w:r>
                  <w:r>
                    <w:rPr>
                      <w:rFonts w:ascii="Cambria Math" w:hAnsi="Cambria Math" w:cs="Cambria Math"/>
                      <w:vertAlign w:val="superscript"/>
                      <w:lang w:val="en-US"/>
                    </w:rPr>
                    <w:t>𝜏</w:t>
                  </w:r>
                  <w:r>
                    <w:rPr>
                      <w:rFonts w:ascii="Courier New" w:hAnsi="Courier New" w:cs="Courier New"/>
                      <w:lang w:val="en-US"/>
                    </w:rPr>
                    <w:t>2 -&gt;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1 ←</w:t>
                  </w:r>
                  <w:r>
                    <w:rPr>
                      <w:rFonts w:ascii="Cambria Math" w:hAnsi="Cambria Math" w:cs="Cambria Math"/>
                      <w:lang w:val="en-US"/>
                    </w:rPr>
                    <w:t>𝑞</w:t>
                  </w:r>
                  <w:r>
                    <w:rPr>
                      <w:rFonts w:ascii="Cambria Math" w:hAnsi="Cambria Math" w:cs="Cambria Math"/>
                      <w:vertAlign w:val="superscript"/>
                      <w:lang w:val="en-US"/>
                    </w:rPr>
                    <w:t>𝜏</w:t>
                  </w:r>
                  <w:r>
                    <w:rPr>
                      <w:rFonts w:ascii="Cambria Math" w:hAnsi="Cambria Math" w:cs="Cambria Math"/>
                      <w:lang w:val="en-US"/>
                    </w:rPr>
                    <w:t xml:space="preserve"> </w:t>
                  </w:r>
                  <w:r>
                    <w:rPr>
                      <w:rFonts w:ascii="Courier New" w:hAnsi="Courier New" w:cs="Courier New"/>
                      <w:lang w:val="en-US"/>
                    </w:rPr>
                    <w:t>2])</w:t>
                  </w:r>
                </w:p>
                <w:p w14:paraId="4C5D2621" w14:textId="77777777" w:rsidR="00B51434"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 xml:space="preserve">𝜏 </w:t>
                  </w:r>
                  <w:r>
                    <w:rPr>
                      <w:rFonts w:ascii="Courier New" w:hAnsi="Courier New" w:cs="Courier New"/>
                      <w:lang w:val="en-US"/>
                    </w:rPr>
                    <w:t xml:space="preserve">1,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2 -&gt;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2←</w:t>
                  </w:r>
                  <w:r>
                    <w:rPr>
                      <w:rFonts w:ascii="Cambria Math" w:hAnsi="Cambria Math" w:cs="Cambria Math"/>
                      <w:lang w:val="en-US"/>
                    </w:rPr>
                    <w:t>𝑞</w:t>
                  </w:r>
                  <w:r>
                    <w:rPr>
                      <w:rFonts w:ascii="Cambria Math" w:hAnsi="Cambria Math" w:cs="Cambria Math"/>
                      <w:vertAlign w:val="superscript"/>
                      <w:lang w:val="en-US"/>
                    </w:rPr>
                    <w:t>𝜏</w:t>
                  </w:r>
                  <w:r>
                    <w:rPr>
                      <w:rFonts w:ascii="Courier New" w:hAnsi="Courier New" w:cs="Courier New"/>
                      <w:lang w:val="en-US"/>
                    </w:rPr>
                    <w:t>1])</w:t>
                  </w:r>
                </w:p>
                <w:p w14:paraId="2C8C9C87" w14:textId="07B1E71E" w:rsidR="00B51434"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1,</w:t>
                  </w:r>
                  <w:r w:rsidR="00340FC3">
                    <w:rPr>
                      <w:rFonts w:ascii="Courier New" w:hAnsi="Courier New" w:cs="Courier New"/>
                      <w:lang w:val="en-US"/>
                    </w:rPr>
                    <w:t xml:space="preserve"> </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295DA709" w14:textId="5C70D012" w:rsidR="00B51434"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 xml:space="preserve">𝜏𝑘 </w:t>
                  </w:r>
                  <w:r>
                    <w:rPr>
                      <w:rFonts w:ascii="Cambria Math" w:hAnsi="Cambria Math" w:cs="Cambria Math"/>
                      <w:lang w:val="en-US"/>
                    </w:rPr>
                    <w:t>k (...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p>
                <w:p w14:paraId="08DDBC65" w14:textId="77777777" w:rsidR="00B51434"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rect>
        </w:pict>
      </w:r>
      <w:r w:rsidR="00000000">
        <w:rPr>
          <w:rFonts w:eastAsia="Calibri"/>
        </w:rPr>
        <w:t>Следующий псевдокод демонстрирует схему реализации:</w:t>
      </w:r>
    </w:p>
    <w:p w14:paraId="0816F784" w14:textId="77777777" w:rsidR="00B51434" w:rsidRPr="00D01C0E" w:rsidRDefault="00B51434">
      <w:pPr>
        <w:rPr>
          <w:rFonts w:eastAsia="Calibri"/>
          <w:lang w:val="en-US"/>
        </w:rPr>
      </w:pPr>
    </w:p>
    <w:p w14:paraId="74222D5C" w14:textId="77777777" w:rsidR="00B51434"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5E331B48" w14:textId="77777777" w:rsidR="00B51434"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Pr>
          <w:rFonts w:eastAsia="Calibri"/>
        </w:rPr>
        <w:t>1 и</w:t>
      </w:r>
    </w:p>
    <w:p w14:paraId="69AA728B" w14:textId="77777777" w:rsidR="00B51434" w:rsidRDefault="00000000">
      <w:pPr>
        <w:rPr>
          <w:rFonts w:eastAsia="Calibri"/>
        </w:rPr>
      </w:pPr>
      <w:r>
        <w:rPr>
          <w:rFonts w:ascii="Cambria Math" w:eastAsia="Calibri" w:hAnsi="Cambria Math" w:cs="Cambria Math"/>
          <w:lang w:val="en-US"/>
        </w:rPr>
        <w:t>𝑡</w:t>
      </w:r>
      <w:r>
        <w:rPr>
          <w:rFonts w:eastAsia="Calibri"/>
        </w:rPr>
        <w:t xml:space="preserve">2,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4AF93316" w14:textId="77777777" w:rsidR="00B51434"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55299EBE" w14:textId="77777777" w:rsidR="00B51434" w:rsidRPr="00D777AF" w:rsidRDefault="00000000">
      <w:pPr>
        <w:rPr>
          <w:rFonts w:eastAsia="Calibri"/>
        </w:rPr>
      </w:pPr>
      <w:r>
        <w:rPr>
          <w:rFonts w:eastAsia="Calibri"/>
        </w:rPr>
        <w:t>с помощью одной или нескольких унификаций.</w:t>
      </w:r>
    </w:p>
    <w:p w14:paraId="185BBDAC" w14:textId="77777777" w:rsidR="00B51434" w:rsidRDefault="00000000">
      <w:pPr>
        <w:rPr>
          <w:rFonts w:eastAsia="Calibri"/>
        </w:rPr>
      </w:pPr>
      <w:r>
        <w:rPr>
          <w:rFonts w:eastAsia="Calibri"/>
        </w:rPr>
        <w:t>Покажем, что в этих предположения все атрибуты с типами не нужны: они не влияют на</w:t>
      </w:r>
    </w:p>
    <w:p w14:paraId="12881DA5" w14:textId="77777777" w:rsidR="00B51434"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0AE5F23A" w14:textId="2285E2DD" w:rsidR="00B51434" w:rsidRPr="00D777AF"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sidRPr="00203CFD">
        <w:rPr>
          <w:rFonts w:ascii="Cambria Math" w:eastAsia="Calibri" w:hAnsi="Cambria Math" w:cs="Cambria Math"/>
          <w:lang w:val="en-US"/>
        </w:rPr>
        <w:t>𝑥</w:t>
      </w:r>
      <w:r w:rsidRPr="00203CFD">
        <w:rPr>
          <w:rFonts w:ascii="Cambria Math" w:eastAsia="Calibri" w:hAnsi="Cambria Math" w:cs="Cambria Math"/>
          <w:vertAlign w:val="superscript"/>
          <w:lang w:val="en-US"/>
        </w:rPr>
        <w:t>𝜏</w:t>
      </w:r>
      <w:r>
        <w:rPr>
          <w:rFonts w:eastAsia="Calibri"/>
        </w:rPr>
        <w:t xml:space="preserve">, то это значение имеет тип </w:t>
      </w:r>
      <w:r w:rsidRPr="00203CFD">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sidRPr="00203CFD">
        <w:rPr>
          <w:rFonts w:ascii="Cambria Math" w:eastAsia="Calibri" w:hAnsi="Cambria Math" w:cs="Cambria Math"/>
          <w:lang w:val="en-US"/>
        </w:rPr>
        <w:t>𝑠</w:t>
      </w:r>
      <w:r w:rsidRPr="00203CFD">
        <w:rPr>
          <w:rFonts w:eastAsia="Calibri"/>
        </w:rPr>
        <w:t xml:space="preserve"> </w:t>
      </w:r>
      <w:r w:rsidRPr="00203CFD">
        <w:rPr>
          <w:rFonts w:ascii="Cambria Math" w:eastAsia="Calibri" w:hAnsi="Cambria Math" w:cs="Cambria Math"/>
          <w:lang w:val="en-US"/>
        </w:rPr>
        <w:t>𝑡</w:t>
      </w:r>
      <w:r w:rsidRPr="00203CFD">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sidRPr="00203CFD">
        <w:rPr>
          <w:rFonts w:ascii="Cambria Math" w:eastAsia="Calibri" w:hAnsi="Cambria Math" w:cs="Cambria Math"/>
          <w:lang w:val="en-US"/>
        </w:rPr>
        <w:t>𝜏</w:t>
      </w:r>
      <w:r>
        <w:rPr>
          <w:rFonts w:eastAsia="Calibri"/>
        </w:rPr>
        <w:t>.</w:t>
      </w:r>
    </w:p>
    <w:p w14:paraId="7CBDDC01" w14:textId="77777777" w:rsidR="00B51434"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ascii="Cambria Math" w:eastAsia="Calibri" w:hAnsi="Cambria Math" w:cs="Cambria Math"/>
        </w:rPr>
        <w:t xml:space="preserve"> </w:t>
      </w:r>
      <w:r>
        <w:rPr>
          <w:rFonts w:eastAsia="Calibri"/>
        </w:rPr>
        <w:t xml:space="preserve">1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ascii="Cambria Math" w:eastAsia="Calibri" w:hAnsi="Cambria Math" w:cs="Cambria Math"/>
        </w:rPr>
        <w:t xml:space="preserve"> </w:t>
      </w:r>
      <w:r>
        <w:rPr>
          <w:rFonts w:eastAsia="Calibri"/>
        </w:rPr>
        <w:t xml:space="preserve">2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p>
    <w:p w14:paraId="23E86C64" w14:textId="273959A8" w:rsidR="00B51434" w:rsidRPr="00BC397C" w:rsidRDefault="00000000">
      <w:pPr>
        <w:rPr>
          <w:rFonts w:eastAsia="Calibri"/>
          <w:lang w:val="en-US"/>
        </w:rPr>
      </w:pPr>
      <w:r>
        <w:rPr>
          <w:rFonts w:eastAsia="Calibri"/>
        </w:rPr>
        <w:t>по структуре терма завершает доказательство.</w:t>
      </w:r>
    </w:p>
    <w:p w14:paraId="2693074E" w14:textId="77777777" w:rsidR="00B51434" w:rsidRDefault="00000000">
      <w:pPr>
        <w:rPr>
          <w:rFonts w:eastAsia="Calibri"/>
        </w:rPr>
      </w:pPr>
      <w:r>
        <w:rPr>
          <w:rFonts w:eastAsia="Calibri"/>
        </w:rPr>
        <w:t>Итак, атрибуты с типами не важны — они никогда не анализируются и не ограничивают</w:t>
      </w:r>
    </w:p>
    <w:p w14:paraId="718C000B" w14:textId="77777777" w:rsidR="00B51434" w:rsidRDefault="00000000">
      <w:pPr>
        <w:rPr>
          <w:rFonts w:eastAsia="Calibri"/>
        </w:rPr>
      </w:pPr>
      <w:r>
        <w:rPr>
          <w:rFonts w:eastAsia="Calibri"/>
        </w:rPr>
        <w:lastRenderedPageBreak/>
        <w:t>сопоставления с образцом, а значит могут быть полностью стёрты. Также стоит обратить</w:t>
      </w:r>
    </w:p>
    <w:p w14:paraId="22EA957E" w14:textId="77777777" w:rsidR="00B51434" w:rsidRPr="00D777AF"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w:t>
      </w:r>
      <w:r w:rsidRPr="00D777AF">
        <w:rPr>
          <w:rFonts w:eastAsia="Calibri"/>
        </w:rPr>
        <w:t xml:space="preserve"> </w:t>
      </w:r>
      <w:r>
        <w:rPr>
          <w:rFonts w:eastAsia="Calibri"/>
        </w:rPr>
        <w:t>вопросу в следующем разделе.</w:t>
      </w:r>
    </w:p>
    <w:p w14:paraId="6C7B744C" w14:textId="77777777" w:rsidR="00B51434"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p>
    <w:p w14:paraId="57297561" w14:textId="77777777" w:rsidR="00B51434" w:rsidRDefault="00000000">
      <w:pPr>
        <w:rPr>
          <w:rFonts w:eastAsia="Calibri"/>
          <w:lang w:val="en-US"/>
        </w:rPr>
      </w:pPr>
      <w:r>
        <w:rPr>
          <w:rFonts w:eastAsia="Calibri"/>
          <w:lang w:val="en-US"/>
        </w:rPr>
        <w:t>можно приписать тип</w:t>
      </w:r>
    </w:p>
    <w:p w14:paraId="6C88E81F" w14:textId="70C78115" w:rsidR="00B51434"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Pr>
          <w:rFonts w:ascii="Courier New" w:eastAsia="Calibri" w:hAnsi="Courier New" w:cs="Courier New"/>
          <w:lang w:val="en-US"/>
        </w:rPr>
        <w:t xml:space="preserve">-&gt; </w:t>
      </w:r>
      <w:r>
        <w:rPr>
          <w:rFonts w:ascii="Cambria Math" w:eastAsia="Calibri" w:hAnsi="Cambria Math" w:cs="Cambria Math"/>
          <w:i/>
          <w:iCs/>
          <w:lang w:val="en-US"/>
        </w:rPr>
        <w:t>𝛼</w:t>
      </w:r>
      <w:r>
        <w:rPr>
          <w:rFonts w:ascii="Courier New" w:eastAsia="Calibri" w:hAnsi="Courier New" w:cs="Courier New"/>
          <w:i/>
          <w:iCs/>
          <w:lang w:val="en-US"/>
        </w:rPr>
        <w:t xml:space="preserve"> </w:t>
      </w:r>
      <w:r>
        <w:rPr>
          <w:rFonts w:ascii="Courier New" w:eastAsia="Calibri" w:hAnsi="Courier New" w:cs="Courier New"/>
          <w:lang w:val="en-US"/>
        </w:rPr>
        <w:t>-&gt; subst option -&gt; subst option</w:t>
      </w:r>
    </w:p>
    <w:p w14:paraId="5B3DDDF4" w14:textId="77777777" w:rsidR="00B51434" w:rsidRDefault="00B51434">
      <w:pPr>
        <w:jc w:val="center"/>
        <w:rPr>
          <w:rFonts w:ascii="Courier New" w:eastAsia="Calibri" w:hAnsi="Courier New" w:cs="Courier New"/>
          <w:lang w:val="en-US"/>
        </w:rPr>
      </w:pPr>
    </w:p>
    <w:p w14:paraId="6F78BAAC" w14:textId="77777777" w:rsidR="00B51434" w:rsidRDefault="00000000">
      <w:pPr>
        <w:rPr>
          <w:rFonts w:eastAsia="Calibri"/>
        </w:rPr>
      </w:pPr>
      <w:r>
        <w:rPr>
          <w:rFonts w:eastAsia="Calibri"/>
        </w:rPr>
        <w:t>Тип подстановки не является полиморфным, что означает, что компилятор полностью</w:t>
      </w:r>
    </w:p>
    <w:p w14:paraId="2247FD1B" w14:textId="0CF80371" w:rsidR="00B51434" w:rsidRPr="005E4142" w:rsidRDefault="00000000" w:rsidP="005E4142">
      <w:pPr>
        <w:rPr>
          <w:rFonts w:eastAsia="Calibri"/>
          <w:lang w:val="en-US"/>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EC5A836" w14:textId="77777777" w:rsidR="00B51434" w:rsidRDefault="00000000">
      <w:pPr>
        <w:pStyle w:val="ispSubHeader-2level"/>
        <w:ind w:left="0" w:firstLine="0"/>
      </w:pPr>
      <w:r>
        <w:t>6. Представление термов и их погружение в логический домен</w:t>
      </w:r>
    </w:p>
    <w:p w14:paraId="7E583ED3" w14:textId="118B388E" w:rsidR="00D1607F" w:rsidRPr="00D1607F"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974294D" w14:textId="369B494F" w:rsidR="00B51434"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18613CD3" w14:textId="5E334632" w:rsidR="00B51434"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sidRPr="00BE6774">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656739ED" w14:textId="7018DCC7" w:rsidR="00B51434"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sidRPr="00BE6774">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442619AE" w14:textId="77777777" w:rsidR="00B51434"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sidRPr="00BE6774">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4B40739" w14:textId="4632BAA4" w:rsidR="00B51434"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sidR="00D777AF">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w:t>
      </w:r>
      <w:r>
        <w:rPr>
          <w:rFonts w:ascii="Times New Roman" w:eastAsia="Calibri" w:hAnsi="Times New Roman" w:cs="Times New Roman"/>
          <w:b w:val="0"/>
          <w:bCs w:val="0"/>
          <w:i w:val="0"/>
          <w:iCs w:val="0"/>
          <w:sz w:val="20"/>
          <w:szCs w:val="20"/>
        </w:rPr>
        <w:lastRenderedPageBreak/>
        <w:t xml:space="preserve">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чтобы снять с программиста груз ответственности за правильную их 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0985D57A" w14:textId="339F34CE" w:rsidR="00B51434" w:rsidRDefault="00000000">
      <w:pPr>
        <w:pStyle w:val="ispTextmain"/>
      </w:pPr>
      <w:r>
        <w:t>В этом разделе рассмотрен два способа реализовать логические представлен</w:t>
      </w:r>
      <w:r w:rsidR="005F1ABB">
        <w:t>и</w:t>
      </w:r>
      <w:r>
        <w:t>я. Первый</w:t>
      </w:r>
    </w:p>
    <w:p w14:paraId="3F940BD8" w14:textId="2891B745" w:rsidR="00B51434" w:rsidRDefault="00000000">
      <w:pPr>
        <w:pStyle w:val="ispTextmain"/>
      </w:pPr>
      <w:r>
        <w:t xml:space="preserve">достаточно просто реализовать, </w:t>
      </w:r>
      <w:r w:rsidR="005F1ABB">
        <w:t>но, к сожалению,</w:t>
      </w:r>
      <w:r>
        <w:t xml:space="preserve"> реализация будет показывать низкую</w:t>
      </w:r>
      <w:r w:rsidR="00274463">
        <w:t xml:space="preserve"> </w:t>
      </w:r>
      <w:r>
        <w:t>производительность на практически значимых примерах. Чтобы исправить этот недостаток,</w:t>
      </w:r>
    </w:p>
    <w:p w14:paraId="2D9742D9" w14:textId="77777777" w:rsidR="00B51434" w:rsidRDefault="00000000">
      <w:pPr>
        <w:pStyle w:val="ispTextmain"/>
      </w:pPr>
      <w:r>
        <w:t>был разработан другой способ представления значений, который переиспользует некоторые</w:t>
      </w:r>
    </w:p>
    <w:p w14:paraId="1EEC4F75" w14:textId="77777777" w:rsidR="00B51434" w:rsidRDefault="00000000">
      <w:pPr>
        <w:pStyle w:val="ispTextmain"/>
      </w:pPr>
      <w:r>
        <w:t>компоненты первого. В разделе 10 представлены результаты экспериментального сравнения</w:t>
      </w:r>
    </w:p>
    <w:p w14:paraId="6AB10010" w14:textId="77777777" w:rsidR="00B51434" w:rsidRDefault="00000000">
      <w:pPr>
        <w:pStyle w:val="ispTextmain"/>
        <w:rPr>
          <w:szCs w:val="20"/>
        </w:rPr>
      </w:pPr>
      <w:r w:rsidRPr="00D777AF">
        <w:rPr>
          <w:szCs w:val="20"/>
        </w:rPr>
        <w:t>производительности.</w:t>
      </w:r>
    </w:p>
    <w:p w14:paraId="235C475F" w14:textId="77777777" w:rsidR="00B51434" w:rsidRDefault="00000000">
      <w:pPr>
        <w:pStyle w:val="ispSubHeader-2level"/>
        <w:ind w:left="0" w:firstLine="0"/>
      </w:pPr>
      <w:r>
        <w:t xml:space="preserve">6.1. </w:t>
      </w:r>
      <w:r w:rsidRPr="00D777AF">
        <w:t>Тегированные логические значения</w:t>
      </w:r>
    </w:p>
    <w:p w14:paraId="262ACE05" w14:textId="77777777" w:rsidR="00B51434" w:rsidRDefault="00000000">
      <w:pPr>
        <w:pStyle w:val="ispTextmain"/>
      </w:pPr>
      <w:r>
        <w:t>Наиболее естественным решением будет тегированное логическое представление. Вводится</w:t>
      </w:r>
    </w:p>
    <w:p w14:paraId="532E6CBB" w14:textId="77777777" w:rsidR="00B51434"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370E36BF" w14:textId="77777777" w:rsidR="00B51434"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37571E0C" w14:textId="77777777" w:rsidR="00B51434"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242871FA" w14:textId="77777777" w:rsidR="00B51434" w:rsidRDefault="00000000">
      <w:pPr>
        <w:pStyle w:val="ispTextmain"/>
      </w:pPr>
      <w:r>
        <w:t>свободной логической переменной. Обращаем внимание, что конструкторы этого типа не</w:t>
      </w:r>
    </w:p>
    <w:p w14:paraId="4DD0D656" w14:textId="1B7BAE28" w:rsidR="00B51434" w:rsidRDefault="00000000">
      <w:pPr>
        <w:pStyle w:val="ispTextmain"/>
      </w:pPr>
      <w:r>
        <w:t>используются пользователем напрямую, так как единственным способом создания переменных</w:t>
      </w:r>
      <w:r w:rsidR="00A44786">
        <w:t xml:space="preserve"> </w:t>
      </w:r>
      <w:r>
        <w:t>является конструкция “</w:t>
      </w:r>
      <w:r>
        <w:rPr>
          <w:lang w:val="en-US"/>
        </w:rPr>
        <w:t>fresh</w:t>
      </w:r>
      <w:r>
        <w:t>”, т.е. тип логических значений является абстрактным. Используя</w:t>
      </w:r>
      <w:r w:rsidR="00A44786">
        <w:t xml:space="preserve"> </w:t>
      </w:r>
      <w:r>
        <w:t>этот тип можно определить сигнатуры примитивов унификации, неравенства и создания</w:t>
      </w:r>
      <w:r w:rsidR="00F178CA">
        <w:t xml:space="preserve"> </w:t>
      </w:r>
      <w:r>
        <w:t>переменных следующим образом:</w:t>
      </w:r>
    </w:p>
    <w:p w14:paraId="5FBB7AB4" w14:textId="30FB0518" w:rsidR="00B51434"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 [</w:t>
      </w:r>
      <w:r>
        <w:rPr>
          <w:rFonts w:ascii="Cambria Math" w:hAnsi="Cambria Math" w:cs="Cambria Math"/>
          <w:i/>
          <w:iCs/>
          <w:lang w:val="en-US"/>
        </w:rPr>
        <w:t>𝛼</w:t>
      </w:r>
      <w:r>
        <w:rPr>
          <w:rFonts w:ascii="Courier New" w:hAnsi="Courier New" w:cs="Courier New"/>
        </w:rPr>
        <w:t>] -&gt; [</w:t>
      </w:r>
      <w:r>
        <w:rPr>
          <w:rFonts w:ascii="Cambria Math" w:hAnsi="Cambria Math" w:cs="Cambria Math"/>
          <w:i/>
          <w:iCs/>
          <w:lang w:val="en-US"/>
        </w:rPr>
        <w:t>𝛼</w:t>
      </w:r>
      <w:r>
        <w:rPr>
          <w:rFonts w:ascii="Courier New" w:hAnsi="Courier New" w:cs="Courier New"/>
        </w:rPr>
        <w:t xml:space="preserve">] -&gt; </w:t>
      </w:r>
      <w:r>
        <w:rPr>
          <w:rFonts w:ascii="Courier New" w:hAnsi="Courier New" w:cs="Courier New"/>
          <w:lang w:val="en-US"/>
        </w:rPr>
        <w:t>goal</w:t>
      </w:r>
    </w:p>
    <w:p w14:paraId="365F46F3" w14:textId="73341AF4" w:rsidR="00B51434" w:rsidRDefault="00000000">
      <w:pPr>
        <w:pStyle w:val="ispTextmain"/>
        <w:jc w:val="center"/>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-&gt; [</w:t>
      </w:r>
      <w:r>
        <w:rPr>
          <w:rFonts w:ascii="Cambria Math" w:hAnsi="Cambria Math" w:cs="Cambria Math"/>
          <w:i/>
          <w:iCs/>
          <w:lang w:val="en-US"/>
        </w:rPr>
        <w:t>𝛼</w:t>
      </w:r>
      <w:r>
        <w:rPr>
          <w:rFonts w:ascii="Courier New" w:hAnsi="Courier New" w:cs="Courier New"/>
          <w:lang w:val="en-US"/>
        </w:rPr>
        <w:t>] -&gt; goal</w:t>
      </w:r>
    </w:p>
    <w:p w14:paraId="00319FEA" w14:textId="7F7629F2" w:rsidR="00B51434" w:rsidRDefault="00000000">
      <w:pPr>
        <w:pStyle w:val="ispTextmain"/>
        <w:jc w:val="center"/>
        <w:rPr>
          <w:rFonts w:ascii="Courier New" w:hAnsi="Courier New" w:cs="Courier New"/>
          <w:lang w:val="en-US"/>
        </w:rPr>
      </w:pPr>
      <w:r>
        <w:rPr>
          <w:rFonts w:ascii="Courier New" w:hAnsi="Courier New" w:cs="Courier New"/>
          <w:b/>
          <w:bCs/>
          <w:lang w:val="en-US"/>
        </w:rPr>
        <w:t xml:space="preserve">        val </w:t>
      </w:r>
      <w:r>
        <w:rPr>
          <w:rFonts w:ascii="Courier New" w:hAnsi="Courier New" w:cs="Courier New"/>
          <w:lang w:val="en-US"/>
        </w:rPr>
        <w:t>call_fresh: ([</w:t>
      </w:r>
      <w:r>
        <w:rPr>
          <w:rFonts w:ascii="Cambria Math" w:hAnsi="Cambria Math" w:cs="Cambria Math"/>
          <w:i/>
          <w:iCs/>
          <w:lang w:val="en-US"/>
        </w:rPr>
        <w:t>𝛼</w:t>
      </w:r>
      <w:r>
        <w:rPr>
          <w:rFonts w:ascii="Courier New" w:hAnsi="Courier New" w:cs="Courier New"/>
          <w:lang w:val="en-US"/>
        </w:rPr>
        <w:t>] -&gt; goal) -&gt; goal</w:t>
      </w:r>
    </w:p>
    <w:p w14:paraId="7AE508FF" w14:textId="02728C1F" w:rsidR="00B51434" w:rsidRPr="00D777AF"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F97134B" w14:textId="77777777" w:rsidR="00B51434" w:rsidRDefault="00000000">
      <w:pPr>
        <w:pStyle w:val="ispTextmain"/>
      </w:pPr>
      <w:r>
        <w:t>Кроме переменных, другие логические значения также могут быть получены с помощью</w:t>
      </w:r>
    </w:p>
    <w:p w14:paraId="21CBE7C2" w14:textId="77777777" w:rsidR="00B51434" w:rsidRDefault="00000000">
      <w:pPr>
        <w:pStyle w:val="ispTextmain"/>
      </w:pPr>
      <w:r>
        <w:t>инъекции. И наоборот, иногда логические значения могут быть спроецированы в обычные.</w:t>
      </w:r>
    </w:p>
    <w:p w14:paraId="2686CA34" w14:textId="77777777" w:rsidR="00B51434"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1C0806BB" w14:textId="77777777" w:rsidR="00B51434"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7AF7059A" w14:textId="0D6BF966" w:rsidR="00B51434" w:rsidRPr="00D777AF" w:rsidRDefault="00625B44">
      <w:pPr>
        <w:pStyle w:val="ispTextmain"/>
      </w:pPr>
      <w:r>
        <w:rPr>
          <w:noProof/>
        </w:rPr>
        <w:pict w14:anchorId="40A52649">
          <v:rect id="_x0000_s1040" style="position:absolute;left:0;text-align:left;margin-left:.95pt;margin-top:16.4pt;width:392.8pt;height:65.65pt;z-index:17;visibility:visible;mso-wrap-style:square;mso-wrap-distance-left:0;mso-wrap-distance-top:0;mso-wrap-distance-right:10.3pt;mso-wrap-distance-bottom:1.4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" o:allowincell="f" strokecolor="white">
            <v:textbox>
              <w:txbxContent>
                <w:p w14:paraId="04207A10" w14:textId="77777777" w:rsidR="00B51434" w:rsidRDefault="00000000">
                  <w:pPr>
                    <w:pStyle w:val="ispTextmain"/>
                    <w:jc w:val="left"/>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rPr>
                    <w:t>-&gt; [</w:t>
                  </w:r>
                  <w:r>
                    <w:rPr>
                      <w:rFonts w:ascii="Cambria Math" w:hAnsi="Cambria Math" w:cs="Cambria Math"/>
                      <w:i/>
                      <w:iCs/>
                      <w:lang w:val="en-US"/>
                    </w:rPr>
                    <w:t>𝛼</w:t>
                  </w:r>
                  <w:r>
                    <w:rPr>
                      <w:rFonts w:ascii="Courier New" w:hAnsi="Courier New" w:cs="Courier New"/>
                    </w:rPr>
                    <w:t>]</w:t>
                  </w:r>
                </w:p>
                <w:p w14:paraId="6CF776E6" w14:textId="77777777" w:rsidR="00B51434" w:rsidRDefault="00000000">
                  <w:pPr>
                    <w:pStyle w:val="ispTextmain"/>
                    <w:jc w:val="left"/>
                    <w:rPr>
                      <w:rFonts w:ascii="Courier New" w:hAnsi="Courier New" w:cs="Courier New"/>
                      <w:i/>
                      <w:iCs/>
                      <w:lang w:val="en-US"/>
                    </w:rPr>
                  </w:pPr>
                  <w:r>
                    <w:rPr>
                      <w:rFonts w:ascii="Courier New" w:hAnsi="Courier New" w:cs="Courier New"/>
                      <w:b/>
                      <w:bCs/>
                      <w:lang w:val="en-US"/>
                    </w:rPr>
                    <w:t xml:space="preserve">val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-&gt; </w:t>
                  </w:r>
                  <w:r>
                    <w:rPr>
                      <w:rFonts w:ascii="Cambria Math" w:hAnsi="Cambria Math" w:cs="Cambria Math"/>
                      <w:i/>
                      <w:iCs/>
                      <w:lang w:val="en-US"/>
                    </w:rPr>
                    <w:t>𝛼</w:t>
                  </w:r>
                </w:p>
                <w:p w14:paraId="6C995382" w14:textId="77777777" w:rsidR="00B51434"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125891A" w14:textId="77777777" w:rsidR="00B51434"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Value x -&gt; x | _ -&gt; failwith "not a value"</w:t>
                  </w:r>
                </w:p>
                <w:p w14:paraId="2809936C" w14:textId="77777777" w:rsidR="00B51434" w:rsidRDefault="00000000">
                  <w:pPr>
                    <w:pStyle w:val="ispTextmain"/>
                    <w:rPr>
                      <w:rFonts w:ascii="Courier New" w:hAnsi="Courier New" w:cs="Courier New"/>
                      <w:lang w:val="en-US"/>
                    </w:rPr>
                  </w:pPr>
                  <w:r>
                    <w:rPr>
                      <w:rFonts w:ascii="Courier New" w:hAnsi="Courier New" w:cs="Courier New"/>
                      <w:lang w:val="en-US"/>
                    </w:rPr>
                    <w:t>…</w:t>
                  </w:r>
                </w:p>
                <w:p w14:paraId="12695C12" w14:textId="77777777" w:rsidR="00B51434" w:rsidRDefault="00B51434">
                  <w:pPr>
                    <w:pStyle w:val="ispTextmain"/>
                    <w:rPr>
                      <w:rFonts w:ascii="Courier New" w:hAnsi="Courier New" w:cs="Courier New"/>
                      <w:lang w:val="en-US"/>
                    </w:rPr>
                  </w:pPr>
                </w:p>
              </w:txbxContent>
            </v:textbox>
            <w10:wrap type="topAndBottom" anchorx="margin"/>
          </v:rect>
        </w:pict>
      </w:r>
      <w:r w:rsidR="00000000">
        <w:t>— частичная функция.</w:t>
      </w:r>
    </w:p>
    <w:p w14:paraId="77B87553" w14:textId="77777777" w:rsidR="00B51434" w:rsidRPr="00D777AF" w:rsidRDefault="00000000">
      <w:pPr>
        <w:pStyle w:val="ispTextmain"/>
      </w:pPr>
      <w:r>
        <w:t xml:space="preserve">Пара поверхностных функций хорошо работает для примитивных типов, </w:t>
      </w:r>
      <w:proofErr w:type="gramStart"/>
      <w:r>
        <w:t>но</w:t>
      </w:r>
      <w:proofErr w:type="gramEnd"/>
      <w:r>
        <w:t xml:space="preserve"> 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7A79EA4F" w14:textId="77777777" w:rsidR="00B51434" w:rsidRPr="00D777AF" w:rsidRDefault="00B51434">
      <w:pPr>
        <w:pStyle w:val="ispTextmain"/>
      </w:pPr>
    </w:p>
    <w:p w14:paraId="321ECDF7" w14:textId="77777777" w:rsidR="00B51434" w:rsidRDefault="00000000">
      <w:pPr>
        <w:pStyle w:val="ispTextmain"/>
      </w:pPr>
      <w:r>
        <w:lastRenderedPageBreak/>
        <w:t>Продемонстрируем этот подход на каноническом примере связных списков. Рассмотрим</w:t>
      </w:r>
    </w:p>
    <w:p w14:paraId="62D03A8B" w14:textId="77777777" w:rsidR="00B51434" w:rsidRDefault="00000000">
      <w:pPr>
        <w:pStyle w:val="ispTextmain"/>
      </w:pPr>
      <w:r>
        <w:t xml:space="preserve">обычный тип данных </w:t>
      </w:r>
      <w:r>
        <w:rPr>
          <w:lang w:val="en-US"/>
        </w:rPr>
        <w:t>OCaml</w:t>
      </w:r>
      <w:r>
        <w:t xml:space="preserve"> для полиморфных списков:</w:t>
      </w:r>
    </w:p>
    <w:p w14:paraId="6962E114" w14:textId="77777777" w:rsidR="00B51434"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p>
    <w:p w14:paraId="11619C67" w14:textId="77777777" w:rsidR="00B51434" w:rsidRDefault="00000000">
      <w:pPr>
        <w:pStyle w:val="ispTextmain"/>
      </w:pPr>
      <w:r>
        <w:t>В этом типе можно использовать логические переменные только на месте элементов</w:t>
      </w:r>
    </w:p>
    <w:p w14:paraId="68B9D09D" w14:textId="77777777" w:rsidR="00B51434" w:rsidRDefault="00000000">
      <w:pPr>
        <w:pStyle w:val="ispTextmain"/>
      </w:pP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p>
    <w:p w14:paraId="3B8515E4" w14:textId="77777777" w:rsidR="00B51434" w:rsidRDefault="00000000">
      <w:pPr>
        <w:pStyle w:val="ispTextmain"/>
      </w:pP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7BA59328" w14:textId="77777777" w:rsidR="00B51434" w:rsidRPr="00D777AF" w:rsidRDefault="00000000">
      <w:pPr>
        <w:pStyle w:val="ispTextmain"/>
        <w:jc w:val="center"/>
        <w:rPr>
          <w:rFonts w:ascii="Courier New" w:hAnsi="Courier New" w:cs="Courier New"/>
          <w:i/>
          <w:iCs/>
          <w:lang w:val="en-US"/>
        </w:rPr>
      </w:pPr>
      <w:r>
        <w:rPr>
          <w:rFonts w:ascii="Courier New" w:hAnsi="Courier New" w:cs="Courier New"/>
          <w:b/>
          <w:bCs/>
          <w:lang w:val="en-US"/>
        </w:rPr>
        <w:t>type</w:t>
      </w:r>
      <w:r w:rsidRPr="00D777AF">
        <w:rPr>
          <w:rFonts w:ascii="Courier New" w:hAnsi="Courier New" w:cs="Courier New"/>
          <w:b/>
          <w:bCs/>
          <w:lang w:val="en-US"/>
        </w:rPr>
        <w:t xml:space="preserve"> </w:t>
      </w:r>
      <w:r w:rsidRPr="00D777AF">
        <w:rPr>
          <w:rFonts w:ascii="Courier New" w:hAnsi="Courier New" w:cs="Courier New"/>
          <w:lang w:val="en-US"/>
        </w:rPr>
        <w:t>(</w:t>
      </w:r>
      <w:r>
        <w:rPr>
          <w:rFonts w:ascii="Cambria Math" w:hAnsi="Cambria Math" w:cs="Cambria Math"/>
          <w:i/>
          <w:iCs/>
          <w:lang w:val="en-US"/>
        </w:rPr>
        <w:t>𝛼</w:t>
      </w:r>
      <w:r w:rsidRPr="00D777AF">
        <w:rPr>
          <w:rFonts w:ascii="Courier New" w:hAnsi="Courier New" w:cs="Courier New"/>
          <w:lang w:val="en-US"/>
        </w:rPr>
        <w:t xml:space="preserve">, </w:t>
      </w:r>
      <w:r>
        <w:rPr>
          <w:rFonts w:ascii="Cambria Math" w:hAnsi="Cambria Math" w:cs="Cambria Math"/>
          <w:i/>
          <w:iCs/>
          <w:lang w:val="en-US"/>
        </w:rPr>
        <w:t>𝛽</w:t>
      </w:r>
      <w:r w:rsidRPr="00D777AF">
        <w:rPr>
          <w:rFonts w:ascii="Courier New" w:hAnsi="Courier New" w:cs="Courier New"/>
          <w:lang w:val="en-US"/>
        </w:rPr>
        <w:t xml:space="preserve">) </w:t>
      </w:r>
      <w:r>
        <w:rPr>
          <w:rFonts w:ascii="Courier New" w:hAnsi="Courier New" w:cs="Courier New"/>
          <w:lang w:val="en-US"/>
        </w:rPr>
        <w:t>L</w:t>
      </w:r>
      <w:r w:rsidRPr="00D777AF">
        <w:rPr>
          <w:rFonts w:ascii="Courier New" w:hAnsi="Courier New" w:cs="Courier New"/>
          <w:lang w:val="en-US"/>
        </w:rPr>
        <w:t xml:space="preserve"> = </w:t>
      </w:r>
      <w:r>
        <w:rPr>
          <w:rFonts w:ascii="Courier New" w:hAnsi="Courier New" w:cs="Courier New"/>
          <w:lang w:val="en-US"/>
        </w:rPr>
        <w:t>Nil</w:t>
      </w:r>
      <w:r w:rsidRPr="00D777AF">
        <w:rPr>
          <w:rFonts w:ascii="Courier New" w:hAnsi="Courier New" w:cs="Courier New"/>
          <w:lang w:val="en-US"/>
        </w:rPr>
        <w:t xml:space="preserve"> | </w:t>
      </w:r>
      <w:r>
        <w:rPr>
          <w:rFonts w:ascii="Courier New" w:hAnsi="Courier New" w:cs="Courier New"/>
          <w:lang w:val="en-US"/>
        </w:rPr>
        <w:t>Cons</w:t>
      </w:r>
      <w:r w:rsidRPr="00D777AF">
        <w:rPr>
          <w:rFonts w:ascii="Courier New" w:hAnsi="Courier New" w:cs="Courier New"/>
          <w:lang w:val="en-US"/>
        </w:rPr>
        <w:t xml:space="preserve"> </w:t>
      </w:r>
      <w:r>
        <w:rPr>
          <w:rFonts w:ascii="Courier New" w:hAnsi="Courier New" w:cs="Courier New"/>
          <w:b/>
          <w:bCs/>
          <w:lang w:val="en-US"/>
        </w:rPr>
        <w:t>of</w:t>
      </w:r>
      <w:r w:rsidRPr="00D777AF">
        <w:rPr>
          <w:rFonts w:ascii="Courier New" w:hAnsi="Courier New" w:cs="Courier New"/>
          <w:b/>
          <w:bCs/>
          <w:lang w:val="en-US"/>
        </w:rPr>
        <w:t xml:space="preserve"> </w:t>
      </w:r>
      <w:r>
        <w:rPr>
          <w:rFonts w:ascii="Cambria Math" w:hAnsi="Cambria Math" w:cs="Cambria Math"/>
          <w:i/>
          <w:iCs/>
          <w:lang w:val="en-US"/>
        </w:rPr>
        <w:t>𝛼</w:t>
      </w:r>
      <w:r w:rsidRPr="00D777AF">
        <w:rPr>
          <w:rFonts w:ascii="Courier New" w:hAnsi="Courier New" w:cs="Courier New"/>
          <w:i/>
          <w:iCs/>
          <w:lang w:val="en-US"/>
        </w:rPr>
        <w:t xml:space="preserve"> </w:t>
      </w:r>
      <w:r w:rsidRPr="00D777AF">
        <w:rPr>
          <w:rFonts w:ascii="Courier New" w:hAnsi="Courier New" w:cs="Courier New"/>
          <w:lang w:val="en-US"/>
        </w:rPr>
        <w:t xml:space="preserve">* </w:t>
      </w:r>
      <w:r>
        <w:rPr>
          <w:rFonts w:ascii="Cambria Math" w:hAnsi="Cambria Math" w:cs="Cambria Math"/>
          <w:i/>
          <w:iCs/>
          <w:lang w:val="en-US"/>
        </w:rPr>
        <w:t>𝛽</w:t>
      </w:r>
    </w:p>
    <w:p w14:paraId="1A0B62BD" w14:textId="77777777" w:rsidR="00B51434" w:rsidRDefault="00000000">
      <w:pPr>
        <w:pStyle w:val="ispTextmain"/>
      </w:pPr>
      <w:r>
        <w:t>Таким образом, оригинальный тип может быть выражен как</w:t>
      </w:r>
    </w:p>
    <w:p w14:paraId="41D7B438" w14:textId="77777777" w:rsidR="00B51434"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Pr>
          <w:rFonts w:ascii="Cambria Math" w:hAnsi="Cambria Math" w:cs="Cambria Math"/>
          <w:i/>
          <w:iCs/>
          <w:lang w:val="en-US"/>
        </w:rPr>
        <w:t>𝛼</w:t>
      </w:r>
      <w:r>
        <w:rPr>
          <w:rFonts w:ascii="Courier New" w:hAnsi="Courier New" w:cs="Courier New"/>
          <w:i/>
          <w:iCs/>
          <w:lang w:val="en-US"/>
        </w:rPr>
        <w:t xml:space="preserve"> </w:t>
      </w:r>
      <w:r>
        <w:rPr>
          <w:rFonts w:ascii="Courier New" w:hAnsi="Courier New" w:cs="Courier New"/>
          <w:lang w:val="en-US"/>
        </w:rPr>
        <w:t>list = (</w:t>
      </w:r>
      <w:r>
        <w:rPr>
          <w:rFonts w:ascii="Cambria Math" w:hAnsi="Cambria Math" w:cs="Cambria Math"/>
          <w:i/>
          <w:iCs/>
          <w:lang w:val="en-US"/>
        </w:rPr>
        <w:t>𝛼</w:t>
      </w:r>
      <w:r>
        <w:rPr>
          <w:rFonts w:ascii="Courier New" w:hAnsi="Courier New" w:cs="Courier New"/>
          <w:lang w:val="en-US"/>
        </w:rPr>
        <w:t xml:space="preserve">, </w:t>
      </w:r>
      <w:r>
        <w:rPr>
          <w:rFonts w:ascii="Cambria Math" w:hAnsi="Cambria Math" w:cs="Cambria Math"/>
          <w:i/>
          <w:iCs/>
          <w:lang w:val="en-US"/>
        </w:rPr>
        <w:t>𝛼</w:t>
      </w:r>
      <w:r>
        <w:rPr>
          <w:rFonts w:ascii="Courier New" w:hAnsi="Courier New" w:cs="Courier New"/>
          <w:i/>
          <w:iCs/>
          <w:lang w:val="en-US"/>
        </w:rPr>
        <w:t xml:space="preserve"> </w:t>
      </w:r>
      <w:r>
        <w:rPr>
          <w:rFonts w:ascii="Courier New" w:hAnsi="Courier New" w:cs="Courier New"/>
          <w:lang w:val="en-US"/>
        </w:rPr>
        <w:t>list) L,</w:t>
      </w:r>
    </w:p>
    <w:p w14:paraId="0B298DBB" w14:textId="77777777" w:rsidR="00B51434" w:rsidRDefault="00000000">
      <w:pPr>
        <w:pStyle w:val="ispTextmain"/>
      </w:pPr>
      <w:r>
        <w:t>а его логическое представление как</w:t>
      </w:r>
    </w:p>
    <w:p w14:paraId="542EFA0D" w14:textId="77777777" w:rsidR="00B51434"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r>
        <w:rPr>
          <w:rFonts w:ascii="Cambria Math" w:hAnsi="Cambria Math" w:cs="Cambria Math"/>
          <w:i/>
          <w:iCs/>
          <w:lang w:val="en-US"/>
        </w:rPr>
        <w:t>𝑜</w:t>
      </w:r>
      <w:r>
        <w:rPr>
          <w:rFonts w:ascii="Courier New" w:hAnsi="Courier New" w:cs="Courier New"/>
          <w:i/>
          <w:iCs/>
        </w:rPr>
        <w:t xml:space="preserve"> </w:t>
      </w:r>
      <w:r>
        <w:rPr>
          <w:rFonts w:ascii="Courier New" w:hAnsi="Courier New" w:cs="Courier New"/>
        </w:rPr>
        <w:t>= [([</w:t>
      </w:r>
      <w:r>
        <w:rPr>
          <w:rFonts w:ascii="Cambria Math" w:hAnsi="Cambria Math" w:cs="Cambria Math"/>
          <w:i/>
          <w:iCs/>
          <w:lang w:val="en-US"/>
        </w:rPr>
        <w:t>𝛼</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lang w:val="en-US"/>
        </w:rPr>
        <w:t>list</w:t>
      </w:r>
      <w:proofErr w:type="gramStart"/>
      <w:r>
        <w:rPr>
          <w:rFonts w:ascii="Cambria Math" w:hAnsi="Cambria Math" w:cs="Cambria Math"/>
          <w:i/>
          <w:iCs/>
          <w:lang w:val="en-US"/>
        </w:rPr>
        <w:t>𝑜</w:t>
      </w:r>
      <w:r>
        <w:rPr>
          <w:rFonts w:ascii="Courier New" w:hAnsi="Courier New" w:cs="Courier New"/>
          <w:i/>
          <w:iCs/>
        </w:rPr>
        <w:t xml:space="preserve"> </w:t>
      </w:r>
      <w:r>
        <w:rPr>
          <w:rFonts w:ascii="Courier New" w:hAnsi="Courier New" w:cs="Courier New"/>
        </w:rPr>
        <w:t>)</w:t>
      </w:r>
      <w:proofErr w:type="gramEnd"/>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293BAAA0" w14:textId="77777777" w:rsidR="00B51434" w:rsidRDefault="00000000">
      <w:pPr>
        <w:pStyle w:val="ispTextmain"/>
      </w:pPr>
      <w:r>
        <w:t xml:space="preserve">Более того, с помощью специфичной для функтора функции </w:t>
      </w:r>
      <w:r>
        <w:rPr>
          <w:lang w:val="en-US"/>
        </w:rPr>
        <w:t>fmap</w:t>
      </w:r>
    </w:p>
    <w:p w14:paraId="710D9729" w14:textId="77777777" w:rsidR="00B51434"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proofErr w:type="gramStart"/>
      <w:r>
        <w:rPr>
          <w:rFonts w:ascii="Courier New" w:hAnsi="Courier New" w:cs="Courier New"/>
          <w:lang w:val="en-US"/>
        </w:rPr>
        <w:t>fmapL</w:t>
      </w:r>
      <w:r>
        <w:rPr>
          <w:rFonts w:ascii="Courier New" w:hAnsi="Courier New" w:cs="Courier New"/>
        </w:rPr>
        <w:t xml:space="preserve"> :</w:t>
      </w:r>
      <w:proofErr w:type="gramEnd"/>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Pr>
          <w:rFonts w:ascii="Courier New" w:hAnsi="Courier New" w:cs="Courier New"/>
        </w:rPr>
        <w:t xml:space="preserve">-&gt; </w:t>
      </w:r>
      <w:r>
        <w:rPr>
          <w:rFonts w:ascii="Cambria Math" w:hAnsi="Cambria Math" w:cs="Cambria Math"/>
          <w:i/>
          <w:iCs/>
          <w:lang w:val="en-US"/>
        </w:rPr>
        <w:t>𝛼</w:t>
      </w:r>
      <w:r>
        <w:rPr>
          <w:rFonts w:ascii="Courier New" w:hAnsi="Courier New" w:cs="Courier New"/>
        </w:rPr>
        <w:t>′) -&gt; (</w:t>
      </w:r>
      <w:r>
        <w:rPr>
          <w:rFonts w:ascii="Cambria Math" w:hAnsi="Cambria Math" w:cs="Cambria Math"/>
          <w:i/>
          <w:iCs/>
          <w:lang w:val="en-US"/>
        </w:rPr>
        <w:t>𝛽</w:t>
      </w:r>
      <w:r>
        <w:rPr>
          <w:rFonts w:ascii="Courier New" w:hAnsi="Courier New" w:cs="Courier New"/>
          <w:i/>
          <w:iCs/>
        </w:rPr>
        <w:t xml:space="preserve"> </w:t>
      </w:r>
      <w:r>
        <w:rPr>
          <w:rFonts w:ascii="Courier New" w:hAnsi="Courier New" w:cs="Courier New"/>
        </w:rPr>
        <w:t xml:space="preserve">-&gt; </w:t>
      </w:r>
      <w:r>
        <w:rPr>
          <w:rFonts w:ascii="Cambria Math" w:hAnsi="Cambria Math" w:cs="Cambria Math"/>
          <w:i/>
          <w:iCs/>
          <w:lang w:val="en-US"/>
        </w:rPr>
        <w:t>𝛽</w:t>
      </w:r>
      <w:r>
        <w:rPr>
          <w:rFonts w:ascii="Courier New" w:hAnsi="Courier New" w:cs="Courier New"/>
        </w:rPr>
        <w:t>′) -&gt; (</w:t>
      </w:r>
      <w:r>
        <w:rPr>
          <w:rFonts w:ascii="Cambria Math" w:hAnsi="Cambria Math" w:cs="Cambria Math"/>
          <w:i/>
          <w:iCs/>
          <w:lang w:val="en-US"/>
        </w:rPr>
        <w:t>𝛼</w:t>
      </w:r>
      <w:r>
        <w:rPr>
          <w:rFonts w:ascii="Courier New" w:hAnsi="Courier New" w:cs="Courier New"/>
        </w:rPr>
        <w:t xml:space="preserve">, </w:t>
      </w:r>
      <w:r>
        <w:rPr>
          <w:rFonts w:ascii="Cambria Math" w:hAnsi="Cambria Math" w:cs="Cambria Math"/>
          <w:i/>
          <w:iCs/>
          <w:lang w:val="en-US"/>
        </w:rPr>
        <w:t>𝛽</w:t>
      </w:r>
      <w:r>
        <w:rPr>
          <w:rFonts w:ascii="Courier New" w:hAnsi="Courier New" w:cs="Courier New"/>
        </w:rPr>
        <w:t xml:space="preserve">) </w:t>
      </w:r>
      <w:r>
        <w:rPr>
          <w:rFonts w:ascii="Courier New" w:hAnsi="Courier New" w:cs="Courier New"/>
          <w:lang w:val="en-US"/>
        </w:rPr>
        <w:t>L</w:t>
      </w:r>
      <w:r>
        <w:rPr>
          <w:rFonts w:ascii="Courier New" w:hAnsi="Courier New" w:cs="Courier New"/>
        </w:rPr>
        <w:t xml:space="preserve"> -&gt; (</w:t>
      </w:r>
      <w:r>
        <w:rPr>
          <w:rFonts w:ascii="Cambria Math" w:hAnsi="Cambria Math" w:cs="Cambria Math"/>
          <w:i/>
          <w:iCs/>
          <w:lang w:val="en-US"/>
        </w:rPr>
        <w:t>𝛼</w:t>
      </w:r>
      <w:r>
        <w:rPr>
          <w:rFonts w:ascii="Courier New" w:hAnsi="Courier New" w:cs="Courier New"/>
        </w:rPr>
        <w:t xml:space="preserve">′, </w:t>
      </w:r>
      <w:r>
        <w:rPr>
          <w:rFonts w:ascii="Cambria Math" w:hAnsi="Cambria Math" w:cs="Cambria Math"/>
          <w:i/>
          <w:iCs/>
          <w:lang w:val="en-US"/>
        </w:rPr>
        <w:t>𝛽</w:t>
      </w:r>
      <w:r>
        <w:rPr>
          <w:rFonts w:ascii="Courier New" w:hAnsi="Courier New" w:cs="Courier New"/>
        </w:rPr>
        <w:t xml:space="preserve">′) </w:t>
      </w:r>
      <w:r>
        <w:rPr>
          <w:rFonts w:ascii="Courier New" w:hAnsi="Courier New" w:cs="Courier New"/>
          <w:lang w:val="en-US"/>
        </w:rPr>
        <w:t>L</w:t>
      </w:r>
    </w:p>
    <w:p w14:paraId="316CF456" w14:textId="77777777" w:rsidR="00B51434" w:rsidRDefault="00000000">
      <w:pPr>
        <w:pStyle w:val="ispTextmain"/>
      </w:pPr>
      <w:r>
        <w:t>можно реализовать инъекцию и проекцию:</w:t>
      </w:r>
    </w:p>
    <w:p w14:paraId="3BE64535" w14:textId="77777777" w:rsidR="00B51434"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proofErr w:type="gramStart"/>
      <w:r>
        <w:rPr>
          <w:rFonts w:ascii="Cambria Math" w:hAnsi="Cambria Math" w:cs="Cambria Math"/>
          <w:lang w:val="en-US"/>
        </w:rPr>
        <w:t>∀</w:t>
      </w:r>
      <w:r>
        <w:rPr>
          <w:rFonts w:ascii="Courier New" w:hAnsi="Courier New" w:cs="Courier New"/>
          <w:lang w:val="en-US"/>
        </w:rPr>
        <w:t>(</w:t>
      </w:r>
      <w:proofErr w:type="gramEnd"/>
      <w:r>
        <w:rPr>
          <w:rFonts w:ascii="Courier New" w:hAnsi="Courier New" w:cs="Courier New"/>
          <w:lang w:val="en-US"/>
        </w:rPr>
        <w:t>fmapL (↑</w:t>
      </w:r>
      <w:r>
        <w:rPr>
          <w:rFonts w:ascii="Cambria Math" w:hAnsi="Cambria Math" w:cs="Cambria Math"/>
          <w:lang w:val="en-US"/>
        </w:rPr>
        <w:t>∀</w:t>
      </w:r>
      <w:r>
        <w:rPr>
          <w:rFonts w:ascii="Courier New" w:hAnsi="Courier New" w:cs="Courier New"/>
          <w:lang w:val="en-US"/>
        </w:rPr>
        <w:t>) ↑list l)</w:t>
      </w:r>
    </w:p>
    <w:p w14:paraId="0BF9E46A" w14:textId="0607262F" w:rsidR="00B51434" w:rsidRDefault="00CB4232">
      <w:pPr>
        <w:pStyle w:val="ispTextmain"/>
        <w:jc w:val="center"/>
        <w:rPr>
          <w:rFonts w:ascii="Courier New" w:hAnsi="Courier New" w:cs="Courier New"/>
          <w:lang w:val="en-US"/>
        </w:rPr>
      </w:pPr>
      <w:r w:rsidRPr="00CB4232">
        <w:rPr>
          <w:rFonts w:ascii="Courier New" w:hAnsi="Courier New" w:cs="Courier New"/>
          <w:b/>
          <w:bCs/>
          <w:lang w:val="en-US"/>
        </w:rPr>
        <w:t xml:space="preserve"> </w:t>
      </w:r>
      <w:r w:rsidR="00000000">
        <w:rPr>
          <w:rFonts w:ascii="Courier New" w:hAnsi="Courier New" w:cs="Courier New"/>
          <w:b/>
          <w:bCs/>
          <w:lang w:val="en-US"/>
        </w:rPr>
        <w:t xml:space="preserve">let rec </w:t>
      </w:r>
      <w:r w:rsidR="00000000">
        <w:rPr>
          <w:rFonts w:ascii="Courier New" w:hAnsi="Courier New" w:cs="Courier New"/>
          <w:lang w:val="en-US"/>
        </w:rPr>
        <w:t>↓list l = fmapL (↓</w:t>
      </w:r>
      <w:r w:rsidR="00000000">
        <w:rPr>
          <w:rFonts w:ascii="Cambria Math" w:hAnsi="Cambria Math" w:cs="Cambria Math"/>
          <w:lang w:val="en-US"/>
        </w:rPr>
        <w:t>∀</w:t>
      </w:r>
      <w:r w:rsidR="00000000">
        <w:rPr>
          <w:rFonts w:ascii="Courier New" w:hAnsi="Courier New" w:cs="Courier New"/>
          <w:lang w:val="en-US"/>
        </w:rPr>
        <w:t>) ↓list (↓</w:t>
      </w:r>
      <w:r w:rsidR="00000000">
        <w:rPr>
          <w:rFonts w:ascii="Cambria Math" w:hAnsi="Cambria Math" w:cs="Cambria Math"/>
          <w:lang w:val="en-US"/>
        </w:rPr>
        <w:t>∀</w:t>
      </w:r>
      <w:r w:rsidR="00000000">
        <w:rPr>
          <w:rFonts w:ascii="Courier New" w:hAnsi="Courier New" w:cs="Courier New"/>
          <w:lang w:val="en-US"/>
        </w:rPr>
        <w:t xml:space="preserve"> l)</w:t>
      </w:r>
    </w:p>
    <w:p w14:paraId="0CBC680A" w14:textId="77777777" w:rsidR="00B51434" w:rsidRDefault="00000000">
      <w:pPr>
        <w:pStyle w:val="ispTextmain"/>
      </w:pPr>
      <w:r>
        <w:t xml:space="preserve">Специфичные для функторов функции </w:t>
      </w:r>
      <w:r>
        <w:rPr>
          <w:lang w:val="en-US"/>
        </w:rPr>
        <w:t>fmap</w:t>
      </w:r>
      <w:r>
        <w:t xml:space="preserve"> могут быть легко написаны, и даже получены</w:t>
      </w:r>
    </w:p>
    <w:p w14:paraId="32EFFD95" w14:textId="77777777" w:rsidR="00B51434"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1D9C0841" w14:textId="160C5990" w:rsidR="00B51434" w:rsidRPr="00D777AF" w:rsidRDefault="00000000">
      <w:pPr>
        <w:pStyle w:val="ispTextmain"/>
        <w:rPr>
          <w:szCs w:val="20"/>
        </w:rPr>
      </w:pPr>
      <w:r>
        <w:t xml:space="preserve">А с помощью </w:t>
      </w:r>
      <w:r>
        <w:rPr>
          <w:lang w:val="en-US"/>
        </w:rPr>
        <w:t>fmap</w:t>
      </w:r>
      <w:r>
        <w:t xml:space="preserve"> уже будут написаны инъекции и проекции пользовательских типов</w:t>
      </w:r>
      <w:r w:rsidR="001D735F">
        <w:t xml:space="preserve"> </w:t>
      </w:r>
      <w:r w:rsidRPr="00D777AF">
        <w:rPr>
          <w:szCs w:val="20"/>
        </w:rPr>
        <w:t>данных.</w:t>
      </w:r>
    </w:p>
    <w:p w14:paraId="05F559D8" w14:textId="77777777" w:rsidR="00B51434" w:rsidRDefault="00000000">
      <w:pPr>
        <w:pStyle w:val="ispTextmain"/>
      </w:pPr>
      <w:r>
        <w:t>Теперь вернемся к вопросу определения переменных во время полиморфной унификации.</w:t>
      </w:r>
    </w:p>
    <w:p w14:paraId="308457BC" w14:textId="77777777" w:rsidR="00B51434" w:rsidRDefault="00000000">
      <w:pPr>
        <w:pStyle w:val="ispTextmain"/>
        <w:rPr>
          <w:lang w:val="en-US"/>
        </w:rPr>
      </w:pP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60269DD6" w14:textId="77777777" w:rsidR="00B51434" w:rsidRDefault="00000000">
      <w:pPr>
        <w:pStyle w:val="ispTextmain"/>
        <w:numPr>
          <w:ilvl w:val="0"/>
          <w:numId w:val="54"/>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44821314" w14:textId="77777777" w:rsidR="00B51434" w:rsidRDefault="00000000">
      <w:pPr>
        <w:pStyle w:val="ispTextmain"/>
        <w:numPr>
          <w:ilvl w:val="0"/>
          <w:numId w:val="54"/>
        </w:numPr>
        <w:jc w:val="left"/>
      </w:pPr>
      <w:r>
        <w:t xml:space="preserve"> 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Pr>
          <w:rFonts w:ascii="Cambria Math" w:hAnsi="Cambria Math" w:cs="Cambria Math"/>
          <w:i/>
          <w:iCs/>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ambria Math" w:hAnsi="Cambria Math" w:cs="Cambria Math"/>
          <w:i/>
          <w:iCs/>
          <w:lang w:val="en-US"/>
        </w:rPr>
        <w:t>𝛼</w:t>
      </w:r>
    </w:p>
    <w:p w14:paraId="4D22B52A" w14:textId="77777777" w:rsidR="00B51434" w:rsidRDefault="00000000">
      <w:pPr>
        <w:pStyle w:val="ispTextmain"/>
        <w:numPr>
          <w:ilvl w:val="0"/>
          <w:numId w:val="54"/>
        </w:numPr>
        <w:jc w:val="left"/>
      </w:pPr>
      <w:r>
        <w:t>во время унификации, для проверки переменных проверяется конъюнкция следующих свойств:</w:t>
      </w:r>
    </w:p>
    <w:p w14:paraId="478CF05D" w14:textId="77777777" w:rsidR="00B51434" w:rsidRDefault="00000000">
      <w:pPr>
        <w:pStyle w:val="ispTextmain"/>
        <w:numPr>
          <w:ilvl w:val="1"/>
          <w:numId w:val="54"/>
        </w:numPr>
        <w:jc w:val="left"/>
      </w:pPr>
      <w:r>
        <w:t xml:space="preserve">рассматриваемое значение является </w:t>
      </w:r>
      <w:r>
        <w:rPr>
          <w:lang w:val="en-US"/>
        </w:rPr>
        <w:t>boxed</w:t>
      </w:r>
      <w:r>
        <w:t>;</w:t>
      </w:r>
    </w:p>
    <w:p w14:paraId="04EDED0A" w14:textId="77777777" w:rsidR="00B51434" w:rsidRDefault="00000000">
      <w:pPr>
        <w:pStyle w:val="ispTextmain"/>
        <w:numPr>
          <w:ilvl w:val="1"/>
          <w:numId w:val="54"/>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Pr>
          <w:rFonts w:ascii="Cambria Math" w:hAnsi="Cambria Math" w:cs="Cambria Math"/>
          <w:i/>
          <w:iCs/>
          <w:lang w:val="en-US"/>
        </w:rPr>
        <w:t>𝛼</w:t>
      </w:r>
      <w:r>
        <w:t xml:space="preserve">]; </w:t>
      </w:r>
    </w:p>
    <w:p w14:paraId="36AB5686" w14:textId="77777777" w:rsidR="00B51434" w:rsidRDefault="00000000">
      <w:pPr>
        <w:pStyle w:val="ispTextmain"/>
        <w:numPr>
          <w:ilvl w:val="1"/>
          <w:numId w:val="54"/>
        </w:numPr>
        <w:jc w:val="left"/>
      </w:pPr>
      <w:r>
        <w:t>адрес якоря соответствует адресу якоря в текущем окружении.</w:t>
      </w:r>
    </w:p>
    <w:p w14:paraId="66232DDE" w14:textId="77777777" w:rsidR="00B51434" w:rsidRDefault="00B51434">
      <w:pPr>
        <w:pStyle w:val="ispTextmain"/>
        <w:jc w:val="left"/>
      </w:pPr>
    </w:p>
    <w:p w14:paraId="6EA379A8" w14:textId="77777777" w:rsidR="00B51434" w:rsidRDefault="00000000">
      <w:pPr>
        <w:pStyle w:val="ispTextmain"/>
      </w:pPr>
      <w:r>
        <w:t>Учитывая, что состояние абстрактно для пользователя, можно гарантировать, что только</w:t>
      </w:r>
    </w:p>
    <w:p w14:paraId="107F2456" w14:textId="77777777" w:rsidR="00B51434"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78A1A5EB" w14:textId="77777777" w:rsidR="00B51434" w:rsidRDefault="00000000">
      <w:pPr>
        <w:pStyle w:val="ispTextmain"/>
      </w:pPr>
      <w:r>
        <w:t>так как указатель на якорь уникален среди всех указателей и никак может попасть во вне</w:t>
      </w:r>
    </w:p>
    <w:p w14:paraId="7382CF9A" w14:textId="77777777" w:rsidR="00AA5A5F" w:rsidRDefault="00000000">
      <w:pPr>
        <w:pStyle w:val="ispTextmain"/>
      </w:pPr>
      <w:r>
        <w:t>из-за использования примитива создания переменных.</w:t>
      </w:r>
    </w:p>
    <w:p w14:paraId="014F040A" w14:textId="5A25B44D" w:rsidR="00B51434" w:rsidRDefault="00000000">
      <w:pPr>
        <w:pStyle w:val="ispTextmain"/>
      </w:pPr>
      <w:r>
        <w:t>Осталось описать фазу реификации, которая может быть представлена с помощью следующей функции:</w:t>
      </w:r>
    </w:p>
    <w:p w14:paraId="4F5A92F4" w14:textId="07723595" w:rsidR="00B51434"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Pr>
          <w:rFonts w:ascii="Cambria Math" w:hAnsi="Cambria Math" w:cs="Cambria Math"/>
          <w:i/>
          <w:iCs/>
          <w:szCs w:val="20"/>
          <w:lang w:val="en-US"/>
        </w:rPr>
        <w:t>𝛼</w:t>
      </w:r>
      <w:r>
        <w:rPr>
          <w:rFonts w:ascii="Courier New" w:hAnsi="Courier New" w:cs="Courier New"/>
          <w:szCs w:val="20"/>
          <w:lang w:val="en-US"/>
        </w:rPr>
        <w:t>] -&gt; [</w:t>
      </w:r>
      <w:r>
        <w:rPr>
          <w:rFonts w:ascii="Cambria Math" w:hAnsi="Cambria Math" w:cs="Cambria Math"/>
          <w:i/>
          <w:iCs/>
          <w:szCs w:val="20"/>
          <w:lang w:val="en-US"/>
        </w:rPr>
        <w:t>𝛼</w:t>
      </w:r>
      <w:r>
        <w:rPr>
          <w:rFonts w:ascii="Courier New" w:hAnsi="Courier New" w:cs="Courier New"/>
          <w:szCs w:val="20"/>
          <w:lang w:val="en-US"/>
        </w:rPr>
        <w:t>]</w:t>
      </w:r>
    </w:p>
    <w:p w14:paraId="60C471A2" w14:textId="77777777" w:rsidR="00B51434" w:rsidRDefault="00000000">
      <w:pPr>
        <w:pStyle w:val="ispTextmain"/>
      </w:pPr>
      <w:r>
        <w:t>Функция принимает состояние и логическое значение, и рекурсивно совершает подстановку</w:t>
      </w:r>
    </w:p>
    <w:p w14:paraId="6B4834BB" w14:textId="77777777" w:rsidR="00B51434" w:rsidRDefault="00000000">
      <w:pPr>
        <w:pStyle w:val="ispTextmain"/>
      </w:pPr>
      <w:r>
        <w:lastRenderedPageBreak/>
        <w:t>всех переменных в логическом значении до тех пор, пока остаются связанные переменные.</w:t>
      </w:r>
    </w:p>
    <w:p w14:paraId="4C1BE4D1" w14:textId="77777777" w:rsidR="00B51434"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525FB91" w14:textId="77777777" w:rsidR="00B51434"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7D30DB1D" w14:textId="77777777" w:rsidR="00B51434" w:rsidRDefault="00000000">
      <w:pPr>
        <w:pStyle w:val="ispTextmain"/>
      </w:pPr>
      <w:r>
        <w:t>типизированных термов. Все термы в подстановке корректно типизированы, подстановка</w:t>
      </w:r>
    </w:p>
    <w:p w14:paraId="5652E7E3" w14:textId="77777777" w:rsidR="00B51434" w:rsidRDefault="00000000">
      <w:pPr>
        <w:pStyle w:val="ispTextmain"/>
      </w:pPr>
      <w:r>
        <w:t>осуществляет замену переменных на термы такого же типа, а унификация не изменяет</w:t>
      </w:r>
    </w:p>
    <w:p w14:paraId="371F6430" w14:textId="77777777" w:rsidR="00F933D5"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подтермы на термы таких же типов, что обуславливает безопасность системы типов.</w:t>
      </w:r>
    </w:p>
    <w:p w14:paraId="1C7D7497" w14:textId="3A71B451" w:rsidR="00B51434" w:rsidRDefault="00000000">
      <w:pPr>
        <w:pStyle w:val="ispTextmain"/>
      </w:pPr>
      <w:r>
        <w:t xml:space="preserve">Кроме осуществления подстановки функция </w:t>
      </w:r>
      <w:r>
        <w:rPr>
          <w:lang w:val="en-US"/>
        </w:rPr>
        <w:t>reify</w:t>
      </w:r>
      <w:r>
        <w:t xml:space="preserve"> также реифицирует ограничения-</w:t>
      </w:r>
    </w:p>
    <w:p w14:paraId="1B3472CF" w14:textId="4EB83486" w:rsidR="00B51434" w:rsidRDefault="000B586A">
      <w:pPr>
        <w:pStyle w:val="ispTextmain"/>
        <w:rPr>
          <w:szCs w:val="20"/>
        </w:rPr>
      </w:pPr>
      <w:r>
        <w:rPr>
          <w:noProof/>
        </w:rPr>
        <w:pict w14:anchorId="6D8A624A">
          <v:rect id="_x0000_s1039" style="position:absolute;left:0;text-align:left;margin-left:90.9pt;margin-top:119.95pt;width:215.4pt;height:74.2pt;z-index:19;visibility:visible;mso-wrap-style:square;mso-wrap-distance-left:8.6pt;mso-wrap-distance-top:0;mso-wrap-distance-right:10.7pt;mso-wrap-distance-bottom:.9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" o:allowincell="f" strokecolor="white">
            <v:textbox>
              <w:txbxContent>
                <w:p w14:paraId="1C1821FD" w14:textId="77777777" w:rsidR="00B51434"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64DC9DFB" w14:textId="77777777" w:rsidR="00B51434" w:rsidRDefault="00000000">
                  <w:pPr>
                    <w:pStyle w:val="ispTextmain"/>
                    <w:ind w:firstLine="284"/>
                    <w:rPr>
                      <w:rFonts w:ascii="Courier New" w:hAnsi="Courier New" w:cs="Courier New"/>
                      <w:lang w:val="en-US"/>
                    </w:rPr>
                  </w:pPr>
                  <w:r>
                    <w:rPr>
                      <w:rFonts w:ascii="Courier New" w:hAnsi="Courier New" w:cs="Courier New"/>
                      <w:lang w:val="en-US"/>
                    </w:rPr>
                    <w:t>fresh (r s)</w:t>
                  </w:r>
                </w:p>
                <w:p w14:paraId="7EA5936D" w14:textId="77777777" w:rsidR="00B51434"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3115B65B" w14:textId="77777777" w:rsidR="00B51434"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2901A158" w14:textId="77777777" w:rsidR="00B51434"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3E97701B" w14:textId="77777777" w:rsidR="00B51434" w:rsidRDefault="00000000">
                  <w:pPr>
                    <w:pStyle w:val="ispTextmain"/>
                    <w:rPr>
                      <w:rFonts w:ascii="Courier New" w:hAnsi="Courier New" w:cs="Courier New"/>
                      <w:lang w:val="en-US"/>
                    </w:rPr>
                  </w:pPr>
                  <w:r>
                    <w:rPr>
                      <w:rFonts w:ascii="Courier New" w:hAnsi="Courier New" w:cs="Courier New"/>
                      <w:lang w:val="en-US"/>
                    </w:rPr>
                    <w:t>…</w:t>
                  </w:r>
                </w:p>
                <w:p w14:paraId="52B48C0E" w14:textId="77777777" w:rsidR="00B51434" w:rsidRDefault="00B51434">
                  <w:pPr>
                    <w:pStyle w:val="ispTextmain"/>
                    <w:rPr>
                      <w:rFonts w:ascii="Courier New" w:hAnsi="Courier New" w:cs="Courier New"/>
                      <w:lang w:val="en-US"/>
                    </w:rPr>
                  </w:pPr>
                </w:p>
              </w:txbxContent>
            </v:textbox>
            <w10:wrap type="topAndBottom" anchorx="margin"/>
          </v:rect>
        </w:pict>
      </w:r>
      <w:r w:rsidR="00000000">
        <w:t>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w:t>
      </w:r>
      <w:r w:rsidR="00481F1F">
        <w:t xml:space="preserve"> </w:t>
      </w:r>
      <w:r w:rsidR="00000000">
        <w:t xml:space="preserve">ответ для переменной </w:t>
      </w:r>
      <w:r w:rsidR="00000000" w:rsidRPr="000B586A">
        <w:rPr>
          <w:rFonts w:ascii="Cambria Math" w:hAnsi="Cambria Math" w:cs="Cambria Math"/>
          <w:lang w:val="en-US"/>
        </w:rPr>
        <w:t>𝑞</w:t>
      </w:r>
      <w:r w:rsidR="00000000">
        <w:rPr>
          <w:i/>
          <w:iCs/>
        </w:rPr>
        <w:t xml:space="preserve"> </w:t>
      </w:r>
      <w:r w:rsidR="00000000">
        <w:t xml:space="preserve">будет содержать неравенства для переменной </w:t>
      </w:r>
      <w:r w:rsidR="00000000" w:rsidRPr="000B586A">
        <w:rPr>
          <w:rFonts w:ascii="Cambria Math" w:hAnsi="Cambria Math" w:cs="Cambria Math"/>
          <w:lang w:val="en-US"/>
        </w:rPr>
        <w:t>𝑟</w:t>
      </w:r>
      <w:r w:rsidR="00000000">
        <w:t xml:space="preserve">; реификация </w:t>
      </w:r>
      <w:r w:rsidR="00000000" w:rsidRPr="000B586A">
        <w:rPr>
          <w:rFonts w:ascii="Cambria Math" w:hAnsi="Cambria Math" w:cs="Cambria Math"/>
          <w:lang w:val="en-US"/>
        </w:rPr>
        <w:t>𝑟</w:t>
      </w:r>
      <w:r w:rsidR="00481F1F">
        <w:rPr>
          <w:rFonts w:ascii="Cambria Math" w:hAnsi="Cambria Math" w:cs="Cambria Math"/>
          <w:i/>
          <w:iCs/>
        </w:rPr>
        <w:t xml:space="preserve"> </w:t>
      </w:r>
      <w:r w:rsidR="00000000">
        <w:rPr>
          <w:szCs w:val="20"/>
        </w:rPr>
        <w:t xml:space="preserve">приведет </w:t>
      </w:r>
      <w:r w:rsidR="00000000">
        <w:t xml:space="preserve">ограничения с переменной </w:t>
      </w:r>
      <w:r w:rsidR="00000000">
        <w:rPr>
          <w:rFonts w:ascii="Cambria Math" w:hAnsi="Cambria Math" w:cs="Cambria Math"/>
          <w:i/>
          <w:iCs/>
          <w:lang w:val="en-US"/>
        </w:rPr>
        <w:t>𝑠</w:t>
      </w:r>
      <w:r w:rsidR="00000000">
        <w:t>, которая снова запустит реификацию переменной</w:t>
      </w:r>
      <w:r w:rsidR="00481F1F">
        <w:t xml:space="preserve"> </w:t>
      </w:r>
      <w:proofErr w:type="gramStart"/>
      <w:r w:rsidR="00000000" w:rsidRPr="000B586A">
        <w:rPr>
          <w:rFonts w:ascii="Cambria Math" w:hAnsi="Cambria Math" w:cs="Cambria Math"/>
          <w:szCs w:val="20"/>
          <w:lang w:val="en-US"/>
        </w:rPr>
        <w:t>𝑟</w:t>
      </w:r>
      <w:r w:rsidR="00000000">
        <w:rPr>
          <w:i/>
          <w:iCs/>
          <w:szCs w:val="20"/>
        </w:rPr>
        <w:t xml:space="preserve"> </w:t>
      </w:r>
      <w:r w:rsidR="00000000">
        <w:rPr>
          <w:szCs w:val="20"/>
        </w:rPr>
        <w:t>,</w:t>
      </w:r>
      <w:proofErr w:type="gramEnd"/>
      <w:r w:rsidR="00000000">
        <w:rPr>
          <w:szCs w:val="20"/>
        </w:rPr>
        <w:t xml:space="preserve"> и т.д.</w:t>
      </w:r>
    </w:p>
    <w:p w14:paraId="462532B6" w14:textId="0EEA547F" w:rsidR="00B51434" w:rsidRPr="00D777AF" w:rsidRDefault="00000000">
      <w:pPr>
        <w:pStyle w:val="ispSubHeader-2level"/>
        <w:ind w:left="0" w:firstLine="0"/>
      </w:pPr>
      <w:r>
        <w:t>6.1. Логические переменные без тегирования. Отслеживание типов</w:t>
      </w:r>
    </w:p>
    <w:p w14:paraId="1C173CD9" w14:textId="77777777" w:rsidR="00B51434" w:rsidRDefault="00000000" w:rsidP="0000380E">
      <w:pPr>
        <w:pStyle w:val="ispTextmain"/>
        <w:rPr>
          <w:szCs w:val="20"/>
        </w:rPr>
      </w:pPr>
      <w:r>
        <w:rPr>
          <w:szCs w:val="20"/>
        </w:rPr>
        <w:t>Решение, предложенное выше, страдает существенным недостатком: чтобы произвести</w:t>
      </w:r>
    </w:p>
    <w:p w14:paraId="4286044F" w14:textId="77777777" w:rsidR="00B51434" w:rsidRDefault="00000000" w:rsidP="0000380E">
      <w:pPr>
        <w:pStyle w:val="ispTextmain"/>
        <w:rPr>
          <w:szCs w:val="20"/>
        </w:rPr>
      </w:pPr>
      <w:r>
        <w:rPr>
          <w:szCs w:val="20"/>
        </w:rPr>
        <w:t>унификацию, необходимо погрузить термы в логический домен, что сделает их в два раза</w:t>
      </w:r>
    </w:p>
    <w:p w14:paraId="2A601C5F" w14:textId="77777777" w:rsidR="00B51434" w:rsidRDefault="00000000" w:rsidP="0000380E">
      <w:pPr>
        <w:pStyle w:val="ispTextmain"/>
        <w:rPr>
          <w:szCs w:val="20"/>
        </w:rPr>
      </w:pPr>
      <w:r>
        <w:rPr>
          <w:szCs w:val="20"/>
        </w:rPr>
        <w:t>больше. В результате, эта реализация проиграет по производительности оригинальной.</w:t>
      </w:r>
    </w:p>
    <w:p w14:paraId="442D41E7" w14:textId="77777777" w:rsidR="00B51434" w:rsidRDefault="00000000" w:rsidP="0000380E">
      <w:pPr>
        <w:pStyle w:val="ispTextmain"/>
        <w:rPr>
          <w:szCs w:val="20"/>
        </w:rPr>
      </w:pPr>
      <w:r>
        <w:rPr>
          <w:szCs w:val="20"/>
        </w:rPr>
        <w:t>Было разработано другое представление без этого недостатка. Идея в том, чтобы хранить</w:t>
      </w:r>
    </w:p>
    <w:p w14:paraId="17460925" w14:textId="77777777" w:rsidR="00B51434" w:rsidRDefault="00000000" w:rsidP="0000380E">
      <w:pPr>
        <w:pStyle w:val="ispTextmain"/>
        <w:rPr>
          <w:szCs w:val="20"/>
        </w:rPr>
      </w:pPr>
      <w:r>
        <w:rPr>
          <w:szCs w:val="20"/>
        </w:rPr>
        <w:t>данные (не переменные) в памяти без использования тегирования вообще.</w:t>
      </w:r>
    </w:p>
    <w:p w14:paraId="74D99C31" w14:textId="77777777" w:rsidR="00B51434"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5B49F624" w14:textId="77777777" w:rsidR="00B51434" w:rsidRDefault="00000000" w:rsidP="0000380E">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78C8A8A0" w14:textId="7485D6C1" w:rsidR="00B51434" w:rsidRDefault="00000000">
      <w:pPr>
        <w:pStyle w:val="ispTextmain"/>
        <w:rPr>
          <w:szCs w:val="20"/>
        </w:rPr>
      </w:pPr>
      <w:r>
        <w:rPr>
          <w:szCs w:val="20"/>
        </w:rPr>
        <w:t>Эти свободные переменные не помещают унификации (она сумеет их отличить), но их</w:t>
      </w:r>
      <w:r w:rsidR="0000380E">
        <w:rPr>
          <w:szCs w:val="20"/>
        </w:rPr>
        <w:t xml:space="preserve"> </w:t>
      </w:r>
      <w:r>
        <w:rPr>
          <w:szCs w:val="20"/>
        </w:rPr>
        <w:t>нельзя оставить для нелогического домена как они есть.</w:t>
      </w:r>
    </w:p>
    <w:p w14:paraId="44F9F5E4" w14:textId="77777777" w:rsidR="00B51434"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445AF7BB" w14:textId="77777777" w:rsidR="00B51434"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0DE9AD8" w14:textId="77777777" w:rsidR="00B51434" w:rsidRDefault="00000000">
      <w:pPr>
        <w:pStyle w:val="ispTextmain"/>
        <w:rPr>
          <w:szCs w:val="20"/>
        </w:rPr>
      </w:pPr>
      <w:r>
        <w:rPr>
          <w:szCs w:val="20"/>
        </w:rPr>
        <w:t>тегирование только на фазе реификации. Но тогда необходимо решить каким будет тип</w:t>
      </w:r>
    </w:p>
    <w:p w14:paraId="26E74F79" w14:textId="55989FEB" w:rsidR="00B51434" w:rsidRPr="00D777AF" w:rsidRDefault="00000000">
      <w:pPr>
        <w:pStyle w:val="ispTextmain"/>
        <w:rPr>
          <w:szCs w:val="20"/>
        </w:rPr>
      </w:pPr>
      <w:r>
        <w:rPr>
          <w:szCs w:val="20"/>
        </w:rPr>
        <w:lastRenderedPageBreak/>
        <w:t xml:space="preserve">функции </w:t>
      </w:r>
      <w:r>
        <w:rPr>
          <w:szCs w:val="20"/>
          <w:lang w:val="en-US"/>
        </w:rPr>
        <w:t>reify</w:t>
      </w:r>
      <w:r>
        <w:rPr>
          <w:szCs w:val="20"/>
        </w:rPr>
        <w:t xml:space="preserve">. Прямолинейное решение </w:t>
      </w:r>
      <w:r>
        <w:rPr>
          <w:rFonts w:ascii="Courier New" w:hAnsi="Courier New" w:cs="Courier New"/>
          <w:b/>
          <w:bCs/>
          <w:szCs w:val="20"/>
          <w:lang w:val="en-US"/>
        </w:rPr>
        <w:t>val</w:t>
      </w:r>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sidRPr="00027219">
        <w:rPr>
          <w:rFonts w:ascii="Cambria Math" w:hAnsi="Cambria Math" w:cs="Cambria Math"/>
          <w:szCs w:val="20"/>
          <w:lang w:val="en-US"/>
        </w:rPr>
        <w:t>𝛼</w:t>
      </w:r>
      <w:r>
        <w:rPr>
          <w:rFonts w:ascii="Courier New" w:hAnsi="Courier New" w:cs="Courier New"/>
          <w:szCs w:val="20"/>
        </w:rPr>
        <w:t>] -&gt; [</w:t>
      </w:r>
      <w:r w:rsidRPr="00027219">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sidRPr="00027219">
        <w:rPr>
          <w:rFonts w:ascii="Cambria Math" w:hAnsi="Cambria Math" w:cs="Cambria Math"/>
          <w:szCs w:val="20"/>
          <w:lang w:val="en-US"/>
        </w:rPr>
        <w:t>𝛼</w:t>
      </w:r>
      <w:r>
        <w:rPr>
          <w:szCs w:val="20"/>
        </w:rPr>
        <w:t>]. Хотелось бы что-то похожее на</w:t>
      </w:r>
    </w:p>
    <w:p w14:paraId="12E0AA4E" w14:textId="224C5FDC" w:rsidR="00B51434" w:rsidRPr="00027219" w:rsidRDefault="00000000" w:rsidP="00767092">
      <w:pPr>
        <w:pStyle w:val="ispTextmain"/>
        <w:jc w:val="center"/>
        <w:rPr>
          <w:rFonts w:ascii="Courier New" w:hAnsi="Courier New" w:cs="Courier New"/>
          <w:szCs w:val="20"/>
          <w:lang w:val="en-US"/>
        </w:rPr>
      </w:pPr>
      <w:r>
        <w:rPr>
          <w:rFonts w:ascii="Courier New" w:hAnsi="Courier New" w:cs="Courier New"/>
          <w:b/>
          <w:bCs/>
          <w:szCs w:val="20"/>
          <w:lang w:val="en-US"/>
        </w:rPr>
        <w:t>val</w:t>
      </w:r>
      <w:r w:rsidRPr="00027219">
        <w:rPr>
          <w:rFonts w:ascii="Courier New" w:hAnsi="Courier New" w:cs="Courier New"/>
          <w:b/>
          <w:bCs/>
          <w:szCs w:val="20"/>
          <w:lang w:val="en-US"/>
        </w:rPr>
        <w:t xml:space="preserve"> </w:t>
      </w:r>
      <w:r>
        <w:rPr>
          <w:rFonts w:ascii="Courier New" w:hAnsi="Courier New" w:cs="Courier New"/>
          <w:szCs w:val="20"/>
          <w:lang w:val="en-US"/>
        </w:rPr>
        <w:t>reify</w:t>
      </w:r>
      <w:r w:rsidRPr="00027219">
        <w:rPr>
          <w:rFonts w:ascii="Courier New" w:hAnsi="Courier New" w:cs="Courier New"/>
          <w:szCs w:val="20"/>
          <w:lang w:val="en-US"/>
        </w:rPr>
        <w:t xml:space="preserve">: </w:t>
      </w:r>
      <w:r>
        <w:rPr>
          <w:rFonts w:ascii="Courier New" w:hAnsi="Courier New" w:cs="Courier New"/>
          <w:szCs w:val="20"/>
          <w:lang w:val="en-US"/>
        </w:rPr>
        <w:t>state</w:t>
      </w:r>
      <w:r w:rsidRPr="00027219">
        <w:rPr>
          <w:rFonts w:ascii="Courier New" w:hAnsi="Courier New" w:cs="Courier New"/>
          <w:szCs w:val="20"/>
          <w:lang w:val="en-US"/>
        </w:rPr>
        <w:t xml:space="preserve"> -&gt; [</w:t>
      </w:r>
      <w:r w:rsidRPr="00027219">
        <w:rPr>
          <w:rFonts w:ascii="Cambria Math" w:hAnsi="Cambria Math" w:cs="Cambria Math"/>
          <w:szCs w:val="20"/>
          <w:lang w:val="en-US"/>
        </w:rPr>
        <w:t>𝛼</w:t>
      </w:r>
      <w:r w:rsidRPr="00027219">
        <w:rPr>
          <w:rFonts w:ascii="Courier New" w:hAnsi="Courier New" w:cs="Courier New"/>
          <w:szCs w:val="20"/>
          <w:lang w:val="en-US"/>
        </w:rPr>
        <w:t>] -&gt; (</w:t>
      </w:r>
      <w:r w:rsidR="00027219" w:rsidRPr="00027219">
        <w:rPr>
          <w:rFonts w:ascii="Courier New" w:hAnsi="Courier New" w:cs="Courier New"/>
          <w:szCs w:val="20"/>
          <w:lang w:val="en-US"/>
        </w:rPr>
        <w:t>«</w:t>
      </w:r>
      <w:r>
        <w:rPr>
          <w:rFonts w:ascii="Courier New" w:hAnsi="Courier New" w:cs="Courier New"/>
          <w:szCs w:val="20"/>
          <w:lang w:val="en-US"/>
        </w:rPr>
        <w:t>tagged</w:t>
      </w:r>
      <w:r w:rsidR="00027219" w:rsidRPr="00027219">
        <w:rPr>
          <w:rFonts w:ascii="Courier New" w:hAnsi="Courier New" w:cs="Courier New"/>
          <w:szCs w:val="20"/>
          <w:lang w:val="en-US"/>
        </w:rPr>
        <w:t>»</w:t>
      </w:r>
      <w:r w:rsidRPr="00027219">
        <w:rPr>
          <w:rFonts w:ascii="Courier New" w:hAnsi="Courier New" w:cs="Courier New"/>
          <w:szCs w:val="20"/>
          <w:lang w:val="en-US"/>
        </w:rPr>
        <w:t xml:space="preserve"> [</w:t>
      </w:r>
      <w:r w:rsidRPr="00027219">
        <w:rPr>
          <w:rFonts w:ascii="Cambria Math" w:hAnsi="Cambria Math" w:cs="Cambria Math"/>
          <w:szCs w:val="20"/>
          <w:lang w:val="en-US"/>
        </w:rPr>
        <w:t>𝛼</w:t>
      </w:r>
      <w:r w:rsidRPr="00027219">
        <w:rPr>
          <w:rFonts w:ascii="Courier New" w:hAnsi="Courier New" w:cs="Courier New"/>
          <w:szCs w:val="20"/>
          <w:lang w:val="en-US"/>
        </w:rPr>
        <w:t>]).</w:t>
      </w:r>
    </w:p>
    <w:p w14:paraId="4FF2218A" w14:textId="77777777" w:rsidR="00B51434" w:rsidRDefault="00000000">
      <w:pPr>
        <w:pStyle w:val="ispTextmain"/>
        <w:rPr>
          <w:szCs w:val="20"/>
        </w:rPr>
      </w:pPr>
      <w:r>
        <w:rPr>
          <w:szCs w:val="20"/>
        </w:rPr>
        <w:t xml:space="preserve">Если </w:t>
      </w:r>
      <w:r w:rsidRPr="00027219">
        <w:rPr>
          <w:rFonts w:ascii="Cambria Math" w:hAnsi="Cambria Math" w:cs="Cambria Math"/>
          <w:szCs w:val="20"/>
          <w:lang w:val="en-US"/>
        </w:rPr>
        <w:t>𝛼</w:t>
      </w:r>
      <w:r w:rsidRPr="00027219">
        <w:rPr>
          <w:szCs w:val="20"/>
        </w:rPr>
        <w:t xml:space="preserve"> </w:t>
      </w:r>
      <w:r>
        <w:rPr>
          <w:szCs w:val="20"/>
        </w:rPr>
        <w:t xml:space="preserve">— тип без параметров, то можно затегировать результат конструкторами </w:t>
      </w:r>
      <w:r>
        <w:rPr>
          <w:szCs w:val="20"/>
          <w:lang w:val="en-US"/>
        </w:rPr>
        <w:t>Var</w:t>
      </w:r>
    </w:p>
    <w:p w14:paraId="16FD959C" w14:textId="77777777" w:rsidR="00B51434" w:rsidRDefault="00000000">
      <w:pPr>
        <w:pStyle w:val="ispTextmain"/>
        <w:rPr>
          <w:szCs w:val="20"/>
        </w:rPr>
      </w:pP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1961396C" w14:textId="4AC778C6" w:rsidR="00B51434"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7A6BE979" w14:textId="69546B51" w:rsidR="00B51434" w:rsidRDefault="00000000">
      <w:pPr>
        <w:pStyle w:val="ispTextmain"/>
        <w:rPr>
          <w:szCs w:val="20"/>
        </w:rPr>
      </w:pPr>
      <w:r>
        <w:rPr>
          <w:szCs w:val="20"/>
        </w:rPr>
        <w:t>только тегировать не верхнем уровне, но и запускать реификацию с тегированием рекурсивно</w:t>
      </w:r>
      <w:r w:rsidR="006908CE">
        <w:rPr>
          <w:szCs w:val="20"/>
        </w:rPr>
        <w:t xml:space="preserve"> </w:t>
      </w:r>
      <w:r>
        <w:rPr>
          <w:szCs w:val="20"/>
        </w:rPr>
        <w:t xml:space="preserve">для подвыражений внутри. Итого, необходим следующий (мета)тип для функции реификации, где </w:t>
      </w:r>
      <w:r w:rsidRPr="006908CE">
        <w:rPr>
          <w:rFonts w:ascii="Cambria Math" w:hAnsi="Cambria Math" w:cs="Cambria Math"/>
          <w:szCs w:val="20"/>
          <w:lang w:val="en-US"/>
        </w:rPr>
        <w:t>𝛽</w:t>
      </w:r>
      <w:r>
        <w:rPr>
          <w:i/>
          <w:iCs/>
          <w:szCs w:val="20"/>
        </w:rPr>
        <w:t xml:space="preserve"> </w:t>
      </w:r>
      <w:r>
        <w:rPr>
          <w:szCs w:val="20"/>
        </w:rPr>
        <w:t xml:space="preserve">— тип затегированного </w:t>
      </w:r>
      <w:r w:rsidRPr="006908CE">
        <w:rPr>
          <w:rFonts w:ascii="Cambria Math" w:hAnsi="Cambria Math" w:cs="Cambria Math"/>
          <w:szCs w:val="20"/>
          <w:lang w:val="en-US"/>
        </w:rPr>
        <w:t>𝛼</w:t>
      </w:r>
      <w:r>
        <w:rPr>
          <w:szCs w:val="20"/>
        </w:rPr>
        <w:t>:</w:t>
      </w:r>
    </w:p>
    <w:p w14:paraId="18E8D0E7" w14:textId="15A8BE82" w:rsidR="00B51434"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sidRPr="006908CE">
        <w:rPr>
          <w:rFonts w:ascii="Cambria Math" w:hAnsi="Cambria Math" w:cs="Cambria Math"/>
          <w:szCs w:val="20"/>
          <w:lang w:val="en-US"/>
        </w:rPr>
        <w:t>𝛼</w:t>
      </w:r>
      <w:r>
        <w:rPr>
          <w:rFonts w:ascii="Courier New" w:hAnsi="Courier New" w:cs="Courier New"/>
          <w:szCs w:val="20"/>
          <w:lang w:val="en-US"/>
        </w:rPr>
        <w:t>] -&gt; (</w:t>
      </w:r>
      <w:r w:rsidR="00027219" w:rsidRPr="006908CE">
        <w:rPr>
          <w:rFonts w:ascii="Courier New" w:hAnsi="Courier New" w:cs="Courier New"/>
          <w:szCs w:val="20"/>
          <w:lang w:val="en-US"/>
        </w:rPr>
        <w:t>«</w:t>
      </w:r>
      <w:r>
        <w:rPr>
          <w:rFonts w:ascii="Courier New" w:hAnsi="Courier New" w:cs="Courier New"/>
          <w:szCs w:val="20"/>
          <w:lang w:val="en-US"/>
        </w:rPr>
        <w:t>tagged</w:t>
      </w:r>
      <w:r w:rsidR="00027219" w:rsidRPr="006908CE">
        <w:rPr>
          <w:rFonts w:ascii="Courier New" w:hAnsi="Courier New" w:cs="Courier New"/>
          <w:szCs w:val="20"/>
          <w:lang w:val="en-US"/>
        </w:rPr>
        <w:t>»</w:t>
      </w:r>
      <w:r>
        <w:rPr>
          <w:rFonts w:ascii="Courier New" w:hAnsi="Courier New" w:cs="Courier New"/>
          <w:szCs w:val="20"/>
          <w:lang w:val="en-US"/>
        </w:rPr>
        <w:t>[</w:t>
      </w:r>
      <w:r w:rsidRPr="006908CE">
        <w:rPr>
          <w:rFonts w:ascii="Cambria Math" w:hAnsi="Cambria Math" w:cs="Cambria Math"/>
          <w:szCs w:val="20"/>
          <w:lang w:val="en-US"/>
        </w:rPr>
        <w:t>𝛽</w:t>
      </w:r>
      <w:r>
        <w:rPr>
          <w:rFonts w:ascii="Courier New" w:hAnsi="Courier New" w:cs="Courier New"/>
          <w:szCs w:val="20"/>
          <w:lang w:val="en-US"/>
        </w:rPr>
        <w:t>]).</w:t>
      </w:r>
    </w:p>
    <w:p w14:paraId="36A2F0D4" w14:textId="77777777" w:rsidR="00B51434" w:rsidRDefault="00000000">
      <w:pPr>
        <w:pStyle w:val="ispTextmain"/>
        <w:rPr>
          <w:szCs w:val="20"/>
        </w:rPr>
      </w:pPr>
      <w:r>
        <w:rPr>
          <w:szCs w:val="20"/>
        </w:rPr>
        <w:t>Эти наблюдения обосновывают выбранную конкретную реализацию.</w:t>
      </w:r>
    </w:p>
    <w:p w14:paraId="23FDD6B9" w14:textId="77777777" w:rsidR="00B51434"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sidRPr="004377DC">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C234BA6" w14:textId="77777777" w:rsidR="00B51434" w:rsidRDefault="00000000">
      <w:pPr>
        <w:pStyle w:val="ispTextmain"/>
        <w:jc w:val="center"/>
        <w:rPr>
          <w:rFonts w:ascii="Courier New" w:hAnsi="Courier New" w:cs="Courier New"/>
          <w:i/>
          <w:iCs/>
          <w:szCs w:val="20"/>
          <w:lang w:val="en-US"/>
        </w:rPr>
      </w:pPr>
      <w:r>
        <w:rPr>
          <w:rFonts w:ascii="Courier New" w:hAnsi="Courier New" w:cs="Courier New"/>
          <w:b/>
          <w:bCs/>
          <w:szCs w:val="20"/>
          <w:lang w:val="en-US"/>
        </w:rPr>
        <w:t xml:space="preserve">type </w:t>
      </w:r>
      <w:r w:rsidRPr="00F6060B">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ilogic = </w:t>
      </w:r>
      <w:r w:rsidRPr="00F6060B">
        <w:rPr>
          <w:rFonts w:ascii="Cambria Math" w:hAnsi="Cambria Math" w:cs="Cambria Math"/>
          <w:szCs w:val="20"/>
          <w:lang w:val="en-US"/>
        </w:rPr>
        <w:t>𝛼</w:t>
      </w:r>
    </w:p>
    <w:p w14:paraId="511A1458" w14:textId="18B9EF80" w:rsidR="00B51434"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      val </w:t>
      </w:r>
      <w:r>
        <w:rPr>
          <w:rFonts w:ascii="Courier New" w:hAnsi="Courier New" w:cs="Courier New"/>
          <w:szCs w:val="20"/>
          <w:lang w:val="en-US"/>
        </w:rPr>
        <w:t xml:space="preserve">inj: </w:t>
      </w:r>
      <w:r w:rsidRPr="00F6060B">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-&gt; </w:t>
      </w:r>
      <w:r w:rsidRPr="00F6060B">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ilogic</w:t>
      </w:r>
    </w:p>
    <w:p w14:paraId="708B432A" w14:textId="77777777" w:rsidR="00B51434"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299CA23D" w14:textId="77777777" w:rsidR="00B51434" w:rsidRPr="00D777AF" w:rsidRDefault="00000000">
      <w:pPr>
        <w:pStyle w:val="ispTextmain"/>
        <w:jc w:val="center"/>
        <w:rPr>
          <w:rFonts w:ascii="Courier New" w:hAnsi="Courier New" w:cs="Courier New"/>
          <w:szCs w:val="20"/>
        </w:rPr>
      </w:pPr>
      <w:r>
        <w:rPr>
          <w:rFonts w:ascii="Courier New" w:hAnsi="Courier New" w:cs="Courier New"/>
          <w:b/>
          <w:bCs/>
          <w:szCs w:val="20"/>
          <w:lang w:val="en-US"/>
        </w:rPr>
        <w:t>type</w:t>
      </w:r>
      <w:r w:rsidRPr="00D777AF">
        <w:rPr>
          <w:rFonts w:ascii="Courier New" w:hAnsi="Courier New" w:cs="Courier New"/>
          <w:b/>
          <w:bCs/>
          <w:szCs w:val="20"/>
        </w:rPr>
        <w:t xml:space="preserve"> </w:t>
      </w:r>
      <w:r w:rsidRPr="00C22EAE">
        <w:rPr>
          <w:rFonts w:ascii="Cambria Math" w:hAnsi="Cambria Math" w:cs="Cambria Math"/>
          <w:szCs w:val="20"/>
          <w:lang w:val="en-US"/>
        </w:rPr>
        <w:t>𝛼</w:t>
      </w:r>
      <w:r w:rsidRPr="00D777AF">
        <w:rPr>
          <w:rFonts w:ascii="Courier New" w:hAnsi="Courier New" w:cs="Courier New"/>
          <w:i/>
          <w:iCs/>
          <w:szCs w:val="20"/>
        </w:rPr>
        <w:t xml:space="preserve"> </w:t>
      </w:r>
      <w:r>
        <w:rPr>
          <w:rFonts w:ascii="Courier New" w:hAnsi="Courier New" w:cs="Courier New"/>
          <w:szCs w:val="20"/>
          <w:lang w:val="en-US"/>
        </w:rPr>
        <w:t>list</w:t>
      </w:r>
      <w:r w:rsidRPr="00D777AF">
        <w:rPr>
          <w:rFonts w:ascii="Courier New" w:hAnsi="Courier New" w:cs="Courier New"/>
          <w:szCs w:val="20"/>
        </w:rPr>
        <w:t xml:space="preserve"> = (</w:t>
      </w:r>
      <w:r w:rsidRPr="00C22EAE">
        <w:rPr>
          <w:rFonts w:ascii="Cambria Math" w:hAnsi="Cambria Math" w:cs="Cambria Math"/>
          <w:szCs w:val="20"/>
          <w:lang w:val="en-US"/>
        </w:rPr>
        <w:t>𝛼</w:t>
      </w:r>
      <w:r w:rsidRPr="00D777AF">
        <w:rPr>
          <w:rFonts w:ascii="Courier New" w:hAnsi="Courier New" w:cs="Courier New"/>
          <w:szCs w:val="20"/>
        </w:rPr>
        <w:t xml:space="preserve">, </w:t>
      </w:r>
      <w:r w:rsidRPr="00C22EAE">
        <w:rPr>
          <w:rFonts w:ascii="Cambria Math" w:hAnsi="Cambria Math" w:cs="Cambria Math"/>
          <w:szCs w:val="20"/>
          <w:lang w:val="en-US"/>
        </w:rPr>
        <w:t>𝛼</w:t>
      </w:r>
      <w:r w:rsidRPr="00D777AF">
        <w:rPr>
          <w:rFonts w:ascii="Courier New" w:hAnsi="Courier New" w:cs="Courier New"/>
          <w:i/>
          <w:iCs/>
          <w:szCs w:val="20"/>
        </w:rPr>
        <w:t xml:space="preserve"> </w:t>
      </w:r>
      <w:r>
        <w:rPr>
          <w:rFonts w:ascii="Courier New" w:hAnsi="Courier New" w:cs="Courier New"/>
          <w:szCs w:val="20"/>
          <w:lang w:val="en-US"/>
        </w:rPr>
        <w:t>list</w:t>
      </w:r>
      <w:r w:rsidRPr="00D777AF">
        <w:rPr>
          <w:rFonts w:ascii="Courier New" w:hAnsi="Courier New" w:cs="Courier New"/>
          <w:szCs w:val="20"/>
        </w:rPr>
        <w:t xml:space="preserve">) </w:t>
      </w:r>
      <w:r>
        <w:rPr>
          <w:rFonts w:ascii="Courier New" w:hAnsi="Courier New" w:cs="Courier New"/>
          <w:szCs w:val="20"/>
          <w:lang w:val="en-US"/>
        </w:rPr>
        <w:t>L</w:t>
      </w:r>
      <w:r w:rsidRPr="00D777AF">
        <w:rPr>
          <w:rFonts w:ascii="Courier New" w:hAnsi="Courier New" w:cs="Courier New"/>
          <w:szCs w:val="20"/>
        </w:rPr>
        <w:t>,</w:t>
      </w:r>
    </w:p>
    <w:p w14:paraId="7908BAED" w14:textId="77777777" w:rsidR="00B51434" w:rsidRDefault="00000000">
      <w:pPr>
        <w:pStyle w:val="ispTextmain"/>
        <w:jc w:val="center"/>
        <w:rPr>
          <w:rFonts w:ascii="Courier New" w:hAnsi="Courier New" w:cs="Courier New"/>
          <w:szCs w:val="20"/>
          <w:lang w:val="en-US"/>
        </w:rPr>
      </w:pPr>
      <w:r w:rsidRPr="00D777AF">
        <w:rPr>
          <w:rFonts w:ascii="Courier New" w:hAnsi="Courier New" w:cs="Courier New"/>
          <w:b/>
          <w:bCs/>
          <w:szCs w:val="20"/>
        </w:rPr>
        <w:t xml:space="preserve">               </w:t>
      </w:r>
      <w:r>
        <w:rPr>
          <w:rFonts w:ascii="Courier New" w:hAnsi="Courier New" w:cs="Courier New"/>
          <w:b/>
          <w:bCs/>
          <w:szCs w:val="20"/>
          <w:lang w:val="en-US"/>
        </w:rPr>
        <w:t xml:space="preserve">type </w:t>
      </w:r>
      <w:r w:rsidRPr="00C22EAE">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injected = (</w:t>
      </w:r>
      <w:r w:rsidRPr="00C22EAE">
        <w:rPr>
          <w:rFonts w:ascii="Cambria Math" w:hAnsi="Cambria Math" w:cs="Cambria Math"/>
          <w:szCs w:val="20"/>
          <w:lang w:val="en-US"/>
        </w:rPr>
        <w:t>𝛼</w:t>
      </w:r>
      <w:r>
        <w:rPr>
          <w:rFonts w:ascii="Courier New" w:hAnsi="Courier New" w:cs="Courier New"/>
          <w:szCs w:val="20"/>
          <w:lang w:val="en-US"/>
        </w:rPr>
        <w:t xml:space="preserve">, </w:t>
      </w:r>
      <w:r w:rsidRPr="00C22EAE">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injected) L ilogic,</w:t>
      </w:r>
    </w:p>
    <w:p w14:paraId="5EF7FBD9" w14:textId="07436649" w:rsidR="00B51434"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      type </w:t>
      </w:r>
      <w:r w:rsidRPr="00C22EAE">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i/>
          <w:iCs/>
          <w:szCs w:val="20"/>
          <w:lang w:val="en-US"/>
        </w:rPr>
        <w:t>𝑜</w:t>
      </w:r>
      <w:r>
        <w:rPr>
          <w:rFonts w:ascii="Courier New" w:hAnsi="Courier New" w:cs="Courier New"/>
          <w:i/>
          <w:iCs/>
          <w:szCs w:val="20"/>
          <w:lang w:val="en-US"/>
        </w:rPr>
        <w:t xml:space="preserve"> </w:t>
      </w:r>
      <w:r>
        <w:rPr>
          <w:rFonts w:ascii="Courier New" w:hAnsi="Courier New" w:cs="Courier New"/>
          <w:szCs w:val="20"/>
          <w:lang w:val="en-US"/>
        </w:rPr>
        <w:t>= [([</w:t>
      </w:r>
      <w:r w:rsidRPr="00C22EAE">
        <w:rPr>
          <w:rFonts w:ascii="Cambria Math" w:hAnsi="Cambria Math" w:cs="Cambria Math"/>
          <w:szCs w:val="20"/>
          <w:lang w:val="en-US"/>
        </w:rPr>
        <w:t>𝛼</w:t>
      </w:r>
      <w:r>
        <w:rPr>
          <w:rFonts w:ascii="Courier New" w:hAnsi="Courier New" w:cs="Courier New"/>
          <w:szCs w:val="20"/>
          <w:lang w:val="en-US"/>
        </w:rPr>
        <w:t xml:space="preserve">], </w:t>
      </w:r>
      <w:r w:rsidRPr="00C22EAE">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list</w:t>
      </w:r>
      <w:r w:rsidRPr="00C22EAE">
        <w:rPr>
          <w:rFonts w:ascii="Cambria Math" w:hAnsi="Cambria Math" w:cs="Cambria Math"/>
          <w:szCs w:val="20"/>
          <w:vertAlign w:val="superscript"/>
          <w:lang w:val="en-US"/>
        </w:rPr>
        <w:t>𝑜</w:t>
      </w:r>
      <w:r>
        <w:rPr>
          <w:rFonts w:ascii="Courier New" w:hAnsi="Courier New" w:cs="Courier New"/>
          <w:szCs w:val="20"/>
          <w:lang w:val="en-US"/>
        </w:rPr>
        <w:t>) L]</w:t>
      </w:r>
    </w:p>
    <w:p w14:paraId="6A85A772" w14:textId="77777777" w:rsidR="00B51434" w:rsidRDefault="00000000">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Pr>
          <w:szCs w:val="20"/>
          <w:lang w:val="en-US"/>
        </w:rPr>
        <w:t>int</w:t>
      </w:r>
      <w:r>
        <w:rPr>
          <w:szCs w:val="20"/>
        </w:rPr>
        <w:t xml:space="preserve"> </w:t>
      </w:r>
      <w:r>
        <w:rPr>
          <w:szCs w:val="20"/>
          <w:lang w:val="en-US"/>
        </w:rPr>
        <w:t>ilogic</w:t>
      </w:r>
      <w:r>
        <w:rPr>
          <w:szCs w:val="20"/>
        </w:rPr>
        <w:t xml:space="preserve"> </w:t>
      </w:r>
      <w:r>
        <w:rPr>
          <w:szCs w:val="20"/>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475A4AC" w14:textId="15C24A19" w:rsidR="00B51434" w:rsidRDefault="00000000">
      <w:pPr>
        <w:pStyle w:val="ispTextmain"/>
        <w:jc w:val="center"/>
        <w:rPr>
          <w:rFonts w:ascii="Courier New" w:hAnsi="Courier New" w:cs="Courier New"/>
          <w:szCs w:val="20"/>
          <w:lang w:val="en-US"/>
        </w:rPr>
      </w:pPr>
      <w:r w:rsidRPr="00224066">
        <w:rPr>
          <w:rFonts w:ascii="Courier New" w:hAnsi="Courier New" w:cs="Courier New"/>
          <w:b/>
          <w:bCs/>
          <w:szCs w:val="20"/>
          <w:lang w:val="en-US"/>
        </w:rPr>
        <w:t xml:space="preserve">        </w:t>
      </w:r>
      <w:r>
        <w:rPr>
          <w:rFonts w:ascii="Courier New" w:hAnsi="Courier New" w:cs="Courier New"/>
          <w:b/>
          <w:bCs/>
          <w:szCs w:val="20"/>
          <w:lang w:val="en-US"/>
        </w:rPr>
        <w:t xml:space="preserve">let </w:t>
      </w:r>
      <w:r>
        <w:rPr>
          <w:rFonts w:ascii="Courier New" w:hAnsi="Courier New" w:cs="Courier New"/>
          <w:szCs w:val="20"/>
          <w:lang w:val="en-US"/>
        </w:rPr>
        <w:t>cons h tl: 'a -&gt; '</w:t>
      </w:r>
      <w:proofErr w:type="gramStart"/>
      <w:r>
        <w:rPr>
          <w:rFonts w:ascii="Courier New" w:hAnsi="Courier New" w:cs="Courier New"/>
          <w:szCs w:val="20"/>
          <w:lang w:val="en-US"/>
        </w:rPr>
        <w:t>a</w:t>
      </w:r>
      <w:proofErr w:type="gramEnd"/>
      <w:r>
        <w:rPr>
          <w:rFonts w:ascii="Courier New" w:hAnsi="Courier New" w:cs="Courier New"/>
          <w:szCs w:val="20"/>
          <w:lang w:val="en-US"/>
        </w:rPr>
        <w:t xml:space="preserve"> injected -&gt; 'a injected =</w:t>
      </w:r>
    </w:p>
    <w:p w14:paraId="503B0F4F" w14:textId="77777777" w:rsidR="00B51434" w:rsidRDefault="00000000">
      <w:pPr>
        <w:pStyle w:val="ispTextmain"/>
        <w:ind w:firstLine="284"/>
        <w:jc w:val="center"/>
        <w:rPr>
          <w:rFonts w:ascii="Courier New" w:hAnsi="Courier New" w:cs="Courier New"/>
          <w:szCs w:val="20"/>
          <w:lang w:val="en-US"/>
        </w:rPr>
      </w:pPr>
      <w:r>
        <w:rPr>
          <w:rFonts w:ascii="Courier New" w:hAnsi="Courier New" w:cs="Courier New"/>
          <w:szCs w:val="20"/>
          <w:lang w:val="en-US"/>
        </w:rPr>
        <w:t>inj (Cons (h, tl))</w:t>
      </w:r>
    </w:p>
    <w:p w14:paraId="04C725B7" w14:textId="26152F3F" w:rsidR="00B51434"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nil (): unit -&gt; '</w:t>
      </w:r>
      <w:proofErr w:type="gramStart"/>
      <w:r>
        <w:rPr>
          <w:rFonts w:ascii="Courier New" w:hAnsi="Courier New" w:cs="Courier New"/>
          <w:szCs w:val="20"/>
          <w:lang w:val="en-US"/>
        </w:rPr>
        <w:t>a</w:t>
      </w:r>
      <w:proofErr w:type="gramEnd"/>
      <w:r>
        <w:rPr>
          <w:rFonts w:ascii="Courier New" w:hAnsi="Courier New" w:cs="Courier New"/>
          <w:szCs w:val="20"/>
          <w:lang w:val="en-US"/>
        </w:rPr>
        <w:t xml:space="preserve"> injected = inj Nil</w:t>
      </w:r>
    </w:p>
    <w:p w14:paraId="66FE930D" w14:textId="77777777" w:rsidR="00B51434" w:rsidRDefault="00000000">
      <w:pPr>
        <w:pStyle w:val="ispTextmain"/>
        <w:rPr>
          <w:szCs w:val="20"/>
        </w:rPr>
      </w:pPr>
      <w:r>
        <w:rPr>
          <w:szCs w:val="20"/>
        </w:rPr>
        <w:t>Также необходимо реализовать реификацию значений из логического домена. На данный</w:t>
      </w:r>
    </w:p>
    <w:p w14:paraId="4F5C550E" w14:textId="77777777" w:rsidR="00B51434" w:rsidRDefault="00000000">
      <w:pPr>
        <w:pStyle w:val="ispTextmain"/>
        <w:rPr>
          <w:szCs w:val="20"/>
        </w:rPr>
      </w:pPr>
      <w:r>
        <w:rPr>
          <w:szCs w:val="20"/>
        </w:rPr>
        <w:t>момент подход к реификации не ограничивает тип, куда реификация будет производится,</w:t>
      </w:r>
    </w:p>
    <w:p w14:paraId="6D32C80C" w14:textId="752CC21F" w:rsidR="00B51434" w:rsidRDefault="00000000">
      <w:pPr>
        <w:pStyle w:val="ispTextmain"/>
        <w:rPr>
          <w:szCs w:val="20"/>
        </w:rPr>
      </w:pPr>
      <w:r>
        <w:rPr>
          <w:szCs w:val="20"/>
        </w:rPr>
        <w:t>но каноническим является использование упомянутого выше [</w:t>
      </w:r>
      <w:r w:rsidRPr="00224066">
        <w:rPr>
          <w:rFonts w:ascii="Cambria Math" w:hAnsi="Cambria Math" w:cs="Cambria Math"/>
          <w:szCs w:val="20"/>
          <w:lang w:val="en-US"/>
        </w:rPr>
        <w:t>𝛼</w:t>
      </w:r>
      <w:r>
        <w:rPr>
          <w:szCs w:val="20"/>
        </w:rPr>
        <w:t>]. Все реификаторы являются</w:t>
      </w:r>
      <w:r w:rsidR="00D15FEB">
        <w:rPr>
          <w:szCs w:val="20"/>
        </w:rPr>
        <w:t xml:space="preserve"> </w:t>
      </w:r>
      <w:r>
        <w:rPr>
          <w:szCs w:val="20"/>
        </w:rPr>
        <w:t>двупараметрическими типами, инкапсулирущими преобразование из логического домена</w:t>
      </w:r>
      <w:r w:rsidR="00D15FEB">
        <w:rPr>
          <w:szCs w:val="20"/>
        </w:rPr>
        <w:t xml:space="preserve"> </w:t>
      </w:r>
      <w:r>
        <w:rPr>
          <w:szCs w:val="20"/>
        </w:rPr>
        <w:t>в некоторый кодомен. Например, для списков необходимо получить реификатор с типом</w:t>
      </w:r>
    </w:p>
    <w:p w14:paraId="50316533" w14:textId="217091B4" w:rsidR="00B51434" w:rsidRDefault="00000000" w:rsidP="00D15FEB">
      <w:pPr>
        <w:pStyle w:val="ispTextmain"/>
        <w:jc w:val="center"/>
        <w:rPr>
          <w:szCs w:val="20"/>
          <w:lang w:val="en-US"/>
        </w:rPr>
      </w:pPr>
      <w:r>
        <w:rPr>
          <w:rFonts w:ascii="Courier New" w:hAnsi="Courier New" w:cs="Courier New"/>
          <w:szCs w:val="20"/>
          <w:lang w:val="en-US"/>
        </w:rPr>
        <w:t xml:space="preserve">(int </w:t>
      </w:r>
      <w:r w:rsidR="001045FF">
        <w:rPr>
          <w:rFonts w:ascii="Courier New" w:hAnsi="Courier New" w:cs="Courier New"/>
          <w:szCs w:val="20"/>
          <w:lang w:val="en-US"/>
        </w:rPr>
        <w:t>i</w:t>
      </w:r>
      <w:r w:rsidR="00D15FEB">
        <w:rPr>
          <w:rFonts w:ascii="Courier New" w:hAnsi="Courier New" w:cs="Courier New"/>
          <w:szCs w:val="20"/>
          <w:lang w:val="en-US"/>
        </w:rPr>
        <w:t>logic</w:t>
      </w:r>
      <w:r>
        <w:rPr>
          <w:rFonts w:ascii="Courier New" w:hAnsi="Courier New" w:cs="Courier New"/>
          <w:szCs w:val="20"/>
          <w:lang w:val="en-US"/>
        </w:rPr>
        <w:t xml:space="preserve"> injected, [int] list</w:t>
      </w:r>
      <w:r>
        <w:rPr>
          <w:rFonts w:ascii="Cambria Math" w:hAnsi="Cambria Math" w:cs="Cambria Math"/>
          <w:szCs w:val="20"/>
          <w:vertAlign w:val="superscript"/>
          <w:lang w:val="en-US"/>
        </w:rPr>
        <w:t>𝑜</w:t>
      </w:r>
      <w:r>
        <w:rPr>
          <w:rFonts w:ascii="Courier New" w:hAnsi="Courier New" w:cs="Courier New"/>
          <w:szCs w:val="20"/>
          <w:lang w:val="en-US"/>
        </w:rPr>
        <w:t>) reifier</w:t>
      </w:r>
      <w:r>
        <w:rPr>
          <w:szCs w:val="20"/>
          <w:lang w:val="en-US"/>
        </w:rPr>
        <w:t>.</w:t>
      </w:r>
    </w:p>
    <w:p w14:paraId="120444A6" w14:textId="7D6F4CA5" w:rsidR="00B51434" w:rsidRDefault="00D15FEB">
      <w:pPr>
        <w:pStyle w:val="ispTextmain"/>
        <w:rPr>
          <w:szCs w:val="20"/>
        </w:rPr>
      </w:pPr>
      <w:r>
        <w:rPr>
          <w:szCs w:val="20"/>
        </w:rPr>
        <w:t xml:space="preserve">Ниже </w:t>
      </w:r>
      <w:r w:rsidR="00000000">
        <w:rPr>
          <w:szCs w:val="20"/>
        </w:rPr>
        <w:t>пример реификатора для списков, который можно построить, предъявив реификатор</w:t>
      </w:r>
    </w:p>
    <w:p w14:paraId="48CA5617" w14:textId="77777777" w:rsidR="00B51434" w:rsidRDefault="00000000">
      <w:pPr>
        <w:pStyle w:val="ispTextmain"/>
        <w:rPr>
          <w:szCs w:val="20"/>
        </w:rPr>
      </w:pPr>
      <w:r w:rsidRPr="00B50812">
        <w:rPr>
          <w:rFonts w:ascii="Courier New" w:hAnsi="Courier New" w:cs="Courier New"/>
          <w:szCs w:val="20"/>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p>
    <w:p w14:paraId="15559CA1" w14:textId="77777777" w:rsidR="00B51434" w:rsidRDefault="00000000">
      <w:pPr>
        <w:pStyle w:val="ispTextmain"/>
        <w:rPr>
          <w:szCs w:val="20"/>
        </w:rPr>
      </w:pPr>
      <w:r>
        <w:rPr>
          <w:szCs w:val="20"/>
        </w:rPr>
        <w:t>хранят в себе информацию для определения переменных в терме. Типы реификаторов</w:t>
      </w:r>
    </w:p>
    <w:p w14:paraId="10669206" w14:textId="77777777" w:rsidR="00B51434" w:rsidRDefault="00000000">
      <w:pPr>
        <w:pStyle w:val="ispTextmain"/>
        <w:rPr>
          <w:szCs w:val="20"/>
        </w:rPr>
      </w:pPr>
      <w:r>
        <w:rPr>
          <w:szCs w:val="20"/>
        </w:rPr>
        <w:t>абстрактные, чтобы пользователь не смог провести реификацию переменных, созданных</w:t>
      </w:r>
    </w:p>
    <w:p w14:paraId="49FCB93C" w14:textId="77777777" w:rsidR="00B51434" w:rsidRDefault="00000000">
      <w:pPr>
        <w:pStyle w:val="ispTextmain"/>
        <w:rPr>
          <w:szCs w:val="20"/>
        </w:rPr>
      </w:pPr>
      <w:r>
        <w:rPr>
          <w:szCs w:val="20"/>
        </w:rPr>
        <w:t>не в том состоянии. При реализации реификации используется интерфейс аппликативных</w:t>
      </w:r>
    </w:p>
    <w:p w14:paraId="7F5B1074" w14:textId="3DF223A7" w:rsidR="00B51434" w:rsidRDefault="00000000">
      <w:pPr>
        <w:pStyle w:val="ispTextmain"/>
        <w:rPr>
          <w:szCs w:val="20"/>
        </w:rPr>
      </w:pPr>
      <w:r>
        <w:rPr>
          <w:szCs w:val="20"/>
        </w:rPr>
        <w:t xml:space="preserve">функторов с операциями </w:t>
      </w:r>
      <w:r>
        <w:rPr>
          <w:szCs w:val="20"/>
          <w:lang w:val="en-US"/>
        </w:rPr>
        <w:t>pure</w:t>
      </w:r>
      <w:r>
        <w:rPr>
          <w:szCs w:val="20"/>
        </w:rPr>
        <w:t xml:space="preserve"> и &lt;*&gt;. Также используются комбинаторы неподвижных</w:t>
      </w:r>
    </w:p>
    <w:p w14:paraId="6393344A" w14:textId="77777777" w:rsidR="00B51434" w:rsidRDefault="00000000">
      <w:pPr>
        <w:pStyle w:val="ispTextmain"/>
        <w:rPr>
          <w:szCs w:val="20"/>
        </w:rPr>
      </w:pPr>
      <w:r>
        <w:rPr>
          <w:szCs w:val="20"/>
        </w:rPr>
        <w:t>точек для реификаторов (</w:t>
      </w:r>
      <w:r>
        <w:rPr>
          <w:szCs w:val="20"/>
          <w:lang w:val="en-US"/>
        </w:rPr>
        <w:t>Reifier</w:t>
      </w:r>
      <w:r>
        <w:rPr>
          <w:szCs w:val="20"/>
        </w:rPr>
        <w:t>.</w:t>
      </w:r>
      <w:r>
        <w:rPr>
          <w:szCs w:val="20"/>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Pr>
          <w:szCs w:val="20"/>
          <w:lang w:val="en-US"/>
        </w:rPr>
        <w:t>Reifier</w:t>
      </w:r>
      <w:r>
        <w:rPr>
          <w:szCs w:val="20"/>
        </w:rPr>
        <w:t>.</w:t>
      </w:r>
      <w:r>
        <w:rPr>
          <w:szCs w:val="20"/>
          <w:lang w:val="en-US"/>
        </w:rPr>
        <w:t>zed</w:t>
      </w:r>
      <w:r>
        <w:rPr>
          <w:szCs w:val="20"/>
        </w:rPr>
        <w:t xml:space="preserve">), а ещё специальная функция </w:t>
      </w:r>
      <w:r>
        <w:rPr>
          <w:szCs w:val="20"/>
          <w:lang w:val="en-US"/>
        </w:rPr>
        <w:t>chain</w:t>
      </w:r>
      <w:r>
        <w:rPr>
          <w:szCs w:val="20"/>
        </w:rPr>
        <w:t xml:space="preserve">. Примитив </w:t>
      </w:r>
      <w:r>
        <w:rPr>
          <w:szCs w:val="20"/>
          <w:lang w:val="en-US"/>
        </w:rPr>
        <w:t>reify</w:t>
      </w:r>
      <w:r>
        <w:rPr>
          <w:szCs w:val="20"/>
        </w:rPr>
        <w:t xml:space="preserve"> проводит поверхностную реификацию, а </w:t>
      </w:r>
      <w:r>
        <w:rPr>
          <w:szCs w:val="20"/>
        </w:rPr>
        <w:lastRenderedPageBreak/>
        <w:t xml:space="preserve">функция </w:t>
      </w:r>
      <w:r>
        <w:rPr>
          <w:szCs w:val="20"/>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2149E85B" w14:textId="7B39D991" w:rsidR="00B51434" w:rsidRDefault="00D777AF">
      <w:pPr>
        <w:pStyle w:val="ispTextmain"/>
        <w:rPr>
          <w:szCs w:val="20"/>
        </w:rPr>
      </w:pPr>
      <w:r>
        <w:rPr>
          <w:noProof/>
        </w:rPr>
        <w:pict w14:anchorId="6AF0C3DB">
          <v:rect id="_x0000_s1038" style="position:absolute;left:0;text-align:left;margin-left:0;margin-top:13.15pt;width:384.75pt;height:120.95pt;z-index:21;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" o:allowincell="f" strokecolor="white">
            <v:textbox>
              <w:txbxContent>
                <w:p w14:paraId="59BEA834" w14:textId="77777777" w:rsidR="00B51434"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('a reifier -&gt; 'b reifier) -&gt; ('a -&gt; 'b) reifier</w:t>
                  </w:r>
                </w:p>
                <w:p w14:paraId="0247BDF8" w14:textId="77777777" w:rsidR="00B51434"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sidRPr="008D44AE">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54F75DD" w14:textId="103F7FE8" w:rsidR="00B51434"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sidRPr="008D44AE">
                    <w:rPr>
                      <w:rFonts w:ascii="Cambria Math" w:hAnsi="Cambria Math" w:cs="Cambria Math"/>
                      <w:szCs w:val="20"/>
                      <w:lang w:val="en-US"/>
                    </w:rPr>
                    <w:t>𝛼</w:t>
                  </w:r>
                  <w:r w:rsidRPr="008D44AE">
                    <w:rPr>
                      <w:rFonts w:ascii="Courier New" w:hAnsi="Courier New" w:cs="Courier New"/>
                      <w:szCs w:val="20"/>
                      <w:lang w:val="en-US"/>
                    </w:rPr>
                    <w:t xml:space="preserve">, </w:t>
                  </w:r>
                  <w:r w:rsidRPr="008D44AE">
                    <w:rPr>
                      <w:rFonts w:ascii="Cambria Math" w:hAnsi="Cambria Math" w:cs="Cambria Math"/>
                      <w:szCs w:val="20"/>
                      <w:lang w:val="en-US"/>
                    </w:rPr>
                    <w:t>𝛽</w:t>
                  </w:r>
                  <w:r>
                    <w:rPr>
                      <w:rFonts w:ascii="Courier New" w:hAnsi="Courier New" w:cs="Courier New"/>
                      <w:szCs w:val="20"/>
                      <w:lang w:val="en-US"/>
                    </w:rPr>
                    <w:t>) reifier -&gt; (</w:t>
                  </w:r>
                  <w:r w:rsidRPr="008D44AE">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sidRPr="008D44AE">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sidRPr="008D44AE">
                    <w:rPr>
                      <w:rFonts w:ascii="Cambria Math" w:hAnsi="Cambria Math" w:cs="Cambria Math"/>
                      <w:szCs w:val="20"/>
                      <w:vertAlign w:val="superscript"/>
                      <w:lang w:val="en-US"/>
                    </w:rPr>
                    <w:t>𝑜</w:t>
                  </w:r>
                  <w:r>
                    <w:rPr>
                      <w:rFonts w:ascii="Courier New" w:hAnsi="Courier New" w:cs="Courier New"/>
                      <w:szCs w:val="20"/>
                      <w:lang w:val="en-US"/>
                    </w:rPr>
                    <w:t>) reifier =</w:t>
                  </w:r>
                </w:p>
                <w:p w14:paraId="24695D8E" w14:textId="77777777" w:rsidR="00B51434"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7936D8E3" w14:textId="77777777" w:rsidR="00B51434"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482B8788" w14:textId="77777777" w:rsidR="00B51434"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 xml:space="preserve">OCanren.reify </w:t>
                  </w:r>
                  <w:proofErr w:type="gramStart"/>
                  <w:r>
                    <w:rPr>
                      <w:rFonts w:ascii="Courier New" w:hAnsi="Courier New" w:cs="Courier New"/>
                      <w:szCs w:val="20"/>
                      <w:lang w:val="en-US"/>
                    </w:rPr>
                    <w:t>&lt;..</w:t>
                  </w:r>
                  <w:proofErr w:type="gramEnd"/>
                  <w:r>
                    <w:rPr>
                      <w:rFonts w:ascii="Courier New" w:hAnsi="Courier New" w:cs="Courier New"/>
                      <w:szCs w:val="20"/>
                      <w:lang w:val="en-US"/>
                    </w:rPr>
                    <w:t>&gt; chain</w:t>
                  </w:r>
                </w:p>
                <w:p w14:paraId="48FB4B0A" w14:textId="77777777" w:rsidR="00B51434"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6B7AA848" w14:textId="77777777" w:rsidR="00B51434"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w:t>
                  </w:r>
                  <w:proofErr w:type="gramStart"/>
                  <w:r>
                    <w:rPr>
                      <w:rFonts w:ascii="Courier New" w:hAnsi="Courier New" w:cs="Courier New"/>
                      <w:szCs w:val="20"/>
                      <w:lang w:val="en-US"/>
                    </w:rPr>
                    <w:t>) )</w:t>
                  </w:r>
                  <w:proofErr w:type="gramEnd"/>
                  <w:r>
                    <w:rPr>
                      <w:rFonts w:ascii="Courier New" w:hAnsi="Courier New" w:cs="Courier New"/>
                      <w:szCs w:val="20"/>
                      <w:lang w:val="en-US"/>
                    </w:rPr>
                    <w:t xml:space="preserve"> )</w:t>
                  </w:r>
                </w:p>
              </w:txbxContent>
            </v:textbox>
            <w10:wrap type="topAndBottom" anchorx="margin"/>
          </v:rect>
        </w:pict>
      </w:r>
    </w:p>
    <w:p w14:paraId="2B63ACFF" w14:textId="77777777" w:rsidR="00B51434" w:rsidRDefault="00000000">
      <w:pPr>
        <w:pStyle w:val="ispTextmain"/>
        <w:rPr>
          <w:szCs w:val="20"/>
        </w:rPr>
      </w:pPr>
      <w:r>
        <w:rPr>
          <w:szCs w:val="20"/>
        </w:rPr>
        <w:t xml:space="preserve">Функции </w:t>
      </w:r>
      <w:r w:rsidRPr="00404FEA">
        <w:rPr>
          <w:rFonts w:ascii="Courier New" w:hAnsi="Courier New" w:cs="Courier New"/>
          <w:szCs w:val="20"/>
          <w:lang w:val="en-US"/>
        </w:rPr>
        <w:t>chain</w:t>
      </w:r>
      <w:r>
        <w:rPr>
          <w:szCs w:val="20"/>
        </w:rPr>
        <w:t xml:space="preserve">, </w:t>
      </w:r>
      <w:r w:rsidRPr="00404FEA">
        <w:rPr>
          <w:rFonts w:ascii="Courier New" w:hAnsi="Courier New" w:cs="Courier New"/>
          <w:szCs w:val="20"/>
          <w:lang w:val="en-US"/>
        </w:rPr>
        <w:t>OCanren</w:t>
      </w:r>
      <w:r w:rsidRPr="00404FEA">
        <w:rPr>
          <w:rFonts w:ascii="Courier New" w:hAnsi="Courier New" w:cs="Courier New"/>
          <w:szCs w:val="20"/>
        </w:rPr>
        <w:t>.</w:t>
      </w:r>
      <w:r w:rsidRPr="00404FEA">
        <w:rPr>
          <w:rFonts w:ascii="Courier New" w:hAnsi="Courier New" w:cs="Courier New"/>
          <w:szCs w:val="20"/>
          <w:lang w:val="en-US"/>
        </w:rPr>
        <w:t>reify</w:t>
      </w:r>
      <w:r>
        <w:rPr>
          <w:szCs w:val="20"/>
        </w:rPr>
        <w:t xml:space="preserve"> и комбинаторы неподвижной точки определены один</w:t>
      </w:r>
    </w:p>
    <w:p w14:paraId="29F0867C" w14:textId="77777777" w:rsidR="00B51434" w:rsidRDefault="00000000">
      <w:pPr>
        <w:pStyle w:val="ispTextmain"/>
        <w:rPr>
          <w:szCs w:val="20"/>
        </w:rPr>
      </w:pPr>
      <w:r>
        <w:rPr>
          <w:szCs w:val="20"/>
        </w:rPr>
        <w:t>раз для всех типов, и пользователю для своего типа данных необходимо реализовать только</w:t>
      </w:r>
    </w:p>
    <w:p w14:paraId="0B640057" w14:textId="77777777" w:rsidR="00B51434" w:rsidRDefault="00000000">
      <w:pPr>
        <w:pStyle w:val="ispTextmain"/>
        <w:rPr>
          <w:szCs w:val="20"/>
        </w:rPr>
      </w:pPr>
      <w:r w:rsidRPr="00404FEA">
        <w:rPr>
          <w:rFonts w:ascii="Courier New" w:hAnsi="Courier New" w:cs="Courier New"/>
          <w:szCs w:val="20"/>
          <w:lang w:val="en-US"/>
        </w:rPr>
        <w:t>fmapt</w:t>
      </w:r>
      <w:r>
        <w:rPr>
          <w:szCs w:val="20"/>
        </w:rPr>
        <w:t xml:space="preserve">, </w:t>
      </w:r>
      <w:r w:rsidRPr="00404FEA">
        <w:rPr>
          <w:rFonts w:ascii="Courier New" w:hAnsi="Courier New" w:cs="Courier New"/>
          <w:szCs w:val="20"/>
          <w:lang w:val="en-US"/>
        </w:rPr>
        <w:t>reify</w:t>
      </w:r>
      <w:r>
        <w:rPr>
          <w:szCs w:val="20"/>
        </w:rPr>
        <w:t xml:space="preserve"> и функции-конструкторы, упомянутые выше. Для облегчения этого было</w:t>
      </w:r>
    </w:p>
    <w:p w14:paraId="0E5439C4" w14:textId="175F1FFC" w:rsidR="00B51434" w:rsidRPr="00F13A64" w:rsidRDefault="00000000">
      <w:pPr>
        <w:pStyle w:val="ispTextmain"/>
        <w:rPr>
          <w:szCs w:val="20"/>
          <w:lang w:val="en-US"/>
        </w:rPr>
      </w:pP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5038C6C7" w14:textId="77777777" w:rsidR="00B51434" w:rsidRPr="00D777AF" w:rsidRDefault="00000000">
      <w:pPr>
        <w:pStyle w:val="ispSubHeader-2level"/>
        <w:ind w:left="0" w:firstLine="0"/>
      </w:pPr>
      <w:r>
        <w:t>7. Реификация и примитивы верхнего уровня</w:t>
      </w:r>
    </w:p>
    <w:p w14:paraId="129FE9C5" w14:textId="4473F12D" w:rsidR="00B51434" w:rsidRDefault="00000000">
      <w:pPr>
        <w:pStyle w:val="ispTextmain"/>
        <w:rPr>
          <w:szCs w:val="20"/>
        </w:rPr>
      </w:pPr>
      <w:r>
        <w:rPr>
          <w:szCs w:val="20"/>
        </w:rPr>
        <w:t>В разделе 4 был упомянут примитив верхнего уровня run, который позволяет запускать</w:t>
      </w:r>
      <w:r w:rsidR="00904AC7" w:rsidRPr="00904AC7">
        <w:rPr>
          <w:szCs w:val="20"/>
        </w:rPr>
        <w:t xml:space="preserve"> </w:t>
      </w:r>
      <w:r>
        <w:rPr>
          <w:szCs w:val="20"/>
        </w:rPr>
        <w:t>цель и возвращать поток состояний. Чтобы получить ответы на запрос, представленный</w:t>
      </w:r>
      <w:r w:rsidR="00904AC7" w:rsidRPr="00904AC7">
        <w:rPr>
          <w:szCs w:val="20"/>
        </w:rPr>
        <w:t xml:space="preserve"> </w:t>
      </w:r>
      <w:r>
        <w:rPr>
          <w:szCs w:val="20"/>
        </w:rPr>
        <w:t>целью, все переменные должны быть реифицированы в соответствующих состояниях, с</w:t>
      </w:r>
      <w:r w:rsidR="00904AC7" w:rsidRPr="00904AC7">
        <w:rPr>
          <w:szCs w:val="20"/>
        </w:rPr>
        <w:t xml:space="preserve"> </w:t>
      </w:r>
      <w:r>
        <w:rPr>
          <w:szCs w:val="20"/>
        </w:rPr>
        <w:t>использованием примитивов реификации из раздела 6. Но состояния содержат ответы в</w:t>
      </w:r>
      <w:r w:rsidR="00904AC7" w:rsidRPr="00904AC7">
        <w:rPr>
          <w:szCs w:val="20"/>
        </w:rPr>
        <w:t xml:space="preserve"> </w:t>
      </w:r>
      <w:r>
        <w:rPr>
          <w:szCs w:val="20"/>
        </w:rPr>
        <w:t>нетипизированном представлении, и типы ответов восстанавливаются только на основе</w:t>
      </w:r>
      <w:r w:rsidR="00904AC7" w:rsidRPr="00904AC7">
        <w:rPr>
          <w:szCs w:val="20"/>
        </w:rPr>
        <w:t xml:space="preserve"> </w:t>
      </w:r>
      <w:r>
        <w:rPr>
          <w:szCs w:val="20"/>
        </w:rPr>
        <w:t>типов реифицируемых переменных. Таким образом, корректность типов после реификации</w:t>
      </w:r>
      <w:r w:rsidR="00904AC7" w:rsidRPr="00904AC7">
        <w:rPr>
          <w:szCs w:val="20"/>
        </w:rPr>
        <w:t xml:space="preserve"> </w:t>
      </w:r>
      <w:r>
        <w:rPr>
          <w:szCs w:val="20"/>
        </w:rPr>
        <w:t>критически зависит от требования, чтобы переменные реифицировались только в тех</w:t>
      </w:r>
      <w:r w:rsidR="00904AC7" w:rsidRPr="00904AC7">
        <w:rPr>
          <w:szCs w:val="20"/>
        </w:rPr>
        <w:t xml:space="preserve"> </w:t>
      </w:r>
      <w:r>
        <w:rPr>
          <w:szCs w:val="20"/>
        </w:rPr>
        <w:t>состояниях,</w:t>
      </w:r>
      <w:r w:rsidR="00F13A64" w:rsidRPr="00F13A64">
        <w:rPr>
          <w:szCs w:val="20"/>
        </w:rPr>
        <w:t xml:space="preserve"> </w:t>
      </w:r>
      <w:r>
        <w:rPr>
          <w:szCs w:val="20"/>
        </w:rPr>
        <w:t>которые являются потомками (в смысле дерева поиска) того состояния, где эти переменные</w:t>
      </w:r>
      <w:r w:rsidR="00F13A64" w:rsidRPr="00F13A64">
        <w:rPr>
          <w:szCs w:val="20"/>
        </w:rPr>
        <w:t xml:space="preserve"> </w:t>
      </w:r>
      <w:r>
        <w:rPr>
          <w:szCs w:val="20"/>
        </w:rPr>
        <w:t>были созданы. В этом разделе описан набор примитивов, который помогает</w:t>
      </w:r>
      <w:r w:rsidR="00904AC7" w:rsidRPr="00904AC7">
        <w:rPr>
          <w:szCs w:val="20"/>
        </w:rPr>
        <w:t xml:space="preserve"> </w:t>
      </w:r>
      <w:r>
        <w:rPr>
          <w:szCs w:val="20"/>
        </w:rPr>
        <w:t>поддерживать</w:t>
      </w:r>
      <w:r w:rsidR="00F13A64" w:rsidRPr="00F13A64">
        <w:rPr>
          <w:szCs w:val="20"/>
        </w:rPr>
        <w:t xml:space="preserve"> </w:t>
      </w:r>
      <w:r>
        <w:rPr>
          <w:szCs w:val="20"/>
        </w:rPr>
        <w:t>это требование.</w:t>
      </w:r>
    </w:p>
    <w:p w14:paraId="13BB59A7" w14:textId="767BC858" w:rsidR="00B51434" w:rsidRDefault="00000000">
      <w:pPr>
        <w:pStyle w:val="ispTextmain"/>
        <w:rPr>
          <w:szCs w:val="20"/>
        </w:rPr>
      </w:pPr>
      <w:r>
        <w:rPr>
          <w:szCs w:val="20"/>
        </w:rPr>
        <w:t>Ниже представлен набор комбинаторов, которые вызывают реляционный код и проводят</w:t>
      </w:r>
      <w:r w:rsidR="00904AC7" w:rsidRPr="00904AC7">
        <w:rPr>
          <w:szCs w:val="20"/>
        </w:rPr>
        <w:t xml:space="preserve"> </w:t>
      </w:r>
      <w:r>
        <w:rPr>
          <w:szCs w:val="20"/>
        </w:rPr>
        <w:t>реификацию только в правильных состояниях. Примитив верхнего уровня run реализован</w:t>
      </w:r>
      <w:r w:rsidR="00904AC7" w:rsidRPr="00904AC7">
        <w:rPr>
          <w:szCs w:val="20"/>
        </w:rPr>
        <w:t xml:space="preserve"> </w:t>
      </w:r>
      <w:r>
        <w:rPr>
          <w:szCs w:val="20"/>
        </w:rPr>
        <w:t>заново, и теперь принимает несколько аргументов. Его конкретный тип довольно длинен,</w:t>
      </w:r>
      <w:r w:rsidR="00904AC7" w:rsidRPr="00904AC7">
        <w:rPr>
          <w:szCs w:val="20"/>
        </w:rPr>
        <w:t xml:space="preserve"> </w:t>
      </w:r>
      <w:r w:rsidR="00904AC7">
        <w:rPr>
          <w:szCs w:val="20"/>
          <w:lang w:val="en-US"/>
        </w:rPr>
        <w:t>s</w:t>
      </w:r>
      <w:r>
        <w:rPr>
          <w:szCs w:val="20"/>
        </w:rPr>
        <w:t>и поэтому описан пример использования этого комбинатора:</w:t>
      </w:r>
    </w:p>
    <w:p w14:paraId="63C17F91" w14:textId="01270011" w:rsidR="00B51434" w:rsidRPr="00904AC7" w:rsidRDefault="00000000" w:rsidP="00904AC7">
      <w:pPr>
        <w:pStyle w:val="ispTextmain"/>
        <w:jc w:val="center"/>
        <w:rPr>
          <w:rFonts w:ascii="Courier New" w:hAnsi="Courier New" w:cs="Courier New"/>
          <w:szCs w:val="20"/>
          <w:lang w:val="en-US"/>
        </w:rPr>
      </w:pPr>
      <w:r w:rsidRPr="00904AC7">
        <w:rPr>
          <w:rFonts w:ascii="Courier New" w:hAnsi="Courier New" w:cs="Courier New"/>
          <w:szCs w:val="20"/>
          <w:lang w:val="en-US"/>
        </w:rPr>
        <w:t xml:space="preserve">run </w:t>
      </w:r>
      <w:r w:rsidRPr="001B5AF2">
        <w:rPr>
          <w:rFonts w:ascii="Courier New" w:hAnsi="Courier New" w:cs="Courier New"/>
          <w:szCs w:val="20"/>
          <w:u w:val="single"/>
          <w:lang w:val="en-US"/>
        </w:rPr>
        <w:t>n</w:t>
      </w:r>
      <w:r w:rsidRPr="00904AC7">
        <w:rPr>
          <w:rFonts w:ascii="Courier New" w:hAnsi="Courier New" w:cs="Courier New"/>
          <w:szCs w:val="20"/>
          <w:lang w:val="en-US"/>
        </w:rPr>
        <w:t xml:space="preserve"> (</w:t>
      </w:r>
      <w:r w:rsidRPr="00904AC7">
        <w:rPr>
          <w:rFonts w:ascii="Courier New" w:hAnsi="Courier New" w:cs="Courier New"/>
          <w:b/>
          <w:bCs/>
          <w:szCs w:val="20"/>
          <w:lang w:val="en-US"/>
        </w:rPr>
        <w:t>fun</w:t>
      </w:r>
      <w:r w:rsidRPr="00904AC7">
        <w:rPr>
          <w:rFonts w:ascii="Courier New" w:hAnsi="Courier New" w:cs="Courier New"/>
          <w:szCs w:val="20"/>
          <w:lang w:val="en-US"/>
        </w:rPr>
        <w:t xml:space="preserve"> l</w:t>
      </w:r>
      <w:r w:rsidRPr="00904AC7">
        <w:rPr>
          <w:rFonts w:ascii="Courier New" w:hAnsi="Courier New" w:cs="Courier New"/>
          <w:szCs w:val="20"/>
          <w:vertAlign w:val="subscript"/>
          <w:lang w:val="en-US"/>
        </w:rPr>
        <w:t>1</w:t>
      </w:r>
      <w:r w:rsidRPr="00904AC7">
        <w:rPr>
          <w:rFonts w:ascii="Courier New" w:hAnsi="Courier New" w:cs="Courier New"/>
          <w:szCs w:val="20"/>
          <w:lang w:val="en-US"/>
        </w:rPr>
        <w:t xml:space="preserve"> ... l</w:t>
      </w:r>
      <w:r w:rsidRPr="00904AC7">
        <w:rPr>
          <w:rFonts w:ascii="Courier New" w:hAnsi="Courier New" w:cs="Courier New"/>
          <w:szCs w:val="20"/>
          <w:vertAlign w:val="subscript"/>
          <w:lang w:val="en-US"/>
        </w:rPr>
        <w:t>n</w:t>
      </w:r>
      <w:r w:rsidRPr="00904AC7">
        <w:rPr>
          <w:rFonts w:ascii="Courier New" w:hAnsi="Courier New" w:cs="Courier New"/>
          <w:szCs w:val="20"/>
          <w:lang w:val="en-US"/>
        </w:rPr>
        <w:t xml:space="preserve"> -&gt; G) (</w:t>
      </w:r>
      <w:r w:rsidRPr="00904AC7">
        <w:rPr>
          <w:rFonts w:ascii="Courier New" w:hAnsi="Courier New" w:cs="Courier New"/>
          <w:b/>
          <w:bCs/>
          <w:szCs w:val="20"/>
          <w:lang w:val="en-US"/>
        </w:rPr>
        <w:t>fun</w:t>
      </w:r>
      <w:r w:rsidRPr="00904AC7">
        <w:rPr>
          <w:rFonts w:ascii="Courier New" w:hAnsi="Courier New" w:cs="Courier New"/>
          <w:szCs w:val="20"/>
          <w:lang w:val="en-US"/>
        </w:rPr>
        <w:t xml:space="preserve"> a</w:t>
      </w:r>
      <w:r w:rsidRPr="00904AC7">
        <w:rPr>
          <w:rFonts w:ascii="Courier New" w:hAnsi="Courier New" w:cs="Courier New"/>
          <w:szCs w:val="20"/>
          <w:vertAlign w:val="subscript"/>
          <w:lang w:val="en-US"/>
        </w:rPr>
        <w:t>1</w:t>
      </w:r>
      <w:r w:rsidRPr="00904AC7">
        <w:rPr>
          <w:rFonts w:ascii="Courier New" w:hAnsi="Courier New" w:cs="Courier New"/>
          <w:szCs w:val="20"/>
          <w:lang w:val="en-US"/>
        </w:rPr>
        <w:t xml:space="preserve"> ... a</w:t>
      </w:r>
      <w:r w:rsidRPr="00904AC7">
        <w:rPr>
          <w:rFonts w:ascii="Courier New" w:hAnsi="Courier New" w:cs="Courier New"/>
          <w:szCs w:val="20"/>
          <w:vertAlign w:val="subscript"/>
          <w:lang w:val="en-US"/>
        </w:rPr>
        <w:t>n</w:t>
      </w:r>
      <w:r w:rsidRPr="00904AC7">
        <w:rPr>
          <w:rFonts w:ascii="Courier New" w:hAnsi="Courier New" w:cs="Courier New"/>
          <w:szCs w:val="20"/>
          <w:lang w:val="en-US"/>
        </w:rPr>
        <w:t xml:space="preserve"> -&gt; H)</w:t>
      </w:r>
      <w:r w:rsidR="00F41D73">
        <w:rPr>
          <w:rFonts w:ascii="Courier New" w:hAnsi="Courier New" w:cs="Courier New"/>
          <w:szCs w:val="20"/>
          <w:lang w:val="en-US"/>
        </w:rPr>
        <w:t>.</w:t>
      </w:r>
    </w:p>
    <w:p w14:paraId="46D02AE7" w14:textId="03B998A4" w:rsidR="00B51434" w:rsidRDefault="00000000">
      <w:pPr>
        <w:pStyle w:val="ispTextmain"/>
        <w:rPr>
          <w:szCs w:val="20"/>
        </w:rPr>
      </w:pPr>
      <w:r>
        <w:rPr>
          <w:szCs w:val="20"/>
        </w:rPr>
        <w:t xml:space="preserve">Здесь </w:t>
      </w:r>
      <w:r w:rsidRPr="001B5AF2">
        <w:rPr>
          <w:rFonts w:ascii="Courier New" w:hAnsi="Courier New" w:cs="Courier New"/>
          <w:szCs w:val="20"/>
          <w:u w:val="single"/>
        </w:rPr>
        <w:t>n</w:t>
      </w:r>
      <w:r>
        <w:rPr>
          <w:szCs w:val="20"/>
        </w:rPr>
        <w:t xml:space="preserve"> является нумералом, который описывает количество аргументов у других параметров</w:t>
      </w:r>
      <w:r w:rsidR="0030594A" w:rsidRPr="0030594A">
        <w:rPr>
          <w:szCs w:val="20"/>
        </w:rPr>
        <w:t xml:space="preserve"> </w:t>
      </w:r>
      <w:r w:rsidRPr="0030594A">
        <w:rPr>
          <w:rFonts w:ascii="Courier New" w:hAnsi="Courier New" w:cs="Courier New"/>
          <w:szCs w:val="20"/>
        </w:rPr>
        <w:t>run</w:t>
      </w:r>
      <w:r>
        <w:rPr>
          <w:szCs w:val="20"/>
        </w:rPr>
        <w:t>, l</w:t>
      </w:r>
      <w:r w:rsidRPr="0030594A">
        <w:rPr>
          <w:szCs w:val="20"/>
          <w:vertAlign w:val="subscript"/>
        </w:rPr>
        <w:t>1</w:t>
      </w:r>
      <w:r>
        <w:rPr>
          <w:szCs w:val="20"/>
        </w:rPr>
        <w:t xml:space="preserve"> ... l</w:t>
      </w:r>
      <w:r w:rsidRPr="0030594A">
        <w:rPr>
          <w:szCs w:val="20"/>
          <w:vertAlign w:val="subscript"/>
        </w:rPr>
        <w:t>n</w:t>
      </w:r>
      <w:r>
        <w:rPr>
          <w:szCs w:val="20"/>
        </w:rPr>
        <w:t xml:space="preserve"> — это логические переменные; G — цель, которая может использовать упомянутые</w:t>
      </w:r>
      <w:r w:rsidR="00A1750F" w:rsidRPr="00A1750F">
        <w:rPr>
          <w:szCs w:val="20"/>
        </w:rPr>
        <w:t xml:space="preserve"> </w:t>
      </w:r>
      <w:r>
        <w:rPr>
          <w:szCs w:val="20"/>
        </w:rPr>
        <w:t xml:space="preserve">логические переменные </w:t>
      </w:r>
      <w:r w:rsidR="00A1750F">
        <w:rPr>
          <w:szCs w:val="20"/>
        </w:rPr>
        <w:t>l</w:t>
      </w:r>
      <w:r w:rsidR="00A1750F" w:rsidRPr="0030594A">
        <w:rPr>
          <w:szCs w:val="20"/>
          <w:vertAlign w:val="subscript"/>
        </w:rPr>
        <w:t>1</w:t>
      </w:r>
      <w:r w:rsidR="00A1750F">
        <w:rPr>
          <w:szCs w:val="20"/>
        </w:rPr>
        <w:t xml:space="preserve"> ... l</w:t>
      </w:r>
      <w:r w:rsidR="00A1750F" w:rsidRPr="0030594A">
        <w:rPr>
          <w:szCs w:val="20"/>
          <w:vertAlign w:val="subscript"/>
        </w:rPr>
        <w:t>n</w:t>
      </w:r>
      <w:r>
        <w:rPr>
          <w:szCs w:val="20"/>
        </w:rPr>
        <w:t>; a</w:t>
      </w:r>
      <w:r w:rsidRPr="00A1750F">
        <w:rPr>
          <w:szCs w:val="20"/>
          <w:vertAlign w:val="subscript"/>
        </w:rPr>
        <w:t>1</w:t>
      </w:r>
      <w:r>
        <w:rPr>
          <w:szCs w:val="20"/>
        </w:rPr>
        <w:t xml:space="preserve"> ... a</w:t>
      </w:r>
      <w:r w:rsidRPr="00A1750F">
        <w:rPr>
          <w:szCs w:val="20"/>
          <w:vertAlign w:val="subscript"/>
        </w:rPr>
        <w:t>n</w:t>
      </w:r>
      <w:r>
        <w:rPr>
          <w:szCs w:val="20"/>
        </w:rPr>
        <w:t xml:space="preserve"> — реифицированные ответы для переменных l</w:t>
      </w:r>
      <w:r w:rsidRPr="00A1750F">
        <w:rPr>
          <w:szCs w:val="20"/>
          <w:vertAlign w:val="subscript"/>
        </w:rPr>
        <w:t>1</w:t>
      </w:r>
      <w:r>
        <w:rPr>
          <w:szCs w:val="20"/>
        </w:rPr>
        <w:t xml:space="preserve"> ... l</w:t>
      </w:r>
      <w:r w:rsidRPr="00A1750F">
        <w:rPr>
          <w:szCs w:val="20"/>
          <w:vertAlign w:val="subscript"/>
        </w:rPr>
        <w:t>n</w:t>
      </w:r>
      <w:r w:rsidR="00A1750F" w:rsidRPr="00A1750F">
        <w:rPr>
          <w:szCs w:val="20"/>
          <w:vertAlign w:val="subscript"/>
        </w:rPr>
        <w:t xml:space="preserve"> </w:t>
      </w:r>
      <w:r>
        <w:rPr>
          <w:szCs w:val="20"/>
        </w:rPr>
        <w:t>соответственно; и, наконец, H — обработчик, который может использовать a</w:t>
      </w:r>
      <w:r w:rsidR="00D73D91" w:rsidRPr="00D73D91">
        <w:rPr>
          <w:szCs w:val="20"/>
          <w:vertAlign w:val="subscript"/>
        </w:rPr>
        <w:t>1</w:t>
      </w:r>
      <w:r>
        <w:rPr>
          <w:szCs w:val="20"/>
        </w:rPr>
        <w:t xml:space="preserve"> ... a</w:t>
      </w:r>
      <w:r w:rsidRPr="00D73D91">
        <w:rPr>
          <w:szCs w:val="20"/>
          <w:vertAlign w:val="subscript"/>
        </w:rPr>
        <w:t>n</w:t>
      </w:r>
      <w:r>
        <w:rPr>
          <w:szCs w:val="20"/>
        </w:rPr>
        <w:t>; новый</w:t>
      </w:r>
      <w:r w:rsidR="00D73D91" w:rsidRPr="00D73D91">
        <w:rPr>
          <w:szCs w:val="20"/>
        </w:rPr>
        <w:t xml:space="preserve"> </w:t>
      </w:r>
      <w:r w:rsidRPr="00D73D91">
        <w:rPr>
          <w:rFonts w:ascii="Courier New" w:hAnsi="Courier New" w:cs="Courier New"/>
          <w:szCs w:val="20"/>
        </w:rPr>
        <w:t>run</w:t>
      </w:r>
      <w:r>
        <w:rPr>
          <w:szCs w:val="20"/>
        </w:rPr>
        <w:t xml:space="preserve"> возвращает ленивый поток результатов вычисления обработчиков.</w:t>
      </w:r>
    </w:p>
    <w:p w14:paraId="3B0AB1AA" w14:textId="77777777" w:rsidR="00B51434" w:rsidRDefault="00000000">
      <w:pPr>
        <w:pStyle w:val="ispTextmain"/>
        <w:rPr>
          <w:szCs w:val="20"/>
        </w:rPr>
      </w:pPr>
      <w:r>
        <w:rPr>
          <w:szCs w:val="20"/>
        </w:rPr>
        <w:t>Типы l1 . . . ln соответствуют логическому домену и всегда состоят из применения на</w:t>
      </w:r>
    </w:p>
    <w:p w14:paraId="67C65544" w14:textId="5B2EA4A0" w:rsidR="00B51434" w:rsidRDefault="00000000">
      <w:pPr>
        <w:pStyle w:val="ispTextmain"/>
        <w:rPr>
          <w:szCs w:val="20"/>
        </w:rPr>
      </w:pPr>
      <w:r>
        <w:rPr>
          <w:szCs w:val="20"/>
        </w:rPr>
        <w:t xml:space="preserve">верхнем уровне конструктора типов ilogic. Типы </w:t>
      </w:r>
      <w:r w:rsidR="00A9456F">
        <w:rPr>
          <w:szCs w:val="20"/>
        </w:rPr>
        <w:t>a</w:t>
      </w:r>
      <w:r w:rsidR="00A9456F" w:rsidRPr="00A1750F">
        <w:rPr>
          <w:szCs w:val="20"/>
          <w:vertAlign w:val="subscript"/>
        </w:rPr>
        <w:t>1</w:t>
      </w:r>
      <w:r w:rsidR="00A9456F">
        <w:rPr>
          <w:szCs w:val="20"/>
        </w:rPr>
        <w:t xml:space="preserve"> ... a</w:t>
      </w:r>
      <w:r w:rsidR="00A9456F" w:rsidRPr="00A1750F">
        <w:rPr>
          <w:szCs w:val="20"/>
          <w:vertAlign w:val="subscript"/>
        </w:rPr>
        <w:t>n</w:t>
      </w:r>
      <w:r w:rsidR="00A9456F">
        <w:rPr>
          <w:szCs w:val="20"/>
        </w:rPr>
        <w:t xml:space="preserve"> </w:t>
      </w:r>
      <w:r>
        <w:rPr>
          <w:szCs w:val="20"/>
        </w:rPr>
        <w:t>однозначно определяются типами</w:t>
      </w:r>
      <w:r w:rsidR="00A9456F" w:rsidRPr="00A9456F">
        <w:rPr>
          <w:szCs w:val="20"/>
        </w:rPr>
        <w:t xml:space="preserve"> </w:t>
      </w:r>
      <w:r w:rsidR="00A9456F">
        <w:rPr>
          <w:szCs w:val="20"/>
        </w:rPr>
        <w:t>l</w:t>
      </w:r>
      <w:r w:rsidR="00A9456F" w:rsidRPr="00A1750F">
        <w:rPr>
          <w:szCs w:val="20"/>
          <w:vertAlign w:val="subscript"/>
        </w:rPr>
        <w:t>1</w:t>
      </w:r>
      <w:r w:rsidR="00A9456F">
        <w:rPr>
          <w:szCs w:val="20"/>
        </w:rPr>
        <w:t xml:space="preserve"> ... l</w:t>
      </w:r>
      <w:r w:rsidR="00A9456F" w:rsidRPr="00A1750F">
        <w:rPr>
          <w:szCs w:val="20"/>
          <w:vertAlign w:val="subscript"/>
        </w:rPr>
        <w:t>n</w:t>
      </w:r>
      <w:r>
        <w:rPr>
          <w:szCs w:val="20"/>
        </w:rPr>
        <w:t>, и по сути являются функциями, которые по реификатору восстанавливают реифицированное</w:t>
      </w:r>
      <w:r w:rsidR="00AF47A5" w:rsidRPr="00AF47A5">
        <w:rPr>
          <w:szCs w:val="20"/>
        </w:rPr>
        <w:t xml:space="preserve"> </w:t>
      </w:r>
      <w:r>
        <w:rPr>
          <w:szCs w:val="20"/>
        </w:rPr>
        <w:t>значение соответствующего типа для нужной переменной. Как правило, реификаторы бывают</w:t>
      </w:r>
      <w:r w:rsidR="00AF47A5" w:rsidRPr="00AF47A5">
        <w:rPr>
          <w:szCs w:val="20"/>
        </w:rPr>
        <w:t xml:space="preserve"> </w:t>
      </w:r>
      <w:r>
        <w:rPr>
          <w:szCs w:val="20"/>
        </w:rPr>
        <w:t>двух видов: описанный в предыдущем разделе reify и его упрощенный аналог, который</w:t>
      </w:r>
      <w:r w:rsidR="00AF47A5" w:rsidRPr="00AF47A5">
        <w:rPr>
          <w:szCs w:val="20"/>
        </w:rPr>
        <w:t xml:space="preserve"> </w:t>
      </w:r>
      <w:r>
        <w:rPr>
          <w:szCs w:val="20"/>
        </w:rPr>
        <w:t>аварийно завершается при наличии свободных переменных, но если их нет, то порождает</w:t>
      </w:r>
      <w:r w:rsidR="00AF47A5" w:rsidRPr="00AF47A5">
        <w:rPr>
          <w:szCs w:val="20"/>
        </w:rPr>
        <w:t xml:space="preserve"> </w:t>
      </w:r>
      <w:r>
        <w:rPr>
          <w:szCs w:val="20"/>
        </w:rPr>
        <w:t>значение, в типе которого свободных переменных не предусмотрено. Последний может</w:t>
      </w:r>
      <w:r w:rsidR="00AF47A5" w:rsidRPr="00AF47A5">
        <w:rPr>
          <w:szCs w:val="20"/>
        </w:rPr>
        <w:t xml:space="preserve"> </w:t>
      </w:r>
      <w:r>
        <w:rPr>
          <w:szCs w:val="20"/>
        </w:rPr>
        <w:t xml:space="preserve">быть полезен для случаев, когда программист уверен в </w:t>
      </w:r>
      <w:r>
        <w:rPr>
          <w:szCs w:val="20"/>
        </w:rPr>
        <w:lastRenderedPageBreak/>
        <w:t>своей реляционной программе и</w:t>
      </w:r>
      <w:r w:rsidR="00F14F89" w:rsidRPr="00F14F89">
        <w:rPr>
          <w:szCs w:val="20"/>
        </w:rPr>
        <w:t xml:space="preserve"> </w:t>
      </w:r>
      <w:r>
        <w:rPr>
          <w:szCs w:val="20"/>
        </w:rPr>
        <w:t>хочет упростить типы для более легкой интеграции с нереляционным кодом.</w:t>
      </w:r>
    </w:p>
    <w:p w14:paraId="5A683711" w14:textId="16FFAFED" w:rsidR="00B51434" w:rsidRDefault="00000000">
      <w:pPr>
        <w:pStyle w:val="ispTextmain"/>
        <w:rPr>
          <w:szCs w:val="20"/>
        </w:rPr>
      </w:pPr>
      <w:r>
        <w:rPr>
          <w:szCs w:val="20"/>
        </w:rPr>
        <w:t>Несколько нумералов (с названиями q, qr, qrs) для 1, 2 и 3-аргументных отношений</w:t>
      </w:r>
      <w:r w:rsidR="00F14F89" w:rsidRPr="00F14F89">
        <w:rPr>
          <w:szCs w:val="20"/>
        </w:rPr>
        <w:t xml:space="preserve"> </w:t>
      </w:r>
      <w:r>
        <w:rPr>
          <w:szCs w:val="20"/>
        </w:rPr>
        <w:t>объявлены заранее, остальные получаются с помощью применения функции следующего</w:t>
      </w:r>
      <w:r w:rsidR="00F14F89" w:rsidRPr="00F14F89">
        <w:rPr>
          <w:szCs w:val="20"/>
        </w:rPr>
        <w:t xml:space="preserve"> </w:t>
      </w:r>
      <w:r>
        <w:rPr>
          <w:szCs w:val="20"/>
        </w:rPr>
        <w:t>нумерала, которая принимает нумерал и увеличивают количество ожидаемых аргументов</w:t>
      </w:r>
      <w:r w:rsidR="00F14F89" w:rsidRPr="00F14F89">
        <w:rPr>
          <w:szCs w:val="20"/>
        </w:rPr>
        <w:t xml:space="preserve"> </w:t>
      </w:r>
      <w:r>
        <w:rPr>
          <w:szCs w:val="20"/>
        </w:rPr>
        <w:t>на единицу. Реализация этой функции сделана на основе работ [9, 10] о поливариадических</w:t>
      </w:r>
    </w:p>
    <w:p w14:paraId="6B15601D" w14:textId="77777777" w:rsidR="00B51434" w:rsidRDefault="00000000">
      <w:pPr>
        <w:pStyle w:val="ispTextmain"/>
        <w:rPr>
          <w:szCs w:val="20"/>
        </w:rPr>
      </w:pPr>
      <w:r>
        <w:rPr>
          <w:szCs w:val="20"/>
        </w:rPr>
        <w:t>функциях.</w:t>
      </w:r>
    </w:p>
    <w:p w14:paraId="20213DFD" w14:textId="0A6F7863" w:rsidR="00B51434" w:rsidRDefault="00000000">
      <w:pPr>
        <w:pStyle w:val="ispTextmain"/>
        <w:rPr>
          <w:szCs w:val="20"/>
        </w:rPr>
      </w:pPr>
      <w:r>
        <w:rPr>
          <w:szCs w:val="20"/>
        </w:rPr>
        <w:t>Итого, поиск и реификация тесно связаны: невозможно выполнить реификацию в</w:t>
      </w:r>
      <w:r w:rsidR="00F14F89" w:rsidRPr="00F14F89">
        <w:rPr>
          <w:szCs w:val="20"/>
        </w:rPr>
        <w:t xml:space="preserve"> </w:t>
      </w:r>
      <w:r>
        <w:rPr>
          <w:szCs w:val="20"/>
        </w:rPr>
        <w:t>произвольном</w:t>
      </w:r>
      <w:r w:rsidR="00E106CE" w:rsidRPr="00E106CE">
        <w:rPr>
          <w:szCs w:val="20"/>
        </w:rPr>
        <w:t xml:space="preserve"> </w:t>
      </w:r>
      <w:r>
        <w:rPr>
          <w:szCs w:val="20"/>
        </w:rPr>
        <w:t>состоянии для произвольной переменной. Такое решение гарантирует корректность типов</w:t>
      </w:r>
      <w:r w:rsidR="00F14F89" w:rsidRPr="00F14F89">
        <w:rPr>
          <w:szCs w:val="20"/>
        </w:rPr>
        <w:t xml:space="preserve"> </w:t>
      </w:r>
      <w:r>
        <w:rPr>
          <w:szCs w:val="20"/>
        </w:rPr>
        <w:t>и освобождает программиста от проведения реификации полностью вручную.</w:t>
      </w:r>
    </w:p>
    <w:p w14:paraId="3653DA78" w14:textId="77777777" w:rsidR="00B51434" w:rsidRPr="00D777AF" w:rsidRDefault="00000000">
      <w:pPr>
        <w:pStyle w:val="ispSubHeader-2level"/>
        <w:ind w:left="0" w:firstLine="0"/>
      </w:pPr>
      <w:r>
        <w:t>8. Ограничения-неравенства</w:t>
      </w:r>
    </w:p>
    <w:p w14:paraId="49F0F2FA" w14:textId="10333F23" w:rsidR="00B51434" w:rsidRDefault="00000000">
      <w:pPr>
        <w:pStyle w:val="ispTextmain"/>
      </w:pPr>
      <w:r>
        <w:t>Зачастую для конкретной задачи пользователи расширяют реализацию реляционного программиров</w:t>
      </w:r>
      <w:r w:rsidR="00B729DE">
        <w:t>ания</w:t>
      </w:r>
      <w:r>
        <w:t xml:space="preserve">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3BA6424D" w14:textId="77777777" w:rsidR="00B51434" w:rsidRDefault="00000000">
      <w:pPr>
        <w:pStyle w:val="ispSubHeader-2level"/>
      </w:pPr>
      <w:r>
        <w:t>8.1. Задача удаления элемента из списка</w:t>
      </w:r>
    </w:p>
    <w:p w14:paraId="744A69DF" w14:textId="77777777" w:rsidR="00B51434" w:rsidRDefault="00000000">
      <w:pPr>
        <w:pStyle w:val="ispTextmain"/>
      </w:pPr>
      <w:r>
        <w:t>Напишем отношение, которое принимает список и некоторый элемент, и возвращает список</w:t>
      </w:r>
    </w:p>
    <w:p w14:paraId="65CC9169" w14:textId="703A6C43" w:rsidR="00B51434" w:rsidRDefault="00B16EC6">
      <w:pPr>
        <w:pStyle w:val="ispTextmain"/>
      </w:pPr>
      <w:r>
        <w:rPr>
          <w:noProof/>
        </w:rPr>
        <w:pict w14:anchorId="26AED91F">
          <v:rect id="Надпись 1" o:spid="_x0000_s1037" style="position:absolute;left:0;text-align:left;margin-left:0;margin-top:16.3pt;width:384.75pt;height:125.15pt;z-index:2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" o:allowincell="f" strokecolor="white">
            <v:textbox>
              <w:txbxContent>
                <w:p w14:paraId="3EF7DFE2" w14:textId="77777777" w:rsidR="00B51434" w:rsidRDefault="00000000">
                  <w:pPr>
                    <w:pStyle w:val="ispTextmain"/>
                    <w:rPr>
                      <w:rFonts w:ascii="Courier New" w:hAnsi="Courier New" w:cs="Courier New"/>
                      <w:szCs w:val="20"/>
                      <w:lang w:val="en-US"/>
                    </w:rPr>
                  </w:pPr>
                  <w:r w:rsidRPr="00002179">
                    <w:rPr>
                      <w:rFonts w:ascii="Courier New" w:hAnsi="Courier New" w:cs="Courier New"/>
                      <w:b/>
                      <w:bCs/>
                      <w:szCs w:val="20"/>
                      <w:lang w:val="en-US"/>
                    </w:rPr>
                    <w:t>let rec</w:t>
                  </w:r>
                  <w:r>
                    <w:rPr>
                      <w:rFonts w:ascii="Courier New" w:hAnsi="Courier New" w:cs="Courier New"/>
                      <w:szCs w:val="20"/>
                      <w:lang w:val="en-US"/>
                    </w:rPr>
                    <w:t xml:space="preserve"> rembero1 x xs out =</w:t>
                  </w:r>
                </w:p>
                <w:p w14:paraId="4654B89E" w14:textId="77777777" w:rsidR="00B51434" w:rsidRPr="00002179" w:rsidRDefault="00000000">
                  <w:pPr>
                    <w:pStyle w:val="ispTextmain"/>
                    <w:rPr>
                      <w:rFonts w:ascii="Courier New" w:hAnsi="Courier New" w:cs="Courier New"/>
                      <w:b/>
                      <w:bCs/>
                      <w:szCs w:val="20"/>
                      <w:lang w:val="en-US"/>
                    </w:rPr>
                  </w:pPr>
                  <w:r>
                    <w:rPr>
                      <w:rFonts w:ascii="Courier New" w:hAnsi="Courier New" w:cs="Courier New"/>
                      <w:szCs w:val="20"/>
                      <w:lang w:val="en-US"/>
                    </w:rPr>
                    <w:tab/>
                  </w:r>
                  <w:r w:rsidRPr="00002179">
                    <w:rPr>
                      <w:rFonts w:ascii="Courier New" w:hAnsi="Courier New" w:cs="Courier New"/>
                      <w:b/>
                      <w:bCs/>
                      <w:szCs w:val="20"/>
                      <w:lang w:val="en-US"/>
                    </w:rPr>
                    <w:t>conde</w:t>
                  </w:r>
                </w:p>
                <w:p w14:paraId="3B3B653B"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70A76E7C"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ml:space="preserve">; </w:t>
                  </w:r>
                  <w:r w:rsidRPr="00002179">
                    <w:rPr>
                      <w:rFonts w:ascii="Courier New" w:hAnsi="Courier New" w:cs="Courier New"/>
                      <w:b/>
                      <w:bCs/>
                      <w:szCs w:val="20"/>
                      <w:lang w:val="en-US"/>
                    </w:rPr>
                    <w:t>fresh</w:t>
                  </w:r>
                  <w:r>
                    <w:rPr>
                      <w:rFonts w:ascii="Courier New" w:hAnsi="Courier New" w:cs="Courier New"/>
                      <w:szCs w:val="20"/>
                      <w:lang w:val="en-US"/>
                    </w:rPr>
                    <w:t xml:space="preserve"> (h tl) (xs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tl) (h === x) </w:t>
                  </w:r>
                </w:p>
                <w:p w14:paraId="62467405"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 xml:space="preserve"> (tl === out)</w:t>
                  </w:r>
                </w:p>
                <w:p w14:paraId="43DDD016"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ml:space="preserve">; </w:t>
                  </w:r>
                  <w:r w:rsidRPr="00002179">
                    <w:rPr>
                      <w:rFonts w:ascii="Courier New" w:hAnsi="Courier New" w:cs="Courier New"/>
                      <w:b/>
                      <w:bCs/>
                      <w:szCs w:val="20"/>
                      <w:lang w:val="en-US"/>
                    </w:rPr>
                    <w:t>fresh</w:t>
                  </w:r>
                  <w:r>
                    <w:rPr>
                      <w:rFonts w:ascii="Courier New" w:hAnsi="Courier New" w:cs="Courier New"/>
                      <w:szCs w:val="20"/>
                      <w:lang w:val="en-US"/>
                    </w:rPr>
                    <w:t xml:space="preserve"> (h tl res)</w:t>
                  </w:r>
                </w:p>
                <w:p w14:paraId="2F84C7E4"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 xml:space="preserve">(xs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tl)</w:t>
                  </w:r>
                </w:p>
                <w:p w14:paraId="13F53EE3"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 xml:space="preserve">(out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res)</w:t>
                  </w:r>
                </w:p>
                <w:p w14:paraId="427A41C3"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r>
                  <w:r>
                    <w:rPr>
                      <w:rFonts w:ascii="Courier New" w:hAnsi="Courier New" w:cs="Courier New"/>
                      <w:szCs w:val="20"/>
                      <w:lang w:val="en-US"/>
                    </w:rPr>
                    <w:tab/>
                    <w:t>(rembero1 x tl res</w:t>
                  </w:r>
                  <w:proofErr w:type="gramStart"/>
                  <w:r>
                    <w:rPr>
                      <w:rFonts w:ascii="Courier New" w:hAnsi="Courier New" w:cs="Courier New"/>
                      <w:szCs w:val="20"/>
                      <w:lang w:val="en-US"/>
                    </w:rPr>
                    <w:t>) ]</w:t>
                  </w:r>
                  <w:proofErr w:type="gramEnd"/>
                </w:p>
              </w:txbxContent>
            </v:textbox>
            <w10:wrap type="topAndBottom" anchorx="margin"/>
          </v:rect>
        </w:pict>
      </w:r>
      <w:r w:rsidR="00000000">
        <w:t>без первого вхождения этого элемента.</w:t>
      </w:r>
    </w:p>
    <w:p w14:paraId="73F35DA8" w14:textId="30EF87D3" w:rsidR="00B51434" w:rsidRDefault="00B51434">
      <w:pPr>
        <w:pStyle w:val="ispTextmain"/>
      </w:pPr>
    </w:p>
    <w:p w14:paraId="5A5CE12D" w14:textId="77777777" w:rsidR="00B51434" w:rsidRDefault="00000000">
      <w:r>
        <w:t>Реализация повторяет оригинальную [2] для Scheme. Случай пустых списков тривиален, иначе нам надо либо удалить головной элемент h, если он равен искомому x, либо проигнорировать головной элемент и запуститься рекурсивно для хвоста списка.</w:t>
      </w:r>
    </w:p>
    <w:p w14:paraId="383771F6" w14:textId="0DCA27B7" w:rsidR="00B51434" w:rsidRDefault="00B16EC6">
      <w:pPr>
        <w:pStyle w:val="ispTextmain"/>
      </w:pPr>
      <w:r>
        <w:rPr>
          <w:noProof/>
        </w:rPr>
        <w:pict w14:anchorId="295352B7">
          <v:rect id="Надпись 3" o:spid="_x0000_s1036" style="position:absolute;left:0;text-align:left;margin-left:13.55pt;margin-top:73.5pt;width:384.75pt;height:73.75pt;z-index:25;visibility:visible;mso-wrap-style:square;mso-wrap-distance-left:0;mso-wrap-distance-top:.05pt;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" o:allowincell="f" strokecolor="white">
            <v:textbox style="mso-next-textbox:#Надпись 3">
              <w:txbxContent>
                <w:p w14:paraId="2B603486"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run * (fun q -&gt; rembero1 !!2 [ 1; 2; 3; 2; </w:t>
                  </w:r>
                  <w:proofErr w:type="gramStart"/>
                  <w:r>
                    <w:rPr>
                      <w:rFonts w:ascii="Courier New" w:hAnsi="Courier New" w:cs="Courier New"/>
                      <w:szCs w:val="20"/>
                      <w:lang w:val="en-US"/>
                    </w:rPr>
                    <w:t>4 ]</w:t>
                  </w:r>
                  <w:proofErr w:type="gramEnd"/>
                  <w:r>
                    <w:rPr>
                      <w:rFonts w:ascii="Courier New" w:hAnsi="Courier New" w:cs="Courier New"/>
                      <w:szCs w:val="20"/>
                      <w:lang w:val="en-US"/>
                    </w:rPr>
                    <w:t xml:space="preserve"> q)</w:t>
                  </w:r>
                </w:p>
                <w:p w14:paraId="24CBB3A6"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3; 2; 4]</w:t>
                  </w:r>
                </w:p>
                <w:p w14:paraId="35B7BF45"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4]</w:t>
                  </w:r>
                </w:p>
                <w:p w14:paraId="65319D58"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2; 4]</w:t>
                  </w:r>
                </w:p>
              </w:txbxContent>
            </v:textbox>
            <w10:wrap type="topAndBottom" anchorx="margin"/>
          </v:rect>
        </w:pict>
      </w:r>
      <w:r w:rsidR="00000000">
        <w:t>Приведенная реализация успешно удаляет первое вхождение элемента и выдает ожидаемый ответ первым. Но если запросить с помощью run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p>
    <w:p w14:paraId="3B99B594" w14:textId="1AEDD53C" w:rsidR="00B51434" w:rsidRDefault="00000000">
      <w:pPr>
        <w:pStyle w:val="ispTextmain"/>
      </w:pPr>
      <w:r>
        <w:lastRenderedPageBreak/>
        <w:t>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rembero2 перестанет давать неожиданные ответы.</w:t>
      </w:r>
      <w:r w:rsidR="00D777AF">
        <w:rPr>
          <w:noProof/>
        </w:rPr>
        <w:pict w14:anchorId="14F79C6E">
          <v:rect id="Надпись 4" o:spid="_x0000_s1035" style="position:absolute;left:0;text-align:left;margin-left:0;margin-top:3.3pt;width:384.75pt;height:142.1pt;z-index:27;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" o:allowincell="f" strokecolor="white">
            <v:textbox>
              <w:txbxContent>
                <w:p w14:paraId="0CB41442" w14:textId="6CC5F16B" w:rsidR="00B51434" w:rsidRDefault="00000000">
                  <w:pPr>
                    <w:pStyle w:val="ispTextmain"/>
                    <w:rPr>
                      <w:rFonts w:ascii="Courier New" w:hAnsi="Courier New" w:cs="Courier New"/>
                      <w:szCs w:val="20"/>
                      <w:lang w:val="en-US"/>
                    </w:rPr>
                  </w:pPr>
                  <w:r w:rsidRPr="00002179">
                    <w:rPr>
                      <w:rFonts w:ascii="Courier New" w:hAnsi="Courier New" w:cs="Courier New"/>
                      <w:b/>
                      <w:bCs/>
                      <w:szCs w:val="20"/>
                      <w:lang w:val="en-US"/>
                    </w:rPr>
                    <w:t>let rec</w:t>
                  </w:r>
                  <w:r>
                    <w:rPr>
                      <w:rFonts w:ascii="Courier New" w:hAnsi="Courier New" w:cs="Courier New"/>
                      <w:szCs w:val="20"/>
                      <w:lang w:val="en-US"/>
                    </w:rPr>
                    <w:t xml:space="preserve"> rembero</w:t>
                  </w:r>
                  <w:r w:rsidR="007163F7" w:rsidRPr="007163F7">
                    <w:rPr>
                      <w:rFonts w:ascii="Courier New" w:hAnsi="Courier New" w:cs="Courier New"/>
                      <w:szCs w:val="20"/>
                      <w:lang w:val="en-US"/>
                    </w:rPr>
                    <w:t>2</w:t>
                  </w:r>
                  <w:r>
                    <w:rPr>
                      <w:rFonts w:ascii="Courier New" w:hAnsi="Courier New" w:cs="Courier New"/>
                      <w:szCs w:val="20"/>
                      <w:lang w:val="en-US"/>
                    </w:rPr>
                    <w:t xml:space="preserve"> x xs out =</w:t>
                  </w:r>
                </w:p>
                <w:p w14:paraId="7379D8AD" w14:textId="77777777" w:rsidR="00B51434" w:rsidRPr="00002179" w:rsidRDefault="00000000">
                  <w:pPr>
                    <w:pStyle w:val="ispTextmain"/>
                    <w:rPr>
                      <w:rFonts w:ascii="Courier New" w:hAnsi="Courier New" w:cs="Courier New"/>
                      <w:b/>
                      <w:bCs/>
                      <w:szCs w:val="20"/>
                      <w:lang w:val="en-US"/>
                    </w:rPr>
                  </w:pPr>
                  <w:r>
                    <w:rPr>
                      <w:rFonts w:ascii="Courier New" w:hAnsi="Courier New" w:cs="Courier New"/>
                      <w:szCs w:val="20"/>
                      <w:lang w:val="en-US"/>
                    </w:rPr>
                    <w:tab/>
                  </w:r>
                  <w:r w:rsidRPr="00002179">
                    <w:rPr>
                      <w:rFonts w:ascii="Courier New" w:hAnsi="Courier New" w:cs="Courier New"/>
                      <w:b/>
                      <w:bCs/>
                      <w:szCs w:val="20"/>
                      <w:lang w:val="en-US"/>
                    </w:rPr>
                    <w:t>conde</w:t>
                  </w:r>
                </w:p>
                <w:p w14:paraId="247A6799"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06E53113"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sidRPr="00002179">
                    <w:rPr>
                      <w:rFonts w:ascii="Courier New" w:hAnsi="Courier New" w:cs="Courier New"/>
                      <w:b/>
                      <w:bCs/>
                      <w:szCs w:val="20"/>
                      <w:lang w:val="en-US"/>
                    </w:rPr>
                    <w:t>fresh</w:t>
                  </w:r>
                  <w:r>
                    <w:rPr>
                      <w:rFonts w:ascii="Courier New" w:hAnsi="Courier New" w:cs="Courier New"/>
                      <w:szCs w:val="20"/>
                      <w:lang w:val="en-US"/>
                    </w:rPr>
                    <w:t xml:space="preserve"> (h tl) (xs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tl) </w:t>
                  </w:r>
                </w:p>
                <w:p w14:paraId="21986D3C"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6FA36DA3"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sidRPr="00002179">
                    <w:rPr>
                      <w:rFonts w:ascii="Courier New" w:hAnsi="Courier New" w:cs="Courier New"/>
                      <w:b/>
                      <w:bCs/>
                      <w:szCs w:val="20"/>
                      <w:lang w:val="en-US"/>
                    </w:rPr>
                    <w:t>fresh</w:t>
                  </w:r>
                  <w:r>
                    <w:rPr>
                      <w:rFonts w:ascii="Courier New" w:hAnsi="Courier New" w:cs="Courier New"/>
                      <w:szCs w:val="20"/>
                      <w:lang w:val="en-US"/>
                    </w:rPr>
                    <w:t xml:space="preserve"> (h tl res)</w:t>
                  </w:r>
                </w:p>
                <w:p w14:paraId="6BB1F40F"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(xs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tl)</w:t>
                  </w:r>
                </w:p>
                <w:p w14:paraId="24ECC861"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2ACFFE7E"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(out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res)</w:t>
                  </w:r>
                </w:p>
                <w:p w14:paraId="0862E5AB" w14:textId="77777777" w:rsidR="00B51434"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tl res</w:t>
                  </w:r>
                  <w:proofErr w:type="gramStart"/>
                  <w:r>
                    <w:rPr>
                      <w:rFonts w:ascii="Courier New" w:hAnsi="Courier New" w:cs="Courier New"/>
                      <w:szCs w:val="20"/>
                      <w:lang w:val="en-US"/>
                    </w:rPr>
                    <w:t>) ]</w:t>
                  </w:r>
                  <w:proofErr w:type="gramEnd"/>
                </w:p>
              </w:txbxContent>
            </v:textbox>
            <w10:wrap type="topAndBottom" anchorx="margin"/>
          </v:rect>
        </w:pict>
      </w:r>
    </w:p>
    <w:p w14:paraId="12D7B367" w14:textId="26BCBFF8" w:rsidR="00B51434" w:rsidRDefault="003457CD">
      <w:pPr>
        <w:pStyle w:val="ispSubHeader-2level"/>
      </w:pPr>
      <w:r>
        <w:rPr>
          <w:noProof/>
        </w:rPr>
        <w:pict w14:anchorId="14F79C6E">
          <v:rect id="_x0000_s1048" style="position:absolute;left:0;text-align:left;margin-left:20.9pt;margin-top:14.2pt;width:337.7pt;height:142.1pt;z-index:251658240;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" o:allowincell="f" strokecolor="white">
            <v:textbox style="mso-next-textbox:#_x0000_s1048">
              <w:txbxContent>
                <w:p w14:paraId="5A366668" w14:textId="77777777" w:rsidR="00906969" w:rsidRDefault="00906969" w:rsidP="00906969">
                  <w:pPr>
                    <w:pStyle w:val="ispTextmain"/>
                    <w:rPr>
                      <w:rFonts w:ascii="Courier New" w:hAnsi="Courier New" w:cs="Courier New"/>
                      <w:szCs w:val="20"/>
                      <w:lang w:val="en-US"/>
                    </w:rPr>
                  </w:pPr>
                  <w:r w:rsidRPr="00002179">
                    <w:rPr>
                      <w:rFonts w:ascii="Courier New" w:hAnsi="Courier New" w:cs="Courier New"/>
                      <w:b/>
                      <w:bCs/>
                      <w:szCs w:val="20"/>
                      <w:lang w:val="en-US"/>
                    </w:rPr>
                    <w:t>let rec</w:t>
                  </w:r>
                  <w:r>
                    <w:rPr>
                      <w:rFonts w:ascii="Courier New" w:hAnsi="Courier New" w:cs="Courier New"/>
                      <w:szCs w:val="20"/>
                      <w:lang w:val="en-US"/>
                    </w:rPr>
                    <w:t xml:space="preserve"> rembero</w:t>
                  </w:r>
                  <w:r w:rsidRPr="007163F7">
                    <w:rPr>
                      <w:rFonts w:ascii="Courier New" w:hAnsi="Courier New" w:cs="Courier New"/>
                      <w:szCs w:val="20"/>
                      <w:lang w:val="en-US"/>
                    </w:rPr>
                    <w:t>2</w:t>
                  </w:r>
                  <w:r>
                    <w:rPr>
                      <w:rFonts w:ascii="Courier New" w:hAnsi="Courier New" w:cs="Courier New"/>
                      <w:szCs w:val="20"/>
                      <w:lang w:val="en-US"/>
                    </w:rPr>
                    <w:t xml:space="preserve"> x xs out =</w:t>
                  </w:r>
                </w:p>
                <w:p w14:paraId="740381E3" w14:textId="77777777" w:rsidR="00906969" w:rsidRPr="00002179" w:rsidRDefault="00906969" w:rsidP="00906969">
                  <w:pPr>
                    <w:pStyle w:val="ispTextmain"/>
                    <w:rPr>
                      <w:rFonts w:ascii="Courier New" w:hAnsi="Courier New" w:cs="Courier New"/>
                      <w:b/>
                      <w:bCs/>
                      <w:szCs w:val="20"/>
                      <w:lang w:val="en-US"/>
                    </w:rPr>
                  </w:pPr>
                  <w:r>
                    <w:rPr>
                      <w:rFonts w:ascii="Courier New" w:hAnsi="Courier New" w:cs="Courier New"/>
                      <w:szCs w:val="20"/>
                      <w:lang w:val="en-US"/>
                    </w:rPr>
                    <w:tab/>
                  </w:r>
                  <w:r w:rsidRPr="00002179">
                    <w:rPr>
                      <w:rFonts w:ascii="Courier New" w:hAnsi="Courier New" w:cs="Courier New"/>
                      <w:b/>
                      <w:bCs/>
                      <w:szCs w:val="20"/>
                      <w:lang w:val="en-US"/>
                    </w:rPr>
                    <w:t>conde</w:t>
                  </w:r>
                </w:p>
                <w:p w14:paraId="459AE710"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629F258E"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 </w:t>
                  </w:r>
                  <w:r w:rsidRPr="00002179">
                    <w:rPr>
                      <w:rFonts w:ascii="Courier New" w:hAnsi="Courier New" w:cs="Courier New"/>
                      <w:b/>
                      <w:bCs/>
                      <w:szCs w:val="20"/>
                      <w:lang w:val="en-US"/>
                    </w:rPr>
                    <w:t>fresh</w:t>
                  </w:r>
                  <w:r>
                    <w:rPr>
                      <w:rFonts w:ascii="Courier New" w:hAnsi="Courier New" w:cs="Courier New"/>
                      <w:szCs w:val="20"/>
                      <w:lang w:val="en-US"/>
                    </w:rPr>
                    <w:t xml:space="preserve"> (h tl) (xs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tl) </w:t>
                  </w:r>
                </w:p>
                <w:p w14:paraId="0E70A323"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122F346F"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 </w:t>
                  </w:r>
                  <w:r w:rsidRPr="00002179">
                    <w:rPr>
                      <w:rFonts w:ascii="Courier New" w:hAnsi="Courier New" w:cs="Courier New"/>
                      <w:b/>
                      <w:bCs/>
                      <w:szCs w:val="20"/>
                      <w:lang w:val="en-US"/>
                    </w:rPr>
                    <w:t>fresh</w:t>
                  </w:r>
                  <w:r>
                    <w:rPr>
                      <w:rFonts w:ascii="Courier New" w:hAnsi="Courier New" w:cs="Courier New"/>
                      <w:szCs w:val="20"/>
                      <w:lang w:val="en-US"/>
                    </w:rPr>
                    <w:t xml:space="preserve"> (h tl res)</w:t>
                  </w:r>
                </w:p>
                <w:p w14:paraId="37FB3B13"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(xs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tl)</w:t>
                  </w:r>
                </w:p>
                <w:p w14:paraId="3C161CF2"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(h =/= x)</w:t>
                  </w:r>
                </w:p>
                <w:p w14:paraId="37614FF9"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(out === </w:t>
                  </w:r>
                  <w:proofErr w:type="gramStart"/>
                  <w:r>
                    <w:rPr>
                      <w:rFonts w:ascii="Courier New" w:hAnsi="Courier New" w:cs="Courier New"/>
                      <w:szCs w:val="20"/>
                      <w:lang w:val="en-US"/>
                    </w:rPr>
                    <w:t>Std.List.cons</w:t>
                  </w:r>
                  <w:proofErr w:type="gramEnd"/>
                  <w:r>
                    <w:rPr>
                      <w:rFonts w:ascii="Courier New" w:hAnsi="Courier New" w:cs="Courier New"/>
                      <w:szCs w:val="20"/>
                      <w:lang w:val="en-US"/>
                    </w:rPr>
                    <w:t xml:space="preserve"> h res)</w:t>
                  </w:r>
                </w:p>
                <w:p w14:paraId="2B45D80D" w14:textId="77777777" w:rsidR="00906969" w:rsidRDefault="00906969" w:rsidP="00906969">
                  <w:pPr>
                    <w:pStyle w:val="ispTextmain"/>
                    <w:rPr>
                      <w:rFonts w:ascii="Courier New" w:hAnsi="Courier New" w:cs="Courier New"/>
                      <w:szCs w:val="20"/>
                      <w:lang w:val="en-US"/>
                    </w:rPr>
                  </w:pPr>
                  <w:r>
                    <w:rPr>
                      <w:rFonts w:ascii="Courier New" w:hAnsi="Courier New" w:cs="Courier New"/>
                      <w:szCs w:val="20"/>
                      <w:lang w:val="en-US"/>
                    </w:rPr>
                    <w:t xml:space="preserve">         (rembero2 x tl res</w:t>
                  </w:r>
                  <w:proofErr w:type="gramStart"/>
                  <w:r>
                    <w:rPr>
                      <w:rFonts w:ascii="Courier New" w:hAnsi="Courier New" w:cs="Courier New"/>
                      <w:szCs w:val="20"/>
                      <w:lang w:val="en-US"/>
                    </w:rPr>
                    <w:t>) ]</w:t>
                  </w:r>
                  <w:proofErr w:type="gramEnd"/>
                </w:p>
              </w:txbxContent>
            </v:textbox>
            <w10:wrap type="topAndBottom" anchorx="margin"/>
          </v:rect>
        </w:pict>
      </w:r>
      <w:r w:rsidR="00000000">
        <w:t>8.2. Реализация проверки ограничений-неравенств</w:t>
      </w:r>
    </w:p>
    <w:p w14:paraId="780A3894" w14:textId="77777777" w:rsidR="00B51434"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3B296E84" w14:textId="77777777" w:rsidR="00B51434" w:rsidRDefault="00000000">
      <w:pPr>
        <w:pStyle w:val="ispTextmain"/>
        <w:numPr>
          <w:ilvl w:val="0"/>
          <w:numId w:val="55"/>
        </w:numPr>
      </w:pPr>
      <w:r>
        <w:t>Если их унифицировать невозможно, то термы никогда не будут равными и ограничение можно выкинуть.</w:t>
      </w:r>
    </w:p>
    <w:p w14:paraId="3F819565" w14:textId="77777777" w:rsidR="00B51434" w:rsidRDefault="00000000">
      <w:pPr>
        <w:pStyle w:val="ispTextmain"/>
        <w:numPr>
          <w:ilvl w:val="0"/>
          <w:numId w:val="55"/>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694D1C8E" w14:textId="4A785DA7" w:rsidR="00B51434" w:rsidRDefault="00000000">
      <w:pPr>
        <w:pStyle w:val="ispTextmain"/>
        <w:numPr>
          <w:ilvl w:val="0"/>
          <w:numId w:val="55"/>
        </w:numPr>
      </w:pPr>
      <w:r>
        <w:t>Если термы унифицируются с путём добавления некоторых пар переменная-терм в текущую подстановку (</w:t>
      </w:r>
      <w:r w:rsidR="00CF3D5B">
        <w:t>«</w:t>
      </w:r>
      <w:r>
        <w:t>дельта</w:t>
      </w:r>
      <w:r w:rsidR="00CF3D5B">
        <w:t>»</w:t>
      </w:r>
      <w:r>
        <w:t>), то ограничение является содержательным, и его надо повторно проверять позже.</w:t>
      </w:r>
    </w:p>
    <w:p w14:paraId="13F3A899" w14:textId="0A4243D6" w:rsidR="00B51434" w:rsidRDefault="00000000">
      <w:pPr>
        <w:pStyle w:val="ispTextmain"/>
      </w:pPr>
      <w:r>
        <w:t>К данной базовой реализации можно применить следующую оптимизацию, реализованную</w:t>
      </w:r>
      <w:r w:rsidR="004244F3">
        <w:t xml:space="preserve"> </w:t>
      </w:r>
      <w:r>
        <w:t>в</w:t>
      </w:r>
      <w:r w:rsidRPr="00C97444">
        <w:t xml:space="preserve"> </w:t>
      </w:r>
      <w:r w:rsidRPr="00D777AF">
        <w:rPr>
          <w:lang w:val="en-US"/>
        </w:rPr>
        <w:t>OCanren</w:t>
      </w:r>
      <w:r w:rsidRPr="00C97444">
        <w:t xml:space="preserve"> </w:t>
      </w:r>
      <w:r>
        <w:t>и</w:t>
      </w:r>
      <w:r w:rsidRPr="00C97444">
        <w:t xml:space="preserve"> </w:t>
      </w:r>
      <w:r w:rsidRPr="00D777AF">
        <w:rPr>
          <w:lang w:val="en-US"/>
        </w:rPr>
        <w:t>faster</w:t>
      </w:r>
      <w:r w:rsidRPr="00C97444">
        <w:t>-</w:t>
      </w:r>
      <w:r w:rsidR="00D777AF">
        <w:rPr>
          <w:lang w:val="en-US"/>
        </w:rPr>
        <w:t>miniKanren</w:t>
      </w:r>
      <w:r w:rsidRPr="00C97444">
        <w:t xml:space="preserve">. </w:t>
      </w:r>
      <w:r>
        <w:t>Заметим, что для полученной дельты если хотя бы одна пара</w:t>
      </w:r>
      <w:r w:rsidR="004244F3">
        <w:t xml:space="preserve"> </w:t>
      </w:r>
      <w:r>
        <w:t>переменная-терм унифицируется с непустой подстановкой, то скорее всего оригинальные</w:t>
      </w:r>
      <w:r w:rsidR="004244F3">
        <w:t xml:space="preserve"> </w:t>
      </w:r>
      <w:r>
        <w:t>два терма унифицируются с непустой подстановкой. Таким образом, можно сократить</w:t>
      </w:r>
      <w:r w:rsidR="004244F3">
        <w:t xml:space="preserve"> </w:t>
      </w:r>
      <w:r>
        <w:t>размер термов, которые надо унифицировать для проверки ограничений, что приводит</w:t>
      </w:r>
      <w:r w:rsidR="004244F3">
        <w:t xml:space="preserve"> </w:t>
      </w:r>
      <w:r>
        <w:t>к улучшениям производительности.</w:t>
      </w:r>
    </w:p>
    <w:p w14:paraId="0597A970" w14:textId="77777777" w:rsidR="00B51434" w:rsidRDefault="00000000">
      <w:pPr>
        <w:pStyle w:val="ispSubHeader-2level"/>
      </w:pPr>
      <w:r>
        <w:lastRenderedPageBreak/>
        <w:t>8.3. Ограничения-неравенства и сложные типы данных</w:t>
      </w:r>
    </w:p>
    <w:p w14:paraId="264BD57A" w14:textId="77777777" w:rsidR="00B51434" w:rsidRDefault="00000000">
      <w:pPr>
        <w:pStyle w:val="ispTextmain"/>
      </w:pPr>
      <w:r>
        <w:t>Неаккуратное использование ограничений-неравенств для сложных типов данных может</w:t>
      </w:r>
    </w:p>
    <w:p w14:paraId="46496E1B" w14:textId="77777777" w:rsidR="00B51434" w:rsidRDefault="00000000">
      <w:pPr>
        <w:pStyle w:val="ispTextmain"/>
      </w:pPr>
      <w:r>
        <w:t>приводить к неожиданным результатам. Рассмотрим реляционную спецификацию, которая</w:t>
      </w:r>
    </w:p>
    <w:p w14:paraId="0A11D1E9" w14:textId="77777777" w:rsidR="00B51434" w:rsidRDefault="00000000">
      <w:pPr>
        <w:pStyle w:val="ispTextmain"/>
      </w:pPr>
      <w:r>
        <w:t>постулирует, что переменная q является натуральным числом (заданным в стиле Пеано)</w:t>
      </w:r>
    </w:p>
    <w:p w14:paraId="68AE91C9" w14:textId="25496DDD" w:rsidR="00B51434" w:rsidRPr="00D777AF" w:rsidRDefault="00000000">
      <w:pPr>
        <w:pStyle w:val="ispTextmain"/>
        <w:rPr>
          <w:lang w:val="en-US"/>
        </w:rPr>
      </w:pPr>
      <w:r>
        <w:t xml:space="preserve">минимум с тремя конструкторами s (следующий). </w:t>
      </w:r>
      <w:r w:rsidR="00C97444">
        <w:t>Другими</w:t>
      </w:r>
      <w:r w:rsidR="00C97444" w:rsidRPr="00D777AF">
        <w:rPr>
          <w:lang w:val="en-US"/>
        </w:rPr>
        <w:t xml:space="preserve"> </w:t>
      </w:r>
      <w:r w:rsidR="00C97444">
        <w:t>словами,</w:t>
      </w:r>
      <w:r w:rsidRPr="00D777AF">
        <w:rPr>
          <w:lang w:val="en-US"/>
        </w:rPr>
        <w:t xml:space="preserve"> q </w:t>
      </w:r>
      <w:r>
        <w:t>⩾</w:t>
      </w:r>
      <w:r w:rsidRPr="00D777AF">
        <w:rPr>
          <w:lang w:val="en-US"/>
        </w:rPr>
        <w:t xml:space="preserve"> 3.</w:t>
      </w:r>
    </w:p>
    <w:p w14:paraId="0C1BCA6D" w14:textId="77777777" w:rsidR="00B51434" w:rsidRPr="00D777AF" w:rsidRDefault="00000000">
      <w:pPr>
        <w:pStyle w:val="ispTextmain"/>
        <w:jc w:val="center"/>
        <w:rPr>
          <w:rFonts w:ascii="Cousine" w:hAnsi="Cousine"/>
          <w:lang w:val="en-US"/>
        </w:rPr>
      </w:pPr>
      <w:r w:rsidRPr="00D777AF">
        <w:rPr>
          <w:rFonts w:ascii="Cousine" w:hAnsi="Cousine"/>
          <w:lang w:val="en-US"/>
        </w:rPr>
        <w:t>fun q -&gt; fresh (tl) (q === s (s (s tl)))</w:t>
      </w:r>
    </w:p>
    <w:p w14:paraId="21317B7C" w14:textId="77777777" w:rsidR="00B51434" w:rsidRDefault="00000000">
      <w:pPr>
        <w:pStyle w:val="ispTextmain"/>
      </w:pPr>
      <w:r>
        <w:t>При попытке выразить обратное (число меньше трех), заменив унификацию на ограничение</w:t>
      </w:r>
    </w:p>
    <w:p w14:paraId="025B0D42" w14:textId="77777777" w:rsidR="00B51434" w:rsidRDefault="00000000">
      <w:pPr>
        <w:pStyle w:val="ispTextmain"/>
      </w:pPr>
      <w:r>
        <w:t xml:space="preserve">неравенства, мы не добьёмся ожидаемого результата, так как для любого </w:t>
      </w:r>
      <w:proofErr w:type="gramStart"/>
      <w:r>
        <w:t>числа &gt;</w:t>
      </w:r>
      <w:proofErr w:type="gramEnd"/>
      <w:r>
        <w:t xml:space="preserve"> 3 найдется</w:t>
      </w:r>
    </w:p>
    <w:p w14:paraId="7A183BD8" w14:textId="308CDB10" w:rsidR="00B51434" w:rsidRDefault="00000000">
      <w:pPr>
        <w:pStyle w:val="ispTextmain"/>
      </w:pPr>
      <w:r>
        <w:t xml:space="preserve">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w:t>
      </w:r>
      <w:r w:rsidR="00D777AF">
        <w:t>miniKanren</w:t>
      </w:r>
      <w:r>
        <w:t xml:space="preserve"> исследовалось</w:t>
      </w:r>
      <w:r>
        <w:rPr>
          <w:rStyle w:val="FootnoteReference"/>
        </w:rPr>
        <w:footnoteReference w:id="15"/>
      </w:r>
      <w:r>
        <w:t>, но на данный момент эффективная и корректная реализация не найдена.</w:t>
      </w:r>
    </w:p>
    <w:p w14:paraId="0EBCC762" w14:textId="164C2034" w:rsidR="00B51434" w:rsidRDefault="00000000">
      <w:pPr>
        <w:pStyle w:val="ispTextmain"/>
      </w:pPr>
      <w:r>
        <w:t xml:space="preserve">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w:t>
      </w:r>
      <w:r w:rsidR="00D739A2">
        <w:t>важно,</w:t>
      </w:r>
      <w:r>
        <w:t xml:space="preserve">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7B39B305" w14:textId="77777777" w:rsidR="00B51434"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переменные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6F95BE66" w14:textId="1921FC5A" w:rsidR="00B51434" w:rsidRDefault="00000000">
      <w:pPr>
        <w:pStyle w:val="ispTextmain"/>
      </w:pPr>
      <w: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w:t>
      </w:r>
      <w:r w:rsidR="00D739A2">
        <w:t>е</w:t>
      </w:r>
      <w:r>
        <w:t xml:space="preserve"> неравенства шаблонной переменной и “n-3”, для малых унификация закончится с ошибкой</w:t>
      </w:r>
      <w:r w:rsidR="00986378">
        <w:t>,</w:t>
      </w:r>
      <w:r>
        <w:t xml:space="preserve">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14:paraId="47C3C411" w14:textId="2B5077A2" w:rsidR="00906969" w:rsidRDefault="00906969">
      <w:pPr>
        <w:pStyle w:val="ispTextmain"/>
      </w:pPr>
    </w:p>
    <w:p w14:paraId="5EB64B5C" w14:textId="23EDF7F0" w:rsidR="00B51434" w:rsidRDefault="00000000">
      <w:pPr>
        <w:pStyle w:val="ispTextmain"/>
      </w:pPr>
      <w:r>
        <w:t xml:space="preserve">Шаблонные переменные применимы не только на “игрушечном” примере, показанном выше. Автоматические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w:t>
      </w:r>
      <w:r>
        <w:lastRenderedPageBreak/>
        <w:t xml:space="preserve">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 </w:t>
      </w:r>
      <w:r w:rsidR="004C018F">
        <w:rPr>
          <w:noProof/>
        </w:rPr>
        <w:pict w14:anchorId="14F79C6E">
          <v:rect id="_x0000_s1050" style="position:absolute;left:0;text-align:left;margin-left:37.1pt;margin-top:62.65pt;width:337.7pt;height:75.25pt;z-index:251659264;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" o:allowincell="f" strokecolor="white">
            <v:textbox style="mso-next-textbox:#_x0000_s1050">
              <w:txbxContent>
                <w:p w14:paraId="5DE0D18B" w14:textId="77777777" w:rsidR="004C018F" w:rsidRPr="004C018F" w:rsidRDefault="004C018F" w:rsidP="004C018F">
                  <w:pPr>
                    <w:pStyle w:val="ispTextmain"/>
                    <w:rPr>
                      <w:rFonts w:ascii="Courier New" w:hAnsi="Courier New" w:cs="Courier New"/>
                      <w:b/>
                      <w:bCs/>
                      <w:szCs w:val="20"/>
                      <w:lang w:val="en-US"/>
                    </w:rPr>
                  </w:pPr>
                  <w:r w:rsidRPr="004C018F">
                    <w:rPr>
                      <w:rFonts w:ascii="Courier New" w:hAnsi="Courier New" w:cs="Courier New"/>
                      <w:b/>
                      <w:bCs/>
                      <w:szCs w:val="20"/>
                      <w:lang w:val="en-US"/>
                    </w:rPr>
                    <w:t>match x, y, z with</w:t>
                  </w:r>
                </w:p>
                <w:p w14:paraId="14D3BC02" w14:textId="77777777" w:rsidR="004C018F" w:rsidRPr="004C018F" w:rsidRDefault="004C018F" w:rsidP="004C018F">
                  <w:pPr>
                    <w:pStyle w:val="ispTextmain"/>
                    <w:rPr>
                      <w:rFonts w:ascii="Courier New" w:hAnsi="Courier New" w:cs="Courier New"/>
                      <w:b/>
                      <w:bCs/>
                      <w:szCs w:val="20"/>
                      <w:lang w:val="en-US"/>
                    </w:rPr>
                  </w:pPr>
                  <w:r w:rsidRPr="004C018F">
                    <w:rPr>
                      <w:rFonts w:ascii="Courier New" w:hAnsi="Courier New" w:cs="Courier New"/>
                      <w:b/>
                      <w:bCs/>
                      <w:szCs w:val="20"/>
                      <w:lang w:val="en-US"/>
                    </w:rPr>
                    <w:t>| _, F, T -&gt; 1</w:t>
                  </w:r>
                </w:p>
                <w:p w14:paraId="19E04B88" w14:textId="77777777" w:rsidR="004C018F" w:rsidRPr="004C018F" w:rsidRDefault="004C018F" w:rsidP="004C018F">
                  <w:pPr>
                    <w:pStyle w:val="ispTextmain"/>
                    <w:rPr>
                      <w:rFonts w:ascii="Courier New" w:hAnsi="Courier New" w:cs="Courier New"/>
                      <w:b/>
                      <w:bCs/>
                      <w:szCs w:val="20"/>
                      <w:lang w:val="en-US"/>
                    </w:rPr>
                  </w:pPr>
                  <w:r w:rsidRPr="004C018F">
                    <w:rPr>
                      <w:rFonts w:ascii="Courier New" w:hAnsi="Courier New" w:cs="Courier New"/>
                      <w:b/>
                      <w:bCs/>
                      <w:szCs w:val="20"/>
                      <w:lang w:val="en-US"/>
                    </w:rPr>
                    <w:t>| F, T, _ -&gt; 2</w:t>
                  </w:r>
                </w:p>
                <w:p w14:paraId="4CBE59BA" w14:textId="77777777" w:rsidR="004C018F" w:rsidRPr="004C018F" w:rsidRDefault="004C018F" w:rsidP="004C018F">
                  <w:pPr>
                    <w:pStyle w:val="ispTextmain"/>
                    <w:rPr>
                      <w:rFonts w:ascii="Courier New" w:hAnsi="Courier New" w:cs="Courier New"/>
                      <w:b/>
                      <w:bCs/>
                      <w:szCs w:val="20"/>
                      <w:lang w:val="en-US"/>
                    </w:rPr>
                  </w:pPr>
                  <w:r w:rsidRPr="004C018F">
                    <w:rPr>
                      <w:rFonts w:ascii="Courier New" w:hAnsi="Courier New" w:cs="Courier New"/>
                      <w:b/>
                      <w:bCs/>
                      <w:szCs w:val="20"/>
                      <w:lang w:val="en-US"/>
                    </w:rPr>
                    <w:t>| _, _, F -&gt; 3</w:t>
                  </w:r>
                </w:p>
                <w:p w14:paraId="1C236123" w14:textId="3D850CB0" w:rsidR="003457CD" w:rsidRDefault="004C018F" w:rsidP="004C018F">
                  <w:pPr>
                    <w:pStyle w:val="ispTextmain"/>
                    <w:rPr>
                      <w:rFonts w:ascii="Courier New" w:hAnsi="Courier New" w:cs="Courier New"/>
                      <w:szCs w:val="20"/>
                      <w:lang w:val="en-US"/>
                    </w:rPr>
                  </w:pPr>
                  <w:r w:rsidRPr="004C018F">
                    <w:rPr>
                      <w:rFonts w:ascii="Courier New" w:hAnsi="Courier New" w:cs="Courier New"/>
                      <w:b/>
                      <w:bCs/>
                      <w:szCs w:val="20"/>
                      <w:lang w:val="en-US"/>
                    </w:rPr>
                    <w:t>| _, _, T -&gt; 4</w:t>
                  </w:r>
                </w:p>
              </w:txbxContent>
            </v:textbox>
            <w10:wrap type="topAndBottom" anchorx="margin"/>
          </v:rect>
        </w:pict>
      </w:r>
      <w:r>
        <w:t>которые сделают ветви дизъюнктными.</w:t>
      </w:r>
    </w:p>
    <w:p w14:paraId="0FAB796C" w14:textId="7DB856FC" w:rsidR="003457CD" w:rsidRDefault="003457CD">
      <w:pPr>
        <w:pStyle w:val="ispTextmain"/>
      </w:pPr>
    </w:p>
    <w:p w14:paraId="0A594035" w14:textId="39B3D724" w:rsidR="00906969" w:rsidRPr="00906969" w:rsidRDefault="00906969" w:rsidP="00906969">
      <w:pPr>
        <w:pStyle w:val="ispPicturesign"/>
        <w:spacing w:after="0"/>
        <w:rPr>
          <w:color w:val="FF0000"/>
          <w:lang w:val="en-US"/>
        </w:rPr>
      </w:pPr>
      <w:bookmarkStart w:id="0" w:name="_Hlk179284223"/>
      <w:r w:rsidRPr="000E3315">
        <w:t>Рис.</w:t>
      </w:r>
      <w:r>
        <w:t xml:space="preserve"> </w:t>
      </w:r>
      <w:r w:rsidRPr="000E3315">
        <w:t>1</w:t>
      </w:r>
      <w:r w:rsidR="003457CD">
        <w:t xml:space="preserve">.  </w:t>
      </w:r>
      <w:r w:rsidR="003457CD" w:rsidRPr="003457CD">
        <w:t>Пример сопоставления с образцом в языке OCaml</w:t>
      </w:r>
      <w:r>
        <w:t xml:space="preserve">. </w:t>
      </w:r>
      <w:r w:rsidRPr="00906969">
        <w:rPr>
          <w:color w:val="FF0000"/>
          <w:lang w:val="en-US"/>
        </w:rPr>
        <w:t>(</w:t>
      </w:r>
      <w:r w:rsidRPr="000E3315">
        <w:rPr>
          <w:color w:val="FF0000"/>
        </w:rPr>
        <w:t>стиль</w:t>
      </w:r>
      <w:r w:rsidRPr="00906969">
        <w:rPr>
          <w:color w:val="FF0000"/>
          <w:lang w:val="en-US"/>
        </w:rPr>
        <w:t xml:space="preserve"> ispPicture_sign)</w:t>
      </w:r>
    </w:p>
    <w:p w14:paraId="1EBFC683" w14:textId="56063C1A" w:rsidR="004C018F" w:rsidRDefault="004C018F" w:rsidP="004C018F">
      <w:pPr>
        <w:pStyle w:val="ispPicturesign"/>
        <w:spacing w:before="0"/>
        <w:rPr>
          <w:color w:val="FF0000"/>
          <w:lang w:val="en-US"/>
        </w:rPr>
      </w:pPr>
      <w:bookmarkStart w:id="1" w:name="_Hlk179287322"/>
      <w:r>
        <w:rPr>
          <w:noProof/>
          <w:lang w:val="en-US"/>
        </w:rPr>
        <w:pict w14:anchorId="14F79C6E">
          <v:rect id="_x0000_s1053" style="position:absolute;left:0;text-align:left;margin-left:.45pt;margin-top:31.2pt;width:188.9pt;height:316.55pt;z-index:251660288;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" o:allowincell="f" strokecolor="white">
            <v:textbox style="mso-next-textbox:#_x0000_s1053">
              <w:txbxContent>
                <w:p w14:paraId="2C806D6B"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let enc_with_diseq q rez =</w:t>
                  </w:r>
                </w:p>
                <w:p w14:paraId="55F264C8"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let _T = !!true in</w:t>
                  </w:r>
                </w:p>
                <w:p w14:paraId="4F112E5D"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let _F = !!false in</w:t>
                  </w:r>
                </w:p>
                <w:p w14:paraId="612C7A3A"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let w = Std.triple in</w:t>
                  </w:r>
                </w:p>
                <w:p w14:paraId="0259F81D"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conde</w:t>
                  </w:r>
                </w:p>
                <w:p w14:paraId="5090195F"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 fresh (fresh1)</w:t>
                  </w:r>
                </w:p>
                <w:p w14:paraId="432A2B21" w14:textId="5E538DC7"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(rez === !!1)</w:t>
                  </w:r>
                </w:p>
                <w:p w14:paraId="43C564C2" w14:textId="7B7D0F18"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fresh1 _F _T)</w:t>
                  </w:r>
                </w:p>
                <w:p w14:paraId="06B7432B" w14:textId="77777777"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 fresh (fresh1 x)</w:t>
                  </w:r>
                </w:p>
                <w:p w14:paraId="3F98702F" w14:textId="34F3B747"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(rez === !!2)</w:t>
                  </w:r>
                </w:p>
                <w:p w14:paraId="56149151" w14:textId="5F0F4487"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_F _T fresh1)</w:t>
                  </w:r>
                </w:p>
                <w:p w14:paraId="6E17ACE3" w14:textId="79924583"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x _F _T)</w:t>
                  </w:r>
                </w:p>
                <w:p w14:paraId="1D505FDA" w14:textId="62B053E9" w:rsidR="004C018F" w:rsidRP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 fresh (fr1 fr2 x y z)</w:t>
                  </w:r>
                </w:p>
                <w:p w14:paraId="2F79EA84" w14:textId="12E45F47"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(rez === !!3)</w:t>
                  </w:r>
                </w:p>
                <w:p w14:paraId="732685E5" w14:textId="24FC5055"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w:t>
                  </w:r>
                  <w:r>
                    <w:rPr>
                      <w:rFonts w:ascii="Courier New" w:hAnsi="Courier New" w:cs="Courier New"/>
                      <w:szCs w:val="20"/>
                      <w:lang w:val="en-US"/>
                    </w:rPr>
                    <w:t xml:space="preserve"> </w:t>
                  </w:r>
                  <w:r w:rsidRPr="004C018F">
                    <w:rPr>
                      <w:rFonts w:ascii="Courier New" w:hAnsi="Courier New" w:cs="Courier New"/>
                      <w:szCs w:val="20"/>
                      <w:lang w:val="en-US"/>
                    </w:rPr>
                    <w:t>=== w fr1 fr2 _F)</w:t>
                  </w:r>
                </w:p>
                <w:p w14:paraId="27EB8805" w14:textId="5E27D22D"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x _F _T)</w:t>
                  </w:r>
                </w:p>
                <w:p w14:paraId="11CDFBF7" w14:textId="0F0D877D"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_F _T z)</w:t>
                  </w:r>
                </w:p>
                <w:p w14:paraId="2647E589" w14:textId="24DC99D5" w:rsidR="004C018F" w:rsidRPr="004C018F" w:rsidRDefault="004C018F" w:rsidP="00D552E2">
                  <w:pPr>
                    <w:pStyle w:val="ispTextmain"/>
                    <w:rPr>
                      <w:rFonts w:ascii="Courier New" w:hAnsi="Courier New" w:cs="Courier New"/>
                      <w:szCs w:val="20"/>
                      <w:lang w:val="en-US"/>
                    </w:rPr>
                  </w:pPr>
                  <w:r w:rsidRPr="004C018F">
                    <w:rPr>
                      <w:rFonts w:ascii="Courier New" w:hAnsi="Courier New" w:cs="Courier New"/>
                      <w:szCs w:val="20"/>
                      <w:lang w:val="en-US"/>
                    </w:rPr>
                    <w:t>;</w:t>
                  </w:r>
                  <w:r>
                    <w:rPr>
                      <w:rFonts w:ascii="Courier New" w:hAnsi="Courier New" w:cs="Courier New"/>
                      <w:szCs w:val="20"/>
                      <w:lang w:val="en-US"/>
                    </w:rPr>
                    <w:t xml:space="preserve"> </w:t>
                  </w:r>
                  <w:r w:rsidRPr="004C018F">
                    <w:rPr>
                      <w:rFonts w:ascii="Courier New" w:hAnsi="Courier New" w:cs="Courier New"/>
                      <w:szCs w:val="20"/>
                      <w:lang w:val="en-US"/>
                    </w:rPr>
                    <w:t>fresh</w:t>
                  </w:r>
                  <w:r>
                    <w:rPr>
                      <w:rFonts w:ascii="Courier New" w:hAnsi="Courier New" w:cs="Courier New"/>
                      <w:szCs w:val="20"/>
                      <w:lang w:val="en-US"/>
                    </w:rPr>
                    <w:t xml:space="preserve"> </w:t>
                  </w:r>
                  <w:r w:rsidRPr="004C018F">
                    <w:rPr>
                      <w:rFonts w:ascii="Courier New" w:hAnsi="Courier New" w:cs="Courier New"/>
                      <w:szCs w:val="20"/>
                      <w:lang w:val="en-US"/>
                    </w:rPr>
                    <w:t>(fr1 fr2</w:t>
                  </w:r>
                  <w:r>
                    <w:rPr>
                      <w:rFonts w:ascii="Courier New" w:hAnsi="Courier New" w:cs="Courier New"/>
                      <w:szCs w:val="20"/>
                      <w:lang w:val="en-US"/>
                    </w:rPr>
                    <w:t xml:space="preserve"> </w:t>
                  </w:r>
                  <w:r w:rsidRPr="004C018F">
                    <w:rPr>
                      <w:rFonts w:ascii="Courier New" w:hAnsi="Courier New" w:cs="Courier New"/>
                      <w:szCs w:val="20"/>
                      <w:lang w:val="en-US"/>
                    </w:rPr>
                    <w:t>x y z)</w:t>
                  </w:r>
                </w:p>
                <w:p w14:paraId="2F3D7217" w14:textId="35442D7A"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(rez === !!4)</w:t>
                  </w:r>
                </w:p>
                <w:p w14:paraId="634EB478" w14:textId="4BA52E4E"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x _F _T)</w:t>
                  </w:r>
                </w:p>
                <w:p w14:paraId="5D6E50CF" w14:textId="4020FB88"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_F _T z)</w:t>
                  </w:r>
                </w:p>
                <w:p w14:paraId="6C1F00A5" w14:textId="5A86C26E" w:rsidR="004C018F" w:rsidRPr="004C018F"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(q =/= w x y _F)</w:t>
                  </w:r>
                </w:p>
                <w:p w14:paraId="4E484668" w14:textId="56876FE5" w:rsidR="007B0328" w:rsidRDefault="004C018F" w:rsidP="004C018F">
                  <w:pPr>
                    <w:pStyle w:val="ispTextmain"/>
                    <w:rPr>
                      <w:rFonts w:ascii="Courier New" w:hAnsi="Courier New" w:cs="Courier New"/>
                      <w:szCs w:val="20"/>
                      <w:lang w:val="en-US"/>
                    </w:rPr>
                  </w:pPr>
                  <w:r>
                    <w:rPr>
                      <w:rFonts w:ascii="Courier New" w:hAnsi="Courier New" w:cs="Courier New"/>
                      <w:szCs w:val="20"/>
                      <w:lang w:val="en-US"/>
                    </w:rPr>
                    <w:t xml:space="preserve">  </w:t>
                  </w:r>
                  <w:r w:rsidRPr="004C018F">
                    <w:rPr>
                      <w:rFonts w:ascii="Courier New" w:hAnsi="Courier New" w:cs="Courier New"/>
                      <w:szCs w:val="20"/>
                      <w:lang w:val="en-US"/>
                    </w:rPr>
                    <w:t xml:space="preserve">(q === w </w:t>
                  </w:r>
                  <w:r w:rsidR="00D552E2" w:rsidRPr="004C018F">
                    <w:rPr>
                      <w:rFonts w:ascii="Courier New" w:hAnsi="Courier New" w:cs="Courier New"/>
                      <w:szCs w:val="20"/>
                      <w:lang w:val="en-US"/>
                    </w:rPr>
                    <w:t xml:space="preserve">fr1 </w:t>
                  </w:r>
                  <w:r w:rsidRPr="004C018F">
                    <w:rPr>
                      <w:rFonts w:ascii="Courier New" w:hAnsi="Courier New" w:cs="Courier New"/>
                      <w:szCs w:val="20"/>
                      <w:lang w:val="en-US"/>
                    </w:rPr>
                    <w:t>fr2 _T)</w:t>
                  </w:r>
                  <w:r>
                    <w:rPr>
                      <w:rFonts w:ascii="Courier New" w:hAnsi="Courier New" w:cs="Courier New"/>
                      <w:szCs w:val="20"/>
                      <w:lang w:val="en-US"/>
                    </w:rPr>
                    <w:t xml:space="preserve"> </w:t>
                  </w:r>
                </w:p>
                <w:p w14:paraId="7C68A5E9" w14:textId="403BB980" w:rsidR="004C018F" w:rsidRDefault="004C018F" w:rsidP="004C018F">
                  <w:pPr>
                    <w:pStyle w:val="ispTextmain"/>
                    <w:rPr>
                      <w:rFonts w:ascii="Courier New" w:hAnsi="Courier New" w:cs="Courier New"/>
                      <w:szCs w:val="20"/>
                      <w:lang w:val="en-US"/>
                    </w:rPr>
                  </w:pPr>
                  <w:r w:rsidRPr="004C018F">
                    <w:rPr>
                      <w:rFonts w:ascii="Courier New" w:hAnsi="Courier New" w:cs="Courier New"/>
                      <w:szCs w:val="20"/>
                      <w:lang w:val="en-US"/>
                    </w:rPr>
                    <w:t>]</w:t>
                  </w:r>
                </w:p>
              </w:txbxContent>
            </v:textbox>
            <w10:wrap type="topAndBottom" anchorx="margin"/>
          </v:rect>
        </w:pict>
      </w:r>
      <w:r w:rsidR="00906969">
        <w:rPr>
          <w:lang w:val="en-US"/>
        </w:rPr>
        <w:t>Fig. 1.</w:t>
      </w:r>
      <w:r w:rsidR="003457CD">
        <w:rPr>
          <w:lang w:val="en-US"/>
        </w:rPr>
        <w:t xml:space="preserve"> An example of pattern matching in </w:t>
      </w:r>
      <w:proofErr w:type="gramStart"/>
      <w:r w:rsidR="003457CD">
        <w:rPr>
          <w:lang w:val="en-US"/>
        </w:rPr>
        <w:t xml:space="preserve">OCaml </w:t>
      </w:r>
      <w:r w:rsidR="00906969" w:rsidRPr="00226B37">
        <w:rPr>
          <w:lang w:val="en-US"/>
        </w:rPr>
        <w:t>.</w:t>
      </w:r>
      <w:proofErr w:type="gramEnd"/>
      <w:r w:rsidR="00906969">
        <w:rPr>
          <w:lang w:val="en-US"/>
        </w:rPr>
        <w:t xml:space="preserve"> </w:t>
      </w:r>
      <w:r w:rsidR="00906969" w:rsidRPr="00B0612A">
        <w:rPr>
          <w:color w:val="FF0000"/>
          <w:lang w:val="en-US"/>
        </w:rPr>
        <w:t>(</w:t>
      </w:r>
      <w:r w:rsidR="00906969" w:rsidRPr="000E3315">
        <w:rPr>
          <w:color w:val="FF0000"/>
        </w:rPr>
        <w:t>стиль</w:t>
      </w:r>
      <w:r w:rsidR="00906969">
        <w:rPr>
          <w:color w:val="FF0000"/>
          <w:lang w:val="en-US"/>
        </w:rPr>
        <w:t xml:space="preserve"> </w:t>
      </w:r>
      <w:r w:rsidR="00906969" w:rsidRPr="00B0612A">
        <w:rPr>
          <w:color w:val="FF0000"/>
          <w:lang w:val="en-US"/>
        </w:rPr>
        <w:t>ispPicture_sign)</w:t>
      </w:r>
      <w:bookmarkEnd w:id="0"/>
      <w:bookmarkEnd w:id="1"/>
    </w:p>
    <w:p w14:paraId="7042B763" w14:textId="573B3024" w:rsidR="00F2119E" w:rsidRDefault="00F2119E" w:rsidP="00F2119E">
      <w:pPr>
        <w:pStyle w:val="ispTextmain"/>
        <w:rPr>
          <w:lang w:val="en-US"/>
        </w:rPr>
      </w:pPr>
      <w:r>
        <w:rPr>
          <w:noProof/>
          <w:lang w:val="en-US"/>
        </w:rPr>
        <w:pict w14:anchorId="14F79C6E">
          <v:rect id="_x0000_s1054" style="position:absolute;left:0;text-align:left;margin-left:207.45pt;margin-top:14.85pt;width:188.9pt;height:329.15pt;z-index:251661312;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" o:allowincell="f" strokecolor="white">
            <v:textbox style="mso-next-textbox:#_x0000_s1054">
              <w:txbxContent>
                <w:p w14:paraId="66C85ADF"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let enc_with_wc q rez =</w:t>
                  </w:r>
                </w:p>
                <w:p w14:paraId="2F52FA73"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let _T = !!true in</w:t>
                  </w:r>
                </w:p>
                <w:p w14:paraId="1D5ED4A9"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let _F = !!false in</w:t>
                  </w:r>
                </w:p>
                <w:p w14:paraId="5A112ACA"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let w = Std.triple in</w:t>
                  </w:r>
                </w:p>
                <w:p w14:paraId="5FA36797"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conde</w:t>
                  </w:r>
                </w:p>
                <w:p w14:paraId="1AC9EE64"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 fresh ()</w:t>
                  </w:r>
                </w:p>
                <w:p w14:paraId="4FCB2055" w14:textId="07C3E368"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(rez === !!1)</w:t>
                  </w:r>
                </w:p>
                <w:p w14:paraId="3EA44AF3" w14:textId="5E4E9556"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__ _F _T)</w:t>
                  </w:r>
                </w:p>
                <w:p w14:paraId="3FDC1F99"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 fresh ()</w:t>
                  </w:r>
                </w:p>
                <w:p w14:paraId="7AB509D2" w14:textId="4DE17B93"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(rez === !!2)</w:t>
                  </w:r>
                </w:p>
                <w:p w14:paraId="0E46A3F2" w14:textId="1F59AA28"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_F _T __)</w:t>
                  </w:r>
                </w:p>
                <w:p w14:paraId="470C28B2" w14:textId="4C101099"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__ _F _T)</w:t>
                  </w:r>
                </w:p>
                <w:p w14:paraId="38820DD4"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 fresh ()</w:t>
                  </w:r>
                </w:p>
                <w:p w14:paraId="70595DB2" w14:textId="04ABC0CC"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(rez === !!3)</w:t>
                  </w:r>
                </w:p>
                <w:p w14:paraId="2F6C7425" w14:textId="04D89A80"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__ __ _F)</w:t>
                  </w:r>
                </w:p>
                <w:p w14:paraId="6EB07A4B" w14:textId="3FE30F8E"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__ _F _T)</w:t>
                  </w:r>
                </w:p>
                <w:p w14:paraId="03507AB3" w14:textId="51583481"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_F _T __)</w:t>
                  </w:r>
                </w:p>
                <w:p w14:paraId="417FC46C" w14:textId="77777777" w:rsidR="00904B01" w:rsidRPr="00904B01"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 fresh ()</w:t>
                  </w:r>
                </w:p>
                <w:p w14:paraId="5D9F4132" w14:textId="04C6953F"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(rez === !!4)</w:t>
                  </w:r>
                </w:p>
                <w:p w14:paraId="41950377" w14:textId="6D45FD2A"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__ _F _T)</w:t>
                  </w:r>
                </w:p>
                <w:p w14:paraId="0CB2C014" w14:textId="366C8AEB"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_F _T __)</w:t>
                  </w:r>
                </w:p>
                <w:p w14:paraId="407F7C8F" w14:textId="516C1FB2" w:rsidR="00904B01" w:rsidRPr="00904B01"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(q =/= w __ __ _F)</w:t>
                  </w:r>
                </w:p>
                <w:p w14:paraId="043C633A" w14:textId="65B58AB8" w:rsidR="00D552E2" w:rsidRDefault="00D552E2" w:rsidP="00904B01">
                  <w:pPr>
                    <w:pStyle w:val="ispTextmain"/>
                    <w:rPr>
                      <w:rFonts w:ascii="Courier New" w:hAnsi="Courier New" w:cs="Courier New"/>
                      <w:szCs w:val="20"/>
                      <w:lang w:val="en-US"/>
                    </w:rPr>
                  </w:pPr>
                  <w:r>
                    <w:rPr>
                      <w:rFonts w:ascii="Courier New" w:hAnsi="Courier New" w:cs="Courier New"/>
                      <w:szCs w:val="20"/>
                      <w:lang w:val="en-US"/>
                    </w:rPr>
                    <w:t xml:space="preserve">    </w:t>
                  </w:r>
                  <w:r w:rsidR="00904B01" w:rsidRPr="00904B01">
                    <w:rPr>
                      <w:rFonts w:ascii="Courier New" w:hAnsi="Courier New" w:cs="Courier New"/>
                      <w:szCs w:val="20"/>
                      <w:lang w:val="en-US"/>
                    </w:rPr>
                    <w:t xml:space="preserve">(q === w __ __ _T) </w:t>
                  </w:r>
                </w:p>
                <w:p w14:paraId="5688439E" w14:textId="0D6203E7" w:rsidR="004C018F" w:rsidRDefault="00904B01" w:rsidP="00904B01">
                  <w:pPr>
                    <w:pStyle w:val="ispTextmain"/>
                    <w:rPr>
                      <w:rFonts w:ascii="Courier New" w:hAnsi="Courier New" w:cs="Courier New"/>
                      <w:szCs w:val="20"/>
                      <w:lang w:val="en-US"/>
                    </w:rPr>
                  </w:pPr>
                  <w:r w:rsidRPr="00904B01">
                    <w:rPr>
                      <w:rFonts w:ascii="Courier New" w:hAnsi="Courier New" w:cs="Courier New"/>
                      <w:szCs w:val="20"/>
                      <w:lang w:val="en-US"/>
                    </w:rPr>
                    <w:t>]</w:t>
                  </w:r>
                </w:p>
              </w:txbxContent>
            </v:textbox>
            <w10:wrap type="topAndBottom" anchorx="margin"/>
          </v:rect>
        </w:pict>
      </w:r>
    </w:p>
    <w:p w14:paraId="20F30BA9" w14:textId="004076D7" w:rsidR="00F2119E" w:rsidRDefault="00F2119E" w:rsidP="00F2119E">
      <w:pPr>
        <w:pStyle w:val="ispPicturesign"/>
        <w:spacing w:after="0"/>
        <w:rPr>
          <w:color w:val="FF0000"/>
        </w:rPr>
      </w:pPr>
      <w:r w:rsidRPr="000E3315">
        <w:t>Рис.</w:t>
      </w:r>
      <w:r w:rsidR="0097382C">
        <w:rPr>
          <w:lang w:val="en-US"/>
        </w:rPr>
        <w:t xml:space="preserve"> 2</w:t>
      </w:r>
      <w:r w:rsidRPr="000E3315">
        <w:t>.</w:t>
      </w:r>
      <w:r>
        <w:t xml:space="preserve"> </w:t>
      </w:r>
      <w:r>
        <w:t>Две возможные трансляции примера 1. Слева с ограничениями-неравествами. Справа с шаблонными переменными</w:t>
      </w:r>
      <w:r>
        <w:t xml:space="preserve">. </w:t>
      </w:r>
      <w:r w:rsidRPr="000E3315">
        <w:rPr>
          <w:color w:val="FF0000"/>
        </w:rPr>
        <w:t>(стиль</w:t>
      </w:r>
      <w:r>
        <w:rPr>
          <w:color w:val="FF0000"/>
        </w:rPr>
        <w:t xml:space="preserve"> </w:t>
      </w:r>
      <w:r w:rsidRPr="000E3315">
        <w:rPr>
          <w:color w:val="FF0000"/>
        </w:rPr>
        <w:t>ispPicture_sign)</w:t>
      </w:r>
    </w:p>
    <w:p w14:paraId="2713166E" w14:textId="53DF751D" w:rsidR="00F2119E" w:rsidRPr="00B0612A" w:rsidRDefault="00F2119E" w:rsidP="00F2119E">
      <w:pPr>
        <w:pStyle w:val="ispPicturesign"/>
        <w:spacing w:before="0"/>
        <w:rPr>
          <w:color w:val="FF0000"/>
          <w:lang w:val="en-US"/>
        </w:rPr>
      </w:pPr>
      <w:r>
        <w:rPr>
          <w:lang w:val="en-US"/>
        </w:rPr>
        <w:t>Fig.</w:t>
      </w:r>
      <w:r w:rsidR="0097382C">
        <w:rPr>
          <w:lang w:val="en-US"/>
        </w:rPr>
        <w:t xml:space="preserve"> 2</w:t>
      </w:r>
      <w:r>
        <w:rPr>
          <w:lang w:val="en-US"/>
        </w:rPr>
        <w:t xml:space="preserve">. </w:t>
      </w:r>
      <w:r w:rsidR="00580176">
        <w:rPr>
          <w:lang w:val="en-US"/>
        </w:rPr>
        <w:t>Two possible translation of Fig. 1. Disequality constraints on the left. Wildcard variables are on the right</w:t>
      </w:r>
      <w:r w:rsidRPr="00226B37">
        <w:rPr>
          <w:lang w:val="en-US"/>
        </w:rPr>
        <w:t>.</w:t>
      </w:r>
      <w:r>
        <w:rPr>
          <w:lang w:val="en-US"/>
        </w:rPr>
        <w:t xml:space="preserve"> </w:t>
      </w:r>
      <w:r w:rsidRPr="00B0612A">
        <w:rPr>
          <w:color w:val="FF0000"/>
          <w:lang w:val="en-US"/>
        </w:rPr>
        <w:t>(</w:t>
      </w:r>
      <w:r w:rsidRPr="000E3315">
        <w:rPr>
          <w:color w:val="FF0000"/>
        </w:rPr>
        <w:t>стиль</w:t>
      </w:r>
      <w:r>
        <w:rPr>
          <w:color w:val="FF0000"/>
          <w:lang w:val="en-US"/>
        </w:rPr>
        <w:t xml:space="preserve"> </w:t>
      </w:r>
      <w:r w:rsidRPr="00B0612A">
        <w:rPr>
          <w:color w:val="FF0000"/>
          <w:lang w:val="en-US"/>
        </w:rPr>
        <w:t>ispPicture_sign)</w:t>
      </w:r>
    </w:p>
    <w:p w14:paraId="0910C002" w14:textId="3CBFBFF5" w:rsidR="004C018F" w:rsidRPr="004C018F" w:rsidRDefault="004C018F" w:rsidP="004C018F">
      <w:pPr>
        <w:pStyle w:val="ispTextmain"/>
        <w:rPr>
          <w:lang w:val="en-US"/>
        </w:rPr>
      </w:pPr>
    </w:p>
    <w:p w14:paraId="1275EF74" w14:textId="7AFBCB3B" w:rsidR="00B51434" w:rsidRDefault="00000000">
      <w:pPr>
        <w:pStyle w:val="ispSubHeader-2level"/>
      </w:pPr>
      <w:r>
        <w:lastRenderedPageBreak/>
        <w:t>9. Примеры</w:t>
      </w:r>
    </w:p>
    <w:p w14:paraId="516FDF40" w14:textId="6281A409" w:rsidR="00B51434" w:rsidRDefault="00000000">
      <w:pPr>
        <w:pStyle w:val="ispTextmain"/>
      </w:pPr>
      <w:r>
        <w:t xml:space="preserve">В этом разделе представлены несколько примеров реляционных программ, реализованных с помощью описываемого подхода. Кроме комбинаторов </w:t>
      </w:r>
      <w:r w:rsidR="00D777AF">
        <w:t>miniKanren</w:t>
      </w:r>
      <w:r>
        <w:t xml:space="preserve"> использованы синтаксические расширения: одно вводит конструкцию fresh, делая код более похожим на оригинальный </w:t>
      </w:r>
      <w:r w:rsidR="00D777AF">
        <w:t>miniKanren</w:t>
      </w:r>
      <w:r>
        <w:t>,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sidR="005F3A85">
        <w:rPr>
          <w:lang w:val="en-US"/>
        </w:rPr>
        <w:t>C</w:t>
      </w:r>
      <w:r>
        <w:t>aml.</w:t>
      </w:r>
    </w:p>
    <w:p w14:paraId="4BD4773C" w14:textId="77777777" w:rsidR="00B51434" w:rsidRDefault="00000000">
      <w:pPr>
        <w:pStyle w:val="ispSubHeader-2level"/>
      </w:pPr>
      <w:r>
        <w:t>9.1. Конкатенация и обращение списков</w:t>
      </w:r>
    </w:p>
    <w:p w14:paraId="30EF2299" w14:textId="77777777" w:rsidR="00B51434" w:rsidRDefault="00000000">
      <w:pPr>
        <w:pStyle w:val="ispTextmain"/>
      </w:pPr>
      <w:r>
        <w:t>Введение в реляционное программирование обычно излагается с помощью отношений</w:t>
      </w:r>
    </w:p>
    <w:p w14:paraId="610F0D57" w14:textId="77777777" w:rsidR="00B51434" w:rsidRDefault="00000000">
      <w:pPr>
        <w:pStyle w:val="ispTextmain"/>
      </w:pPr>
      <w:r>
        <w:t>конкатенации и переворота списков, и мы не будет отступать от этой традиции. Реализация</w:t>
      </w:r>
    </w:p>
    <w:p w14:paraId="197FA091" w14:textId="6917DE93" w:rsidR="00B51434" w:rsidRDefault="00000000">
      <w:pPr>
        <w:pStyle w:val="ispTextmain"/>
      </w:pPr>
      <w:r>
        <w:t xml:space="preserve">отношения append o на оригинально </w:t>
      </w:r>
      <w:r w:rsidR="00D777AF">
        <w:t>miniKanren</w:t>
      </w:r>
      <w:r>
        <w:t xml:space="preserve"> было приведено ранее в разделе 3. В случае</w:t>
      </w:r>
    </w:p>
    <w:p w14:paraId="503FABF9" w14:textId="460A355E" w:rsidR="00B51434" w:rsidRDefault="00000000">
      <w:pPr>
        <w:pStyle w:val="ispTextmain"/>
      </w:pPr>
      <w:r>
        <w:t>OCanren реализация выглядит похоже:</w:t>
      </w:r>
    </w:p>
    <w:p w14:paraId="35B54C5E" w14:textId="62CFF088" w:rsidR="00B51434" w:rsidRDefault="00D777AF">
      <w:pPr>
        <w:pStyle w:val="ispTextmain"/>
      </w:pPr>
      <w:r>
        <w:rPr>
          <w:noProof/>
        </w:rPr>
        <w:pict w14:anchorId="73B24810">
          <v:rect id="Надпись 5" o:spid="_x0000_s1034" style="position:absolute;left:0;text-align:left;margin-left:40.05pt;margin-top:6.85pt;width:297.95pt;height:187pt;z-index:2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" o:allowincell="f" strokecolor="white">
            <v:textbox style="mso-fit-shape-to-text:t">
              <w:txbxContent>
                <w:p w14:paraId="1C4C70EE" w14:textId="0694FE58" w:rsidR="00B51434" w:rsidRDefault="00000000">
                  <w:pPr>
                    <w:pStyle w:val="ispTextmain"/>
                    <w:jc w:val="left"/>
                    <w:rPr>
                      <w:rFonts w:ascii="Courier New" w:hAnsi="Courier New" w:cs="Courier New"/>
                      <w:lang w:val="en-US"/>
                    </w:rPr>
                  </w:pPr>
                  <w:r w:rsidRPr="005F3A85">
                    <w:rPr>
                      <w:rFonts w:ascii="Courier New" w:hAnsi="Courier New" w:cs="Courier New"/>
                      <w:b/>
                      <w:bCs/>
                      <w:lang w:val="en-US"/>
                    </w:rPr>
                    <w:t>let rec</w:t>
                  </w:r>
                  <w:r>
                    <w:rPr>
                      <w:rFonts w:ascii="Courier New" w:hAnsi="Courier New" w:cs="Courier New"/>
                      <w:lang w:val="en-US"/>
                    </w:rPr>
                    <w:t xml:space="preserve"> append</w:t>
                  </w:r>
                  <w:r w:rsidRPr="005F3A85">
                    <w:rPr>
                      <w:rFonts w:ascii="Courier New" w:hAnsi="Courier New" w:cs="Courier New"/>
                      <w:vertAlign w:val="superscript"/>
                      <w:lang w:val="en-US"/>
                    </w:rPr>
                    <w:t>o</w:t>
                  </w:r>
                  <w:r>
                    <w:rPr>
                      <w:rFonts w:ascii="Courier New" w:hAnsi="Courier New" w:cs="Courier New"/>
                      <w:lang w:val="en-US"/>
                    </w:rPr>
                    <w:t xml:space="preserve"> x y xy =</w:t>
                  </w:r>
                  <w:r w:rsidR="005F3A85">
                    <w:rPr>
                      <w:rFonts w:ascii="Courier New" w:hAnsi="Courier New" w:cs="Courier New"/>
                      <w:lang w:val="en-US"/>
                    </w:rPr>
                    <w:t xml:space="preserve"> </w:t>
                  </w:r>
                  <w:r w:rsidR="005F3A85" w:rsidRPr="00E34B27">
                    <w:rPr>
                      <w:rFonts w:ascii="Courier New" w:hAnsi="Courier New" w:cs="Courier New"/>
                      <w:b/>
                      <w:bCs/>
                      <w:lang w:val="en-US"/>
                    </w:rPr>
                    <w:t>conde</w:t>
                  </w:r>
                  <w:r w:rsidR="005F3A85">
                    <w:rPr>
                      <w:rFonts w:ascii="Courier New" w:hAnsi="Courier New" w:cs="Courier New"/>
                      <w:lang w:val="en-US"/>
                    </w:rPr>
                    <w:t xml:space="preserve"> [</w:t>
                  </w:r>
                </w:p>
                <w:p w14:paraId="3B951009" w14:textId="1833C2BB" w:rsidR="00B51434" w:rsidRDefault="00000000">
                  <w:pPr>
                    <w:pStyle w:val="ispTextmain"/>
                    <w:jc w:val="left"/>
                    <w:rPr>
                      <w:rFonts w:ascii="Courier New" w:hAnsi="Courier New" w:cs="Courier New"/>
                      <w:lang w:val="en-US"/>
                    </w:rPr>
                  </w:pPr>
                  <w:r>
                    <w:rPr>
                      <w:rFonts w:ascii="Courier New" w:hAnsi="Courier New" w:cs="Courier New"/>
                      <w:lang w:val="en-US"/>
                    </w:rPr>
                    <w:t xml:space="preserve">  (x === nil ()) &amp;&amp;&amp; (y === xy)</w:t>
                  </w:r>
                  <w:r w:rsidR="005F3A85">
                    <w:rPr>
                      <w:rFonts w:ascii="Courier New" w:hAnsi="Courier New" w:cs="Courier New"/>
                      <w:lang w:val="en-US"/>
                    </w:rPr>
                    <w:t>;</w:t>
                  </w:r>
                </w:p>
                <w:p w14:paraId="6094FE3D"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5F3A85">
                    <w:rPr>
                      <w:rFonts w:ascii="Courier New" w:hAnsi="Courier New" w:cs="Courier New"/>
                      <w:b/>
                      <w:bCs/>
                      <w:lang w:val="en-US"/>
                    </w:rPr>
                    <w:t>fresh</w:t>
                  </w:r>
                  <w:r>
                    <w:rPr>
                      <w:rFonts w:ascii="Courier New" w:hAnsi="Courier New" w:cs="Courier New"/>
                      <w:lang w:val="en-US"/>
                    </w:rPr>
                    <w:t xml:space="preserve"> (h t ty)</w:t>
                  </w:r>
                </w:p>
                <w:p w14:paraId="4EEA4340"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(x === h % t)</w:t>
                  </w:r>
                </w:p>
                <w:p w14:paraId="0C22C6F8"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(h % ty === xy)</w:t>
                  </w:r>
                </w:p>
                <w:p w14:paraId="2D37CDF8" w14:textId="218EF89A" w:rsidR="00B51434" w:rsidRDefault="00000000">
                  <w:pPr>
                    <w:pStyle w:val="ispTextmain"/>
                    <w:jc w:val="left"/>
                    <w:rPr>
                      <w:rFonts w:ascii="Courier New" w:hAnsi="Courier New" w:cs="Courier New"/>
                      <w:lang w:val="en-US"/>
                    </w:rPr>
                  </w:pPr>
                  <w:r>
                    <w:rPr>
                      <w:rFonts w:ascii="Courier New" w:hAnsi="Courier New" w:cs="Courier New"/>
                      <w:lang w:val="en-US"/>
                    </w:rPr>
                    <w:tab/>
                    <w:t xml:space="preserve">  (append</w:t>
                  </w:r>
                  <w:r>
                    <w:rPr>
                      <w:rFonts w:ascii="Courier New" w:hAnsi="Courier New" w:cs="Courier New"/>
                      <w:vertAlign w:val="superscript"/>
                      <w:lang w:val="en-US"/>
                    </w:rPr>
                    <w:t>o</w:t>
                  </w:r>
                  <w:r>
                    <w:rPr>
                      <w:rFonts w:ascii="Courier New" w:hAnsi="Courier New" w:cs="Courier New"/>
                      <w:lang w:val="en-US"/>
                    </w:rPr>
                    <w:t xml:space="preserve"> t y ty)</w:t>
                  </w:r>
                  <w:proofErr w:type="gramStart"/>
                  <w:r>
                    <w:rPr>
                      <w:rFonts w:ascii="Courier New" w:hAnsi="Courier New" w:cs="Courier New"/>
                      <w:lang w:val="en-US"/>
                    </w:rPr>
                    <w:t>)</w:t>
                  </w:r>
                  <w:r w:rsidR="005F3A85">
                    <w:rPr>
                      <w:rFonts w:ascii="Courier New" w:hAnsi="Courier New" w:cs="Courier New"/>
                      <w:lang w:val="en-US"/>
                    </w:rPr>
                    <w:t xml:space="preserve"> ]</w:t>
                  </w:r>
                  <w:proofErr w:type="gramEnd"/>
                </w:p>
                <w:p w14:paraId="50E56D92" w14:textId="77777777" w:rsidR="00B51434" w:rsidRDefault="00B51434">
                  <w:pPr>
                    <w:pStyle w:val="ispTextmain"/>
                    <w:jc w:val="left"/>
                    <w:rPr>
                      <w:rFonts w:ascii="Courier New" w:hAnsi="Courier New" w:cs="Courier New"/>
                      <w:lang w:val="en-US"/>
                    </w:rPr>
                  </w:pPr>
                </w:p>
                <w:p w14:paraId="0CA96903" w14:textId="77777777" w:rsidR="00B51434" w:rsidRDefault="00000000">
                  <w:pPr>
                    <w:pStyle w:val="ispTextmain"/>
                    <w:jc w:val="left"/>
                    <w:rPr>
                      <w:rFonts w:ascii="Courier New" w:hAnsi="Courier New" w:cs="Courier New"/>
                      <w:lang w:val="en-US"/>
                    </w:rPr>
                  </w:pPr>
                  <w:r w:rsidRPr="005F3A85">
                    <w:rPr>
                      <w:rFonts w:ascii="Courier New" w:hAnsi="Courier New" w:cs="Courier New"/>
                      <w:b/>
                      <w:bCs/>
                      <w:lang w:val="en-US"/>
                    </w:rPr>
                    <w:t>let rec</w:t>
                  </w:r>
                  <w:r>
                    <w:rPr>
                      <w:rFonts w:ascii="Courier New" w:hAnsi="Courier New" w:cs="Courier New"/>
                      <w:lang w:val="en-US"/>
                    </w:rPr>
                    <w:t xml:space="preserve"> revers</w:t>
                  </w:r>
                  <w:r w:rsidRPr="005F3A85">
                    <w:rPr>
                      <w:rFonts w:ascii="Courier New" w:hAnsi="Courier New" w:cs="Courier New"/>
                      <w:vertAlign w:val="superscript"/>
                      <w:lang w:val="en-US"/>
                    </w:rPr>
                    <w:t>o</w:t>
                  </w:r>
                  <w:r>
                    <w:rPr>
                      <w:rFonts w:ascii="Courier New" w:hAnsi="Courier New" w:cs="Courier New"/>
                      <w:lang w:val="en-US"/>
                    </w:rPr>
                    <w:t xml:space="preserve"> a b =</w:t>
                  </w:r>
                </w:p>
                <w:p w14:paraId="5A2E4BF0"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5F3A85">
                    <w:rPr>
                      <w:rFonts w:ascii="Courier New" w:hAnsi="Courier New" w:cs="Courier New"/>
                      <w:b/>
                      <w:bCs/>
                      <w:lang w:val="en-US"/>
                    </w:rPr>
                    <w:t>conde</w:t>
                  </w:r>
                  <w:r>
                    <w:rPr>
                      <w:rFonts w:ascii="Courier New" w:hAnsi="Courier New" w:cs="Courier New"/>
                      <w:lang w:val="en-US"/>
                    </w:rPr>
                    <w:t xml:space="preserve"> [</w:t>
                  </w:r>
                </w:p>
                <w:p w14:paraId="3D242AB4"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(a === nil ()) &amp;&amp;&amp; (b === nil ());</w:t>
                  </w:r>
                </w:p>
                <w:p w14:paraId="2F87002D"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5F3A85">
                    <w:rPr>
                      <w:rFonts w:ascii="Courier New" w:hAnsi="Courier New" w:cs="Courier New"/>
                      <w:b/>
                      <w:bCs/>
                      <w:lang w:val="en-US"/>
                    </w:rPr>
                    <w:t>fresh</w:t>
                  </w:r>
                  <w:r>
                    <w:rPr>
                      <w:rFonts w:ascii="Courier New" w:hAnsi="Courier New" w:cs="Courier New"/>
                      <w:lang w:val="en-US"/>
                    </w:rPr>
                    <w:t xml:space="preserve"> (h t a')</w:t>
                  </w:r>
                </w:p>
                <w:p w14:paraId="691E8E72"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(a === h % t)</w:t>
                  </w:r>
                </w:p>
                <w:p w14:paraId="544B8BEC" w14:textId="7FA63EB9" w:rsidR="00B51434" w:rsidRDefault="00000000">
                  <w:pPr>
                    <w:pStyle w:val="ispTextmain"/>
                    <w:jc w:val="left"/>
                    <w:rPr>
                      <w:rFonts w:ascii="Courier New" w:hAnsi="Courier New" w:cs="Courier New"/>
                      <w:lang w:val="en-US"/>
                    </w:rPr>
                  </w:pPr>
                  <w:r>
                    <w:rPr>
                      <w:rFonts w:ascii="Courier New" w:hAnsi="Courier New" w:cs="Courier New"/>
                      <w:lang w:val="en-US"/>
                    </w:rPr>
                    <w:t xml:space="preserve">     (append</w:t>
                  </w:r>
                  <w:r w:rsidRPr="005F3A85">
                    <w:rPr>
                      <w:rFonts w:ascii="Courier New" w:hAnsi="Courier New" w:cs="Courier New"/>
                      <w:vertAlign w:val="superscript"/>
                      <w:lang w:val="en-US"/>
                    </w:rPr>
                    <w:t>o</w:t>
                  </w:r>
                  <w:r>
                    <w:rPr>
                      <w:rFonts w:ascii="Courier New" w:hAnsi="Courier New" w:cs="Courier New"/>
                      <w:lang w:val="en-US"/>
                    </w:rPr>
                    <w:t xml:space="preserve"> a</w:t>
                  </w:r>
                  <w:proofErr w:type="gramStart"/>
                  <w:r>
                    <w:rPr>
                      <w:rFonts w:ascii="Courier New" w:hAnsi="Courier New" w:cs="Courier New"/>
                      <w:lang w:val="en-US"/>
                    </w:rPr>
                    <w:t>' !</w:t>
                  </w:r>
                  <w:proofErr w:type="gramEnd"/>
                  <w:r>
                    <w:rPr>
                      <w:rFonts w:ascii="Courier New" w:hAnsi="Courier New" w:cs="Courier New"/>
                      <w:lang w:val="en-US"/>
                    </w:rPr>
                    <w:t>&lt;h b)</w:t>
                  </w:r>
                </w:p>
                <w:p w14:paraId="7143B4C6" w14:textId="790A5C67" w:rsidR="00B51434" w:rsidRDefault="00000000">
                  <w:pPr>
                    <w:pStyle w:val="ispTextmain"/>
                    <w:jc w:val="left"/>
                    <w:rPr>
                      <w:rFonts w:ascii="Courier New" w:hAnsi="Courier New" w:cs="Courier New"/>
                      <w:lang w:val="en-US"/>
                    </w:rPr>
                  </w:pPr>
                  <w:r>
                    <w:rPr>
                      <w:rFonts w:ascii="Courier New" w:hAnsi="Courier New" w:cs="Courier New"/>
                      <w:lang w:val="en-US"/>
                    </w:rPr>
                    <w:t xml:space="preserve">     (revers</w:t>
                  </w:r>
                  <w:r w:rsidRPr="005F3A85">
                    <w:rPr>
                      <w:rFonts w:ascii="Courier New" w:hAnsi="Courier New" w:cs="Courier New"/>
                      <w:vertAlign w:val="superscript"/>
                      <w:lang w:val="en-US"/>
                    </w:rPr>
                    <w:t>o</w:t>
                  </w:r>
                  <w:r>
                    <w:rPr>
                      <w:rFonts w:ascii="Courier New" w:hAnsi="Courier New" w:cs="Courier New"/>
                      <w:lang w:val="en-US"/>
                    </w:rPr>
                    <w:t xml:space="preserve"> t a')</w:t>
                  </w:r>
                  <w:proofErr w:type="gramStart"/>
                  <w:r>
                    <w:rPr>
                      <w:rFonts w:ascii="Courier New" w:hAnsi="Courier New" w:cs="Courier New"/>
                      <w:lang w:val="en-US"/>
                    </w:rPr>
                    <w:t>) ]</w:t>
                  </w:r>
                  <w:proofErr w:type="gramEnd"/>
                </w:p>
              </w:txbxContent>
            </v:textbox>
            <w10:wrap type="topAndBottom"/>
          </v:rect>
        </w:pict>
      </w:r>
      <w:r w:rsidR="00000000" w:rsidRPr="00D777AF">
        <w:t>Выше использовалась реализация реляционных списков, которая предоставляет сокращения</w:t>
      </w:r>
    </w:p>
    <w:p w14:paraId="073F94FC" w14:textId="77777777" w:rsidR="00B51434" w:rsidRDefault="00000000">
      <w:pPr>
        <w:pStyle w:val="ispTextmain"/>
      </w:pPr>
      <w:r>
        <w:rPr>
          <w:lang w:val="en-US"/>
        </w:rPr>
        <w:t>для функций-конструкторов:</w:t>
      </w:r>
    </w:p>
    <w:p w14:paraId="2D432B10" w14:textId="77777777" w:rsidR="00B51434" w:rsidRDefault="00000000">
      <w:pPr>
        <w:pStyle w:val="ispTextmain"/>
        <w:numPr>
          <w:ilvl w:val="0"/>
          <w:numId w:val="56"/>
        </w:numPr>
      </w:pPr>
      <w:r>
        <w:rPr>
          <w:lang w:val="en-US"/>
        </w:rPr>
        <w:t>“</w:t>
      </w:r>
      <w:proofErr w:type="gramStart"/>
      <w:r>
        <w:rPr>
          <w:lang w:val="en-US"/>
        </w:rPr>
        <w:t>nil</w:t>
      </w:r>
      <w:proofErr w:type="gramEnd"/>
      <w:r>
        <w:rPr>
          <w:lang w:val="en-US"/>
        </w:rPr>
        <w:t xml:space="preserve"> ()” соответствует пустому списку “[]”;</w:t>
      </w:r>
    </w:p>
    <w:p w14:paraId="04D7E267" w14:textId="77777777" w:rsidR="00B51434" w:rsidRDefault="00000000">
      <w:pPr>
        <w:pStyle w:val="ispTextmain"/>
        <w:numPr>
          <w:ilvl w:val="0"/>
          <w:numId w:val="56"/>
        </w:numPr>
      </w:pPr>
      <w:r>
        <w:rPr>
          <w:lang w:val="en-US"/>
        </w:rPr>
        <w:t>“h % t” — “</w:t>
      </w:r>
      <w:proofErr w:type="gramStart"/>
      <w:r>
        <w:rPr>
          <w:lang w:val="en-US"/>
        </w:rPr>
        <w:t>h::</w:t>
      </w:r>
      <w:proofErr w:type="gramEnd"/>
      <w:r>
        <w:rPr>
          <w:lang w:val="en-US"/>
        </w:rPr>
        <w:t>t”;</w:t>
      </w:r>
    </w:p>
    <w:p w14:paraId="691537DF" w14:textId="77777777" w:rsidR="00B51434" w:rsidRDefault="00000000">
      <w:pPr>
        <w:pStyle w:val="ispTextmain"/>
        <w:numPr>
          <w:ilvl w:val="0"/>
          <w:numId w:val="56"/>
        </w:numPr>
      </w:pPr>
      <w:r>
        <w:rPr>
          <w:lang w:val="en-US"/>
        </w:rPr>
        <w:t>“a %&lt; (b %&lt; (</w:t>
      </w:r>
      <w:proofErr w:type="gramStart"/>
      <w:r>
        <w:rPr>
          <w:lang w:val="en-US"/>
        </w:rPr>
        <w:t>c !</w:t>
      </w:r>
      <w:proofErr w:type="gramEnd"/>
      <w:r>
        <w:rPr>
          <w:lang w:val="en-US"/>
        </w:rPr>
        <w:t>&lt; d))” — “[a; b; c; d]”.</w:t>
      </w:r>
    </w:p>
    <w:p w14:paraId="6E0D5787" w14:textId="6D996FD7" w:rsidR="00B51434" w:rsidRDefault="00000000">
      <w:pPr>
        <w:pStyle w:val="ispTextmain"/>
      </w:pPr>
      <w:r w:rsidRPr="00D777AF">
        <w:t xml:space="preserve">В нашей реализации базовый примитив </w:t>
      </w:r>
      <w:r w:rsidR="00D777AF">
        <w:rPr>
          <w:lang w:val="en-US"/>
        </w:rPr>
        <w:t>miniKanren</w:t>
      </w:r>
      <w:r w:rsidRPr="00D777AF">
        <w:t xml:space="preserve"> “</w:t>
      </w:r>
      <w:r>
        <w:rPr>
          <w:lang w:val="en-US"/>
        </w:rPr>
        <w:t>conde</w:t>
      </w:r>
      <w:r w:rsidRPr="00D777AF">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rsidRPr="00D777AF">
        <w:t xml:space="preserve"> использовались вложенные скобки, но мы считаем, что для </w:t>
      </w:r>
      <w:r>
        <w:rPr>
          <w:lang w:val="en-US"/>
        </w:rPr>
        <w:t>OCaml</w:t>
      </w:r>
      <w:r w:rsidRPr="00D777AF">
        <w:t xml:space="preserve"> это слишком неестественно.</w:t>
      </w:r>
    </w:p>
    <w:p w14:paraId="10E3B701" w14:textId="77777777" w:rsidR="00B51434" w:rsidRDefault="00000000">
      <w:pPr>
        <w:pStyle w:val="ispSubHeader-2level"/>
      </w:pPr>
      <w:r w:rsidRPr="00D777AF">
        <w:t>9.2. Реляционная сортировка и перестановки</w:t>
      </w:r>
    </w:p>
    <w:p w14:paraId="0AF056A4" w14:textId="77777777" w:rsidR="00B51434" w:rsidRDefault="00000000">
      <w:pPr>
        <w:pStyle w:val="ispTextmain"/>
      </w:pPr>
      <w:r w:rsidRPr="00D777AF">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rsidRPr="00D777AF">
        <w:t xml:space="preserve"> их поддерживает, но любые другие типы данных, оснащенные отношением линейного порядка, тоже подойдут.</w:t>
      </w:r>
    </w:p>
    <w:p w14:paraId="41388AAC" w14:textId="565266AB" w:rsidR="00B51434" w:rsidRDefault="00000000">
      <w:pPr>
        <w:pStyle w:val="ispTextmain"/>
      </w:pPr>
      <w:r w:rsidRPr="00D777AF">
        <w:t xml:space="preserve">Сортировку чисел на </w:t>
      </w:r>
      <w:r w:rsidR="00D777AF">
        <w:rPr>
          <w:lang w:val="en-US"/>
        </w:rPr>
        <w:t>miniKanren</w:t>
      </w:r>
      <w:r w:rsidRPr="00D777AF">
        <w:t xml:space="preserve"> можно реализовывать по-разному, потому что любой алгоритм сортировки списков может быть переписан реляционно. Ниже же будем </w:t>
      </w:r>
      <w:r w:rsidRPr="00D777AF">
        <w:lastRenderedPageBreak/>
        <w:t>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312CD20F" w14:textId="1320E464" w:rsidR="00B51434" w:rsidRDefault="00D777AF">
      <w:pPr>
        <w:pStyle w:val="ispTextmain"/>
      </w:pPr>
      <w:r>
        <w:rPr>
          <w:noProof/>
        </w:rPr>
        <w:pict w14:anchorId="0A0566C6">
          <v:rect id="Надпись 6" o:spid="_x0000_s1033" style="position:absolute;left:0;text-align:left;margin-left:40.05pt;margin-top:6.85pt;width:263.4pt;height:97.05pt;z-index:31;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" o:allowincell="f" strokecolor="white">
            <v:textbox style="mso-fit-shape-to-text:t">
              <w:txbxContent>
                <w:p w14:paraId="01DC8012" w14:textId="77777777" w:rsidR="00B51434" w:rsidRDefault="00000000">
                  <w:pPr>
                    <w:pStyle w:val="ispTextmain"/>
                    <w:jc w:val="left"/>
                    <w:rPr>
                      <w:rFonts w:ascii="Courier New" w:hAnsi="Courier New" w:cs="Courier New"/>
                      <w:lang w:val="en-US"/>
                    </w:rPr>
                  </w:pPr>
                  <w:r>
                    <w:rPr>
                      <w:rFonts w:ascii="Courier New" w:hAnsi="Courier New" w:cs="Courier New"/>
                      <w:lang w:val="en-US"/>
                    </w:rPr>
                    <w:t>let rec sort o x y =</w:t>
                  </w:r>
                </w:p>
                <w:p w14:paraId="0329DF5A"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conde [</w:t>
                  </w:r>
                </w:p>
                <w:p w14:paraId="786A24A2"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(x === nil ()) &amp;&amp;&amp; (y === nil ());</w:t>
                  </w:r>
                </w:p>
                <w:p w14:paraId="1B0C60B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fresh (s xs xs')</w:t>
                  </w:r>
                </w:p>
                <w:p w14:paraId="44E841F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(y === s % xs')</w:t>
                  </w:r>
                </w:p>
                <w:p w14:paraId="1D38BFD6"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(sorto xs xs')</w:t>
                  </w:r>
                </w:p>
                <w:p w14:paraId="2524334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(smallesto x s xs</w:t>
                  </w:r>
                  <w:proofErr w:type="gramStart"/>
                  <w:r>
                    <w:rPr>
                      <w:rFonts w:ascii="Courier New" w:hAnsi="Courier New" w:cs="Courier New"/>
                      <w:lang w:val="en-US"/>
                    </w:rPr>
                    <w:t>) ]</w:t>
                  </w:r>
                  <w:proofErr w:type="gramEnd"/>
                </w:p>
              </w:txbxContent>
            </v:textbox>
            <w10:wrap type="topAndBottom"/>
          </v:rect>
        </w:pict>
      </w:r>
      <w:r w:rsidR="00000000" w:rsidRPr="00D777AF">
        <w:t xml:space="preserve">Выражение </w:t>
      </w:r>
      <w:r w:rsidR="008115AF">
        <w:t>«</w:t>
      </w:r>
      <w:r w:rsidR="00000000">
        <w:rPr>
          <w:lang w:val="en-US"/>
        </w:rPr>
        <w:t>smallest</w:t>
      </w:r>
      <w:r w:rsidR="00000000" w:rsidRPr="00D777AF">
        <w:t xml:space="preserve"> </w:t>
      </w:r>
      <w:r w:rsidR="00000000">
        <w:rPr>
          <w:lang w:val="en-US"/>
        </w:rPr>
        <w:t>o</w:t>
      </w:r>
      <w:r w:rsidR="00000000" w:rsidRPr="00D777AF">
        <w:t xml:space="preserve"> </w:t>
      </w:r>
      <w:r w:rsidR="00000000">
        <w:rPr>
          <w:lang w:val="en-US"/>
        </w:rPr>
        <w:t>x</w:t>
      </w:r>
      <w:r w:rsidR="00000000" w:rsidRPr="00D777AF">
        <w:t xml:space="preserve"> </w:t>
      </w:r>
      <w:r w:rsidR="00000000">
        <w:rPr>
          <w:lang w:val="en-US"/>
        </w:rPr>
        <w:t>s</w:t>
      </w:r>
      <w:r w:rsidR="00000000" w:rsidRPr="00D777AF">
        <w:t xml:space="preserve"> </w:t>
      </w:r>
      <w:r w:rsidR="00000000">
        <w:rPr>
          <w:lang w:val="en-US"/>
        </w:rPr>
        <w:t>xs</w:t>
      </w:r>
      <w:r w:rsidR="008115AF">
        <w:t>»</w:t>
      </w:r>
      <w:r w:rsidR="00000000" w:rsidRPr="00D777AF">
        <w:t xml:space="preserve"> означает, что </w:t>
      </w:r>
      <w:r w:rsidR="008115AF">
        <w:t>«</w:t>
      </w:r>
      <w:r w:rsidR="00000000">
        <w:rPr>
          <w:lang w:val="en-US"/>
        </w:rPr>
        <w:t>s</w:t>
      </w:r>
      <w:r w:rsidR="008115AF">
        <w:t>»</w:t>
      </w:r>
      <w:r w:rsidR="00000000" w:rsidRPr="00D777AF">
        <w:t xml:space="preserve"> является наименьшим элементов списка</w:t>
      </w:r>
    </w:p>
    <w:p w14:paraId="1F8360AB" w14:textId="597978BE" w:rsidR="00B51434" w:rsidRDefault="008115AF">
      <w:pPr>
        <w:pStyle w:val="ispTextmain"/>
      </w:pPr>
      <w:r>
        <w:t>«</w:t>
      </w:r>
      <w:r w:rsidR="00000000">
        <w:rPr>
          <w:lang w:val="en-US"/>
        </w:rPr>
        <w:t>xs</w:t>
      </w:r>
      <w:r>
        <w:t>»</w:t>
      </w:r>
      <w:r w:rsidR="00000000" w:rsidRPr="00D777AF">
        <w:t xml:space="preserve">, а в </w:t>
      </w:r>
      <w:r>
        <w:t>«</w:t>
      </w:r>
      <w:r w:rsidR="00000000">
        <w:rPr>
          <w:lang w:val="en-US"/>
        </w:rPr>
        <w:t>xs</w:t>
      </w:r>
      <w:r>
        <w:t>»</w:t>
      </w:r>
      <w:r w:rsidR="00000000" w:rsidRPr="00D777AF">
        <w:t xml:space="preserve"> хранятся все оставшиеся элементы. Отношение </w:t>
      </w:r>
      <w:r>
        <w:t>«</w:t>
      </w:r>
      <w:r w:rsidR="00000000">
        <w:rPr>
          <w:lang w:val="en-US"/>
        </w:rPr>
        <w:t>smallest</w:t>
      </w:r>
      <w:r w:rsidR="00000000" w:rsidRPr="008115AF">
        <w:rPr>
          <w:vertAlign w:val="superscript"/>
          <w:lang w:val="en-US"/>
        </w:rPr>
        <w:t>o</w:t>
      </w:r>
      <w:r>
        <w:t xml:space="preserve">» </w:t>
      </w:r>
      <w:r w:rsidR="00000000" w:rsidRPr="00D777AF">
        <w:t>можно реализовать</w:t>
      </w:r>
    </w:p>
    <w:p w14:paraId="0E204416" w14:textId="68AB0B4C" w:rsidR="00B51434" w:rsidRDefault="00564406">
      <w:pPr>
        <w:pStyle w:val="ispTextmain"/>
      </w:pPr>
      <w:r>
        <w:rPr>
          <w:noProof/>
        </w:rPr>
        <w:pict w14:anchorId="34068390">
          <v:rect id="Надпись 7" o:spid="_x0000_s1032" style="position:absolute;left:0;text-align:left;margin-left:40.05pt;margin-top:19.85pt;width:314.9pt;height:136.25pt;z-index:33;visibility:visibl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" o:allowincell="f" strokecolor="white">
            <v:textbox style="mso-fit-shape-to-text:t">
              <w:txbxContent>
                <w:p w14:paraId="0B66B0AA" w14:textId="40FF52D3" w:rsidR="00B51434" w:rsidRDefault="00000000">
                  <w:pPr>
                    <w:pStyle w:val="ispTextmain"/>
                    <w:jc w:val="left"/>
                    <w:rPr>
                      <w:rFonts w:ascii="Courier New" w:hAnsi="Courier New" w:cs="Courier New"/>
                      <w:lang w:val="en-US"/>
                    </w:rPr>
                  </w:pPr>
                  <w:r w:rsidRPr="00564406">
                    <w:rPr>
                      <w:rFonts w:ascii="Courier New" w:hAnsi="Courier New" w:cs="Courier New"/>
                      <w:b/>
                      <w:bCs/>
                      <w:lang w:val="en-US"/>
                    </w:rPr>
                    <w:t>let rec</w:t>
                  </w:r>
                  <w:r>
                    <w:rPr>
                      <w:rFonts w:ascii="Courier New" w:hAnsi="Courier New" w:cs="Courier New"/>
                      <w:lang w:val="en-US"/>
                    </w:rPr>
                    <w:t xml:space="preserve"> smallest</w:t>
                  </w:r>
                  <w:r w:rsidR="00E97FF8" w:rsidRPr="00E97FF8">
                    <w:rPr>
                      <w:rFonts w:ascii="Courier New" w:hAnsi="Courier New" w:cs="Courier New"/>
                      <w:vertAlign w:val="superscript"/>
                      <w:lang w:val="en-US"/>
                    </w:rPr>
                    <w:t>o</w:t>
                  </w:r>
                  <w:r>
                    <w:rPr>
                      <w:rFonts w:ascii="Courier New" w:hAnsi="Courier New" w:cs="Courier New"/>
                      <w:lang w:val="en-US"/>
                    </w:rPr>
                    <w:t xml:space="preserve"> l s l' =</w:t>
                  </w:r>
                </w:p>
                <w:p w14:paraId="7D9422C6" w14:textId="459CB0AE" w:rsidR="00B51434" w:rsidRDefault="00564406">
                  <w:pPr>
                    <w:pStyle w:val="ispTextmain"/>
                    <w:jc w:val="left"/>
                    <w:rPr>
                      <w:rFonts w:ascii="Courier New" w:hAnsi="Courier New" w:cs="Courier New"/>
                      <w:lang w:val="en-US"/>
                    </w:rPr>
                  </w:pPr>
                  <w:r w:rsidRPr="00564406">
                    <w:rPr>
                      <w:rFonts w:ascii="Courier New" w:hAnsi="Courier New" w:cs="Courier New"/>
                      <w:lang w:val="en-US"/>
                    </w:rPr>
                    <w:t xml:space="preserve">  </w:t>
                  </w:r>
                  <w:r w:rsidR="00000000" w:rsidRPr="00564406">
                    <w:rPr>
                      <w:rFonts w:ascii="Courier New" w:hAnsi="Courier New" w:cs="Courier New"/>
                      <w:b/>
                      <w:bCs/>
                      <w:lang w:val="en-US"/>
                    </w:rPr>
                    <w:t>conde</w:t>
                  </w:r>
                  <w:r w:rsidR="00000000">
                    <w:rPr>
                      <w:rFonts w:ascii="Courier New" w:hAnsi="Courier New" w:cs="Courier New"/>
                      <w:lang w:val="en-US"/>
                    </w:rPr>
                    <w:t xml:space="preserve"> [</w:t>
                  </w:r>
                </w:p>
                <w:p w14:paraId="37070EE6" w14:textId="349D46A0" w:rsidR="00B51434" w:rsidRDefault="00564406">
                  <w:pPr>
                    <w:pStyle w:val="ispTextmain"/>
                    <w:jc w:val="left"/>
                    <w:rPr>
                      <w:rFonts w:ascii="Courier New" w:hAnsi="Courier New" w:cs="Courier New"/>
                      <w:lang w:val="en-US"/>
                    </w:rPr>
                  </w:pPr>
                  <w:r w:rsidRPr="00564406">
                    <w:rPr>
                      <w:rFonts w:ascii="Courier New" w:hAnsi="Courier New" w:cs="Courier New"/>
                      <w:lang w:val="en-US"/>
                    </w:rPr>
                    <w:t xml:space="preserve">    </w:t>
                  </w:r>
                  <w:r w:rsidR="00000000">
                    <w:rPr>
                      <w:rFonts w:ascii="Courier New" w:hAnsi="Courier New" w:cs="Courier New"/>
                      <w:lang w:val="en-US"/>
                    </w:rPr>
                    <w:t>(l === s % nil ()) &amp;&amp;&amp; (l' === nil ());</w:t>
                  </w:r>
                </w:p>
                <w:p w14:paraId="24D368E5" w14:textId="595006C4" w:rsidR="00B51434" w:rsidRDefault="00564406">
                  <w:pPr>
                    <w:pStyle w:val="ispTextmain"/>
                    <w:jc w:val="left"/>
                    <w:rPr>
                      <w:rFonts w:ascii="Courier New" w:hAnsi="Courier New" w:cs="Courier New"/>
                      <w:lang w:val="en-US"/>
                    </w:rPr>
                  </w:pPr>
                  <w:r w:rsidRPr="00564406">
                    <w:rPr>
                      <w:rFonts w:ascii="Courier New" w:hAnsi="Courier New" w:cs="Courier New"/>
                      <w:lang w:val="en-US"/>
                    </w:rPr>
                    <w:t xml:space="preserve">    </w:t>
                  </w:r>
                  <w:r w:rsidR="00000000" w:rsidRPr="00564406">
                    <w:rPr>
                      <w:rFonts w:ascii="Courier New" w:hAnsi="Courier New" w:cs="Courier New"/>
                      <w:b/>
                      <w:bCs/>
                      <w:lang w:val="en-US"/>
                    </w:rPr>
                    <w:t>fresh</w:t>
                  </w:r>
                  <w:r w:rsidR="00000000">
                    <w:rPr>
                      <w:rFonts w:ascii="Courier New" w:hAnsi="Courier New" w:cs="Courier New"/>
                      <w:lang w:val="en-US"/>
                    </w:rPr>
                    <w:t xml:space="preserve"> (h t s' t' max)</w:t>
                  </w:r>
                </w:p>
                <w:p w14:paraId="5D6BDCC6" w14:textId="5E2963D1" w:rsidR="00B51434" w:rsidRDefault="00564406">
                  <w:pPr>
                    <w:pStyle w:val="ispTextmain"/>
                    <w:jc w:val="left"/>
                    <w:rPr>
                      <w:rFonts w:ascii="Courier New" w:hAnsi="Courier New" w:cs="Courier New"/>
                      <w:lang w:val="en-US"/>
                    </w:rPr>
                  </w:pPr>
                  <w:r w:rsidRPr="00564406">
                    <w:rPr>
                      <w:rFonts w:ascii="Courier New" w:hAnsi="Courier New" w:cs="Courier New"/>
                      <w:lang w:val="en-US"/>
                    </w:rPr>
                    <w:t xml:space="preserve">     </w:t>
                  </w:r>
                  <w:r w:rsidR="00000000">
                    <w:rPr>
                      <w:rFonts w:ascii="Courier New" w:hAnsi="Courier New" w:cs="Courier New"/>
                      <w:lang w:val="en-US"/>
                    </w:rPr>
                    <w:t>(l' === max % t')</w:t>
                  </w:r>
                </w:p>
                <w:p w14:paraId="0E0191FE" w14:textId="29DFD6F1" w:rsidR="00B51434" w:rsidRDefault="00564406">
                  <w:pPr>
                    <w:pStyle w:val="ispTextmain"/>
                    <w:jc w:val="left"/>
                    <w:rPr>
                      <w:rFonts w:ascii="Courier New" w:hAnsi="Courier New" w:cs="Courier New"/>
                      <w:lang w:val="en-US"/>
                    </w:rPr>
                  </w:pPr>
                  <w:r w:rsidRPr="00564406">
                    <w:rPr>
                      <w:rFonts w:ascii="Courier New" w:hAnsi="Courier New" w:cs="Courier New"/>
                      <w:lang w:val="en-US"/>
                    </w:rPr>
                    <w:t xml:space="preserve">     </w:t>
                  </w:r>
                  <w:r w:rsidR="00000000">
                    <w:rPr>
                      <w:rFonts w:ascii="Courier New" w:hAnsi="Courier New" w:cs="Courier New"/>
                      <w:lang w:val="en-US"/>
                    </w:rPr>
                    <w:t>(l === h % t)</w:t>
                  </w:r>
                </w:p>
                <w:p w14:paraId="6D4A6CA0" w14:textId="1DB31585" w:rsidR="00B51434" w:rsidRDefault="00564406">
                  <w:pPr>
                    <w:pStyle w:val="ispTextmain"/>
                    <w:jc w:val="left"/>
                    <w:rPr>
                      <w:rFonts w:ascii="Courier New" w:hAnsi="Courier New" w:cs="Courier New"/>
                      <w:lang w:val="en-US"/>
                    </w:rPr>
                  </w:pPr>
                  <w:r w:rsidRPr="00564406">
                    <w:rPr>
                      <w:rFonts w:ascii="Courier New" w:hAnsi="Courier New" w:cs="Courier New"/>
                      <w:lang w:val="en-US"/>
                    </w:rPr>
                    <w:t xml:space="preserve">     </w:t>
                  </w:r>
                  <w:r w:rsidR="00000000">
                    <w:rPr>
                      <w:rFonts w:ascii="Courier New" w:hAnsi="Courier New" w:cs="Courier New"/>
                      <w:lang w:val="en-US"/>
                    </w:rPr>
                    <w:t>(minmax o h s' s max)</w:t>
                  </w:r>
                </w:p>
                <w:p w14:paraId="5B362E89" w14:textId="2540DBEC" w:rsidR="00B51434" w:rsidRDefault="00564406">
                  <w:pPr>
                    <w:pStyle w:val="ispTextmain"/>
                    <w:jc w:val="left"/>
                    <w:rPr>
                      <w:rFonts w:ascii="Courier New" w:hAnsi="Courier New" w:cs="Courier New"/>
                      <w:lang w:val="en-US"/>
                    </w:rPr>
                  </w:pPr>
                  <w:r>
                    <w:rPr>
                      <w:rFonts w:ascii="Courier New" w:hAnsi="Courier New" w:cs="Courier New"/>
                    </w:rPr>
                    <w:t xml:space="preserve">     </w:t>
                  </w:r>
                  <w:r w:rsidR="00000000">
                    <w:rPr>
                      <w:rFonts w:ascii="Courier New" w:hAnsi="Courier New" w:cs="Courier New"/>
                      <w:lang w:val="en-US"/>
                    </w:rPr>
                    <w:t>(smallest</w:t>
                  </w:r>
                  <w:r w:rsidR="00000000" w:rsidRPr="00E97FF8">
                    <w:rPr>
                      <w:rFonts w:ascii="Courier New" w:hAnsi="Courier New" w:cs="Courier New"/>
                      <w:vertAlign w:val="superscript"/>
                      <w:lang w:val="en-US"/>
                    </w:rPr>
                    <w:t>o</w:t>
                  </w:r>
                  <w:r w:rsidR="00000000">
                    <w:rPr>
                      <w:rFonts w:ascii="Courier New" w:hAnsi="Courier New" w:cs="Courier New"/>
                      <w:lang w:val="en-US"/>
                    </w:rPr>
                    <w:t xml:space="preserve"> t s' t')</w:t>
                  </w:r>
                </w:p>
                <w:p w14:paraId="48A413B6" w14:textId="77777777" w:rsidR="00B51434" w:rsidRDefault="00000000">
                  <w:pPr>
                    <w:pStyle w:val="ispTextmain"/>
                    <w:jc w:val="left"/>
                    <w:rPr>
                      <w:rFonts w:ascii="Courier New" w:hAnsi="Courier New" w:cs="Courier New"/>
                      <w:lang w:val="en-US"/>
                    </w:rPr>
                  </w:pPr>
                  <w:r>
                    <w:rPr>
                      <w:rFonts w:ascii="Courier New" w:hAnsi="Courier New" w:cs="Courier New"/>
                      <w:lang w:val="en-US"/>
                    </w:rPr>
                    <w:t>]</w:t>
                  </w:r>
                </w:p>
              </w:txbxContent>
            </v:textbox>
            <w10:wrap type="topAndBottom"/>
          </v:rect>
        </w:pict>
      </w:r>
      <w:r w:rsidR="00000000" w:rsidRPr="00D777AF">
        <w:t>путём разбора случаев.</w:t>
      </w:r>
    </w:p>
    <w:p w14:paraId="73DF04F2" w14:textId="6E3F03C7" w:rsidR="00B51434" w:rsidRDefault="00000000">
      <w:pPr>
        <w:pStyle w:val="ispTextmain"/>
      </w:pPr>
      <w:r w:rsidRPr="00D777AF">
        <w:t>Также необходимо реализовать отношение для минимума и максимума, используя встроенные</w:t>
      </w:r>
      <w:r w:rsidR="00E97FF8">
        <w:t xml:space="preserve"> </w:t>
      </w:r>
      <w:r w:rsidRPr="00D777AF">
        <w:t xml:space="preserve">в </w:t>
      </w:r>
      <w:r>
        <w:rPr>
          <w:lang w:val="en-US"/>
        </w:rPr>
        <w:t>OCanren</w:t>
      </w:r>
      <w:r w:rsidRPr="00D777AF">
        <w:t xml:space="preserve"> отношения </w:t>
      </w:r>
      <w:r w:rsidR="00E97FF8">
        <w:t>«</w:t>
      </w:r>
      <w:r>
        <w:rPr>
          <w:lang w:val="en-US"/>
        </w:rPr>
        <w:t>leo</w:t>
      </w:r>
      <w:r w:rsidR="00E97FF8">
        <w:t>»</w:t>
      </w:r>
      <w:r w:rsidRPr="00D777AF">
        <w:t xml:space="preserve"> и </w:t>
      </w:r>
      <w:r w:rsidR="00E97FF8">
        <w:t>«</w:t>
      </w:r>
      <w:r>
        <w:rPr>
          <w:lang w:val="en-US"/>
        </w:rPr>
        <w:t>gto</w:t>
      </w:r>
      <w:r w:rsidR="00E97FF8">
        <w:t>»</w:t>
      </w:r>
      <w:r w:rsidRPr="00D777AF">
        <w:t xml:space="preserve"> для сравнения чисел Пеано:</w:t>
      </w:r>
    </w:p>
    <w:p w14:paraId="4DCDB232" w14:textId="6E55B302" w:rsidR="00B51434" w:rsidRDefault="00D777AF">
      <w:pPr>
        <w:pStyle w:val="ispTextmain"/>
        <w:jc w:val="center"/>
      </w:pPr>
      <w:r>
        <w:rPr>
          <w:noProof/>
        </w:rPr>
        <w:pict w14:anchorId="345D18D8">
          <v:rect id="Надпись 8" o:spid="_x0000_s1031" style="position:absolute;left:0;text-align:left;margin-left:40.05pt;margin-top:6.85pt;width:335.05pt;height:58.5pt;z-index:35;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" o:allowincell="f" strokecolor="white">
            <v:textbox style="mso-fit-shape-to-text:t">
              <w:txbxContent>
                <w:p w14:paraId="472FC00B" w14:textId="77777777" w:rsidR="00B51434" w:rsidRDefault="00000000">
                  <w:pPr>
                    <w:pStyle w:val="ispTextmain"/>
                    <w:jc w:val="left"/>
                    <w:rPr>
                      <w:rFonts w:ascii="Courier New" w:hAnsi="Courier New" w:cs="Courier New"/>
                      <w:lang w:val="en-US"/>
                    </w:rPr>
                  </w:pPr>
                  <w:r w:rsidRPr="00E97FF8">
                    <w:rPr>
                      <w:rFonts w:ascii="Courier New" w:hAnsi="Courier New" w:cs="Courier New"/>
                      <w:b/>
                      <w:bCs/>
                      <w:lang w:val="en-US"/>
                    </w:rPr>
                    <w:t>let</w:t>
                  </w:r>
                  <w:r>
                    <w:rPr>
                      <w:rFonts w:ascii="Courier New" w:hAnsi="Courier New" w:cs="Courier New"/>
                      <w:lang w:val="en-US"/>
                    </w:rPr>
                    <w:t xml:space="preserve"> minmaxo a b min max =</w:t>
                  </w:r>
                </w:p>
                <w:p w14:paraId="0DE7471B"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conde [</w:t>
                  </w:r>
                </w:p>
                <w:p w14:paraId="7C9F99DE"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(min === a) &amp;&amp;&amp; (max === b) &amp;&amp;&amp; (leo a b);</w:t>
                  </w:r>
                </w:p>
                <w:p w14:paraId="11DEC94B"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(max === a) &amp;&amp;&amp; (min === b) &amp;&amp;&amp; (gto a b</w:t>
                  </w:r>
                  <w:proofErr w:type="gramStart"/>
                  <w:r>
                    <w:rPr>
                      <w:rFonts w:ascii="Courier New" w:hAnsi="Courier New" w:cs="Courier New"/>
                      <w:lang w:val="en-US"/>
                    </w:rPr>
                    <w:t>) ]</w:t>
                  </w:r>
                  <w:proofErr w:type="gramEnd"/>
                </w:p>
              </w:txbxContent>
            </v:textbox>
            <w10:wrap type="topAndBottom"/>
          </v:rect>
        </w:pict>
      </w:r>
    </w:p>
    <w:p w14:paraId="673A12C9" w14:textId="77777777" w:rsidR="00B51434" w:rsidRDefault="00000000">
      <w:pPr>
        <w:pStyle w:val="ispTextmain"/>
      </w:pPr>
      <w:r>
        <w:t>С помощью реляционной сортировки можно реализовать обычную сортировку целых</w:t>
      </w:r>
    </w:p>
    <w:p w14:paraId="39EF9511" w14:textId="77777777" w:rsidR="00B51434" w:rsidRDefault="00000000">
      <w:pPr>
        <w:pStyle w:val="ispTextmain"/>
      </w:pPr>
      <w:r>
        <w:t>чисел:</w:t>
      </w:r>
    </w:p>
    <w:p w14:paraId="41793B0A" w14:textId="75BB4CD0" w:rsidR="00B51434" w:rsidRDefault="00D777AF">
      <w:pPr>
        <w:pStyle w:val="ispTextmain"/>
      </w:pPr>
      <w:r>
        <w:rPr>
          <w:noProof/>
        </w:rPr>
        <w:pict w14:anchorId="1532D379">
          <v:rect id="Надпись 9" o:spid="_x0000_s1030" style="position:absolute;left:0;text-align:left;margin-left:40.05pt;margin-top:6.85pt;width:335.05pt;height:58.5pt;z-index:37;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" o:allowincell="f" strokecolor="white">
            <v:textbox style="mso-fit-shape-to-text:t">
              <w:txbxContent>
                <w:p w14:paraId="7D85E0F0" w14:textId="77777777" w:rsidR="00B51434" w:rsidRDefault="00000000">
                  <w:pPr>
                    <w:pStyle w:val="ispTextmain"/>
                    <w:jc w:val="left"/>
                    <w:rPr>
                      <w:rFonts w:ascii="Courier New" w:hAnsi="Courier New" w:cs="Courier New"/>
                      <w:lang w:val="en-US"/>
                    </w:rPr>
                  </w:pPr>
                  <w:r>
                    <w:rPr>
                      <w:rFonts w:ascii="Courier New" w:hAnsi="Courier New" w:cs="Courier New"/>
                      <w:lang w:val="en-US"/>
                    </w:rPr>
                    <w:t>let sort l =</w:t>
                  </w:r>
                </w:p>
                <w:p w14:paraId="141363D5"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run q (sort</w:t>
                  </w:r>
                  <w:r>
                    <w:rPr>
                      <w:rFonts w:ascii="Courier New" w:hAnsi="Courier New" w:cs="Courier New"/>
                      <w:vertAlign w:val="superscript"/>
                      <w:lang w:val="en-US"/>
                    </w:rPr>
                    <w:t>o</w:t>
                  </w:r>
                  <w:r>
                    <w:rPr>
                      <w:rFonts w:ascii="Courier New" w:hAnsi="Courier New" w:cs="Courier New"/>
                      <w:lang w:val="en-US"/>
                    </w:rPr>
                    <w:t xml:space="preserve"> (inj_nat_list l)) </w:t>
                  </w:r>
                </w:p>
                <w:p w14:paraId="46E9939B"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(fun q -&gt; q#reify from_nat_list_reifier)</w:t>
                  </w:r>
                </w:p>
                <w:p w14:paraId="09D0881D"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|&gt; Stream.take</w:t>
                  </w:r>
                </w:p>
              </w:txbxContent>
            </v:textbox>
            <w10:wrap type="topAndBottom"/>
          </v:rect>
        </w:pict>
      </w:r>
      <w:r w:rsidR="00000000">
        <w:t>Функция Stream.take преобразует ленивую последовательность ответов в список, inj_nat_list— это инъекция списка целых в логический список натуральных, from_nat_list — проекция</w:t>
      </w:r>
      <w:r w:rsidR="00EE749D" w:rsidRPr="00EE749D">
        <w:t xml:space="preserve"> </w:t>
      </w:r>
      <w:r w:rsidR="00000000">
        <w:t>обратно.</w:t>
      </w:r>
    </w:p>
    <w:p w14:paraId="62DACB2B" w14:textId="4E334EF7" w:rsidR="00B51434" w:rsidRDefault="00000000">
      <w:pPr>
        <w:pStyle w:val="ispTextmain"/>
      </w:pPr>
      <w:r>
        <w:lastRenderedPageBreak/>
        <w:t>За счет реляционного программирования можно воспользоваться тем же отношением sort</w:t>
      </w:r>
      <w:r>
        <w:rPr>
          <w:vertAlign w:val="superscript"/>
        </w:rPr>
        <w:t>o</w:t>
      </w:r>
      <w:r>
        <w:t xml:space="preserve">, чтобы посчитать все перестановки данного списка. Каждая перестановка сортируется в один и тот же список. Поэтому задача поиска всех </w:t>
      </w:r>
      <w:proofErr w:type="gramStart"/>
      <w:r>
        <w:t>перестановок может быть</w:t>
      </w:r>
      <w:proofErr w:type="gramEnd"/>
      <w:r>
        <w:t xml:space="preserve"> реляционно переформулирована как поиск всех списков, сортирующихся в данный:</w:t>
      </w:r>
    </w:p>
    <w:p w14:paraId="7EB116F8" w14:textId="42F90DAF" w:rsidR="00B51434" w:rsidRDefault="00D777AF">
      <w:pPr>
        <w:pStyle w:val="ispTextmain"/>
      </w:pPr>
      <w:r>
        <w:rPr>
          <w:noProof/>
        </w:rPr>
        <w:pict w14:anchorId="21CD22E2">
          <v:rect id="Надпись 10" o:spid="_x0000_s1029" style="position:absolute;left:0;text-align:left;margin-left:40.05pt;margin-top:6.85pt;width:335.05pt;height:84.2pt;z-index:3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" o:allowincell="f" strokecolor="white">
            <v:textbox style="mso-fit-shape-to-text:t">
              <w:txbxContent>
                <w:p w14:paraId="1A5FDACC" w14:textId="77777777" w:rsidR="00B51434" w:rsidRDefault="00000000">
                  <w:pPr>
                    <w:pStyle w:val="ispTextmain"/>
                    <w:jc w:val="left"/>
                    <w:rPr>
                      <w:rFonts w:ascii="Courier New" w:hAnsi="Courier New" w:cs="Courier New"/>
                      <w:lang w:val="en-US"/>
                    </w:rPr>
                  </w:pPr>
                  <w:r w:rsidRPr="00EE749D">
                    <w:rPr>
                      <w:rFonts w:ascii="Courier New" w:hAnsi="Courier New" w:cs="Courier New"/>
                      <w:b/>
                      <w:bCs/>
                      <w:lang w:val="en-US"/>
                    </w:rPr>
                    <w:t>let</w:t>
                  </w:r>
                  <w:r>
                    <w:rPr>
                      <w:rFonts w:ascii="Courier New" w:hAnsi="Courier New" w:cs="Courier New"/>
                      <w:lang w:val="en-US"/>
                    </w:rPr>
                    <w:t xml:space="preserve"> perm l =</w:t>
                  </w:r>
                </w:p>
                <w:p w14:paraId="6A59866B"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run q (fun q -&gt; fresh (r)</w:t>
                  </w:r>
                </w:p>
                <w:p w14:paraId="0786AD90"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(sorto (inj_nat_list l) r)</w:t>
                  </w:r>
                </w:p>
                <w:p w14:paraId="54BD15F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(sorto q r))</w:t>
                  </w:r>
                </w:p>
                <w:p w14:paraId="7501C9AD"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(fun rez -&gt; rez#reify from_nat_list)</w:t>
                  </w:r>
                </w:p>
                <w:p w14:paraId="60A2DD38"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|&gt; Stream.take ~n:(fact (length l))</w:t>
                  </w:r>
                </w:p>
              </w:txbxContent>
            </v:textbox>
            <w10:wrap type="topAndBottom"/>
          </v:rect>
        </w:pict>
      </w:r>
      <w:r w:rsidR="00000000">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14:paraId="6ACB2CF0" w14:textId="77777777" w:rsidR="00B51434" w:rsidRDefault="00B51434">
      <w:pPr>
        <w:pStyle w:val="ispTextmain"/>
      </w:pPr>
    </w:p>
    <w:p w14:paraId="0F87F557" w14:textId="77777777" w:rsidR="00B51434" w:rsidRDefault="00000000">
      <w:pPr>
        <w:pStyle w:val="ispSubHeader-2level"/>
      </w:pPr>
      <w:r w:rsidRPr="00D777AF">
        <w:t xml:space="preserve">9.3. Вывод типов для </w:t>
      </w:r>
      <w:r>
        <w:rPr>
          <w:lang w:val="en-US"/>
        </w:rPr>
        <w:t>STLC</w:t>
      </w:r>
    </w:p>
    <w:p w14:paraId="6DDBD1B6" w14:textId="77777777" w:rsidR="00B51434" w:rsidRDefault="00000000">
      <w:pPr>
        <w:pStyle w:val="ispTextmain"/>
      </w:pPr>
      <w:r w:rsidRPr="00D777AF">
        <w:t>В качестве последнего примера продемонстрируем вывод типов в просто типизированном лямбда-исчислении (</w:t>
      </w:r>
      <w:r>
        <w:rPr>
          <w:lang w:val="en-US"/>
        </w:rPr>
        <w:t>STLC</w:t>
      </w:r>
      <w:r w:rsidRPr="00D777AF">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rsidRPr="00D777AF">
        <w:t xml:space="preserve"> [23], но любая другая тоже подойдет.</w:t>
      </w:r>
    </w:p>
    <w:p w14:paraId="25091B6B" w14:textId="77777777" w:rsidR="00B51434" w:rsidRDefault="00000000">
      <w:pPr>
        <w:pStyle w:val="ispTextmain"/>
      </w:pPr>
      <w:r w:rsidRPr="00D777AF">
        <w:t xml:space="preserve">В начале опишем тип для представления </w:t>
      </w:r>
      <w:r>
        <w:rPr>
          <w:lang w:val="en-US"/>
        </w:rPr>
        <w:t>λ</w:t>
      </w:r>
      <w:r w:rsidRPr="00D777AF">
        <w:t>-выражений:</w:t>
      </w:r>
    </w:p>
    <w:p w14:paraId="696DABB7" w14:textId="5D6282C2" w:rsidR="00B51434" w:rsidRDefault="001C554D">
      <w:pPr>
        <w:pStyle w:val="ispTextmain"/>
      </w:pPr>
      <w:r>
        <w:rPr>
          <w:noProof/>
        </w:rPr>
        <w:lastRenderedPageBreak/>
        <w:pict w14:anchorId="4BF23B15">
          <v:rect id="Надпись 11" o:spid="_x0000_s1028" style="position:absolute;left:0;text-align:left;margin-left:31.05pt;margin-top:7.8pt;width:335.05pt;height:227.55pt;z-index:41;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" o:allowincell="f" strokecolor="white">
            <v:textbox style="mso-next-textbox:#Надпись 11;mso-fit-shape-to-text:t">
              <w:txbxContent>
                <w:p w14:paraId="1AB7145A" w14:textId="75A49812" w:rsidR="00B51434" w:rsidRDefault="00000000">
                  <w:pPr>
                    <w:pStyle w:val="ispTextmain"/>
                    <w:jc w:val="left"/>
                    <w:rPr>
                      <w:rFonts w:ascii="Courier New" w:hAnsi="Courier New" w:cs="Courier New"/>
                      <w:lang w:val="en-US"/>
                    </w:rPr>
                  </w:pPr>
                  <w:r w:rsidRPr="004F1F2A">
                    <w:rPr>
                      <w:rFonts w:ascii="Courier New" w:hAnsi="Courier New" w:cs="Courier New"/>
                      <w:b/>
                      <w:bCs/>
                      <w:lang w:val="en-US"/>
                    </w:rPr>
                    <w:t>module</w:t>
                  </w:r>
                  <w:r>
                    <w:rPr>
                      <w:rFonts w:ascii="Courier New" w:hAnsi="Courier New" w:cs="Courier New"/>
                      <w:lang w:val="en-US"/>
                    </w:rPr>
                    <w:t xml:space="preserve"> Term: </w:t>
                  </w:r>
                  <w:r w:rsidRPr="004F1F2A">
                    <w:rPr>
                      <w:rFonts w:ascii="Courier New" w:hAnsi="Courier New" w:cs="Courier New"/>
                      <w:b/>
                      <w:bCs/>
                      <w:lang w:val="en-US"/>
                    </w:rPr>
                    <w:t>sig</w:t>
                  </w:r>
                </w:p>
                <w:p w14:paraId="7C946F5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type</w:t>
                  </w:r>
                  <w:r>
                    <w:rPr>
                      <w:rFonts w:ascii="Courier New" w:hAnsi="Courier New" w:cs="Courier New"/>
                      <w:lang w:val="en-US"/>
                    </w:rPr>
                    <w:t xml:space="preserve"> </w:t>
                  </w:r>
                  <w:r w:rsidRPr="004F1F2A">
                    <w:rPr>
                      <w:rFonts w:ascii="Courier New" w:hAnsi="Courier New" w:cs="Courier New"/>
                      <w:b/>
                      <w:bCs/>
                      <w:lang w:val="en-US"/>
                    </w:rPr>
                    <w:t>nonrec</w:t>
                  </w:r>
                  <w:r>
                    <w:rPr>
                      <w:rFonts w:ascii="Courier New" w:hAnsi="Courier New" w:cs="Courier New"/>
                      <w:lang w:val="en-US"/>
                    </w:rPr>
                    <w:t xml:space="preserve"> ('varname, 'self) t =</w:t>
                  </w:r>
                </w:p>
                <w:p w14:paraId="658195EE" w14:textId="466AED5D" w:rsidR="00B51434" w:rsidRDefault="00000000">
                  <w:pPr>
                    <w:pStyle w:val="ispTextmain"/>
                    <w:jc w:val="left"/>
                    <w:rPr>
                      <w:rFonts w:ascii="Courier New" w:hAnsi="Courier New" w:cs="Courier New"/>
                      <w:lang w:val="en-US"/>
                    </w:rPr>
                  </w:pPr>
                  <w:r>
                    <w:rPr>
                      <w:rFonts w:ascii="Courier New" w:hAnsi="Courier New" w:cs="Courier New"/>
                      <w:lang w:val="en-US"/>
                    </w:rPr>
                    <w:t xml:space="preserve">  | V of 'varname</w:t>
                  </w:r>
                </w:p>
                <w:p w14:paraId="3761C692"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App of 'self * 'self</w:t>
                  </w:r>
                </w:p>
                <w:p w14:paraId="3D0B9339"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Abs of 'varname * 'self</w:t>
                  </w:r>
                </w:p>
                <w:p w14:paraId="001BD6CA" w14:textId="77777777" w:rsidR="00B51434" w:rsidRPr="004F1F2A" w:rsidRDefault="00000000">
                  <w:pPr>
                    <w:pStyle w:val="ispTextmain"/>
                    <w:jc w:val="left"/>
                    <w:rPr>
                      <w:rFonts w:ascii="Courier New" w:hAnsi="Courier New" w:cs="Courier New"/>
                      <w:b/>
                      <w:bCs/>
                      <w:lang w:val="en-US"/>
                    </w:rPr>
                  </w:pPr>
                  <w:r>
                    <w:rPr>
                      <w:rFonts w:ascii="Courier New" w:hAnsi="Courier New" w:cs="Courier New"/>
                      <w:lang w:val="en-US"/>
                    </w:rPr>
                    <w:t xml:space="preserve">  </w:t>
                  </w:r>
                  <w:r w:rsidRPr="004F1F2A">
                    <w:rPr>
                      <w:rFonts w:ascii="Courier New" w:hAnsi="Courier New" w:cs="Courier New"/>
                      <w:b/>
                      <w:bCs/>
                      <w:lang w:val="en-US"/>
                    </w:rPr>
                    <w:t>...</w:t>
                  </w:r>
                </w:p>
                <w:p w14:paraId="470BB822"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type</w:t>
                  </w:r>
                  <w:r>
                    <w:rPr>
                      <w:rFonts w:ascii="Courier New" w:hAnsi="Courier New" w:cs="Courier New"/>
                      <w:lang w:val="en-US"/>
                    </w:rPr>
                    <w:t xml:space="preserve"> 'v injected = ('v, 'v injected) t ilogic</w:t>
                  </w:r>
                </w:p>
                <w:p w14:paraId="27A3C566"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val</w:t>
                  </w:r>
                  <w:r>
                    <w:rPr>
                      <w:rFonts w:ascii="Courier New" w:hAnsi="Courier New" w:cs="Courier New"/>
                      <w:lang w:val="en-US"/>
                    </w:rPr>
                    <w:t xml:space="preserve"> v: 'v -&gt; 'v injected</w:t>
                  </w:r>
                </w:p>
                <w:p w14:paraId="50D8A223"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val</w:t>
                  </w:r>
                  <w:r>
                    <w:rPr>
                      <w:rFonts w:ascii="Courier New" w:hAnsi="Courier New" w:cs="Courier New"/>
                      <w:lang w:val="en-US"/>
                    </w:rPr>
                    <w:t xml:space="preserve"> app: 'v injected -&gt; 'v injected -&gt; 'v injected</w:t>
                  </w:r>
                </w:p>
                <w:p w14:paraId="21D0E884"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val</w:t>
                  </w:r>
                  <w:r>
                    <w:rPr>
                      <w:rFonts w:ascii="Courier New" w:hAnsi="Courier New" w:cs="Courier New"/>
                      <w:lang w:val="en-US"/>
                    </w:rPr>
                    <w:t xml:space="preserve"> abs: 'v -&gt; 'v injected -&gt; 'v injected</w:t>
                  </w:r>
                </w:p>
                <w:p w14:paraId="6674D496" w14:textId="77777777" w:rsidR="00B51434" w:rsidRDefault="00000000">
                  <w:pPr>
                    <w:pStyle w:val="ispTextmain"/>
                    <w:jc w:val="left"/>
                    <w:rPr>
                      <w:rFonts w:ascii="Courier New" w:hAnsi="Courier New" w:cs="Courier New"/>
                      <w:lang w:val="en-US"/>
                    </w:rPr>
                  </w:pPr>
                  <w:r w:rsidRPr="004F1F2A">
                    <w:rPr>
                      <w:rFonts w:ascii="Courier New" w:hAnsi="Courier New" w:cs="Courier New"/>
                      <w:b/>
                      <w:bCs/>
                      <w:lang w:val="en-US"/>
                    </w:rPr>
                    <w:t>end</w:t>
                  </w:r>
                  <w:r>
                    <w:rPr>
                      <w:rFonts w:ascii="Courier New" w:hAnsi="Courier New" w:cs="Courier New"/>
                      <w:lang w:val="en-US"/>
                    </w:rPr>
                    <w:t xml:space="preserve"> = </w:t>
                  </w:r>
                  <w:r w:rsidRPr="004F1F2A">
                    <w:rPr>
                      <w:rFonts w:ascii="Courier New" w:hAnsi="Courier New" w:cs="Courier New"/>
                      <w:b/>
                      <w:bCs/>
                      <w:lang w:val="en-US"/>
                    </w:rPr>
                    <w:t>struct</w:t>
                  </w:r>
                </w:p>
                <w:p w14:paraId="2B0C6705"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ocanren_inject</w:t>
                  </w:r>
                </w:p>
                <w:p w14:paraId="15D8ED35"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4F1F2A">
                    <w:rPr>
                      <w:rFonts w:ascii="Courier New" w:hAnsi="Courier New" w:cs="Courier New"/>
                      <w:b/>
                      <w:bCs/>
                      <w:lang w:val="en-US"/>
                    </w:rPr>
                    <w:t>type nonrec</w:t>
                  </w:r>
                  <w:r>
                    <w:rPr>
                      <w:rFonts w:ascii="Courier New" w:hAnsi="Courier New" w:cs="Courier New"/>
                      <w:lang w:val="en-US"/>
                    </w:rPr>
                    <w:t xml:space="preserve"> ('varname, 'self) t =</w:t>
                  </w:r>
                </w:p>
                <w:p w14:paraId="3E10BB2F" w14:textId="0F20E852" w:rsidR="00B51434" w:rsidRDefault="00000000">
                  <w:pPr>
                    <w:pStyle w:val="ispTextmain"/>
                    <w:jc w:val="left"/>
                    <w:rPr>
                      <w:rFonts w:ascii="Courier New" w:hAnsi="Courier New" w:cs="Courier New"/>
                      <w:lang w:val="en-US"/>
                    </w:rPr>
                  </w:pPr>
                  <w:r>
                    <w:rPr>
                      <w:rFonts w:ascii="Courier New" w:hAnsi="Courier New" w:cs="Courier New"/>
                      <w:lang w:val="en-US"/>
                    </w:rPr>
                    <w:t xml:space="preserve">  | V of 'varname</w:t>
                  </w:r>
                </w:p>
                <w:p w14:paraId="22E9C501"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App of '</w:t>
                  </w:r>
                  <w:proofErr w:type="gramStart"/>
                  <w:r>
                    <w:rPr>
                      <w:rFonts w:ascii="Courier New" w:hAnsi="Courier New" w:cs="Courier New"/>
                      <w:lang w:val="en-US"/>
                    </w:rPr>
                    <w:t>self  *</w:t>
                  </w:r>
                  <w:proofErr w:type="gramEnd"/>
                  <w:r>
                    <w:rPr>
                      <w:rFonts w:ascii="Courier New" w:hAnsi="Courier New" w:cs="Courier New"/>
                      <w:lang w:val="en-US"/>
                    </w:rPr>
                    <w:t xml:space="preserve"> 'self</w:t>
                  </w:r>
                </w:p>
                <w:p w14:paraId="7D378369"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Abs of 'varname * 'self [@@deriving show, fmap]]</w:t>
                  </w:r>
                </w:p>
                <w:p w14:paraId="55B9615C" w14:textId="77777777" w:rsidR="00B51434" w:rsidRPr="004F1F2A" w:rsidRDefault="00000000">
                  <w:pPr>
                    <w:pStyle w:val="ispTextmain"/>
                    <w:jc w:val="left"/>
                    <w:rPr>
                      <w:rFonts w:ascii="Courier New" w:hAnsi="Courier New" w:cs="Courier New"/>
                      <w:b/>
                      <w:bCs/>
                      <w:lang w:val="en-US"/>
                    </w:rPr>
                  </w:pPr>
                  <w:r w:rsidRPr="004F1F2A">
                    <w:rPr>
                      <w:rFonts w:ascii="Courier New" w:hAnsi="Courier New" w:cs="Courier New"/>
                      <w:b/>
                      <w:bCs/>
                      <w:lang w:val="en-US"/>
                    </w:rPr>
                    <w:t>end</w:t>
                  </w:r>
                </w:p>
              </w:txbxContent>
            </v:textbox>
            <w10:wrap type="topAndBottom"/>
          </v:rect>
        </w:pict>
      </w:r>
      <w:r>
        <w:rPr>
          <w:noProof/>
        </w:rPr>
        <w:pict w14:anchorId="72636ABD">
          <v:rect id="Надпись 13" o:spid="_x0000_s1026" style="position:absolute;left:0;text-align:left;margin-left:31.05pt;margin-top:255.35pt;width:335.05pt;height:189.05pt;z-index:45;visibility:visible;mso-wrap-style:square;mso-wrap-distance-left:0;mso-wrap-distance-top:0;mso-wrap-distance-right:9.6pt;mso-wrap-distance-bottom:1.35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" o:allowincell="f" strokecolor="white">
            <v:textbox style="mso-next-textbox:#Надпись 13;mso-fit-shape-to-text:t">
              <w:txbxContent>
                <w:p w14:paraId="002D7C34" w14:textId="77777777" w:rsidR="00B51434" w:rsidRDefault="00000000">
                  <w:pPr>
                    <w:pStyle w:val="ispTextmain"/>
                    <w:jc w:val="left"/>
                    <w:rPr>
                      <w:rFonts w:ascii="Courier New" w:hAnsi="Courier New" w:cs="Courier New"/>
                      <w:lang w:val="en-US"/>
                    </w:rPr>
                  </w:pPr>
                  <w:r w:rsidRPr="001C554D">
                    <w:rPr>
                      <w:rFonts w:ascii="Courier New" w:hAnsi="Courier New" w:cs="Courier New"/>
                      <w:b/>
                      <w:bCs/>
                      <w:lang w:val="en-US"/>
                    </w:rPr>
                    <w:t>module</w:t>
                  </w:r>
                  <w:r>
                    <w:rPr>
                      <w:rFonts w:ascii="Courier New" w:hAnsi="Courier New" w:cs="Courier New"/>
                      <w:lang w:val="en-US"/>
                    </w:rPr>
                    <w:t xml:space="preserve"> </w:t>
                  </w:r>
                  <w:r w:rsidRPr="00A40E3E">
                    <w:rPr>
                      <w:rFonts w:ascii="Courier New" w:hAnsi="Courier New" w:cs="Courier New"/>
                      <w:b/>
                      <w:bCs/>
                      <w:lang w:val="en-US"/>
                    </w:rPr>
                    <w:t>Type</w:t>
                  </w:r>
                  <w:r>
                    <w:rPr>
                      <w:rFonts w:ascii="Courier New" w:hAnsi="Courier New" w:cs="Courier New"/>
                      <w:lang w:val="en-US"/>
                    </w:rPr>
                    <w:t xml:space="preserve">: </w:t>
                  </w:r>
                  <w:r w:rsidRPr="00A40E3E">
                    <w:rPr>
                      <w:rFonts w:ascii="Courier New" w:hAnsi="Courier New" w:cs="Courier New"/>
                      <w:b/>
                      <w:bCs/>
                      <w:lang w:val="en-US"/>
                    </w:rPr>
                    <w:t>sig</w:t>
                  </w:r>
                </w:p>
                <w:p w14:paraId="6C02869E"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A40E3E">
                    <w:rPr>
                      <w:rFonts w:ascii="Courier New" w:hAnsi="Courier New" w:cs="Courier New"/>
                      <w:b/>
                      <w:bCs/>
                      <w:lang w:val="en-US"/>
                    </w:rPr>
                    <w:t>type nonrec</w:t>
                  </w:r>
                  <w:r>
                    <w:rPr>
                      <w:rFonts w:ascii="Courier New" w:hAnsi="Courier New" w:cs="Courier New"/>
                      <w:lang w:val="en-US"/>
                    </w:rPr>
                    <w:t xml:space="preserve"> ('a, 'b) t =</w:t>
                  </w:r>
                </w:p>
                <w:p w14:paraId="37F3504A"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P of 'a</w:t>
                  </w:r>
                </w:p>
                <w:p w14:paraId="0C5BF689"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Arr of 'b * 'b</w:t>
                  </w:r>
                </w:p>
                <w:p w14:paraId="3F0D9C78"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08387200"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A40E3E">
                    <w:rPr>
                      <w:rFonts w:ascii="Courier New" w:hAnsi="Courier New" w:cs="Courier New"/>
                      <w:b/>
                      <w:bCs/>
                      <w:lang w:val="en-US"/>
                    </w:rPr>
                    <w:t>type</w:t>
                  </w:r>
                  <w:r>
                    <w:rPr>
                      <w:rFonts w:ascii="Courier New" w:hAnsi="Courier New" w:cs="Courier New"/>
                      <w:lang w:val="en-US"/>
                    </w:rPr>
                    <w:t xml:space="preserve"> '</w:t>
                  </w:r>
                  <w:proofErr w:type="gramStart"/>
                  <w:r>
                    <w:rPr>
                      <w:rFonts w:ascii="Courier New" w:hAnsi="Courier New" w:cs="Courier New"/>
                      <w:lang w:val="en-US"/>
                    </w:rPr>
                    <w:t>a</w:t>
                  </w:r>
                  <w:proofErr w:type="gramEnd"/>
                  <w:r>
                    <w:rPr>
                      <w:rFonts w:ascii="Courier New" w:hAnsi="Courier New" w:cs="Courier New"/>
                      <w:lang w:val="en-US"/>
                    </w:rPr>
                    <w:t xml:space="preserve"> injected = ('a, 'a injected) t ilogic</w:t>
                  </w:r>
                </w:p>
                <w:p w14:paraId="787A2BA2"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A40E3E">
                    <w:rPr>
                      <w:rFonts w:ascii="Courier New" w:hAnsi="Courier New" w:cs="Courier New"/>
                      <w:b/>
                      <w:bCs/>
                      <w:lang w:val="en-US"/>
                    </w:rPr>
                    <w:t>val</w:t>
                  </w:r>
                  <w:r>
                    <w:rPr>
                      <w:rFonts w:ascii="Courier New" w:hAnsi="Courier New" w:cs="Courier New"/>
                      <w:lang w:val="en-US"/>
                    </w:rPr>
                    <w:t xml:space="preserve"> </w:t>
                  </w:r>
                  <w:proofErr w:type="gramStart"/>
                  <w:r>
                    <w:rPr>
                      <w:rFonts w:ascii="Courier New" w:hAnsi="Courier New" w:cs="Courier New"/>
                      <w:lang w:val="en-US"/>
                    </w:rPr>
                    <w:t>o :</w:t>
                  </w:r>
                  <w:proofErr w:type="gramEnd"/>
                  <w:r>
                    <w:rPr>
                      <w:rFonts w:ascii="Courier New" w:hAnsi="Courier New" w:cs="Courier New"/>
                      <w:lang w:val="en-US"/>
                    </w:rPr>
                    <w:t xml:space="preserve"> 'a -&gt; 'a injected</w:t>
                  </w:r>
                </w:p>
                <w:p w14:paraId="01E8EA8E"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A40E3E">
                    <w:rPr>
                      <w:rFonts w:ascii="Courier New" w:hAnsi="Courier New" w:cs="Courier New"/>
                      <w:b/>
                      <w:bCs/>
                      <w:lang w:val="en-US"/>
                    </w:rPr>
                    <w:t>val</w:t>
                  </w:r>
                  <w:r>
                    <w:rPr>
                      <w:rFonts w:ascii="Courier New" w:hAnsi="Courier New" w:cs="Courier New"/>
                      <w:lang w:val="en-US"/>
                    </w:rPr>
                    <w:t xml:space="preserve"> </w:t>
                  </w:r>
                  <w:proofErr w:type="gramStart"/>
                  <w:r>
                    <w:rPr>
                      <w:rFonts w:ascii="Courier New" w:hAnsi="Courier New" w:cs="Courier New"/>
                      <w:lang w:val="en-US"/>
                    </w:rPr>
                    <w:t>arr :</w:t>
                  </w:r>
                  <w:proofErr w:type="gramEnd"/>
                  <w:r>
                    <w:rPr>
                      <w:rFonts w:ascii="Courier New" w:hAnsi="Courier New" w:cs="Courier New"/>
                      <w:lang w:val="en-US"/>
                    </w:rPr>
                    <w:t xml:space="preserve"> 'a injected -&gt; 'a injected</w:t>
                  </w:r>
                </w:p>
                <w:p w14:paraId="5F7AF112" w14:textId="77777777" w:rsidR="00B51434" w:rsidRDefault="00000000">
                  <w:pPr>
                    <w:pStyle w:val="ispTextmain"/>
                    <w:jc w:val="left"/>
                    <w:rPr>
                      <w:rFonts w:ascii="Courier New" w:hAnsi="Courier New" w:cs="Courier New"/>
                      <w:lang w:val="en-US"/>
                    </w:rPr>
                  </w:pPr>
                  <w:r w:rsidRPr="001C554D">
                    <w:rPr>
                      <w:rFonts w:ascii="Courier New" w:hAnsi="Courier New" w:cs="Courier New"/>
                      <w:b/>
                      <w:bCs/>
                      <w:lang w:val="en-US"/>
                    </w:rPr>
                    <w:t>end</w:t>
                  </w:r>
                  <w:r>
                    <w:rPr>
                      <w:rFonts w:ascii="Courier New" w:hAnsi="Courier New" w:cs="Courier New"/>
                      <w:lang w:val="en-US"/>
                    </w:rPr>
                    <w:t xml:space="preserve"> = </w:t>
                  </w:r>
                  <w:r w:rsidRPr="001C554D">
                    <w:rPr>
                      <w:rFonts w:ascii="Courier New" w:hAnsi="Courier New" w:cs="Courier New"/>
                      <w:b/>
                      <w:bCs/>
                      <w:lang w:val="en-US"/>
                    </w:rPr>
                    <w:t>struct</w:t>
                  </w:r>
                </w:p>
                <w:p w14:paraId="0A7F352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1C554D">
                    <w:rPr>
                      <w:rFonts w:ascii="Courier New" w:hAnsi="Courier New" w:cs="Courier New"/>
                      <w:b/>
                      <w:bCs/>
                      <w:lang w:val="en-US"/>
                    </w:rPr>
                    <w:t>ocanren</w:t>
                  </w:r>
                  <w:r>
                    <w:rPr>
                      <w:rFonts w:ascii="Courier New" w:hAnsi="Courier New" w:cs="Courier New"/>
                      <w:lang w:val="en-US"/>
                    </w:rPr>
                    <w:t>_</w:t>
                  </w:r>
                  <w:r w:rsidRPr="001C554D">
                    <w:rPr>
                      <w:rFonts w:ascii="Courier New" w:hAnsi="Courier New" w:cs="Courier New"/>
                      <w:b/>
                      <w:bCs/>
                      <w:lang w:val="en-US"/>
                    </w:rPr>
                    <w:t>inject</w:t>
                  </w:r>
                </w:p>
                <w:p w14:paraId="4D27F6EF"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1C554D">
                    <w:rPr>
                      <w:rFonts w:ascii="Courier New" w:hAnsi="Courier New" w:cs="Courier New"/>
                      <w:b/>
                      <w:bCs/>
                      <w:lang w:val="en-US"/>
                    </w:rPr>
                    <w:t>type nonrec</w:t>
                  </w:r>
                  <w:r>
                    <w:rPr>
                      <w:rFonts w:ascii="Courier New" w:hAnsi="Courier New" w:cs="Courier New"/>
                      <w:lang w:val="en-US"/>
                    </w:rPr>
                    <w:t xml:space="preserve"> ('a, 'b) t =</w:t>
                  </w:r>
                </w:p>
                <w:p w14:paraId="113904C5"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P of 'a</w:t>
                  </w:r>
                </w:p>
                <w:p w14:paraId="5378BA27" w14:textId="77777777" w:rsidR="00B51434" w:rsidRDefault="00000000">
                  <w:pPr>
                    <w:pStyle w:val="ispTextmain"/>
                    <w:jc w:val="left"/>
                    <w:rPr>
                      <w:rFonts w:ascii="Courier New" w:hAnsi="Courier New" w:cs="Courier New"/>
                      <w:lang w:val="en-US"/>
                    </w:rPr>
                  </w:pPr>
                  <w:r>
                    <w:rPr>
                      <w:rFonts w:ascii="Courier New" w:hAnsi="Courier New" w:cs="Courier New"/>
                      <w:lang w:val="en-US"/>
                    </w:rPr>
                    <w:t xml:space="preserve">  | Arr of 'b * 'b [@@deriving show, fmap]]</w:t>
                  </w:r>
                </w:p>
                <w:p w14:paraId="598A5A09" w14:textId="77777777" w:rsidR="00B51434" w:rsidRDefault="00000000">
                  <w:pPr>
                    <w:pStyle w:val="ispTextmain"/>
                    <w:jc w:val="left"/>
                    <w:rPr>
                      <w:rFonts w:ascii="Courier New" w:hAnsi="Courier New" w:cs="Courier New"/>
                      <w:lang w:val="en-US"/>
                    </w:rPr>
                  </w:pPr>
                  <w:r>
                    <w:rPr>
                      <w:rFonts w:ascii="Courier New" w:hAnsi="Courier New" w:cs="Courier New"/>
                      <w:lang w:val="en-US"/>
                    </w:rPr>
                    <w:t>end</w:t>
                  </w:r>
                </w:p>
              </w:txbxContent>
            </v:textbox>
            <w10:wrap type="topAndBottom"/>
          </v:rect>
        </w:pict>
      </w:r>
      <w:r w:rsidR="00000000" w:rsidRPr="00D777AF">
        <w:t>Эту же работу надо повторить для объявлений типов:</w:t>
      </w:r>
    </w:p>
    <w:p w14:paraId="2F616F23" w14:textId="77777777" w:rsidR="00B51434" w:rsidRDefault="00000000">
      <w:pPr>
        <w:pStyle w:val="ispTextmain"/>
        <w:rPr>
          <w:lang w:val="en-US"/>
        </w:rPr>
      </w:pPr>
      <w:r w:rsidRPr="00D777AF">
        <w:t xml:space="preserve">Реляционная проверка типов напоминает оригинальную реализацию на </w:t>
      </w:r>
      <w:r>
        <w:rPr>
          <w:lang w:val="en-US"/>
        </w:rPr>
        <w:t>Scheme</w:t>
      </w:r>
      <w:r w:rsidRPr="00D777AF">
        <w:t>: кроме немного другого синтаксиса, вместо конструкторов типов данных используются их логические аналоги:</w:t>
      </w:r>
    </w:p>
    <w:p w14:paraId="77BD4717" w14:textId="3739FC32" w:rsidR="00EC034A" w:rsidRPr="00EC034A" w:rsidRDefault="00EC034A">
      <w:pPr>
        <w:pStyle w:val="ispTextmain"/>
        <w:rPr>
          <w:lang w:val="en-US"/>
        </w:rPr>
      </w:pPr>
    </w:p>
    <w:p w14:paraId="47F15B85" w14:textId="37556A18" w:rsidR="00B51434" w:rsidRPr="00D777AF" w:rsidRDefault="00EC034A">
      <w:pPr>
        <w:pStyle w:val="ispTextmain"/>
      </w:pPr>
      <w:r>
        <w:rPr>
          <w:noProof/>
          <w:lang w:val="en-US"/>
        </w:rPr>
        <w:lastRenderedPageBreak/>
        <w:pict w14:anchorId="72636ABD">
          <v:rect id="_x0000_s1055" style="position:absolute;left:0;text-align:left;margin-left:42.85pt;margin-top:5.05pt;width:335.05pt;height:189.05pt;z-index:251662336;visibility:visible;mso-wrap-style:square;mso-wrap-distance-left:0;mso-wrap-distance-top:0;mso-wrap-distance-right:9.6pt;mso-wrap-distance-bottom:1.35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" o:allowincell="f" strokecolor="white">
            <v:textbox style="mso-next-textbox:#_x0000_s1055;mso-fit-shape-to-text:t">
              <w:txbxContent>
                <w:p w14:paraId="11AC895D" w14:textId="7B4FD81F" w:rsidR="00EC034A" w:rsidRDefault="00EC034A" w:rsidP="00EC034A">
                  <w:pPr>
                    <w:pStyle w:val="ispTextmain"/>
                    <w:jc w:val="left"/>
                    <w:rPr>
                      <w:rFonts w:ascii="Courier New" w:hAnsi="Courier New" w:cs="Courier New"/>
                      <w:lang w:val="en-US"/>
                    </w:rPr>
                  </w:pPr>
                  <w:r w:rsidRPr="004A0BC1">
                    <w:rPr>
                      <w:rFonts w:ascii="Courier New" w:hAnsi="Courier New" w:cs="Courier New"/>
                      <w:b/>
                      <w:bCs/>
                      <w:lang w:val="en-US"/>
                    </w:rPr>
                    <w:t>let rec</w:t>
                  </w:r>
                  <w:r>
                    <w:rPr>
                      <w:rFonts w:ascii="Courier New" w:hAnsi="Courier New" w:cs="Courier New"/>
                      <w:lang w:val="en-US"/>
                    </w:rPr>
                    <w:t xml:space="preserve"> lookup</w:t>
                  </w:r>
                  <w:r w:rsidRPr="0002218A">
                    <w:rPr>
                      <w:rFonts w:ascii="Courier New" w:hAnsi="Courier New" w:cs="Courier New"/>
                      <w:vertAlign w:val="superscript"/>
                      <w:lang w:val="en-US"/>
                    </w:rPr>
                    <w:t>o</w:t>
                  </w:r>
                  <w:r>
                    <w:rPr>
                      <w:rFonts w:ascii="Courier New" w:hAnsi="Courier New" w:cs="Courier New"/>
                      <w:lang w:val="en-US"/>
                    </w:rPr>
                    <w:t xml:space="preserve"> a g t =</w:t>
                  </w:r>
                  <w:r>
                    <w:rPr>
                      <w:rFonts w:ascii="Courier New" w:hAnsi="Courier New" w:cs="Courier New"/>
                      <w:lang w:val="en-US"/>
                    </w:rPr>
                    <w:br/>
                  </w:r>
                  <w:r>
                    <w:rPr>
                      <w:rFonts w:ascii="Courier New" w:hAnsi="Courier New" w:cs="Courier New"/>
                      <w:lang w:val="en-US"/>
                    </w:rPr>
                    <w:t xml:space="preserve">  </w:t>
                  </w:r>
                  <w:r w:rsidRPr="004A0BC1">
                    <w:rPr>
                      <w:rFonts w:ascii="Courier New" w:hAnsi="Courier New" w:cs="Courier New"/>
                      <w:b/>
                      <w:bCs/>
                      <w:lang w:val="en-US"/>
                    </w:rPr>
                    <w:t>fresh</w:t>
                  </w:r>
                  <w:r>
                    <w:rPr>
                      <w:rFonts w:ascii="Courier New" w:hAnsi="Courier New" w:cs="Courier New"/>
                      <w:lang w:val="en-US"/>
                    </w:rPr>
                    <w:t xml:space="preserve"> (a' t' tl)</w:t>
                  </w:r>
                </w:p>
                <w:p w14:paraId="231E6245" w14:textId="3E65E650"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(g === (inj_pair a' t') % tl)</w:t>
                  </w:r>
                </w:p>
                <w:p w14:paraId="6198FF61" w14:textId="77777777"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w:t>
                  </w:r>
                  <w:proofErr w:type="gramStart"/>
                  <w:r w:rsidRPr="004A0BC1">
                    <w:rPr>
                      <w:rFonts w:ascii="Courier New" w:hAnsi="Courier New" w:cs="Courier New"/>
                      <w:b/>
                      <w:bCs/>
                      <w:lang w:val="en-US"/>
                    </w:rPr>
                    <w:t>conde</w:t>
                  </w:r>
                  <w:proofErr w:type="gramEnd"/>
                  <w:r>
                    <w:rPr>
                      <w:rFonts w:ascii="Courier New" w:hAnsi="Courier New" w:cs="Courier New"/>
                      <w:lang w:val="en-US"/>
                    </w:rPr>
                    <w:t xml:space="preserve"> </w:t>
                  </w:r>
                </w:p>
                <w:p w14:paraId="7EA9C939" w14:textId="3EECF737"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w:t>
                  </w:r>
                  <w:r>
                    <w:rPr>
                      <w:rFonts w:ascii="Courier New" w:hAnsi="Courier New" w:cs="Courier New"/>
                      <w:lang w:val="en-US"/>
                    </w:rPr>
                    <w:t xml:space="preserve"> </w:t>
                  </w:r>
                  <w:r>
                    <w:rPr>
                      <w:rFonts w:ascii="Courier New" w:hAnsi="Courier New" w:cs="Courier New"/>
                      <w:lang w:val="en-US"/>
                    </w:rPr>
                    <w:t>(a' === a) &amp;&amp;&amp; (t' === t);</w:t>
                  </w:r>
                </w:p>
                <w:p w14:paraId="67B714E0" w14:textId="0234C860"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 =/= a) &amp;&amp;&amp; (lookup</w:t>
                  </w:r>
                  <w:r w:rsidR="0002218A" w:rsidRPr="0002218A">
                    <w:rPr>
                      <w:rFonts w:ascii="Courier New" w:hAnsi="Courier New" w:cs="Courier New"/>
                      <w:vertAlign w:val="superscript"/>
                      <w:lang w:val="en-US"/>
                    </w:rPr>
                    <w:t>o</w:t>
                  </w:r>
                  <w:r>
                    <w:rPr>
                      <w:rFonts w:ascii="Courier New" w:hAnsi="Courier New" w:cs="Courier New"/>
                      <w:lang w:val="en-US"/>
                    </w:rPr>
                    <w:t xml:space="preserve"> a tl t</w:t>
                  </w:r>
                  <w:proofErr w:type="gramStart"/>
                  <w:r>
                    <w:rPr>
                      <w:rFonts w:ascii="Courier New" w:hAnsi="Courier New" w:cs="Courier New"/>
                      <w:lang w:val="en-US"/>
                    </w:rPr>
                    <w:t>)</w:t>
                  </w:r>
                  <w:r>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w:t>
                  </w:r>
                </w:p>
                <w:p w14:paraId="4E3BB79C" w14:textId="77777777" w:rsidR="00EC034A" w:rsidRDefault="00EC034A" w:rsidP="00EC034A">
                  <w:pPr>
                    <w:pStyle w:val="ispTextmain"/>
                    <w:jc w:val="left"/>
                    <w:rPr>
                      <w:rFonts w:ascii="Courier New" w:hAnsi="Courier New" w:cs="Courier New"/>
                      <w:lang w:val="en-US"/>
                    </w:rPr>
                  </w:pPr>
                </w:p>
                <w:p w14:paraId="75A8C684" w14:textId="2297342D" w:rsidR="00EC034A" w:rsidRDefault="00EC034A" w:rsidP="00EC034A">
                  <w:pPr>
                    <w:pStyle w:val="ispTextmain"/>
                    <w:jc w:val="left"/>
                    <w:rPr>
                      <w:rFonts w:ascii="Courier New" w:hAnsi="Courier New" w:cs="Courier New"/>
                      <w:lang w:val="en-US"/>
                    </w:rPr>
                  </w:pPr>
                  <w:r w:rsidRPr="004A0BC1">
                    <w:rPr>
                      <w:rFonts w:ascii="Courier New" w:hAnsi="Courier New" w:cs="Courier New"/>
                      <w:b/>
                      <w:bCs/>
                      <w:lang w:val="en-US"/>
                    </w:rPr>
                    <w:t xml:space="preserve">let </w:t>
                  </w:r>
                  <w:r w:rsidRPr="004A0BC1">
                    <w:rPr>
                      <w:rFonts w:ascii="Courier New" w:hAnsi="Courier New" w:cs="Courier New"/>
                      <w:lang w:val="en-US"/>
                    </w:rPr>
                    <w:t>infer</w:t>
                  </w:r>
                  <w:r w:rsidR="004A0BC1" w:rsidRPr="004A0BC1">
                    <w:rPr>
                      <w:rFonts w:ascii="Courier New" w:hAnsi="Courier New" w:cs="Courier New"/>
                      <w:vertAlign w:val="superscript"/>
                      <w:lang w:val="en-US"/>
                    </w:rPr>
                    <w:t>o</w:t>
                  </w:r>
                  <w:r>
                    <w:rPr>
                      <w:rFonts w:ascii="Courier New" w:hAnsi="Courier New" w:cs="Courier New"/>
                      <w:lang w:val="en-US"/>
                    </w:rPr>
                    <w:t xml:space="preserve"> expr typ =</w:t>
                  </w:r>
                </w:p>
                <w:p w14:paraId="66D49A6E" w14:textId="642DF0E6"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sidRPr="004A0BC1">
                    <w:rPr>
                      <w:rFonts w:ascii="Courier New" w:hAnsi="Courier New" w:cs="Courier New"/>
                      <w:b/>
                      <w:bCs/>
                      <w:lang w:val="en-US"/>
                    </w:rPr>
                    <w:t>let rec</w:t>
                  </w:r>
                  <w:r>
                    <w:rPr>
                      <w:rFonts w:ascii="Courier New" w:hAnsi="Courier New" w:cs="Courier New"/>
                      <w:lang w:val="en-US"/>
                    </w:rPr>
                    <w:t xml:space="preserve"> infero gamma expr typ =</w:t>
                  </w:r>
                </w:p>
                <w:p w14:paraId="05355E22" w14:textId="36CFFEDA"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sidRPr="004A0BC1">
                    <w:rPr>
                      <w:rFonts w:ascii="Courier New" w:hAnsi="Courier New" w:cs="Courier New"/>
                      <w:b/>
                      <w:bCs/>
                      <w:lang w:val="en-US"/>
                    </w:rPr>
                    <w:t>conde</w:t>
                  </w:r>
                  <w:r>
                    <w:rPr>
                      <w:rFonts w:ascii="Courier New" w:hAnsi="Courier New" w:cs="Courier New"/>
                      <w:lang w:val="en-US"/>
                    </w:rPr>
                    <w:t xml:space="preserve"> [</w:t>
                  </w:r>
                </w:p>
                <w:p w14:paraId="311C271B" w14:textId="16E0DBA2"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sidRPr="004A0BC1">
                    <w:rPr>
                      <w:rFonts w:ascii="Courier New" w:hAnsi="Courier New" w:cs="Courier New"/>
                      <w:b/>
                      <w:bCs/>
                      <w:lang w:val="en-US"/>
                    </w:rPr>
                    <w:t>fresh</w:t>
                  </w:r>
                  <w:r>
                    <w:rPr>
                      <w:rFonts w:ascii="Courier New" w:hAnsi="Courier New" w:cs="Courier New"/>
                      <w:lang w:val="en-US"/>
                    </w:rPr>
                    <w:t xml:space="preserve"> (x)</w:t>
                  </w:r>
                  <w:r>
                    <w:rPr>
                      <w:rFonts w:ascii="Courier New" w:hAnsi="Courier New" w:cs="Courier New"/>
                      <w:lang w:val="en-US"/>
                    </w:rPr>
                    <w:t xml:space="preserve"> </w:t>
                  </w:r>
                  <w:r>
                    <w:rPr>
                      <w:rFonts w:ascii="Courier New" w:hAnsi="Courier New" w:cs="Courier New"/>
                      <w:lang w:val="en-US"/>
                    </w:rPr>
                    <w:t>(expr === v x)</w:t>
                  </w:r>
                  <w:r>
                    <w:rPr>
                      <w:rFonts w:ascii="Courier New" w:hAnsi="Courier New" w:cs="Courier New"/>
                      <w:lang w:val="en-US"/>
                    </w:rPr>
                    <w:t xml:space="preserve"> </w:t>
                  </w:r>
                  <w:r>
                    <w:rPr>
                      <w:rFonts w:ascii="Courier New" w:hAnsi="Courier New" w:cs="Courier New"/>
                      <w:lang w:val="en-US"/>
                    </w:rPr>
                    <w:t>(lookup</w:t>
                  </w:r>
                  <w:r w:rsidRPr="0002218A">
                    <w:rPr>
                      <w:rFonts w:ascii="Courier New" w:hAnsi="Courier New" w:cs="Courier New"/>
                      <w:vertAlign w:val="superscript"/>
                      <w:lang w:val="en-US"/>
                    </w:rPr>
                    <w:t>o</w:t>
                  </w:r>
                  <w:r>
                    <w:rPr>
                      <w:rFonts w:ascii="Courier New" w:hAnsi="Courier New" w:cs="Courier New"/>
                      <w:lang w:val="en-US"/>
                    </w:rPr>
                    <w:t xml:space="preserve"> x gamma typ);</w:t>
                  </w:r>
                </w:p>
                <w:p w14:paraId="2014FBE5" w14:textId="58B6B2E7"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sidRPr="004A0BC1">
                    <w:rPr>
                      <w:rFonts w:ascii="Courier New" w:hAnsi="Courier New" w:cs="Courier New"/>
                      <w:b/>
                      <w:bCs/>
                      <w:lang w:val="en-US"/>
                    </w:rPr>
                    <w:t>fresh</w:t>
                  </w:r>
                  <w:r>
                    <w:rPr>
                      <w:rFonts w:ascii="Courier New" w:hAnsi="Courier New" w:cs="Courier New"/>
                      <w:lang w:val="en-US"/>
                    </w:rPr>
                    <w:t xml:space="preserve"> (m n t)</w:t>
                  </w:r>
                </w:p>
                <w:p w14:paraId="601045CC" w14:textId="60443AAA"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(expr === app m n)</w:t>
                  </w:r>
                </w:p>
                <w:p w14:paraId="6B52997E" w14:textId="2DC1B645"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(infero gamma m (arr t typ))</w:t>
                  </w:r>
                </w:p>
                <w:p w14:paraId="5AD776AD" w14:textId="40FDC994"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(infero gamma n t);</w:t>
                  </w:r>
                </w:p>
                <w:p w14:paraId="16F0A716" w14:textId="10AC4034"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sidRPr="004A0BC1">
                    <w:rPr>
                      <w:rFonts w:ascii="Courier New" w:hAnsi="Courier New" w:cs="Courier New"/>
                      <w:b/>
                      <w:bCs/>
                      <w:lang w:val="en-US"/>
                    </w:rPr>
                    <w:t>fresh</w:t>
                  </w:r>
                  <w:r>
                    <w:rPr>
                      <w:rFonts w:ascii="Courier New" w:hAnsi="Courier New" w:cs="Courier New"/>
                      <w:lang w:val="en-US"/>
                    </w:rPr>
                    <w:t xml:space="preserve"> (x l t t')</w:t>
                  </w:r>
                </w:p>
                <w:p w14:paraId="2946C179" w14:textId="11A04F12"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(expr === abs x l)</w:t>
                  </w:r>
                </w:p>
                <w:p w14:paraId="1A790791" w14:textId="70863893"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(typ === arr t t')</w:t>
                  </w:r>
                </w:p>
                <w:p w14:paraId="3023F987" w14:textId="5075AB0A"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(infer</w:t>
                  </w:r>
                  <w:r w:rsidRPr="004A0BC1">
                    <w:rPr>
                      <w:rFonts w:ascii="Courier New" w:hAnsi="Courier New" w:cs="Courier New"/>
                      <w:vertAlign w:val="superscript"/>
                      <w:lang w:val="en-US"/>
                    </w:rPr>
                    <w:t>o</w:t>
                  </w:r>
                  <w:r>
                    <w:rPr>
                      <w:rFonts w:ascii="Courier New" w:hAnsi="Courier New" w:cs="Courier New"/>
                      <w:lang w:val="en-US"/>
                    </w:rPr>
                    <w:t xml:space="preserve"> ((inj_pair x t) % gamma) l t')</w:t>
                  </w:r>
                </w:p>
                <w:p w14:paraId="6F287E31" w14:textId="6A6E61CD"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w:t>
                  </w:r>
                </w:p>
                <w:p w14:paraId="7F7E08F2" w14:textId="5D76D2B9" w:rsidR="00EC034A" w:rsidRPr="004A0BC1" w:rsidRDefault="00EC034A" w:rsidP="00EC034A">
                  <w:pPr>
                    <w:pStyle w:val="ispTextmain"/>
                    <w:jc w:val="left"/>
                    <w:rPr>
                      <w:rFonts w:ascii="Courier New" w:hAnsi="Courier New" w:cs="Courier New"/>
                      <w:b/>
                      <w:bCs/>
                      <w:lang w:val="en-US"/>
                    </w:rPr>
                  </w:pPr>
                  <w:r>
                    <w:rPr>
                      <w:rFonts w:ascii="Courier New" w:hAnsi="Courier New" w:cs="Courier New"/>
                      <w:lang w:val="en-US"/>
                    </w:rPr>
                    <w:t xml:space="preserve">  </w:t>
                  </w:r>
                  <w:r w:rsidRPr="004A0BC1">
                    <w:rPr>
                      <w:rFonts w:ascii="Courier New" w:hAnsi="Courier New" w:cs="Courier New"/>
                      <w:b/>
                      <w:bCs/>
                      <w:lang w:val="en-US"/>
                    </w:rPr>
                    <w:t>in</w:t>
                  </w:r>
                </w:p>
                <w:p w14:paraId="212A2287" w14:textId="4B70DECF" w:rsidR="00EC034A" w:rsidRDefault="00EC034A" w:rsidP="00EC034A">
                  <w:pPr>
                    <w:pStyle w:val="ispTextmain"/>
                    <w:jc w:val="left"/>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infer</w:t>
                  </w:r>
                  <w:r w:rsidRPr="004A0BC1">
                    <w:rPr>
                      <w:rFonts w:ascii="Courier New" w:hAnsi="Courier New" w:cs="Courier New"/>
                      <w:vertAlign w:val="superscript"/>
                      <w:lang w:val="en-US"/>
                    </w:rPr>
                    <w:t>o</w:t>
                  </w:r>
                  <w:r>
                    <w:rPr>
                      <w:rFonts w:ascii="Courier New" w:hAnsi="Courier New" w:cs="Courier New"/>
                      <w:lang w:val="en-US"/>
                    </w:rPr>
                    <w:t xml:space="preserve"> (</w:t>
                  </w:r>
                  <w:proofErr w:type="gramStart"/>
                  <w:r>
                    <w:rPr>
                      <w:rFonts w:ascii="Courier New" w:hAnsi="Courier New" w:cs="Courier New"/>
                      <w:lang w:val="en-US"/>
                    </w:rPr>
                    <w:t>nil(</w:t>
                  </w:r>
                  <w:proofErr w:type="gramEnd"/>
                  <w:r>
                    <w:rPr>
                      <w:rFonts w:ascii="Courier New" w:hAnsi="Courier New" w:cs="Courier New"/>
                      <w:lang w:val="en-US"/>
                    </w:rPr>
                    <w:t>)) expr typ</w:t>
                  </w:r>
                </w:p>
                <w:p w14:paraId="79AA347D" w14:textId="77777777" w:rsidR="00EC034A" w:rsidRDefault="00EC034A" w:rsidP="00EC034A">
                  <w:pPr>
                    <w:pStyle w:val="ispTextmain"/>
                    <w:jc w:val="left"/>
                    <w:rPr>
                      <w:rFonts w:ascii="Courier New" w:hAnsi="Courier New" w:cs="Courier New"/>
                      <w:lang w:val="en-US"/>
                    </w:rPr>
                  </w:pPr>
                </w:p>
              </w:txbxContent>
            </v:textbox>
            <w10:wrap type="topAndBottom"/>
          </v:rect>
        </w:pict>
      </w:r>
    </w:p>
    <w:p w14:paraId="1150D3F0" w14:textId="77777777" w:rsidR="00B51434" w:rsidRDefault="00000000">
      <w:pPr>
        <w:pStyle w:val="ispSubHeader-2level"/>
        <w:ind w:left="0" w:firstLine="0"/>
      </w:pPr>
      <w:r>
        <w:t>10. ОЦЕНКА ПРОИЗВОДИТЕЛЬНОСТИ</w:t>
      </w:r>
    </w:p>
    <w:p w14:paraId="64DF50C3" w14:textId="527759F3" w:rsidR="00B51434"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w:t>
      </w:r>
      <w:r w:rsidR="00D777AF">
        <w:t>miniKanren</w:t>
      </w:r>
      <w:r>
        <w:t>17 для Scheme/Racket. В OCanren были реализованы оптимизации [2], которые применяются в faster-</w:t>
      </w:r>
      <w:r w:rsidR="00D777AF">
        <w:t>miniKanren</w:t>
      </w:r>
      <w:r>
        <w:t>. Также была проведена работа по обеспечению обхода дерева поиска одинаковым образом.</w:t>
      </w:r>
    </w:p>
    <w:p w14:paraId="662A39FB" w14:textId="77777777" w:rsidR="00B51434" w:rsidRDefault="00000000">
      <w:pPr>
        <w:pStyle w:val="ispTextmain"/>
      </w:pPr>
      <w:r>
        <w:t>Для набора тестов были выбраны следующие задачи:</w:t>
      </w:r>
    </w:p>
    <w:p w14:paraId="7CFF36A9" w14:textId="77777777" w:rsidR="00B51434" w:rsidRDefault="00000000">
      <w:pPr>
        <w:pStyle w:val="ispTextmain"/>
        <w:numPr>
          <w:ilvl w:val="0"/>
          <w:numId w:val="57"/>
        </w:numPr>
      </w:pPr>
      <w:r>
        <w:rPr>
          <w:b/>
          <w:bCs/>
        </w:rPr>
        <w:t>pow, logo</w:t>
      </w:r>
      <w:r>
        <w:t xml:space="preserve"> — реляционное возведение в степень и логарифмирование [24] чисел в двоичном представлении. Конкретно выбраны 35 = 243 и log3 243 = 5.</w:t>
      </w:r>
    </w:p>
    <w:p w14:paraId="65E0E17C" w14:textId="54181C41" w:rsidR="00B51434" w:rsidRDefault="00000000">
      <w:pPr>
        <w:pStyle w:val="ispTextmain"/>
        <w:numPr>
          <w:ilvl w:val="0"/>
          <w:numId w:val="57"/>
        </w:numPr>
      </w:pPr>
      <w:r>
        <w:rPr>
          <w:b/>
          <w:bCs/>
        </w:rPr>
        <w:t>quines, twines, trines</w:t>
      </w:r>
      <w:r>
        <w:t xml:space="preserve"> — программы, вычисляющиеся в себя, использованные для тестирования реляционных интерпретаторов</w:t>
      </w:r>
      <w:r w:rsidR="008629E5" w:rsidRPr="008629E5">
        <w:t xml:space="preserve"> </w:t>
      </w:r>
      <w:r>
        <w:t>[7]. Конкретно тесты вычисляю первые 100, 15 и 2 ответа(ов) для соответствующих задач.</w:t>
      </w:r>
    </w:p>
    <w:p w14:paraId="7F37480E" w14:textId="0F1FC995" w:rsidR="00B51434" w:rsidRDefault="00000000">
      <w:pPr>
        <w:pStyle w:val="ispTextmain"/>
      </w:pPr>
      <w:r>
        <w:t>Вычисления производились на компьютере с процессором Intel Core i7-4790K CPU @ 4.00GHz и 16GB памяти. Для OCanren использовался компилятор Ocaml-4.14.2+flambda, для faster-</w:t>
      </w:r>
      <w:r w:rsidR="00D777AF">
        <w:t>miniKanren</w:t>
      </w:r>
      <w:r>
        <w:t xml:space="preserve"> — Chez Scheme 9.5.8. Все бенчмарки компилировались в нативный код и вычислялось среднее время за 40 испытаний. Результаты представлены на рисунке 3. </w:t>
      </w:r>
      <w:r>
        <w:lastRenderedPageBreak/>
        <w:t>Репозиторий с кодом и инструкции по воспроизведению эксперимента доступны на GitHub</w:t>
      </w:r>
      <w:r>
        <w:rPr>
          <w:rStyle w:val="FootnoteReference"/>
        </w:rPr>
        <w:footnoteReference w:id="16"/>
      </w:r>
      <w:r>
        <w:t>.</w:t>
      </w:r>
    </w:p>
    <w:p w14:paraId="06D44484" w14:textId="77777777" w:rsidR="00B51434"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14:paraId="18552025" w14:textId="77777777" w:rsidR="00B51434" w:rsidRDefault="00000000">
      <w:pPr>
        <w:pStyle w:val="ispPicturesign"/>
      </w:pPr>
      <w:r>
        <w:rPr>
          <w:noProof/>
        </w:rPr>
        <w:drawing>
          <wp:anchor distT="0" distB="0" distL="0" distR="0" simplePos="0" relativeHeight="47" behindDoc="0" locked="0" layoutInCell="0" allowOverlap="1" wp14:anchorId="3FFA3388" wp14:editId="7C97AF83">
            <wp:simplePos x="0" y="0"/>
            <wp:positionH relativeFrom="column">
              <wp:align>center</wp:align>
            </wp:positionH>
            <wp:positionV relativeFrom="paragraph">
              <wp:posOffset>635</wp:posOffset>
            </wp:positionV>
            <wp:extent cx="5043170" cy="3782060"/>
            <wp:effectExtent l="0" t="0" r="0" b="0"/>
            <wp:wrapSquare wrapText="largest"/>
            <wp:docPr id="2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pic:cNvPicPr>
                      <a:picLocks noChangeAspect="1" noChangeArrowheads="1"/>
                    </pic:cNvPicPr>
                  </pic:nvPicPr>
                  <pic:blipFill>
                    <a:blip r:embed="rId9"/>
                    <a:stretch>
                      <a:fillRect/>
                    </a:stretch>
                  </pic:blipFill>
                  <pic:spPr bwMode="auto">
                    <a:xfrm>
                      <a:off x="0" y="0"/>
                      <a:ext cx="5043170" cy="3782060"/>
                    </a:xfrm>
                    <a:prstGeom prst="rect">
                      <a:avLst/>
                    </a:prstGeom>
                  </pic:spPr>
                </pic:pic>
              </a:graphicData>
            </a:graphic>
          </wp:anchor>
        </w:drawing>
      </w:r>
      <w:r>
        <w:t>Рис. 3. Результаты оценки производительности</w:t>
      </w:r>
      <w:r>
        <w:br/>
      </w:r>
      <w:r>
        <w:rPr>
          <w:lang w:val="en-US"/>
        </w:rPr>
        <w:t>Pic</w:t>
      </w:r>
      <w:r>
        <w:t xml:space="preserve">. 3. </w:t>
      </w:r>
      <w:r>
        <w:rPr>
          <w:lang w:val="en-US"/>
        </w:rPr>
        <w:t>Benchmark results</w:t>
      </w:r>
    </w:p>
    <w:p w14:paraId="14BEFB05" w14:textId="77777777" w:rsidR="00B51434"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7DB09E8B" w14:textId="77777777" w:rsidR="00B51434" w:rsidRDefault="00000000">
      <w:pPr>
        <w:pStyle w:val="ispSubHeader-2level"/>
        <w:ind w:left="0" w:firstLine="0"/>
      </w:pPr>
      <w:r>
        <w:t>8. Заключение</w:t>
      </w:r>
    </w:p>
    <w:p w14:paraId="7BBF2F62" w14:textId="20F7A3AE" w:rsidR="00B51434" w:rsidRDefault="00000000">
      <w:pPr>
        <w:pStyle w:val="ispTextmain"/>
      </w:pPr>
      <w:r>
        <w:t xml:space="preserve">Была представлена строго типизированная реализация </w:t>
      </w:r>
      <w:r w:rsidR="00D777AF">
        <w:t>miniKanren</w:t>
      </w:r>
      <w:r>
        <w:t xml:space="preserve"> для OCaml. Она проходит все тесты, сделанные для </w:t>
      </w:r>
      <w:r w:rsidR="00D777AF">
        <w:t>miniKanren</w:t>
      </w:r>
      <w:r>
        <w:t>,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7089AA3A" w14:textId="77777777" w:rsidR="00B51434" w:rsidRDefault="00000000">
      <w:pPr>
        <w:pStyle w:val="ispSubHeader-1level0"/>
        <w:rPr>
          <w:lang w:val="en-US"/>
        </w:rPr>
      </w:pPr>
      <w:r>
        <w:rPr>
          <w:lang w:val="en-US"/>
        </w:rPr>
        <w:lastRenderedPageBreak/>
        <w:t>Список литературы / References</w:t>
      </w:r>
    </w:p>
    <w:p w14:paraId="6C545500" w14:textId="191E017D" w:rsidR="00B51434" w:rsidRDefault="00C82D83">
      <w:pPr>
        <w:pStyle w:val="ispLitList"/>
        <w:numPr>
          <w:ilvl w:val="0"/>
          <w:numId w:val="59"/>
        </w:numPr>
      </w:pPr>
      <w:r>
        <w:t>Friedman D.P.</w:t>
      </w:r>
      <w:r w:rsidR="00000000">
        <w:t xml:space="preserve">, </w:t>
      </w:r>
      <w:r>
        <w:t>Byrd W.E.</w:t>
      </w:r>
      <w:r w:rsidR="00000000">
        <w:t>, Kiselyov O. The Reasoned Schemer. The MIT Press, July 2005.</w:t>
      </w:r>
    </w:p>
    <w:p w14:paraId="7A4DCA6C" w14:textId="2C8BA693" w:rsidR="00B51434" w:rsidRDefault="00C82D83">
      <w:pPr>
        <w:pStyle w:val="ispLitList"/>
        <w:numPr>
          <w:ilvl w:val="0"/>
          <w:numId w:val="60"/>
        </w:numPr>
      </w:pPr>
      <w:r>
        <w:t>Byrd W.E</w:t>
      </w:r>
      <w:r w:rsidR="00000000">
        <w:t xml:space="preserve">. Relational Programming in </w:t>
      </w:r>
      <w:r w:rsidR="00D777AF">
        <w:t>MiniKanren</w:t>
      </w:r>
      <w:r w:rsidR="00000000">
        <w:t>: Techniques, Applications, and Implementations. PhD thesis, Indianapolis, IN, USA, 2009.</w:t>
      </w:r>
    </w:p>
    <w:p w14:paraId="155B80F5" w14:textId="7D5B9F54" w:rsidR="00B51434" w:rsidRDefault="00000000">
      <w:pPr>
        <w:pStyle w:val="ispLitList"/>
        <w:numPr>
          <w:ilvl w:val="0"/>
          <w:numId w:val="61"/>
        </w:numPr>
      </w:pPr>
      <w:r>
        <w:t>Somogyi</w:t>
      </w:r>
      <w:r w:rsidR="00532320">
        <w:t xml:space="preserve"> Z.</w:t>
      </w:r>
      <w:r>
        <w:t>, Henderson</w:t>
      </w:r>
      <w:r w:rsidR="00532320">
        <w:t xml:space="preserve"> F.</w:t>
      </w:r>
      <w:r>
        <w:t>, Conway</w:t>
      </w:r>
      <w:r w:rsidR="00532320">
        <w:t xml:space="preserve"> T</w:t>
      </w:r>
      <w:r>
        <w:t>. The execution algorithm of mercury, an efficient purely declarative logic programming language. The Journal of Logic Programming, 29(1):</w:t>
      </w:r>
      <w:r w:rsidR="00111646">
        <w:t xml:space="preserve"> </w:t>
      </w:r>
      <w:r>
        <w:t>17–64, 1996. High-Performance Implementations of Logic Programming Systems.</w:t>
      </w:r>
    </w:p>
    <w:p w14:paraId="726EE3E2" w14:textId="01BB486D" w:rsidR="00B51434" w:rsidRDefault="00000000">
      <w:pPr>
        <w:pStyle w:val="ispLitList"/>
        <w:numPr>
          <w:ilvl w:val="0"/>
          <w:numId w:val="62"/>
        </w:numPr>
      </w:pPr>
      <w:r>
        <w:t>Hanus</w:t>
      </w:r>
      <w:r w:rsidR="006C18A8">
        <w:t xml:space="preserve"> M.</w:t>
      </w:r>
      <w:r>
        <w:t>, H. Kuchen</w:t>
      </w:r>
      <w:r w:rsidR="006C18A8">
        <w:t xml:space="preserve"> H.</w:t>
      </w:r>
      <w:r>
        <w:t>, and Moreno-Navarro</w:t>
      </w:r>
      <w:r w:rsidR="006C18A8">
        <w:t xml:space="preserve"> </w:t>
      </w:r>
      <w:proofErr w:type="gramStart"/>
      <w:r w:rsidR="006C18A8">
        <w:t>J.J.</w:t>
      </w:r>
      <w:r>
        <w:t>.</w:t>
      </w:r>
      <w:proofErr w:type="gramEnd"/>
      <w:r>
        <w:t xml:space="preserve"> Curry: A truly functional logic language. In Proc. ILPS’95 Workshop on Visions for the Future of Logic Programming, pages 95–107, 1995.</w:t>
      </w:r>
    </w:p>
    <w:p w14:paraId="23294DBD" w14:textId="1BB328AB" w:rsidR="00B51434" w:rsidRDefault="00DB6561">
      <w:pPr>
        <w:pStyle w:val="ispLitList"/>
        <w:numPr>
          <w:ilvl w:val="0"/>
          <w:numId w:val="63"/>
        </w:numPr>
      </w:pPr>
      <w:r>
        <w:t>Hemann J.</w:t>
      </w:r>
      <w:r w:rsidR="00000000">
        <w:t xml:space="preserve"> and </w:t>
      </w:r>
      <w:r w:rsidR="00C82D83">
        <w:t>Friedman D.P.</w:t>
      </w:r>
      <w:r w:rsidR="00000000">
        <w:t xml:space="preserve"> μ</w:t>
      </w:r>
      <w:r>
        <w:t>K</w:t>
      </w:r>
      <w:r w:rsidR="00000000">
        <w:t>anren: A minimal core for relational programming. In Proceedings of the 2013 Workshop on Scheme and Functional Programming (Scheme’13), Month 2013.</w:t>
      </w:r>
    </w:p>
    <w:p w14:paraId="02981039" w14:textId="61245CAE" w:rsidR="00B51434" w:rsidRDefault="00DB6561">
      <w:pPr>
        <w:pStyle w:val="ispLitList"/>
        <w:numPr>
          <w:ilvl w:val="0"/>
          <w:numId w:val="64"/>
        </w:numPr>
      </w:pPr>
      <w:r>
        <w:t>Hemann J.</w:t>
      </w:r>
      <w:r w:rsidR="00000000">
        <w:t xml:space="preserve">, </w:t>
      </w:r>
      <w:r w:rsidR="00C82D83">
        <w:t>Friedman D.P.</w:t>
      </w:r>
      <w:r w:rsidR="00000000">
        <w:t xml:space="preserve">, </w:t>
      </w:r>
      <w:r w:rsidR="00C82D83">
        <w:t>Byrd W.E.</w:t>
      </w:r>
      <w:r w:rsidR="00000000">
        <w:t>, Might</w:t>
      </w:r>
      <w:r w:rsidR="003D6F67">
        <w:t xml:space="preserve"> M</w:t>
      </w:r>
      <w:r w:rsidR="00000000">
        <w:t>. A small embedding of logic programming with a simple complete search. In Proceedings of the 12th Symposium on Dynamic Languages, DLS 2016, pages 96–107, New York, NY, USA, 2016. ACM.</w:t>
      </w:r>
    </w:p>
    <w:p w14:paraId="1EB315E7" w14:textId="4B7D3066" w:rsidR="00B51434" w:rsidRDefault="00C82D83">
      <w:pPr>
        <w:pStyle w:val="ispLitList"/>
        <w:numPr>
          <w:ilvl w:val="0"/>
          <w:numId w:val="65"/>
        </w:numPr>
      </w:pPr>
      <w:r>
        <w:t>Byrd W.E.</w:t>
      </w:r>
      <w:r w:rsidR="00000000">
        <w:t>, Holk</w:t>
      </w:r>
      <w:r w:rsidR="00BB0F2C">
        <w:t xml:space="preserve"> E.</w:t>
      </w:r>
      <w:r w:rsidR="00873261">
        <w:t>,</w:t>
      </w:r>
      <w:r w:rsidR="00000000">
        <w:t xml:space="preserve"> </w:t>
      </w:r>
      <w:r>
        <w:t>Friedman D.P.</w:t>
      </w:r>
      <w:r w:rsidR="00000000">
        <w:t xml:space="preserve"> </w:t>
      </w:r>
      <w:r w:rsidR="00D777AF">
        <w:t>miniKanren</w:t>
      </w:r>
      <w:r w:rsidR="00000000">
        <w:t>, live and untagged: Quine generation via relational interpreters (programming pearl). In Proceedings of the 2012 Annual Workshop on Scheme and Functional Programming, Scheme ’12, pages 8–29, New York, NY, USA, 2012. ACM.</w:t>
      </w:r>
    </w:p>
    <w:p w14:paraId="575C056D" w14:textId="23691DC3" w:rsidR="00B51434" w:rsidRDefault="00000000">
      <w:pPr>
        <w:pStyle w:val="ispLitList"/>
        <w:numPr>
          <w:ilvl w:val="0"/>
          <w:numId w:val="66"/>
        </w:numPr>
      </w:pPr>
      <w:r>
        <w:t>Claire E. Alvis, Willcock</w:t>
      </w:r>
      <w:r w:rsidR="00BB0F2C">
        <w:t xml:space="preserve"> J.J.</w:t>
      </w:r>
      <w:r>
        <w:t>, Carter</w:t>
      </w:r>
      <w:r w:rsidR="00BB0F2C">
        <w:t xml:space="preserve"> K.M.</w:t>
      </w:r>
      <w:r>
        <w:t xml:space="preserve">, </w:t>
      </w:r>
      <w:r w:rsidR="00C82D83">
        <w:t>Byrd W.E.</w:t>
      </w:r>
      <w:r>
        <w:t xml:space="preserve">, </w:t>
      </w:r>
      <w:r w:rsidR="00C82D83">
        <w:t xml:space="preserve">Friedman </w:t>
      </w:r>
      <w:proofErr w:type="gramStart"/>
      <w:r w:rsidR="00C82D83">
        <w:t>D.P.</w:t>
      </w:r>
      <w:r>
        <w:t>.</w:t>
      </w:r>
      <w:proofErr w:type="gramEnd"/>
      <w:r>
        <w:t xml:space="preserve"> c</w:t>
      </w:r>
      <w:r w:rsidR="00BB0F2C">
        <w:t>K</w:t>
      </w:r>
      <w:r>
        <w:t xml:space="preserve">anren: </w:t>
      </w:r>
      <w:r w:rsidR="00D777AF">
        <w:t>miniKanren</w:t>
      </w:r>
      <w:r>
        <w:t xml:space="preserve"> with constraints. In Proceedings of the 2011 Workshop on Scheme and Functional Programming (Scheme ’11)., Month 2011.</w:t>
      </w:r>
    </w:p>
    <w:p w14:paraId="00491486" w14:textId="1837A6FA" w:rsidR="00B51434" w:rsidRDefault="00BB0F2C">
      <w:pPr>
        <w:pStyle w:val="ispLitList"/>
        <w:numPr>
          <w:ilvl w:val="0"/>
          <w:numId w:val="67"/>
        </w:numPr>
      </w:pPr>
      <w:r>
        <w:t>Danvy</w:t>
      </w:r>
      <w:r>
        <w:t xml:space="preserve"> </w:t>
      </w:r>
      <w:r w:rsidR="00000000">
        <w:t>O. Functional unparsing. Journal of Functional Programming, 8(6), 1998.</w:t>
      </w:r>
    </w:p>
    <w:p w14:paraId="0EA4F7B4" w14:textId="6923A9D8" w:rsidR="00B51434" w:rsidRDefault="00000000">
      <w:pPr>
        <w:pStyle w:val="ispLitList"/>
        <w:numPr>
          <w:ilvl w:val="0"/>
          <w:numId w:val="68"/>
        </w:numPr>
      </w:pPr>
      <w:r>
        <w:t xml:space="preserve">Fridlender </w:t>
      </w:r>
      <w:r w:rsidR="00BB0F2C">
        <w:t xml:space="preserve">D., </w:t>
      </w:r>
      <w:r>
        <w:t>Indrika</w:t>
      </w:r>
      <w:r w:rsidR="00BB0F2C">
        <w:t xml:space="preserve"> M</w:t>
      </w:r>
      <w:r>
        <w:t>. Do we need dependent types? Journal of Functional Programming, 10(4), 2000.</w:t>
      </w:r>
    </w:p>
    <w:p w14:paraId="69BF6F82" w14:textId="792B5562" w:rsidR="00B51434" w:rsidRDefault="00000000">
      <w:pPr>
        <w:pStyle w:val="ispLitList"/>
        <w:numPr>
          <w:ilvl w:val="0"/>
          <w:numId w:val="69"/>
        </w:numPr>
      </w:pPr>
      <w:r>
        <w:t xml:space="preserve">Spivey </w:t>
      </w:r>
      <w:r w:rsidR="00532320">
        <w:t xml:space="preserve">M., </w:t>
      </w:r>
      <w:r>
        <w:t>Seres</w:t>
      </w:r>
      <w:r w:rsidR="00532320">
        <w:t xml:space="preserve"> S</w:t>
      </w:r>
      <w:r>
        <w:t xml:space="preserve">. Embedding prolog in </w:t>
      </w:r>
      <w:r w:rsidR="00532320">
        <w:t>H</w:t>
      </w:r>
      <w:r>
        <w:t>askell. In Proceedings of the 1999 Haskell Workshop, 1999.</w:t>
      </w:r>
    </w:p>
    <w:p w14:paraId="7025C27E" w14:textId="3A487221" w:rsidR="00B51434" w:rsidRDefault="00000000">
      <w:pPr>
        <w:pStyle w:val="ispLitList"/>
        <w:numPr>
          <w:ilvl w:val="0"/>
          <w:numId w:val="70"/>
        </w:numPr>
      </w:pPr>
      <w:r>
        <w:t xml:space="preserve">Tim Sheard and </w:t>
      </w:r>
      <w:r w:rsidR="00BB0F2C">
        <w:t xml:space="preserve">Jones </w:t>
      </w:r>
      <w:proofErr w:type="gramStart"/>
      <w:r w:rsidR="00BB0F2C">
        <w:t>S.P.</w:t>
      </w:r>
      <w:r>
        <w:t>.</w:t>
      </w:r>
      <w:proofErr w:type="gramEnd"/>
      <w:r>
        <w:t xml:space="preserve"> Template meta-programming for haskell. In Proceedings of the 2002 ACM SIGPLAN Workshop on Haskell, Haskell ’02, pages 1–16, New York, NY, USA, 2002. ACM.</w:t>
      </w:r>
    </w:p>
    <w:p w14:paraId="73A3603E" w14:textId="77777777" w:rsidR="00B51434" w:rsidRDefault="00000000">
      <w:pPr>
        <w:pStyle w:val="ispLitList"/>
        <w:numPr>
          <w:ilvl w:val="0"/>
          <w:numId w:val="71"/>
        </w:numPr>
      </w:pPr>
      <w:r>
        <w:t>Claessen Koen and Peter Ljungl of. Typed logical variables in haskell. In Electronic Notices in Theoretical Computer Science, volume 41, 200</w:t>
      </w:r>
    </w:p>
    <w:p w14:paraId="5DB0301E" w14:textId="77777777" w:rsidR="00B51434" w:rsidRDefault="00000000">
      <w:pPr>
        <w:pStyle w:val="ispLitList"/>
        <w:numPr>
          <w:ilvl w:val="0"/>
          <w:numId w:val="72"/>
        </w:numPr>
      </w:pPr>
      <w:r>
        <w:t>Manuel M. T. Chakravarty, Gabriel C. Ditu, and Roman Leshchinskiy. Instant generics: Fast and easy. 2009.</w:t>
      </w:r>
    </w:p>
    <w:p w14:paraId="4B32EA01" w14:textId="77777777" w:rsidR="00B51434" w:rsidRDefault="00000000">
      <w:pPr>
        <w:pStyle w:val="ispLitList"/>
        <w:numPr>
          <w:ilvl w:val="0"/>
          <w:numId w:val="73"/>
        </w:numPr>
      </w:pPr>
      <w:r>
        <w:t xml:space="preserve"> Wouter Swierstra. Data types á la carte. Journal of Functional Programming, 18(4), 2008.</w:t>
      </w:r>
    </w:p>
    <w:p w14:paraId="7B4812E8" w14:textId="77777777" w:rsidR="00B51434" w:rsidRDefault="00000000">
      <w:pPr>
        <w:pStyle w:val="ispLitList"/>
        <w:numPr>
          <w:ilvl w:val="0"/>
          <w:numId w:val="74"/>
        </w:numPr>
      </w:pPr>
      <w:r>
        <w:t>Jeremy Gibbons. Datatype-generic programming. In Proceedings of the 2006 International Conference on Datatype-generic Programming, SSDGP’06, pages 1–71, Berlin, Heidelberg, 2007. Springer-Verlag.</w:t>
      </w:r>
    </w:p>
    <w:p w14:paraId="170A59BA" w14:textId="5CDA1D58" w:rsidR="00B51434" w:rsidRDefault="00BB0F2C">
      <w:pPr>
        <w:pStyle w:val="ispLitList"/>
        <w:numPr>
          <w:ilvl w:val="0"/>
          <w:numId w:val="75"/>
        </w:numPr>
      </w:pPr>
      <w:r>
        <w:t xml:space="preserve">Yallop </w:t>
      </w:r>
      <w:proofErr w:type="gramStart"/>
      <w:r>
        <w:t>J.</w:t>
      </w:r>
      <w:r w:rsidR="00000000">
        <w:t>.</w:t>
      </w:r>
      <w:proofErr w:type="gramEnd"/>
      <w:r w:rsidR="00000000">
        <w:t xml:space="preserve"> Practical generic programming in ocaml. In Proceedings of the 2007 Workshop on Workshop on ML, ML’07, pages 83–94, New York, NY, USA, 2007. ACM.</w:t>
      </w:r>
    </w:p>
    <w:p w14:paraId="0320E966" w14:textId="5A8E5F5F" w:rsidR="00B51434" w:rsidRDefault="00BB0F2C">
      <w:pPr>
        <w:pStyle w:val="ispLitList"/>
        <w:numPr>
          <w:ilvl w:val="0"/>
          <w:numId w:val="76"/>
        </w:numPr>
      </w:pPr>
      <w:r>
        <w:t>White L.</w:t>
      </w:r>
      <w:r w:rsidR="00000000">
        <w:t xml:space="preserve">, </w:t>
      </w:r>
      <w:r>
        <w:t>Bour F.</w:t>
      </w:r>
      <w:r w:rsidR="00000000">
        <w:t xml:space="preserve">, and </w:t>
      </w:r>
      <w:r>
        <w:t>Yallop J</w:t>
      </w:r>
      <w:r w:rsidR="00000000">
        <w:t>. Modular implicits. In Proceedings ML Family/OCaml Users and Developers workshops, volume 198, pages 22–63, 2015.</w:t>
      </w:r>
    </w:p>
    <w:p w14:paraId="20A6A3B5" w14:textId="77777777" w:rsidR="00B51434" w:rsidRDefault="00000000">
      <w:pPr>
        <w:pStyle w:val="ispLitList"/>
        <w:numPr>
          <w:ilvl w:val="0"/>
          <w:numId w:val="77"/>
        </w:numPr>
      </w:pPr>
      <w:r>
        <w:t>Baader F., Snyder W. Handbook of Automated Reasoning. Elsevier and MIT Press, 2001.</w:t>
      </w:r>
    </w:p>
    <w:p w14:paraId="33E30C55" w14:textId="7C8F67FA" w:rsidR="00B51434" w:rsidRDefault="00000000">
      <w:pPr>
        <w:pStyle w:val="ispLitList"/>
        <w:numPr>
          <w:ilvl w:val="0"/>
          <w:numId w:val="78"/>
        </w:numPr>
      </w:pPr>
      <w:r>
        <w:t>Kiselyov O., Shan</w:t>
      </w:r>
      <w:r w:rsidR="00BB0F2C">
        <w:t xml:space="preserve"> C.</w:t>
      </w:r>
      <w:r>
        <w:t xml:space="preserve">, </w:t>
      </w:r>
      <w:r w:rsidR="00C82D83">
        <w:t>Friedman D.P.</w:t>
      </w:r>
      <w:r>
        <w:t>, and Amr Sabry. Backtracking, interleaving, and terminating monad transformers: (functional pearl). SIGPLAN Not., 40(9):192–203, September 2005.</w:t>
      </w:r>
    </w:p>
    <w:p w14:paraId="285CDE7D" w14:textId="57A903E3" w:rsidR="00B51434" w:rsidRDefault="00000000">
      <w:pPr>
        <w:pStyle w:val="ispLitList"/>
        <w:numPr>
          <w:ilvl w:val="0"/>
          <w:numId w:val="79"/>
        </w:numPr>
      </w:pPr>
      <w:r>
        <w:t>Kumar</w:t>
      </w:r>
      <w:r w:rsidR="00BB0F2C">
        <w:t xml:space="preserve"> R</w:t>
      </w:r>
      <w:r>
        <w:t xml:space="preserve">. Mechanising aspects of </w:t>
      </w:r>
      <w:r w:rsidR="00D777AF">
        <w:t>miniKanren</w:t>
      </w:r>
      <w:r>
        <w:t xml:space="preserve"> in </w:t>
      </w:r>
      <w:r w:rsidR="00BB0F2C">
        <w:t>HOL</w:t>
      </w:r>
      <w:r>
        <w:t>. Bachelor Thesis, The Australian National University, 2010.</w:t>
      </w:r>
    </w:p>
    <w:p w14:paraId="0DD03170" w14:textId="6F13EBD7" w:rsidR="00B51434" w:rsidRDefault="00000000">
      <w:pPr>
        <w:pStyle w:val="ispLitList"/>
        <w:numPr>
          <w:ilvl w:val="0"/>
          <w:numId w:val="80"/>
        </w:numPr>
      </w:pPr>
      <w:r>
        <w:t>Lozov</w:t>
      </w:r>
      <w:r w:rsidR="00BB0F2C">
        <w:t xml:space="preserve"> P.</w:t>
      </w:r>
      <w:r>
        <w:t>, Vyatkin</w:t>
      </w:r>
      <w:r w:rsidR="00BB0F2C">
        <w:t xml:space="preserve"> A.</w:t>
      </w:r>
      <w:r>
        <w:t>, and Boulytchev</w:t>
      </w:r>
      <w:r w:rsidR="00BB0F2C">
        <w:t xml:space="preserve"> D.</w:t>
      </w:r>
      <w:r>
        <w:t xml:space="preserve"> Typed relational conversion. In Meng Wang and Scott Owens, editors, Trends in Functional Programming, pages 39–58, Cham, 2018. Springer International Publishing.</w:t>
      </w:r>
    </w:p>
    <w:p w14:paraId="070548DE" w14:textId="3A46D91D" w:rsidR="00B51434" w:rsidRDefault="00000000">
      <w:pPr>
        <w:pStyle w:val="ispLitList"/>
        <w:numPr>
          <w:ilvl w:val="0"/>
          <w:numId w:val="81"/>
        </w:numPr>
      </w:pPr>
      <w:r>
        <w:t xml:space="preserve">Kosarev </w:t>
      </w:r>
      <w:r w:rsidR="00C82D83">
        <w:t>D.</w:t>
      </w:r>
      <w:r w:rsidR="00C82D83">
        <w:t xml:space="preserve">, </w:t>
      </w:r>
      <w:r>
        <w:t>Boulytchev</w:t>
      </w:r>
      <w:r w:rsidR="00C82D83">
        <w:t xml:space="preserve"> </w:t>
      </w:r>
      <w:r w:rsidR="00C82D83">
        <w:t>D.</w:t>
      </w:r>
      <w:r>
        <w:t xml:space="preserve"> Generic programming with combinators and objects. Scientific and Technical Journal of Information Technologies, Mechanics and Optics, 2021.</w:t>
      </w:r>
    </w:p>
    <w:p w14:paraId="70C92272" w14:textId="4D311FAA" w:rsidR="00B51434" w:rsidRDefault="00000000">
      <w:pPr>
        <w:pStyle w:val="ispLitList"/>
        <w:numPr>
          <w:ilvl w:val="0"/>
          <w:numId w:val="82"/>
        </w:numPr>
      </w:pPr>
      <w:r>
        <w:t xml:space="preserve">Kiselyov O., </w:t>
      </w:r>
      <w:r w:rsidR="00C82D83">
        <w:t>Byrd W.E.</w:t>
      </w:r>
      <w:r>
        <w:t xml:space="preserve">, </w:t>
      </w:r>
      <w:r w:rsidR="00C82D83">
        <w:t>Friedman D.P.</w:t>
      </w:r>
      <w:r>
        <w:t>, Shan</w:t>
      </w:r>
      <w:r w:rsidR="00C82D83">
        <w:t xml:space="preserve"> C</w:t>
      </w:r>
      <w:r>
        <w:t>. Pure, declarative, and constructive arithmetic relations (declarative pearl). In Proceedings of the 9th International Conference on Functional and Logic Programming, FLOPS’08, pages 64–80, Berlin, Heidelberg, 2008. Springer-Verlag.</w:t>
      </w:r>
    </w:p>
    <w:p w14:paraId="6F3B5949" w14:textId="2D9C7009" w:rsidR="00B51434" w:rsidRDefault="00C82D83">
      <w:pPr>
        <w:pStyle w:val="ispLitList"/>
        <w:numPr>
          <w:ilvl w:val="0"/>
          <w:numId w:val="83"/>
        </w:numPr>
      </w:pPr>
      <w:r>
        <w:t>Dybvig R.K.</w:t>
      </w:r>
      <w:r w:rsidR="00000000">
        <w:t>, Eby</w:t>
      </w:r>
      <w:r>
        <w:t xml:space="preserve"> D.</w:t>
      </w:r>
      <w:r w:rsidR="00000000">
        <w:t>, Bruggeman</w:t>
      </w:r>
      <w:r>
        <w:t xml:space="preserve"> C.</w:t>
      </w:r>
      <w:r w:rsidR="00000000">
        <w:t xml:space="preserve"> Don’t stop the </w:t>
      </w:r>
      <w:r>
        <w:t>B</w:t>
      </w:r>
      <w:r w:rsidR="00000000">
        <w:t>i</w:t>
      </w:r>
      <w:r>
        <w:t>BOP</w:t>
      </w:r>
      <w:r w:rsidR="00000000">
        <w:t>: Flexible and efficient storage for dynamically-typed languages. Technical report, Indiana University Computer Science Department, 1994.</w:t>
      </w:r>
    </w:p>
    <w:p w14:paraId="52DD38AF" w14:textId="77777777" w:rsidR="00B51434" w:rsidRDefault="00000000">
      <w:pPr>
        <w:pStyle w:val="ispSubHeader-2level"/>
        <w:ind w:left="0" w:firstLine="0"/>
        <w:rPr>
          <w:lang w:val="en-US"/>
        </w:rPr>
      </w:pPr>
      <w:bookmarkStart w:id="2" w:name="_Hlk155190263_Copy_1"/>
      <w:bookmarkStart w:id="3" w:name="_Hlk155189018"/>
      <w:bookmarkEnd w:id="2"/>
      <w:r>
        <w:lastRenderedPageBreak/>
        <w:t>Информация</w:t>
      </w:r>
      <w:r>
        <w:rPr>
          <w:lang w:val="en-US"/>
        </w:rPr>
        <w:t xml:space="preserve"> </w:t>
      </w:r>
      <w:r>
        <w:t>об</w:t>
      </w:r>
      <w:r>
        <w:rPr>
          <w:lang w:val="en-US"/>
        </w:rPr>
        <w:t xml:space="preserve"> </w:t>
      </w:r>
      <w:r>
        <w:t>авторах</w:t>
      </w:r>
      <w:r>
        <w:rPr>
          <w:lang w:val="en-US"/>
        </w:rPr>
        <w:t xml:space="preserve"> / Information about authors</w:t>
      </w:r>
    </w:p>
    <w:p w14:paraId="0BD47276" w14:textId="77777777" w:rsidR="00B51434"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037C705" w14:textId="77777777" w:rsidR="00B51434"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26DB06D3" w14:textId="77777777" w:rsidR="00B51434"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3BA197CE" w14:textId="77777777" w:rsidR="00B51434"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B51434">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609A1" w14:textId="77777777" w:rsidR="001B36C9" w:rsidRDefault="001B36C9">
      <w:r>
        <w:separator/>
      </w:r>
    </w:p>
  </w:endnote>
  <w:endnote w:type="continuationSeparator" w:id="0">
    <w:p w14:paraId="71F9E7D3" w14:textId="77777777" w:rsidR="001B36C9" w:rsidRDefault="001B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auto"/>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charset w:val="CC"/>
    <w:family w:val="swiss"/>
    <w:pitch w:val="variable"/>
    <w:sig w:usb0="E7002EFF" w:usb1="D200FDFF" w:usb2="0A246029" w:usb3="00000000" w:csb0="000001FF" w:csb1="00000000"/>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40408BE8" w14:textId="77777777" w:rsidR="00B51434" w:rsidRDefault="00000000">
        <w:pPr>
          <w:pStyle w:val="Footer"/>
        </w:pPr>
        <w:r>
          <w:fldChar w:fldCharType="begin"/>
        </w:r>
        <w:r>
          <w:instrText xml:space="preserve"> PAGE </w:instrText>
        </w:r>
        <w:r>
          <w:fldChar w:fldCharType="separate"/>
        </w:r>
        <w:r>
          <w:t>38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5C2C33C7" w14:textId="77777777" w:rsidR="00B51434"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5C6C3FE8" w14:textId="77777777" w:rsidR="00B51434"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C8ED8" w14:textId="77777777" w:rsidR="001B36C9" w:rsidRDefault="001B36C9">
      <w:pPr>
        <w:rPr>
          <w:sz w:val="12"/>
        </w:rPr>
      </w:pPr>
      <w:r>
        <w:separator/>
      </w:r>
    </w:p>
  </w:footnote>
  <w:footnote w:type="continuationSeparator" w:id="0">
    <w:p w14:paraId="25B3F25D" w14:textId="77777777" w:rsidR="001B36C9" w:rsidRDefault="001B36C9">
      <w:pPr>
        <w:rPr>
          <w:sz w:val="12"/>
        </w:rPr>
      </w:pPr>
      <w:r>
        <w:continuationSeparator/>
      </w:r>
    </w:p>
  </w:footnote>
  <w:footnote w:id="1">
    <w:p w14:paraId="4D0E6A21" w14:textId="77777777" w:rsidR="00B51434"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2">
    <w:p w14:paraId="3D0A52C6" w14:textId="77777777" w:rsidR="00B51434"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Pr>
            <w:rStyle w:val="Hyperlink"/>
            <w:lang w:val="en-US"/>
          </w:rPr>
          <w:t>http</w:t>
        </w:r>
        <w:r>
          <w:rPr>
            <w:rStyle w:val="Hyperlink"/>
            <w:lang w:val="ru-RU"/>
          </w:rPr>
          <w:t>://</w:t>
        </w:r>
        <w:r>
          <w:rPr>
            <w:rStyle w:val="Hyperlink"/>
            <w:lang w:val="en-US"/>
          </w:rPr>
          <w:t>minikanren</w:t>
        </w:r>
        <w:r>
          <w:rPr>
            <w:rStyle w:val="Hyperlink"/>
            <w:lang w:val="ru-RU"/>
          </w:rPr>
          <w:t>.</w:t>
        </w:r>
        <w:r>
          <w:rPr>
            <w:rStyle w:val="Hyperlink"/>
            <w:lang w:val="en-US"/>
          </w:rPr>
          <w:t>org</w:t>
        </w:r>
        <w:r>
          <w:rPr>
            <w:rStyle w:val="Hyperlink"/>
            <w:lang w:val="ru-RU"/>
          </w:rPr>
          <w:t>/</w:t>
        </w:r>
        <w:r>
          <w:rPr>
            <w:rStyle w:val="Hyperlink"/>
            <w:lang w:val="en-US"/>
          </w:rPr>
          <w:t>minikanren</w:t>
        </w:r>
        <w:r>
          <w:rPr>
            <w:rStyle w:val="Hyperlink"/>
            <w:lang w:val="ru-RU"/>
          </w:rPr>
          <w:t>-</w:t>
        </w:r>
        <w:r>
          <w:rPr>
            <w:rStyle w:val="Hyperlink"/>
            <w:lang w:val="en-US"/>
          </w:rPr>
          <w:t>and</w:t>
        </w:r>
        <w:r>
          <w:rPr>
            <w:rStyle w:val="Hyperlink"/>
            <w:lang w:val="ru-RU"/>
          </w:rPr>
          <w:t>-</w:t>
        </w:r>
        <w:r>
          <w:rPr>
            <w:rStyle w:val="Hyperlink"/>
            <w:lang w:val="en-US"/>
          </w:rPr>
          <w:t>prolog</w:t>
        </w:r>
        <w:r>
          <w:rPr>
            <w:rStyle w:val="Hyperlink"/>
            <w:lang w:val="ru-RU"/>
          </w:rPr>
          <w:t>.</w:t>
        </w:r>
        <w:r>
          <w:rPr>
            <w:rStyle w:val="Hyperlink"/>
            <w:lang w:val="en-US"/>
          </w:rPr>
          <w:t>html</w:t>
        </w:r>
      </w:hyperlink>
      <w:r>
        <w:rPr>
          <w:lang w:val="ru-RU"/>
        </w:rPr>
        <w:t xml:space="preserve"> (проверено: 10 января 2025).</w:t>
      </w:r>
    </w:p>
  </w:footnote>
  <w:footnote w:id="3">
    <w:p w14:paraId="50164727" w14:textId="77777777" w:rsidR="00B51434"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01B4791D" w14:textId="77777777" w:rsidR="00B51434"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3970E21" w14:textId="77777777" w:rsidR="00B51434"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5505AB22" w14:textId="77777777" w:rsidR="00B51434" w:rsidRDefault="00000000">
      <w:pPr>
        <w:pStyle w:val="FootnoteText"/>
        <w:rPr>
          <w:lang w:val="ru-RU"/>
        </w:rPr>
      </w:pPr>
      <w:r>
        <w:rPr>
          <w:rStyle w:val="FootnoteCharacters"/>
        </w:rPr>
        <w:footnoteRef/>
      </w:r>
      <w:r>
        <w:rPr>
          <w:lang w:val="ru-RU"/>
        </w:rPr>
        <w:t xml:space="preserve"> https://github.com/JaimieMurdock/HK, https://github.com/rntz/ukanren</w:t>
      </w:r>
    </w:p>
  </w:footnote>
  <w:footnote w:id="7">
    <w:p w14:paraId="55830917" w14:textId="77777777" w:rsidR="00B51434"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lightyang</w:t>
      </w:r>
      <w:r>
        <w:rPr>
          <w:lang w:val="ru-RU"/>
        </w:rPr>
        <w:t>/</w:t>
      </w:r>
      <w:r>
        <w:rPr>
          <w:lang w:val="en-US"/>
        </w:rPr>
        <w:t>minikanren</w:t>
      </w:r>
      <w:r>
        <w:rPr>
          <w:lang w:val="ru-RU"/>
        </w:rPr>
        <w:t>-</w:t>
      </w:r>
      <w:r>
        <w:rPr>
          <w:lang w:val="en-US"/>
        </w:rPr>
        <w:t>ocaml</w:t>
      </w:r>
    </w:p>
  </w:footnote>
  <w:footnote w:id="8">
    <w:p w14:paraId="1F00886E" w14:textId="77777777" w:rsidR="00B51434"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acfoltzer</w:t>
      </w:r>
      <w:r>
        <w:rPr>
          <w:lang w:val="ru-RU"/>
        </w:rPr>
        <w:t>/</w:t>
      </w:r>
      <w:r>
        <w:rPr>
          <w:lang w:val="en-US"/>
        </w:rPr>
        <w:t>Molog</w:t>
      </w:r>
    </w:p>
  </w:footnote>
  <w:footnote w:id="9">
    <w:p w14:paraId="727EABF7" w14:textId="77777777" w:rsidR="00B51434"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jvranish</w:t>
      </w:r>
      <w:r>
        <w:rPr>
          <w:lang w:val="ru-RU"/>
        </w:rPr>
        <w:t>/</w:t>
      </w:r>
      <w:r>
        <w:rPr>
          <w:lang w:val="en-US"/>
        </w:rPr>
        <w:t>MiniKanrenT</w:t>
      </w:r>
    </w:p>
  </w:footnote>
  <w:footnote w:id="10">
    <w:p w14:paraId="009811EE" w14:textId="77777777" w:rsidR="00B51434"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2">
        <w:r>
          <w:rPr>
            <w:rStyle w:val="Hyperlink"/>
            <w:lang w:val="en-US"/>
          </w:rPr>
          <w:t>https</w:t>
        </w:r>
        <w:r>
          <w:rPr>
            <w:rStyle w:val="Hyperlink"/>
            <w:lang w:val="ru-RU"/>
          </w:rPr>
          <w:t>://</w:t>
        </w:r>
        <w:r>
          <w:rPr>
            <w:rStyle w:val="Hyperlink"/>
            <w:lang w:val="en-US"/>
          </w:rPr>
          <w:t>dictionary</w:t>
        </w:r>
        <w:r>
          <w:rPr>
            <w:rStyle w:val="Hyperlink"/>
            <w:lang w:val="ru-RU"/>
          </w:rPr>
          <w:t>.</w:t>
        </w:r>
        <w:r>
          <w:rPr>
            <w:rStyle w:val="Hyperlink"/>
            <w:lang w:val="en-US"/>
          </w:rPr>
          <w:t>cambridge</w:t>
        </w:r>
        <w:r>
          <w:rPr>
            <w:rStyle w:val="Hyperlink"/>
            <w:lang w:val="ru-RU"/>
          </w:rPr>
          <w:t>.</w:t>
        </w:r>
        <w:r>
          <w:rPr>
            <w:rStyle w:val="Hyperlink"/>
            <w:lang w:val="en-US"/>
          </w:rPr>
          <w:t>org</w:t>
        </w:r>
        <w:r>
          <w:rPr>
            <w:rStyle w:val="Hyperlink"/>
            <w:lang w:val="ru-RU"/>
          </w:rPr>
          <w:t>/</w:t>
        </w:r>
        <w:r>
          <w:rPr>
            <w:rStyle w:val="Hyperlink"/>
            <w:lang w:val="en-US"/>
          </w:rPr>
          <w:t>dictionary</w:t>
        </w:r>
        <w:r>
          <w:rPr>
            <w:rStyle w:val="Hyperlink"/>
            <w:lang w:val="ru-RU"/>
          </w:rPr>
          <w:t>/</w:t>
        </w:r>
        <w:r>
          <w:rPr>
            <w:rStyle w:val="Hyperlink"/>
            <w:lang w:val="en-US"/>
          </w:rPr>
          <w:t>english</w:t>
        </w:r>
        <w:r>
          <w:rPr>
            <w:rStyle w:val="Hyperlink"/>
            <w:lang w:val="ru-RU"/>
          </w:rPr>
          <w:t>/</w:t>
        </w:r>
        <w:r>
          <w:rPr>
            <w:rStyle w:val="Hyperlink"/>
            <w:lang w:val="en-US"/>
          </w:rPr>
          <w:t>reification</w:t>
        </w:r>
      </w:hyperlink>
      <w:r>
        <w:rPr>
          <w:lang w:val="ru-RU"/>
        </w:rPr>
        <w:t xml:space="preserve"> (проверено 28 января 2025 г.)</w:t>
      </w:r>
    </w:p>
  </w:footnote>
  <w:footnote w:id="11">
    <w:p w14:paraId="64F479DA" w14:textId="77777777" w:rsidR="00B51434" w:rsidRDefault="00000000">
      <w:pPr>
        <w:pStyle w:val="FootnoteText"/>
        <w:rPr>
          <w:lang w:val="ru-RU"/>
        </w:rPr>
      </w:pPr>
      <w:r>
        <w:rPr>
          <w:rStyle w:val="FootnoteCharacters"/>
        </w:rPr>
        <w:footnoteRef/>
      </w:r>
      <w:r>
        <w:rPr>
          <w:lang w:val="ru-RU"/>
        </w:rPr>
        <w:t xml:space="preserve"> Например, </w:t>
      </w:r>
      <w:hyperlink r:id="rId3">
        <w:r>
          <w:rPr>
            <w:rStyle w:val="Hyperlink"/>
            <w:lang w:val="en-US"/>
          </w:rPr>
          <w:t>https</w:t>
        </w:r>
        <w:r>
          <w:rPr>
            <w:rStyle w:val="Hyperlink"/>
            <w:lang w:val="ru-RU"/>
          </w:rPr>
          <w:t>://</w:t>
        </w:r>
        <w:r>
          <w:rPr>
            <w:rStyle w:val="Hyperlink"/>
            <w:lang w:val="en-US"/>
          </w:rPr>
          <w:t>blogs</w:t>
        </w:r>
        <w:r>
          <w:rPr>
            <w:rStyle w:val="Hyperlink"/>
            <w:lang w:val="ru-RU"/>
          </w:rPr>
          <w:t>.</w:t>
        </w:r>
        <w:r>
          <w:rPr>
            <w:rStyle w:val="Hyperlink"/>
            <w:lang w:val="en-US"/>
          </w:rPr>
          <w:t>janestreet</w:t>
        </w:r>
        <w:r>
          <w:rPr>
            <w:rStyle w:val="Hyperlink"/>
            <w:lang w:val="ru-RU"/>
          </w:rPr>
          <w:t>.</w:t>
        </w:r>
        <w:r>
          <w:rPr>
            <w:rStyle w:val="Hyperlink"/>
            <w:lang w:val="en-US"/>
          </w:rPr>
          <w:t>com</w:t>
        </w:r>
        <w:r>
          <w:rPr>
            <w:rStyle w:val="Hyperlink"/>
            <w:lang w:val="ru-RU"/>
          </w:rPr>
          <w:t>/</w:t>
        </w:r>
        <w:r>
          <w:rPr>
            <w:rStyle w:val="Hyperlink"/>
            <w:lang w:val="en-US"/>
          </w:rPr>
          <w:t>the</w:t>
        </w:r>
        <w:r>
          <w:rPr>
            <w:rStyle w:val="Hyperlink"/>
            <w:lang w:val="ru-RU"/>
          </w:rPr>
          <w:t>-</w:t>
        </w:r>
        <w:r>
          <w:rPr>
            <w:rStyle w:val="Hyperlink"/>
            <w:lang w:val="en-US"/>
          </w:rPr>
          <w:t>perils</w:t>
        </w:r>
        <w:r>
          <w:rPr>
            <w:rStyle w:val="Hyperlink"/>
            <w:lang w:val="ru-RU"/>
          </w:rPr>
          <w:t>-</w:t>
        </w:r>
        <w:r>
          <w:rPr>
            <w:rStyle w:val="Hyperlink"/>
            <w:lang w:val="en-US"/>
          </w:rPr>
          <w:t>of</w:t>
        </w:r>
        <w:r>
          <w:rPr>
            <w:rStyle w:val="Hyperlink"/>
            <w:lang w:val="ru-RU"/>
          </w:rPr>
          <w:t>-</w:t>
        </w:r>
        <w:r>
          <w:rPr>
            <w:rStyle w:val="Hyperlink"/>
            <w:lang w:val="en-US"/>
          </w:rPr>
          <w:t>polymorphic</w:t>
        </w:r>
        <w:r>
          <w:rPr>
            <w:rStyle w:val="Hyperlink"/>
            <w:lang w:val="ru-RU"/>
          </w:rPr>
          <w:t>-</w:t>
        </w:r>
        <w:r>
          <w:rPr>
            <w:rStyle w:val="Hyperlink"/>
            <w:lang w:val="en-US"/>
          </w:rPr>
          <w:t>compare</w:t>
        </w:r>
      </w:hyperlink>
      <w:r>
        <w:rPr>
          <w:lang w:val="ru-RU"/>
        </w:rPr>
        <w:t xml:space="preserve"> (проверено 10 января 2025)</w:t>
      </w:r>
    </w:p>
  </w:footnote>
  <w:footnote w:id="12">
    <w:p w14:paraId="11F3885A" w14:textId="6BC63E32" w:rsidR="00B51434" w:rsidRDefault="00000000">
      <w:pPr>
        <w:pStyle w:val="FootnoteText"/>
        <w:rPr>
          <w:lang w:val="ru-RU"/>
        </w:rPr>
      </w:pPr>
      <w:r>
        <w:rPr>
          <w:rStyle w:val="FootnoteCharacters"/>
        </w:rPr>
        <w:footnoteRef/>
      </w:r>
      <w:r>
        <w:rPr>
          <w:lang w:val="ru-RU"/>
        </w:rPr>
        <w:t xml:space="preserve"> </w:t>
      </w:r>
      <w:hyperlink r:id="rId4" w:history="1">
        <w:r w:rsidR="0063282E" w:rsidRPr="0063282E">
          <w:rPr>
            <w:rStyle w:val="Hyperlink"/>
            <w:lang w:val="ru-RU"/>
          </w:rPr>
          <w:t>https://ocaml.org/manual/5.3/api/Obj.html</w:t>
        </w:r>
      </w:hyperlink>
      <w:r w:rsidR="005F1ABB" w:rsidRPr="005F1ABB">
        <w:rPr>
          <w:lang w:val="ru-RU"/>
        </w:rPr>
        <w:t xml:space="preserve"> </w:t>
      </w:r>
      <w:r>
        <w:rPr>
          <w:lang w:val="ru-RU"/>
        </w:rPr>
        <w:t>(проверено 28 января 2025 г.)</w:t>
      </w:r>
    </w:p>
  </w:footnote>
  <w:footnote w:id="13">
    <w:p w14:paraId="46C28FB4" w14:textId="77777777" w:rsidR="00B51434"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310FD045" w14:textId="77777777" w:rsidR="00B51434"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5">
    <w:p w14:paraId="46B5C5C7" w14:textId="77777777" w:rsidR="00B51434" w:rsidRPr="00850C7A" w:rsidRDefault="00000000">
      <w:pPr>
        <w:pStyle w:val="FootnoteText"/>
        <w:rPr>
          <w:lang w:val="ru-RU"/>
        </w:rPr>
      </w:pPr>
      <w:r>
        <w:rPr>
          <w:rStyle w:val="FootnoteCharacters"/>
        </w:rPr>
        <w:footnoteRef/>
      </w:r>
      <w:r w:rsidRPr="00850C7A">
        <w:rPr>
          <w:lang w:val="ru-RU"/>
        </w:rPr>
        <w:t xml:space="preserve">Ограничение </w:t>
      </w:r>
      <w:r>
        <w:t>eigen</w:t>
      </w:r>
      <w:r w:rsidRPr="00850C7A">
        <w:rPr>
          <w:lang w:val="ru-RU"/>
        </w:rPr>
        <w:t xml:space="preserve">: </w:t>
      </w:r>
      <w:r>
        <w:t>https</w:t>
      </w:r>
      <w:r w:rsidRPr="00850C7A">
        <w:rPr>
          <w:lang w:val="ru-RU"/>
        </w:rPr>
        <w:t>://</w:t>
      </w:r>
      <w:r>
        <w:t>github</w:t>
      </w:r>
      <w:r w:rsidRPr="00850C7A">
        <w:rPr>
          <w:lang w:val="ru-RU"/>
        </w:rPr>
        <w:t>.</w:t>
      </w:r>
      <w:r>
        <w:t>com</w:t>
      </w:r>
      <w:r w:rsidRPr="00850C7A">
        <w:rPr>
          <w:lang w:val="ru-RU"/>
        </w:rPr>
        <w:t>/</w:t>
      </w:r>
      <w:r>
        <w:t>webyrd</w:t>
      </w:r>
      <w:r w:rsidRPr="00850C7A">
        <w:rPr>
          <w:lang w:val="ru-RU"/>
        </w:rPr>
        <w:t>/</w:t>
      </w:r>
      <w:r>
        <w:t>miniKanren</w:t>
      </w:r>
      <w:r w:rsidRPr="00850C7A">
        <w:rPr>
          <w:lang w:val="ru-RU"/>
        </w:rPr>
        <w:t>-</w:t>
      </w:r>
      <w:r>
        <w:t>with</w:t>
      </w:r>
      <w:r w:rsidRPr="00850C7A">
        <w:rPr>
          <w:lang w:val="ru-RU"/>
        </w:rPr>
        <w:t>-</w:t>
      </w:r>
      <w:r>
        <w:t>symbolic</w:t>
      </w:r>
      <w:r w:rsidRPr="00850C7A">
        <w:rPr>
          <w:lang w:val="ru-RU"/>
        </w:rPr>
        <w:t>-</w:t>
      </w:r>
      <w:r>
        <w:t>constraints</w:t>
      </w:r>
    </w:p>
  </w:footnote>
  <w:footnote w:id="16">
    <w:p w14:paraId="46712D8C" w14:textId="77777777" w:rsidR="00B51434" w:rsidRPr="00850C7A" w:rsidRDefault="00000000">
      <w:pPr>
        <w:pStyle w:val="FootnoteText"/>
        <w:rPr>
          <w:lang w:val="ru-RU"/>
        </w:rPr>
      </w:pPr>
      <w:r>
        <w:rPr>
          <w:rStyle w:val="FootnoteCharacters"/>
        </w:rPr>
        <w:footnoteRef/>
      </w:r>
      <w:r w:rsidRPr="00850C7A">
        <w:rPr>
          <w:lang w:val="ru-RU"/>
        </w:rPr>
        <w:t xml:space="preserve"> </w:t>
      </w:r>
      <w:hyperlink r:id="rId5">
        <w:r>
          <w:rPr>
            <w:rStyle w:val="Hyperlink"/>
          </w:rPr>
          <w:t>https</w:t>
        </w:r>
        <w:r w:rsidRPr="00850C7A">
          <w:rPr>
            <w:rStyle w:val="Hyperlink"/>
            <w:lang w:val="ru-RU"/>
          </w:rPr>
          <w:t>://</w:t>
        </w:r>
        <w:r>
          <w:rPr>
            <w:rStyle w:val="Hyperlink"/>
          </w:rPr>
          <w:t>github</w:t>
        </w:r>
        <w:r w:rsidRPr="00850C7A">
          <w:rPr>
            <w:rStyle w:val="Hyperlink"/>
            <w:lang w:val="ru-RU"/>
          </w:rPr>
          <w:t>.</w:t>
        </w:r>
        <w:r>
          <w:rPr>
            <w:rStyle w:val="Hyperlink"/>
          </w:rPr>
          <w:t>com</w:t>
        </w:r>
        <w:r w:rsidRPr="00850C7A">
          <w:rPr>
            <w:rStyle w:val="Hyperlink"/>
            <w:lang w:val="ru-RU"/>
          </w:rPr>
          <w:t>/</w:t>
        </w:r>
        <w:r>
          <w:rPr>
            <w:rStyle w:val="Hyperlink"/>
          </w:rPr>
          <w:t>Kakadu</w:t>
        </w:r>
        <w:r w:rsidRPr="00850C7A">
          <w:rPr>
            <w:rStyle w:val="Hyperlink"/>
            <w:lang w:val="ru-RU"/>
          </w:rPr>
          <w:t>/</w:t>
        </w:r>
        <w:r>
          <w:rPr>
            <w:rStyle w:val="Hyperlink"/>
          </w:rPr>
          <w:t>ocanren</w:t>
        </w:r>
        <w:r w:rsidRPr="00850C7A">
          <w:rPr>
            <w:rStyle w:val="Hyperlink"/>
            <w:lang w:val="ru-RU"/>
          </w:rPr>
          <w:t>-</w:t>
        </w:r>
        <w:r>
          <w:rPr>
            <w:rStyle w:val="Hyperlink"/>
          </w:rPr>
          <w:t>perf</w:t>
        </w:r>
        <w:r w:rsidRPr="00850C7A">
          <w:rPr>
            <w:rStyle w:val="Hyperlink"/>
            <w:lang w:val="ru-RU"/>
          </w:rPr>
          <w:t>/</w:t>
        </w:r>
        <w:r>
          <w:rPr>
            <w:rStyle w:val="Hyperlink"/>
          </w:rPr>
          <w:t>tree</w:t>
        </w:r>
        <w:r w:rsidRPr="00850C7A">
          <w:rPr>
            <w:rStyle w:val="Hyperlink"/>
            <w:lang w:val="ru-RU"/>
          </w:rPr>
          <w:t>/</w:t>
        </w:r>
        <w:r>
          <w:rPr>
            <w:rStyle w:val="Hyperlink"/>
          </w:rPr>
          <w:t>ispras</w:t>
        </w:r>
        <w:r w:rsidRPr="00850C7A">
          <w:rPr>
            <w:rStyle w:val="Hyperlink"/>
            <w:lang w:val="ru-RU"/>
          </w:rPr>
          <w:t>-</w:t>
        </w:r>
        <w:r>
          <w:rPr>
            <w:rStyle w:val="Hyperlink"/>
          </w:rPr>
          <w:t>paper</w:t>
        </w:r>
        <w:r w:rsidRPr="00850C7A">
          <w:rPr>
            <w:rStyle w:val="Hyperlink"/>
            <w:lang w:val="ru-RU"/>
          </w:rPr>
          <w:t>2025</w:t>
        </w:r>
      </w:hyperlink>
      <w:r w:rsidRPr="00850C7A">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32859" w14:textId="77777777" w:rsidR="00B51434" w:rsidRDefault="00000000">
    <w:pPr>
      <w:pStyle w:val="Header"/>
      <w:pBdr>
        <w:bottom w:val="single" w:sz="6" w:space="1" w:color="000000"/>
      </w:pBdr>
      <w:rPr>
        <w:sz w:val="14"/>
        <w:szCs w:val="14"/>
        <w:lang w:val="en-US"/>
      </w:rPr>
    </w:pPr>
    <w:r>
      <w:rPr>
        <w:sz w:val="14"/>
        <w:szCs w:val="14"/>
        <w:lang w:val="en-US"/>
      </w:rPr>
      <w:t xml:space="preserve">Kosarev D.S., Boulytchev D.Yu. Strongly Typed Emebedding of Relational Language in </w:t>
    </w:r>
    <w:proofErr w:type="gramStart"/>
    <w:r>
      <w:rPr>
        <w:sz w:val="14"/>
        <w:szCs w:val="14"/>
        <w:lang w:val="en-US"/>
      </w:rPr>
      <w:t>OCaml .</w:t>
    </w:r>
    <w:proofErr w:type="gramEnd"/>
    <w:r>
      <w:rPr>
        <w:sz w:val="14"/>
        <w:szCs w:val="14"/>
        <w:lang w:val="en-US"/>
      </w:rPr>
      <w:t xml:space="preserve">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E0463" w14:textId="77777777" w:rsidR="00B51434" w:rsidRDefault="00000000">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47844" w14:textId="77777777" w:rsidR="00B51434"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E2E"/>
    <w:multiLevelType w:val="multilevel"/>
    <w:tmpl w:val="4A1EE6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16B1E9E"/>
    <w:multiLevelType w:val="multilevel"/>
    <w:tmpl w:val="995829FE"/>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FC2723"/>
    <w:multiLevelType w:val="multilevel"/>
    <w:tmpl w:val="5E1CE7AC"/>
    <w:lvl w:ilvl="0">
      <w:start w:val="1"/>
      <w:numFmt w:val="decimal"/>
      <w:pStyle w:val="1"/>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4041A5"/>
    <w:multiLevelType w:val="multilevel"/>
    <w:tmpl w:val="207459DA"/>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BA5296"/>
    <w:multiLevelType w:val="multilevel"/>
    <w:tmpl w:val="FC54E06A"/>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5" w15:restartNumberingAfterBreak="0">
    <w:nsid w:val="101352F5"/>
    <w:multiLevelType w:val="multilevel"/>
    <w:tmpl w:val="72769BD8"/>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6" w15:restartNumberingAfterBreak="0">
    <w:nsid w:val="10540E7A"/>
    <w:multiLevelType w:val="multilevel"/>
    <w:tmpl w:val="3978F88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1092D08"/>
    <w:multiLevelType w:val="multilevel"/>
    <w:tmpl w:val="B5285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1EC4676"/>
    <w:multiLevelType w:val="multilevel"/>
    <w:tmpl w:val="9F3A116C"/>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2336F9E"/>
    <w:multiLevelType w:val="multilevel"/>
    <w:tmpl w:val="9766B00A"/>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52A2D72"/>
    <w:multiLevelType w:val="multilevel"/>
    <w:tmpl w:val="58D8BE42"/>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DE80784"/>
    <w:multiLevelType w:val="multilevel"/>
    <w:tmpl w:val="F44CAC9E"/>
    <w:lvl w:ilvl="0">
      <w:start w:val="1"/>
      <w:numFmt w:val="decimal"/>
      <w:pStyle w:val="10"/>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E8928DE"/>
    <w:multiLevelType w:val="multilevel"/>
    <w:tmpl w:val="FCD4E8F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3" w15:restartNumberingAfterBreak="0">
    <w:nsid w:val="2020273C"/>
    <w:multiLevelType w:val="multilevel"/>
    <w:tmpl w:val="D56298BA"/>
    <w:lvl w:ilvl="0">
      <w:start w:val="1"/>
      <w:numFmt w:val="decimal"/>
      <w:pStyle w:val="a"/>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8D5254"/>
    <w:multiLevelType w:val="multilevel"/>
    <w:tmpl w:val="63B48744"/>
    <w:lvl w:ilvl="0">
      <w:start w:val="1"/>
      <w:numFmt w:val="decimal"/>
      <w:pStyle w:val="a0"/>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4772D51"/>
    <w:multiLevelType w:val="multilevel"/>
    <w:tmpl w:val="89CE38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6C31A7"/>
    <w:multiLevelType w:val="multilevel"/>
    <w:tmpl w:val="3FBA2B8C"/>
    <w:lvl w:ilvl="0">
      <w:start w:val="1"/>
      <w:numFmt w:val="bullet"/>
      <w:pStyle w:val="a1"/>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75A6984"/>
    <w:multiLevelType w:val="multilevel"/>
    <w:tmpl w:val="859C4E7A"/>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7EC38C1"/>
    <w:multiLevelType w:val="multilevel"/>
    <w:tmpl w:val="1C2642A8"/>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19" w15:restartNumberingAfterBreak="0">
    <w:nsid w:val="2DB24FAD"/>
    <w:multiLevelType w:val="multilevel"/>
    <w:tmpl w:val="C27CA2E4"/>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2EC9131B"/>
    <w:multiLevelType w:val="multilevel"/>
    <w:tmpl w:val="5CE2DBD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2F033956"/>
    <w:multiLevelType w:val="multilevel"/>
    <w:tmpl w:val="BCC45C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3CE1678"/>
    <w:multiLevelType w:val="multilevel"/>
    <w:tmpl w:val="7608A7D8"/>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8427FA3"/>
    <w:multiLevelType w:val="multilevel"/>
    <w:tmpl w:val="D730E4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BEA4DBA"/>
    <w:multiLevelType w:val="multilevel"/>
    <w:tmpl w:val="3BDE1F5E"/>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5" w15:restartNumberingAfterBreak="0">
    <w:nsid w:val="3D7562DA"/>
    <w:multiLevelType w:val="multilevel"/>
    <w:tmpl w:val="0BE0DE50"/>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1436470"/>
    <w:multiLevelType w:val="multilevel"/>
    <w:tmpl w:val="B3F67DF8"/>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784C93"/>
    <w:multiLevelType w:val="multilevel"/>
    <w:tmpl w:val="ADDC5A38"/>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28" w15:restartNumberingAfterBreak="0">
    <w:nsid w:val="424C2455"/>
    <w:multiLevelType w:val="multilevel"/>
    <w:tmpl w:val="FF180988"/>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4E370EA"/>
    <w:multiLevelType w:val="multilevel"/>
    <w:tmpl w:val="33D61120"/>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86A50FB"/>
    <w:multiLevelType w:val="multilevel"/>
    <w:tmpl w:val="FD28743C"/>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1" w15:restartNumberingAfterBreak="0">
    <w:nsid w:val="48B75DC1"/>
    <w:multiLevelType w:val="multilevel"/>
    <w:tmpl w:val="04743EB6"/>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C1160D7"/>
    <w:multiLevelType w:val="multilevel"/>
    <w:tmpl w:val="AF98C58A"/>
    <w:lvl w:ilvl="0">
      <w:start w:val="1"/>
      <w:numFmt w:val="none"/>
      <w:pStyle w:val="1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33" w15:restartNumberingAfterBreak="0">
    <w:nsid w:val="4DDC264F"/>
    <w:multiLevelType w:val="multilevel"/>
    <w:tmpl w:val="B79C936E"/>
    <w:lvl w:ilvl="0">
      <w:start w:val="1"/>
      <w:numFmt w:val="decimal"/>
      <w:pStyle w:val="12"/>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45A36C8"/>
    <w:multiLevelType w:val="multilevel"/>
    <w:tmpl w:val="866EBD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58515517"/>
    <w:multiLevelType w:val="multilevel"/>
    <w:tmpl w:val="490C9EAE"/>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E844011"/>
    <w:multiLevelType w:val="multilevel"/>
    <w:tmpl w:val="136A50A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2F813D5"/>
    <w:multiLevelType w:val="multilevel"/>
    <w:tmpl w:val="FB36FC14"/>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64C82561"/>
    <w:multiLevelType w:val="multilevel"/>
    <w:tmpl w:val="6E6CA776"/>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6424AE5"/>
    <w:multiLevelType w:val="multilevel"/>
    <w:tmpl w:val="DD7807A2"/>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40" w15:restartNumberingAfterBreak="0">
    <w:nsid w:val="669E19AE"/>
    <w:multiLevelType w:val="multilevel"/>
    <w:tmpl w:val="96FA8BC2"/>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6A22A75"/>
    <w:multiLevelType w:val="multilevel"/>
    <w:tmpl w:val="EB2214D6"/>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6F20D7F"/>
    <w:multiLevelType w:val="multilevel"/>
    <w:tmpl w:val="CAAA8D8C"/>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3" w15:restartNumberingAfterBreak="0">
    <w:nsid w:val="67271A88"/>
    <w:multiLevelType w:val="multilevel"/>
    <w:tmpl w:val="0BB8E048"/>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684A2000"/>
    <w:multiLevelType w:val="multilevel"/>
    <w:tmpl w:val="AE3E054C"/>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F6839F4"/>
    <w:multiLevelType w:val="multilevel"/>
    <w:tmpl w:val="FEDABC1C"/>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009528D"/>
    <w:multiLevelType w:val="multilevel"/>
    <w:tmpl w:val="71B830AC"/>
    <w:lvl w:ilvl="0">
      <w:start w:val="1"/>
      <w:numFmt w:val="decimal"/>
      <w:pStyle w:val="a2"/>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0287EAF"/>
    <w:multiLevelType w:val="multilevel"/>
    <w:tmpl w:val="98A0C412"/>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1406509"/>
    <w:multiLevelType w:val="multilevel"/>
    <w:tmpl w:val="CB7A7EA4"/>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2F90E64"/>
    <w:multiLevelType w:val="multilevel"/>
    <w:tmpl w:val="937C89D8"/>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50" w15:restartNumberingAfterBreak="0">
    <w:nsid w:val="755F15BB"/>
    <w:multiLevelType w:val="multilevel"/>
    <w:tmpl w:val="B85E9CFA"/>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1" w15:restartNumberingAfterBreak="0">
    <w:nsid w:val="75BD322D"/>
    <w:multiLevelType w:val="multilevel"/>
    <w:tmpl w:val="55C60390"/>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82D22FA"/>
    <w:multiLevelType w:val="multilevel"/>
    <w:tmpl w:val="33F81D58"/>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78C04076"/>
    <w:multiLevelType w:val="multilevel"/>
    <w:tmpl w:val="4FE22752"/>
    <w:lvl w:ilvl="0">
      <w:start w:val="1"/>
      <w:numFmt w:val="decimal"/>
      <w:pStyle w:val="13"/>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78C203B0"/>
    <w:multiLevelType w:val="multilevel"/>
    <w:tmpl w:val="6BEE0142"/>
    <w:lvl w:ilvl="0">
      <w:start w:val="1"/>
      <w:numFmt w:val="decimal"/>
      <w:pStyle w:val="a3"/>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8E52FBF"/>
    <w:multiLevelType w:val="multilevel"/>
    <w:tmpl w:val="C8946FA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BD60AC0"/>
    <w:multiLevelType w:val="multilevel"/>
    <w:tmpl w:val="29588DC2"/>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15:restartNumberingAfterBreak="0">
    <w:nsid w:val="7FAB1428"/>
    <w:multiLevelType w:val="multilevel"/>
    <w:tmpl w:val="DE00680A"/>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132703261">
    <w:abstractNumId w:val="50"/>
  </w:num>
  <w:num w:numId="2" w16cid:durableId="58796661">
    <w:abstractNumId w:val="41"/>
  </w:num>
  <w:num w:numId="3" w16cid:durableId="140080917">
    <w:abstractNumId w:val="53"/>
  </w:num>
  <w:num w:numId="4" w16cid:durableId="257251204">
    <w:abstractNumId w:val="51"/>
  </w:num>
  <w:num w:numId="5" w16cid:durableId="261643457">
    <w:abstractNumId w:val="57"/>
  </w:num>
  <w:num w:numId="6" w16cid:durableId="1844934523">
    <w:abstractNumId w:val="17"/>
  </w:num>
  <w:num w:numId="7" w16cid:durableId="1951429281">
    <w:abstractNumId w:val="55"/>
  </w:num>
  <w:num w:numId="8" w16cid:durableId="1637449665">
    <w:abstractNumId w:val="2"/>
  </w:num>
  <w:num w:numId="9" w16cid:durableId="1056582971">
    <w:abstractNumId w:val="19"/>
  </w:num>
  <w:num w:numId="10" w16cid:durableId="645209086">
    <w:abstractNumId w:val="22"/>
  </w:num>
  <w:num w:numId="11" w16cid:durableId="1659655330">
    <w:abstractNumId w:val="12"/>
  </w:num>
  <w:num w:numId="12" w16cid:durableId="344795452">
    <w:abstractNumId w:val="56"/>
  </w:num>
  <w:num w:numId="13" w16cid:durableId="91511272">
    <w:abstractNumId w:val="20"/>
  </w:num>
  <w:num w:numId="14" w16cid:durableId="799804755">
    <w:abstractNumId w:val="49"/>
  </w:num>
  <w:num w:numId="15" w16cid:durableId="867913095">
    <w:abstractNumId w:val="48"/>
  </w:num>
  <w:num w:numId="16" w16cid:durableId="1060635924">
    <w:abstractNumId w:val="27"/>
  </w:num>
  <w:num w:numId="17" w16cid:durableId="1873224290">
    <w:abstractNumId w:val="40"/>
  </w:num>
  <w:num w:numId="18" w16cid:durableId="832717241">
    <w:abstractNumId w:val="1"/>
  </w:num>
  <w:num w:numId="19" w16cid:durableId="201064">
    <w:abstractNumId w:val="35"/>
  </w:num>
  <w:num w:numId="20" w16cid:durableId="2102992242">
    <w:abstractNumId w:val="26"/>
  </w:num>
  <w:num w:numId="21" w16cid:durableId="1825390934">
    <w:abstractNumId w:val="47"/>
  </w:num>
  <w:num w:numId="22" w16cid:durableId="139660232">
    <w:abstractNumId w:val="44"/>
  </w:num>
  <w:num w:numId="23" w16cid:durableId="2089572703">
    <w:abstractNumId w:val="29"/>
  </w:num>
  <w:num w:numId="24" w16cid:durableId="663240392">
    <w:abstractNumId w:val="31"/>
  </w:num>
  <w:num w:numId="25" w16cid:durableId="495538516">
    <w:abstractNumId w:val="28"/>
  </w:num>
  <w:num w:numId="26" w16cid:durableId="1258443525">
    <w:abstractNumId w:val="6"/>
  </w:num>
  <w:num w:numId="27" w16cid:durableId="1515073993">
    <w:abstractNumId w:val="3"/>
  </w:num>
  <w:num w:numId="28" w16cid:durableId="1140461963">
    <w:abstractNumId w:val="46"/>
  </w:num>
  <w:num w:numId="29" w16cid:durableId="1203396257">
    <w:abstractNumId w:val="54"/>
  </w:num>
  <w:num w:numId="30" w16cid:durableId="904682685">
    <w:abstractNumId w:val="39"/>
  </w:num>
  <w:num w:numId="31" w16cid:durableId="790321391">
    <w:abstractNumId w:val="4"/>
  </w:num>
  <w:num w:numId="32" w16cid:durableId="1600674648">
    <w:abstractNumId w:val="9"/>
  </w:num>
  <w:num w:numId="33" w16cid:durableId="415635978">
    <w:abstractNumId w:val="45"/>
  </w:num>
  <w:num w:numId="34" w16cid:durableId="181362095">
    <w:abstractNumId w:val="13"/>
  </w:num>
  <w:num w:numId="35" w16cid:durableId="575669061">
    <w:abstractNumId w:val="36"/>
  </w:num>
  <w:num w:numId="36" w16cid:durableId="659888436">
    <w:abstractNumId w:val="38"/>
  </w:num>
  <w:num w:numId="37" w16cid:durableId="1828473305">
    <w:abstractNumId w:val="24"/>
  </w:num>
  <w:num w:numId="38" w16cid:durableId="90591516">
    <w:abstractNumId w:val="33"/>
  </w:num>
  <w:num w:numId="39" w16cid:durableId="1820070900">
    <w:abstractNumId w:val="5"/>
  </w:num>
  <w:num w:numId="40" w16cid:durableId="2145002301">
    <w:abstractNumId w:val="52"/>
  </w:num>
  <w:num w:numId="41" w16cid:durableId="1502504867">
    <w:abstractNumId w:val="11"/>
  </w:num>
  <w:num w:numId="42" w16cid:durableId="165368198">
    <w:abstractNumId w:val="14"/>
  </w:num>
  <w:num w:numId="43" w16cid:durableId="913441529">
    <w:abstractNumId w:val="16"/>
  </w:num>
  <w:num w:numId="44" w16cid:durableId="1601066569">
    <w:abstractNumId w:val="30"/>
  </w:num>
  <w:num w:numId="45" w16cid:durableId="1671324466">
    <w:abstractNumId w:val="25"/>
  </w:num>
  <w:num w:numId="46" w16cid:durableId="108739336">
    <w:abstractNumId w:val="32"/>
  </w:num>
  <w:num w:numId="47" w16cid:durableId="1369332242">
    <w:abstractNumId w:val="43"/>
  </w:num>
  <w:num w:numId="48" w16cid:durableId="1784421249">
    <w:abstractNumId w:val="18"/>
  </w:num>
  <w:num w:numId="49" w16cid:durableId="680622671">
    <w:abstractNumId w:val="10"/>
  </w:num>
  <w:num w:numId="50" w16cid:durableId="676663779">
    <w:abstractNumId w:val="8"/>
  </w:num>
  <w:num w:numId="51" w16cid:durableId="1091193685">
    <w:abstractNumId w:val="23"/>
  </w:num>
  <w:num w:numId="52" w16cid:durableId="318920266">
    <w:abstractNumId w:val="7"/>
  </w:num>
  <w:num w:numId="53" w16cid:durableId="429207805">
    <w:abstractNumId w:val="0"/>
  </w:num>
  <w:num w:numId="54" w16cid:durableId="1501505437">
    <w:abstractNumId w:val="34"/>
  </w:num>
  <w:num w:numId="55" w16cid:durableId="1339768052">
    <w:abstractNumId w:val="15"/>
  </w:num>
  <w:num w:numId="56" w16cid:durableId="634067869">
    <w:abstractNumId w:val="42"/>
  </w:num>
  <w:num w:numId="57" w16cid:durableId="2143574883">
    <w:abstractNumId w:val="21"/>
  </w:num>
  <w:num w:numId="58" w16cid:durableId="555043309">
    <w:abstractNumId w:val="37"/>
  </w:num>
  <w:num w:numId="59" w16cid:durableId="96104596">
    <w:abstractNumId w:val="37"/>
    <w:lvlOverride w:ilvl="0">
      <w:startOverride w:val="1"/>
    </w:lvlOverride>
  </w:num>
  <w:num w:numId="60" w16cid:durableId="899175527">
    <w:abstractNumId w:val="37"/>
  </w:num>
  <w:num w:numId="61" w16cid:durableId="1725567009">
    <w:abstractNumId w:val="37"/>
  </w:num>
  <w:num w:numId="62" w16cid:durableId="101851621">
    <w:abstractNumId w:val="37"/>
  </w:num>
  <w:num w:numId="63" w16cid:durableId="78455410">
    <w:abstractNumId w:val="37"/>
  </w:num>
  <w:num w:numId="64" w16cid:durableId="803042422">
    <w:abstractNumId w:val="37"/>
  </w:num>
  <w:num w:numId="65" w16cid:durableId="1370102783">
    <w:abstractNumId w:val="37"/>
  </w:num>
  <w:num w:numId="66" w16cid:durableId="858469699">
    <w:abstractNumId w:val="37"/>
  </w:num>
  <w:num w:numId="67" w16cid:durableId="1387804344">
    <w:abstractNumId w:val="37"/>
  </w:num>
  <w:num w:numId="68" w16cid:durableId="294213123">
    <w:abstractNumId w:val="37"/>
  </w:num>
  <w:num w:numId="69" w16cid:durableId="1076171846">
    <w:abstractNumId w:val="37"/>
  </w:num>
  <w:num w:numId="70" w16cid:durableId="707947784">
    <w:abstractNumId w:val="37"/>
  </w:num>
  <w:num w:numId="71" w16cid:durableId="1916746699">
    <w:abstractNumId w:val="37"/>
  </w:num>
  <w:num w:numId="72" w16cid:durableId="419108812">
    <w:abstractNumId w:val="37"/>
  </w:num>
  <w:num w:numId="73" w16cid:durableId="397554857">
    <w:abstractNumId w:val="37"/>
  </w:num>
  <w:num w:numId="74" w16cid:durableId="194000566">
    <w:abstractNumId w:val="37"/>
  </w:num>
  <w:num w:numId="75" w16cid:durableId="840778766">
    <w:abstractNumId w:val="37"/>
  </w:num>
  <w:num w:numId="76" w16cid:durableId="1466318515">
    <w:abstractNumId w:val="37"/>
  </w:num>
  <w:num w:numId="77" w16cid:durableId="1558974739">
    <w:abstractNumId w:val="37"/>
  </w:num>
  <w:num w:numId="78" w16cid:durableId="210070043">
    <w:abstractNumId w:val="37"/>
  </w:num>
  <w:num w:numId="79" w16cid:durableId="547189133">
    <w:abstractNumId w:val="37"/>
  </w:num>
  <w:num w:numId="80" w16cid:durableId="269707526">
    <w:abstractNumId w:val="37"/>
  </w:num>
  <w:num w:numId="81" w16cid:durableId="323824609">
    <w:abstractNumId w:val="37"/>
  </w:num>
  <w:num w:numId="82" w16cid:durableId="407505291">
    <w:abstractNumId w:val="37"/>
  </w:num>
  <w:num w:numId="83" w16cid:durableId="6355321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mirrorMargins/>
  <w:proofState w:grammar="clean"/>
  <w:defaultTabStop w:val="284"/>
  <w:autoHyphenation/>
  <w:doNotHyphenateCaps/>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51434"/>
    <w:rsid w:val="00002179"/>
    <w:rsid w:val="0000380E"/>
    <w:rsid w:val="0002218A"/>
    <w:rsid w:val="00027219"/>
    <w:rsid w:val="000B586A"/>
    <w:rsid w:val="001045FF"/>
    <w:rsid w:val="00111646"/>
    <w:rsid w:val="001A2605"/>
    <w:rsid w:val="001B36C9"/>
    <w:rsid w:val="001B5AF2"/>
    <w:rsid w:val="001C0D64"/>
    <w:rsid w:val="001C554D"/>
    <w:rsid w:val="001D735F"/>
    <w:rsid w:val="001F450F"/>
    <w:rsid w:val="00203CFD"/>
    <w:rsid w:val="00223AC3"/>
    <w:rsid w:val="00224066"/>
    <w:rsid w:val="00254FEB"/>
    <w:rsid w:val="00274463"/>
    <w:rsid w:val="002F64E2"/>
    <w:rsid w:val="0030594A"/>
    <w:rsid w:val="00337D2A"/>
    <w:rsid w:val="00340FC3"/>
    <w:rsid w:val="003457CD"/>
    <w:rsid w:val="003D6F67"/>
    <w:rsid w:val="00404FEA"/>
    <w:rsid w:val="004244F3"/>
    <w:rsid w:val="004377DC"/>
    <w:rsid w:val="00481F1F"/>
    <w:rsid w:val="004A0BC1"/>
    <w:rsid w:val="004C018F"/>
    <w:rsid w:val="004F1F2A"/>
    <w:rsid w:val="00532320"/>
    <w:rsid w:val="00564406"/>
    <w:rsid w:val="00580176"/>
    <w:rsid w:val="005E4142"/>
    <w:rsid w:val="005F1ABB"/>
    <w:rsid w:val="005F3A85"/>
    <w:rsid w:val="0061317E"/>
    <w:rsid w:val="00625B44"/>
    <w:rsid w:val="0063282E"/>
    <w:rsid w:val="006908CE"/>
    <w:rsid w:val="00696ABD"/>
    <w:rsid w:val="006B36BC"/>
    <w:rsid w:val="006C18A8"/>
    <w:rsid w:val="006E0555"/>
    <w:rsid w:val="006E13D1"/>
    <w:rsid w:val="007163F7"/>
    <w:rsid w:val="00732BE0"/>
    <w:rsid w:val="00767092"/>
    <w:rsid w:val="007B0328"/>
    <w:rsid w:val="007D2DC4"/>
    <w:rsid w:val="007E1EBE"/>
    <w:rsid w:val="008115AF"/>
    <w:rsid w:val="00850C7A"/>
    <w:rsid w:val="008629E5"/>
    <w:rsid w:val="00873261"/>
    <w:rsid w:val="008746F3"/>
    <w:rsid w:val="008A13A5"/>
    <w:rsid w:val="008D44AE"/>
    <w:rsid w:val="00904AC7"/>
    <w:rsid w:val="00904B01"/>
    <w:rsid w:val="00906969"/>
    <w:rsid w:val="00914A1B"/>
    <w:rsid w:val="0097382C"/>
    <w:rsid w:val="00976C84"/>
    <w:rsid w:val="00986378"/>
    <w:rsid w:val="009C79A7"/>
    <w:rsid w:val="009D49E2"/>
    <w:rsid w:val="00A1750F"/>
    <w:rsid w:val="00A40E3E"/>
    <w:rsid w:val="00A44786"/>
    <w:rsid w:val="00A9456F"/>
    <w:rsid w:val="00AA5A5F"/>
    <w:rsid w:val="00AF47A5"/>
    <w:rsid w:val="00B16EC6"/>
    <w:rsid w:val="00B50812"/>
    <w:rsid w:val="00B51434"/>
    <w:rsid w:val="00B6508F"/>
    <w:rsid w:val="00B729DE"/>
    <w:rsid w:val="00B765FC"/>
    <w:rsid w:val="00BB0F2C"/>
    <w:rsid w:val="00BC397C"/>
    <w:rsid w:val="00BE6774"/>
    <w:rsid w:val="00C22EAE"/>
    <w:rsid w:val="00C614D3"/>
    <w:rsid w:val="00C82D83"/>
    <w:rsid w:val="00C86FEF"/>
    <w:rsid w:val="00C97444"/>
    <w:rsid w:val="00CB4232"/>
    <w:rsid w:val="00CE7B48"/>
    <w:rsid w:val="00CF3D5B"/>
    <w:rsid w:val="00D01C0E"/>
    <w:rsid w:val="00D15FEB"/>
    <w:rsid w:val="00D1607F"/>
    <w:rsid w:val="00D552E2"/>
    <w:rsid w:val="00D739A2"/>
    <w:rsid w:val="00D73D91"/>
    <w:rsid w:val="00D777AF"/>
    <w:rsid w:val="00DB17F2"/>
    <w:rsid w:val="00DB6561"/>
    <w:rsid w:val="00E106CE"/>
    <w:rsid w:val="00E110A1"/>
    <w:rsid w:val="00E30DF6"/>
    <w:rsid w:val="00E34B27"/>
    <w:rsid w:val="00E97FF8"/>
    <w:rsid w:val="00EC034A"/>
    <w:rsid w:val="00EE749D"/>
    <w:rsid w:val="00F13A64"/>
    <w:rsid w:val="00F14F89"/>
    <w:rsid w:val="00F178CA"/>
    <w:rsid w:val="00F2119E"/>
    <w:rsid w:val="00F41D73"/>
    <w:rsid w:val="00F6060B"/>
    <w:rsid w:val="00F933D5"/>
    <w:rsid w:val="00F951E7"/>
    <w:rsid w:val="00FF142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2989F8D1"/>
  <w15:docId w15:val="{215E9C99-2BA6-470A-A51E-3412B555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3"/>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3">
    <w:name w:val="номер1"/>
    <w:basedOn w:val="Normal"/>
    <w:qFormat/>
    <w:rsid w:val="00FA0032"/>
    <w:pPr>
      <w:numPr>
        <w:numId w:val="3"/>
      </w:numPr>
      <w:tabs>
        <w:tab w:val="left" w:pos="170"/>
      </w:tabs>
    </w:pPr>
    <w:rPr>
      <w:lang w:val="en-US"/>
    </w:rPr>
  </w:style>
  <w:style w:type="paragraph" w:customStyle="1" w:styleId="3">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0">
    <w:name w:val="номер3"/>
    <w:basedOn w:val="20"/>
    <w:autoRedefine/>
    <w:qFormat/>
    <w:rsid w:val="00FA0032"/>
    <w:pPr>
      <w:numPr>
        <w:numId w:val="7"/>
      </w:numPr>
    </w:pPr>
  </w:style>
  <w:style w:type="paragraph" w:customStyle="1" w:styleId="10">
    <w:name w:val="список1"/>
    <w:basedOn w:val="Normal"/>
    <w:qFormat/>
    <w:rsid w:val="00FA0032"/>
    <w:pPr>
      <w:numPr>
        <w:numId w:val="41"/>
      </w:numPr>
    </w:pPr>
    <w:rPr>
      <w:sz w:val="18"/>
      <w:szCs w:val="18"/>
      <w:lang w:val="en-US"/>
    </w:rPr>
  </w:style>
  <w:style w:type="paragraph" w:customStyle="1" w:styleId="1">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3">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2">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2">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3"/>
    <w:link w:val="a9"/>
    <w:qFormat/>
    <w:rsid w:val="005F4598"/>
    <w:rPr>
      <w:u w:val="single"/>
    </w:rPr>
  </w:style>
  <w:style w:type="paragraph" w:customStyle="1" w:styleId="CourierNew0">
    <w:name w:val="Стиль Лемма + Courier New"/>
    <w:basedOn w:val="a"/>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1">
    <w:name w:val="булетисп"/>
    <w:basedOn w:val="Normal"/>
    <w:qFormat/>
    <w:rsid w:val="00CB4674"/>
    <w:pPr>
      <w:numPr>
        <w:numId w:val="43"/>
      </w:numPr>
      <w:spacing w:after="60"/>
      <w:jc w:val="both"/>
    </w:pPr>
  </w:style>
  <w:style w:type="paragraph" w:customStyle="1" w:styleId="a0">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logs.janestreet.com/the-perils-of-polymorphic-compare" TargetMode="External"/><Relationship Id="rId2" Type="http://schemas.openxmlformats.org/officeDocument/2006/relationships/hyperlink" Target="https://dictionary.cambridge.org/dictionary/english/reification" TargetMode="External"/><Relationship Id="rId1" Type="http://schemas.openxmlformats.org/officeDocument/2006/relationships/hyperlink" Target="http://minikanren.org/minikanren-and-prolog.html" TargetMode="External"/><Relationship Id="rId5" Type="http://schemas.openxmlformats.org/officeDocument/2006/relationships/hyperlink" Target="https://github.com/Kakadu/ocanren-perf/tree/ispras-paper2025" TargetMode="External"/><Relationship Id="rId4" Type="http://schemas.openxmlformats.org/officeDocument/2006/relationships/hyperlink" Target="https://ocaml.org/manual/5.3/api/Obj.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27</Pages>
  <Words>8821</Words>
  <Characters>50286</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145</cp:revision>
  <dcterms:created xsi:type="dcterms:W3CDTF">2024-08-29T10:30:00Z</dcterms:created>
  <dcterms:modified xsi:type="dcterms:W3CDTF">2025-04-02T20:57:00Z</dcterms:modified>
  <dc:language>en-US</dc:language>
</cp:coreProperties>
</file>