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265DFF2" w14:textId="77777777" w:rsidR="003C4627" w:rsidRDefault="00092D16">
      <w:pPr>
        <w:spacing w:after="0" w:line="10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273677BF" w14:textId="77777777" w:rsidR="003C4627" w:rsidRDefault="00092D16">
      <w:pPr>
        <w:spacing w:after="0" w:line="10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высшего образования</w:t>
      </w:r>
    </w:p>
    <w:p w14:paraId="58225B81" w14:textId="77777777" w:rsidR="003C4627" w:rsidRDefault="00092D16">
      <w:pPr>
        <w:spacing w:after="0" w:line="10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«Саратовский государственный технический университет</w:t>
      </w:r>
    </w:p>
    <w:p w14:paraId="14D131A2" w14:textId="77777777" w:rsidR="003C4627" w:rsidRDefault="00092D16">
      <w:pPr>
        <w:spacing w:after="0" w:line="100" w:lineRule="atLeast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имени Гагарина Ю.А.»</w:t>
      </w:r>
    </w:p>
    <w:p w14:paraId="672A6659" w14:textId="77777777" w:rsidR="003C4627" w:rsidRDefault="003C4627">
      <w:pPr>
        <w:pStyle w:val="aa"/>
      </w:pPr>
    </w:p>
    <w:p w14:paraId="13EC326A" w14:textId="77777777" w:rsidR="003C4627" w:rsidRDefault="00490544">
      <w:pPr>
        <w:pStyle w:val="aa"/>
        <w:spacing w:line="360" w:lineRule="auto"/>
        <w:ind w:firstLine="709"/>
        <w:rPr>
          <w:b w:val="0"/>
        </w:rPr>
      </w:pPr>
      <w:hyperlink r:id="rId7" w:history="1">
        <w:r w:rsidR="00092D16">
          <w:rPr>
            <w:rStyle w:val="a4"/>
            <w:b w:val="0"/>
          </w:rPr>
          <w:t xml:space="preserve">Институт прикладных информационных технологий </w:t>
        </w:r>
      </w:hyperlink>
      <w:r w:rsidR="00092D16">
        <w:rPr>
          <w:b w:val="0"/>
        </w:rPr>
        <w:t>и коммуникаций</w:t>
      </w:r>
    </w:p>
    <w:p w14:paraId="0A37501D" w14:textId="77777777" w:rsidR="003C4627" w:rsidRDefault="003C4627">
      <w:pPr>
        <w:pStyle w:val="aa"/>
        <w:spacing w:line="360" w:lineRule="auto"/>
        <w:ind w:firstLine="709"/>
        <w:rPr>
          <w:b w:val="0"/>
        </w:rPr>
      </w:pPr>
    </w:p>
    <w:p w14:paraId="0AC58522" w14:textId="77777777" w:rsidR="003C4627" w:rsidRDefault="00092D16">
      <w:pPr>
        <w:pStyle w:val="aa"/>
        <w:spacing w:line="360" w:lineRule="auto"/>
        <w:ind w:firstLine="709"/>
      </w:pPr>
      <w:r>
        <w:rPr>
          <w:b w:val="0"/>
        </w:rPr>
        <w:t>Кафедра Информационная безопасность автоматизированных систем</w:t>
      </w:r>
    </w:p>
    <w:p w14:paraId="5DAB6C7B" w14:textId="77777777" w:rsidR="003C4627" w:rsidRDefault="003C4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A4C79B" w14:textId="77777777" w:rsidR="003C4627" w:rsidRDefault="00092D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Направление подготовки</w:t>
      </w:r>
      <w:r>
        <w:rPr>
          <w:rFonts w:ascii="Times New Roman" w:hAnsi="Times New Roman" w:cs="Times New Roman"/>
          <w:sz w:val="28"/>
          <w:szCs w:val="28"/>
        </w:rPr>
        <w:t xml:space="preserve"> 10.03.01 Информационная безопасность </w:t>
      </w:r>
    </w:p>
    <w:p w14:paraId="02EB378F" w14:textId="77777777" w:rsidR="003C4627" w:rsidRDefault="003C46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C1B8C6" w14:textId="77777777" w:rsidR="003C4627" w:rsidRDefault="00092D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Расчётно-графическая работа </w:t>
      </w:r>
    </w:p>
    <w:p w14:paraId="347BB153" w14:textId="77777777" w:rsidR="003C4627" w:rsidRDefault="00092D1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«Языки программирования»</w:t>
      </w:r>
    </w:p>
    <w:p w14:paraId="43BED9BE" w14:textId="77777777" w:rsidR="003C4627" w:rsidRDefault="00092D16">
      <w:pPr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игры «Тетрис» в жанре «головоломка»</w:t>
      </w:r>
    </w:p>
    <w:p w14:paraId="6A05A809" w14:textId="77777777" w:rsidR="003C4627" w:rsidRDefault="003C4627">
      <w:pPr>
        <w:spacing w:after="0"/>
        <w:rPr>
          <w:rFonts w:ascii="Times New Roman" w:hAnsi="Times New Roman" w:cs="Times New Roman"/>
          <w:color w:val="000000"/>
        </w:rPr>
      </w:pPr>
    </w:p>
    <w:p w14:paraId="5A39BBE3" w14:textId="77777777" w:rsidR="003C4627" w:rsidRDefault="003C4627">
      <w:pPr>
        <w:spacing w:after="0"/>
        <w:jc w:val="center"/>
        <w:rPr>
          <w:rFonts w:ascii="Times New Roman" w:hAnsi="Times New Roman" w:cs="Times New Roman"/>
          <w:color w:val="000000"/>
        </w:rPr>
      </w:pPr>
    </w:p>
    <w:p w14:paraId="41C8F396" w14:textId="77777777" w:rsidR="003C4627" w:rsidRDefault="003C4627">
      <w:pPr>
        <w:spacing w:after="0"/>
        <w:jc w:val="center"/>
        <w:rPr>
          <w:rFonts w:ascii="Times New Roman" w:hAnsi="Times New Roman" w:cs="Times New Roman"/>
          <w:color w:val="000000"/>
        </w:rPr>
      </w:pPr>
    </w:p>
    <w:p w14:paraId="72A3D3EC" w14:textId="77777777" w:rsidR="003C4627" w:rsidRDefault="003C4627">
      <w:pPr>
        <w:spacing w:after="0"/>
        <w:jc w:val="center"/>
        <w:rPr>
          <w:rFonts w:ascii="Times New Roman" w:hAnsi="Times New Roman" w:cs="Times New Roman"/>
          <w:color w:val="000000"/>
        </w:rPr>
      </w:pPr>
    </w:p>
    <w:p w14:paraId="0D0B940D" w14:textId="77777777" w:rsidR="003C4627" w:rsidRDefault="003C4627">
      <w:pPr>
        <w:spacing w:after="0"/>
        <w:jc w:val="center"/>
        <w:rPr>
          <w:rFonts w:ascii="Times New Roman" w:hAnsi="Times New Roman" w:cs="Times New Roman"/>
          <w:color w:val="000000"/>
        </w:rPr>
      </w:pPr>
    </w:p>
    <w:p w14:paraId="0E27B00A" w14:textId="77777777" w:rsidR="003C4627" w:rsidRDefault="003C4627">
      <w:pPr>
        <w:spacing w:after="0"/>
        <w:jc w:val="center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15"/>
        <w:gridCol w:w="4539"/>
      </w:tblGrid>
      <w:tr w:rsidR="003C4627" w14:paraId="0FF2745A" w14:textId="77777777" w:rsidTr="354D4232">
        <w:tc>
          <w:tcPr>
            <w:tcW w:w="4815" w:type="dxa"/>
            <w:shd w:val="clear" w:color="auto" w:fill="auto"/>
          </w:tcPr>
          <w:p w14:paraId="60061E4C" w14:textId="77777777" w:rsidR="003C4627" w:rsidRDefault="003C4627">
            <w:pPr>
              <w:pStyle w:val="aa"/>
              <w:rPr>
                <w:b w:val="0"/>
              </w:rPr>
            </w:pPr>
          </w:p>
        </w:tc>
        <w:tc>
          <w:tcPr>
            <w:tcW w:w="4539" w:type="dxa"/>
            <w:shd w:val="clear" w:color="auto" w:fill="auto"/>
          </w:tcPr>
          <w:p w14:paraId="410DB3FB" w14:textId="77777777" w:rsidR="003C4627" w:rsidRDefault="00092D16">
            <w:pPr>
              <w:pStyle w:val="aa"/>
              <w:rPr>
                <w:b w:val="0"/>
              </w:rPr>
            </w:pPr>
            <w:r>
              <w:rPr>
                <w:b w:val="0"/>
              </w:rPr>
              <w:t xml:space="preserve">Выполнил: студент 1 курса </w:t>
            </w:r>
          </w:p>
          <w:p w14:paraId="0DD8CB80" w14:textId="06AF8324" w:rsidR="003C4627" w:rsidRDefault="00696EA5">
            <w:pPr>
              <w:pStyle w:val="aa"/>
              <w:rPr>
                <w:b w:val="0"/>
              </w:rPr>
            </w:pPr>
            <w:r>
              <w:rPr>
                <w:b w:val="0"/>
              </w:rPr>
              <w:t>учебной группы б</w:t>
            </w:r>
            <w:r w:rsidR="00092D16">
              <w:rPr>
                <w:b w:val="0"/>
              </w:rPr>
              <w:t>-И</w:t>
            </w:r>
            <w:r>
              <w:rPr>
                <w:b w:val="0"/>
              </w:rPr>
              <w:t>Ф</w:t>
            </w:r>
            <w:r w:rsidR="00092D16">
              <w:rPr>
                <w:b w:val="0"/>
              </w:rPr>
              <w:t>БС11</w:t>
            </w:r>
          </w:p>
          <w:p w14:paraId="309F5C76" w14:textId="77777777" w:rsidR="003C4627" w:rsidRDefault="354D4232">
            <w:pPr>
              <w:pStyle w:val="aa"/>
              <w:jc w:val="left"/>
              <w:rPr>
                <w:b w:val="0"/>
              </w:rPr>
            </w:pPr>
            <w:r>
              <w:rPr>
                <w:b w:val="0"/>
              </w:rPr>
              <w:t>очной формы обучения</w:t>
            </w:r>
          </w:p>
          <w:p w14:paraId="4CB336C2" w14:textId="01226EFA" w:rsidR="354D4232" w:rsidRDefault="354D4232" w:rsidP="354D4232">
            <w:pPr>
              <w:pStyle w:val="aa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Шаманина</w:t>
            </w:r>
            <w:proofErr w:type="spellEnd"/>
            <w:r>
              <w:rPr>
                <w:b w:val="0"/>
              </w:rPr>
              <w:t xml:space="preserve"> Дарья Александровна</w:t>
            </w:r>
          </w:p>
          <w:p w14:paraId="5B3849EB" w14:textId="5DD35B3D" w:rsidR="003C4627" w:rsidRDefault="354D4232">
            <w:pPr>
              <w:pStyle w:val="aa"/>
              <w:jc w:val="left"/>
              <w:rPr>
                <w:b w:val="0"/>
              </w:rPr>
            </w:pPr>
            <w:r>
              <w:rPr>
                <w:b w:val="0"/>
              </w:rPr>
              <w:t xml:space="preserve">                                                    Проверил:</w:t>
            </w:r>
          </w:p>
          <w:p w14:paraId="616C664D" w14:textId="77777777" w:rsidR="003C4627" w:rsidRDefault="00092D16">
            <w:pPr>
              <w:pStyle w:val="aa"/>
              <w:jc w:val="left"/>
              <w:rPr>
                <w:b w:val="0"/>
              </w:rPr>
            </w:pPr>
            <w:r>
              <w:rPr>
                <w:b w:val="0"/>
              </w:rPr>
              <w:t xml:space="preserve">ассистент каф. ИБС </w:t>
            </w:r>
            <w:r>
              <w:rPr>
                <w:b w:val="0"/>
              </w:rPr>
              <w:br/>
              <w:t>Романчук С. П.</w:t>
            </w:r>
          </w:p>
          <w:p w14:paraId="44EAFD9C" w14:textId="77777777" w:rsidR="003C4627" w:rsidRDefault="003C4627">
            <w:pPr>
              <w:pStyle w:val="aa"/>
              <w:jc w:val="left"/>
              <w:rPr>
                <w:b w:val="0"/>
              </w:rPr>
            </w:pPr>
          </w:p>
        </w:tc>
      </w:tr>
    </w:tbl>
    <w:p w14:paraId="4B94D5A5" w14:textId="77777777" w:rsidR="003C4627" w:rsidRDefault="003C4627">
      <w:pPr>
        <w:jc w:val="center"/>
        <w:rPr>
          <w:rFonts w:ascii="Times New Roman" w:hAnsi="Times New Roman" w:cs="Times New Roman"/>
        </w:rPr>
      </w:pPr>
    </w:p>
    <w:p w14:paraId="3DEEC669" w14:textId="77777777" w:rsidR="003C4627" w:rsidRDefault="00092D16">
      <w:pPr>
        <w:pStyle w:val="aa"/>
      </w:pPr>
      <w:r>
        <w:rPr>
          <w:b w:val="0"/>
        </w:rPr>
        <w:br/>
      </w:r>
    </w:p>
    <w:p w14:paraId="3656B9AB" w14:textId="77777777" w:rsidR="003C4627" w:rsidRDefault="003C46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FB0818" w14:textId="77777777" w:rsidR="003C4627" w:rsidRDefault="003C46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9F31CB" w14:textId="77777777" w:rsidR="003C4627" w:rsidRDefault="003C46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128261" w14:textId="77777777" w:rsidR="003C4627" w:rsidRDefault="003C46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486C05" w14:textId="77777777" w:rsidR="003C4627" w:rsidRDefault="003C46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01652C" w14:textId="77777777" w:rsidR="003C4627" w:rsidRDefault="003C46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99056E" w14:textId="77777777" w:rsidR="003C4627" w:rsidRDefault="003C46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E9AD2C" w14:textId="34D0D3FA" w:rsidR="003C4627" w:rsidRDefault="354D4232">
      <w:pPr>
        <w:spacing w:after="0"/>
        <w:rPr>
          <w:rFonts w:ascii="Times New Roman" w:hAnsi="Times New Roman" w:cs="Times New Roman"/>
        </w:rPr>
      </w:pPr>
      <w:r w:rsidRPr="354D4232">
        <w:rPr>
          <w:rFonts w:ascii="Times New Roman" w:hAnsi="Times New Roman" w:cs="Times New Roman"/>
          <w:sz w:val="28"/>
          <w:szCs w:val="28"/>
        </w:rPr>
        <w:t xml:space="preserve">                                                Саратов 2020</w:t>
      </w:r>
    </w:p>
    <w:p w14:paraId="78ED280F" w14:textId="77777777" w:rsidR="003C4627" w:rsidRDefault="00092D16">
      <w:pPr>
        <w:rPr>
          <w:rFonts w:ascii="Times New Roman" w:hAnsi="Times New Roman" w:cs="Times New Roman"/>
          <w:b/>
          <w:color w:val="00000A"/>
          <w:sz w:val="96"/>
          <w:szCs w:val="72"/>
        </w:rPr>
        <w:sectPr w:rsidR="003C4627">
          <w:footerReference w:type="default" r:id="rId8"/>
          <w:pgSz w:w="11906" w:h="16838"/>
          <w:pgMar w:top="1134" w:right="850" w:bottom="1134" w:left="1701" w:header="720" w:footer="708" w:gutter="0"/>
          <w:cols w:space="720"/>
          <w:titlePg/>
          <w:docGrid w:linePitch="360" w:charSpace="-2049"/>
        </w:sectPr>
      </w:pPr>
      <w:r>
        <w:rPr>
          <w:rFonts w:ascii="Times New Roman" w:hAnsi="Times New Roman" w:cs="Times New Roman"/>
        </w:rPr>
        <w:lastRenderedPageBreak/>
        <w:t xml:space="preserve">                           </w:t>
      </w:r>
    </w:p>
    <w:p w14:paraId="43E21F84" w14:textId="77777777" w:rsidR="003C4627" w:rsidRDefault="00092D16">
      <w:pPr>
        <w:pStyle w:val="a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A"/>
          <w:sz w:val="96"/>
          <w:szCs w:val="72"/>
        </w:rPr>
        <w:lastRenderedPageBreak/>
        <w:t>Оглавление</w:t>
      </w:r>
      <w:r>
        <w:rPr>
          <w:rFonts w:ascii="Times New Roman" w:hAnsi="Times New Roman" w:cs="Times New Roman"/>
          <w:color w:val="00000A"/>
          <w:sz w:val="36"/>
        </w:rPr>
        <w:br/>
      </w:r>
    </w:p>
    <w:p w14:paraId="1299C43A" w14:textId="77777777" w:rsidR="003C4627" w:rsidRDefault="003C4627">
      <w:pPr>
        <w:pStyle w:val="15"/>
        <w:tabs>
          <w:tab w:val="clear" w:pos="9638"/>
          <w:tab w:val="right" w:leader="dot" w:pos="9345"/>
        </w:tabs>
        <w:rPr>
          <w:rFonts w:ascii="Times New Roman" w:hAnsi="Times New Roman" w:cs="Times New Roman"/>
          <w:b/>
          <w:sz w:val="32"/>
          <w:szCs w:val="32"/>
        </w:rPr>
      </w:pPr>
    </w:p>
    <w:p w14:paraId="7E1F8FD6" w14:textId="77777777" w:rsidR="003C4627" w:rsidRDefault="00092D16">
      <w:pPr>
        <w:pStyle w:val="15"/>
        <w:tabs>
          <w:tab w:val="clear" w:pos="9638"/>
          <w:tab w:val="right" w:leader="dot" w:pos="9345"/>
        </w:tabs>
      </w:pPr>
      <w:r>
        <w:rPr>
          <w:rFonts w:ascii="Times New Roman" w:hAnsi="Times New Roman" w:cs="Times New Roman"/>
          <w:b/>
          <w:sz w:val="32"/>
          <w:szCs w:val="32"/>
        </w:rPr>
        <w:t>Задание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</w:t>
      </w:r>
      <w:proofErr w:type="gramStart"/>
      <w:r>
        <w:rPr>
          <w:rFonts w:ascii="Times New Roman" w:hAnsi="Times New Roman" w:cs="Times New Roman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sz w:val="32"/>
          <w:szCs w:val="32"/>
        </w:rPr>
        <w:t>1</w:t>
      </w:r>
    </w:p>
    <w:p w14:paraId="6062F29E" w14:textId="77777777" w:rsidR="003C4627" w:rsidRDefault="00092D16">
      <w:pPr>
        <w:pStyle w:val="15"/>
        <w:tabs>
          <w:tab w:val="clear" w:pos="9638"/>
          <w:tab w:val="right" w:leader="dot" w:pos="9355"/>
        </w:tabs>
      </w:pPr>
      <w:r>
        <w:fldChar w:fldCharType="begin"/>
      </w:r>
      <w:r>
        <w:instrText xml:space="preserve"> TOC </w:instrText>
      </w:r>
      <w:r>
        <w:fldChar w:fldCharType="separate"/>
      </w:r>
      <w:hyperlink w:anchor="__RefHeading__172_1926437900" w:history="1">
        <w:r>
          <w:t>ВВЕДЕНИЕ</w:t>
        </w:r>
        <w:r>
          <w:tab/>
          <w:t>3</w:t>
        </w:r>
      </w:hyperlink>
    </w:p>
    <w:p w14:paraId="5FCD5EC4" w14:textId="77777777" w:rsidR="003C4627" w:rsidRDefault="00490544">
      <w:pPr>
        <w:pStyle w:val="15"/>
        <w:tabs>
          <w:tab w:val="clear" w:pos="9638"/>
          <w:tab w:val="right" w:leader="dot" w:pos="9355"/>
        </w:tabs>
      </w:pPr>
      <w:hyperlink w:anchor="__RefHeading__174_1926437900" w:history="1">
        <w:r w:rsidR="00092D16">
          <w:br/>
        </w:r>
        <w:r w:rsidR="00092D16">
          <w:br/>
        </w:r>
        <w:r w:rsidR="00092D16">
          <w:tab/>
          <w:t>3</w:t>
        </w:r>
      </w:hyperlink>
    </w:p>
    <w:p w14:paraId="125AED75" w14:textId="77777777" w:rsidR="003C4627" w:rsidRDefault="00490544">
      <w:pPr>
        <w:pStyle w:val="15"/>
        <w:tabs>
          <w:tab w:val="clear" w:pos="9638"/>
          <w:tab w:val="right" w:leader="dot" w:pos="9355"/>
        </w:tabs>
      </w:pPr>
      <w:hyperlink w:anchor="__RefHeading__176_1926437900" w:history="1">
        <w:r w:rsidR="00092D16">
          <w:t>ОПИСАНИЕ ЗАДАЧИ</w:t>
        </w:r>
        <w:r w:rsidR="00092D16">
          <w:tab/>
          <w:t>4</w:t>
        </w:r>
      </w:hyperlink>
    </w:p>
    <w:p w14:paraId="608C7BA3" w14:textId="77777777" w:rsidR="003C4627" w:rsidRDefault="00490544">
      <w:pPr>
        <w:pStyle w:val="15"/>
        <w:tabs>
          <w:tab w:val="clear" w:pos="9638"/>
          <w:tab w:val="right" w:leader="dot" w:pos="9355"/>
        </w:tabs>
      </w:pPr>
      <w:hyperlink w:anchor="__RefHeading__178_1926437900" w:history="1">
        <w:r w:rsidR="00092D16">
          <w:t>ОПИСАНИЕ РАБОТЫ</w:t>
        </w:r>
        <w:r w:rsidR="00092D16">
          <w:tab/>
          <w:t>5</w:t>
        </w:r>
      </w:hyperlink>
    </w:p>
    <w:p w14:paraId="3C819765" w14:textId="77777777" w:rsidR="003C4627" w:rsidRDefault="00490544">
      <w:pPr>
        <w:pStyle w:val="15"/>
        <w:tabs>
          <w:tab w:val="clear" w:pos="9638"/>
          <w:tab w:val="right" w:leader="dot" w:pos="9355"/>
        </w:tabs>
      </w:pPr>
      <w:hyperlink w:anchor="__RefHeading__180_1926437900" w:history="1">
        <w:r w:rsidR="00092D16">
          <w:t>ЗАКЛЮЧЕНИЕ</w:t>
        </w:r>
        <w:r w:rsidR="00092D16">
          <w:tab/>
          <w:t>10</w:t>
        </w:r>
      </w:hyperlink>
    </w:p>
    <w:p w14:paraId="05DC7B89" w14:textId="77777777" w:rsidR="003C4627" w:rsidRDefault="00490544">
      <w:pPr>
        <w:pStyle w:val="15"/>
        <w:tabs>
          <w:tab w:val="clear" w:pos="9638"/>
          <w:tab w:val="right" w:leader="dot" w:pos="9355"/>
        </w:tabs>
      </w:pPr>
      <w:hyperlink w:anchor="__RefHeading__182_1926437900" w:history="1">
        <w:r w:rsidR="00092D16">
          <w:t>ИСТОЧНИКИ</w:t>
        </w:r>
        <w:r w:rsidR="00092D16">
          <w:tab/>
          <w:t>11</w:t>
        </w:r>
      </w:hyperlink>
    </w:p>
    <w:p w14:paraId="4DDBEF00" w14:textId="77777777" w:rsidR="003C4627" w:rsidRDefault="00092D16">
      <w:pPr>
        <w:pStyle w:val="15"/>
        <w:tabs>
          <w:tab w:val="clear" w:pos="9638"/>
          <w:tab w:val="right" w:leader="dot" w:pos="9345"/>
        </w:tabs>
      </w:pPr>
      <w:r>
        <w:fldChar w:fldCharType="end"/>
      </w:r>
    </w:p>
    <w:p w14:paraId="29D6B04F" w14:textId="77777777" w:rsidR="003C4627" w:rsidRDefault="00092D16">
      <w:pPr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</w:p>
    <w:p w14:paraId="6A1BCE6E" w14:textId="77777777" w:rsidR="003C4627" w:rsidRDefault="00092D16">
      <w:pPr>
        <w:pStyle w:val="1"/>
        <w:pageBreakBefore/>
        <w:jc w:val="center"/>
        <w:rPr>
          <w:rFonts w:ascii="Times New Roman" w:hAnsi="Times New Roman" w:cs="Times New Roman"/>
        </w:rPr>
      </w:pPr>
      <w:bookmarkStart w:id="0" w:name="__RefHeading__172_1926437900"/>
      <w:bookmarkEnd w:id="0"/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lastRenderedPageBreak/>
        <w:t>ВВЕДЕНИЕ</w:t>
      </w:r>
    </w:p>
    <w:p w14:paraId="3461D779" w14:textId="77777777" w:rsidR="003C4627" w:rsidRDefault="003C4627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14:paraId="5E5F23BD" w14:textId="77777777" w:rsidR="003C4627" w:rsidRDefault="00092D16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Головоломка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— жанр компьютерных игр, целью которых является решение логических задач, требующих от игрока задействования логики, стратегии и интуиции. Предтечей жанра являлись настольные, графические и механические головоломки — от кроссвордов до кубика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Рубика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 Эти головоломки требовали от игрока логики и ловкости в решении, которые также стали играть важную роль в прототипах жанра, таких</w:t>
      </w:r>
      <w:r w:rsidRPr="00696E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как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Q</w:t>
      </w:r>
      <w:r w:rsidRPr="00696EA5">
        <w:rPr>
          <w:rFonts w:ascii="Times New Roman" w:eastAsia="Times New Roman" w:hAnsi="Times New Roman" w:cs="Times New Roman"/>
          <w:color w:val="222222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bert</w:t>
      </w:r>
      <w:r w:rsidRPr="00696E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Boulder</w:t>
      </w:r>
      <w:r w:rsidRPr="00696EA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Dash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 Эталоном жанра стала игра Тетрис, появившаяся в 1985 году и сочетавшая в себе простой и захватывающий игровой процесс.</w:t>
      </w:r>
    </w:p>
    <w:p w14:paraId="3CF2D8B6" w14:textId="77777777" w:rsidR="003C4627" w:rsidRDefault="003C4627">
      <w:pPr>
        <w:jc w:val="both"/>
        <w:rPr>
          <w:rFonts w:ascii="Times New Roman" w:hAnsi="Times New Roman" w:cs="Times New Roman"/>
          <w:color w:val="222222"/>
          <w:sz w:val="21"/>
          <w:szCs w:val="21"/>
        </w:rPr>
      </w:pPr>
    </w:p>
    <w:p w14:paraId="0FB78278" w14:textId="77777777" w:rsidR="003C4627" w:rsidRDefault="00092D16">
      <w:pPr>
        <w:pStyle w:val="1"/>
        <w:jc w:val="both"/>
      </w:pPr>
      <w:bookmarkStart w:id="1" w:name="__RefHeading__174_1926437900"/>
      <w:bookmarkEnd w:id="1"/>
      <w:r>
        <w:br/>
      </w:r>
      <w:r>
        <w:br/>
      </w:r>
    </w:p>
    <w:p w14:paraId="1FC39945" w14:textId="77777777" w:rsidR="003C4627" w:rsidRDefault="003C4627">
      <w:pPr>
        <w:jc w:val="both"/>
        <w:rPr>
          <w:rFonts w:ascii="Calibri Light" w:hAnsi="Calibri Light"/>
          <w:color w:val="2E74B5"/>
          <w:sz w:val="32"/>
          <w:szCs w:val="32"/>
        </w:rPr>
      </w:pPr>
    </w:p>
    <w:p w14:paraId="6BF49077" w14:textId="77777777" w:rsidR="003C4627" w:rsidRDefault="00092D16">
      <w:pPr>
        <w:pStyle w:val="1"/>
        <w:pageBreakBefore/>
        <w:jc w:val="center"/>
      </w:pPr>
      <w:bookmarkStart w:id="2" w:name="__RefHeading__176_1926437900"/>
      <w:bookmarkStart w:id="3" w:name="_Toc10141241"/>
      <w:bookmarkEnd w:id="2"/>
      <w:bookmarkEnd w:id="3"/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lastRenderedPageBreak/>
        <w:t>ОПИСАНИЕ ЗАДАЧИ</w:t>
      </w:r>
    </w:p>
    <w:p w14:paraId="0562CB0E" w14:textId="77777777" w:rsidR="003C4627" w:rsidRDefault="003C4627">
      <w:pPr>
        <w:spacing w:after="0" w:line="360" w:lineRule="auto"/>
      </w:pPr>
    </w:p>
    <w:p w14:paraId="5974339D" w14:textId="77777777" w:rsidR="003C4627" w:rsidRDefault="00092D16">
      <w:pPr>
        <w:pStyle w:val="13"/>
        <w:spacing w:before="0" w:after="0" w:line="360" w:lineRule="auto"/>
        <w:ind w:firstLine="72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«Тетрис»</w:t>
      </w:r>
      <w:r w:rsidRPr="00696EA5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представляет собой головоломку, построенную на использовании геометрических фигур </w:t>
      </w:r>
      <w:r w:rsidRPr="00696EA5">
        <w:rPr>
          <w:color w:val="333333"/>
          <w:sz w:val="28"/>
          <w:szCs w:val="28"/>
        </w:rPr>
        <w:t>«</w:t>
      </w:r>
      <w:proofErr w:type="spellStart"/>
      <w:r>
        <w:rPr>
          <w:color w:val="333333"/>
          <w:sz w:val="28"/>
          <w:szCs w:val="28"/>
        </w:rPr>
        <w:t>тетрамино</w:t>
      </w:r>
      <w:proofErr w:type="spellEnd"/>
      <w:r w:rsidRPr="00696EA5">
        <w:rPr>
          <w:color w:val="333333"/>
          <w:sz w:val="28"/>
          <w:szCs w:val="28"/>
        </w:rPr>
        <w:t xml:space="preserve">» </w:t>
      </w:r>
      <w:r>
        <w:rPr>
          <w:color w:val="333333"/>
          <w:sz w:val="28"/>
          <w:szCs w:val="28"/>
        </w:rPr>
        <w:t>- разновидности полимино, состоящих из четырёх квадратов.</w:t>
      </w:r>
    </w:p>
    <w:p w14:paraId="24E6162A" w14:textId="77777777" w:rsidR="003C4627" w:rsidRDefault="00092D16">
      <w:pPr>
        <w:pStyle w:val="13"/>
        <w:spacing w:before="0" w:after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333333"/>
          <w:sz w:val="28"/>
          <w:szCs w:val="28"/>
        </w:rPr>
        <w:t>Ход работы:</w:t>
      </w:r>
    </w:p>
    <w:p w14:paraId="44E0EDB3" w14:textId="77777777" w:rsidR="003C4627" w:rsidRDefault="00092D16">
      <w:pPr>
        <w:pStyle w:val="14"/>
        <w:numPr>
          <w:ilvl w:val="0"/>
          <w:numId w:val="3"/>
        </w:numPr>
        <w:spacing w:after="0" w:line="360" w:lineRule="auto"/>
        <w:ind w:left="-36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поле игры.</w:t>
      </w:r>
    </w:p>
    <w:p w14:paraId="50957A56" w14:textId="2371388A" w:rsidR="003C4627" w:rsidRDefault="354D4232">
      <w:pPr>
        <w:pStyle w:val="14"/>
        <w:numPr>
          <w:ilvl w:val="0"/>
          <w:numId w:val="3"/>
        </w:numPr>
        <w:spacing w:after="0" w:line="360" w:lineRule="auto"/>
        <w:ind w:left="-36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354D42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Реализовать падение фигур с верхнего левого угла экрана.</w:t>
      </w:r>
    </w:p>
    <w:p w14:paraId="76F77141" w14:textId="17A1C697" w:rsidR="003C4627" w:rsidRDefault="354D4232">
      <w:pPr>
        <w:pStyle w:val="14"/>
        <w:numPr>
          <w:ilvl w:val="0"/>
          <w:numId w:val="3"/>
        </w:numPr>
        <w:spacing w:after="0" w:line="360" w:lineRule="auto"/>
        <w:ind w:left="-36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354D42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Создать возможность выпадения случайных фигур.</w:t>
      </w:r>
    </w:p>
    <w:p w14:paraId="7DB8518A" w14:textId="77777777" w:rsidR="003C4627" w:rsidRDefault="00092D16">
      <w:pPr>
        <w:pStyle w:val="14"/>
        <w:numPr>
          <w:ilvl w:val="0"/>
          <w:numId w:val="3"/>
        </w:numPr>
        <w:spacing w:after="0" w:line="360" w:lineRule="auto"/>
        <w:ind w:left="-360"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возможность поворота фигуры.</w:t>
      </w:r>
    </w:p>
    <w:p w14:paraId="210C200E" w14:textId="77777777" w:rsidR="003C4627" w:rsidRDefault="00092D16">
      <w:pPr>
        <w:pStyle w:val="1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После проделанной работы протестировать игру самостоятельно.</w:t>
      </w:r>
    </w:p>
    <w:p w14:paraId="727D5946" w14:textId="77777777" w:rsidR="003C4627" w:rsidRDefault="00092D16">
      <w:pPr>
        <w:pStyle w:val="14"/>
        <w:numPr>
          <w:ilvl w:val="0"/>
          <w:numId w:val="3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итогу тестирования исключить все возможные неисправности.</w:t>
      </w:r>
    </w:p>
    <w:p w14:paraId="34CE0A41" w14:textId="77777777" w:rsidR="003C4627" w:rsidRDefault="003C4627">
      <w:pPr>
        <w:pStyle w:val="14"/>
        <w:spacing w:after="0" w:line="360" w:lineRule="auto"/>
        <w:ind w:left="0"/>
        <w:jc w:val="both"/>
      </w:pPr>
    </w:p>
    <w:p w14:paraId="62EBF3C5" w14:textId="77777777" w:rsidR="003C4627" w:rsidRDefault="003C4627">
      <w:pPr>
        <w:pStyle w:val="14"/>
        <w:spacing w:after="0" w:line="360" w:lineRule="auto"/>
        <w:ind w:left="-360" w:firstLine="720"/>
        <w:jc w:val="both"/>
      </w:pPr>
    </w:p>
    <w:p w14:paraId="6D98A12B" w14:textId="77777777" w:rsidR="003C4627" w:rsidRDefault="003C4627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A6E1629" w14:textId="77777777" w:rsidR="003C4627" w:rsidRDefault="00092D16">
      <w:pPr>
        <w:pStyle w:val="1"/>
        <w:pageBreakBefore/>
        <w:jc w:val="center"/>
      </w:pPr>
      <w:bookmarkStart w:id="4" w:name="__RefHeading__178_1926437900"/>
      <w:bookmarkEnd w:id="4"/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lastRenderedPageBreak/>
        <w:t>ОПИСАНИЕ РАБОТЫ</w:t>
      </w:r>
    </w:p>
    <w:p w14:paraId="2946DB82" w14:textId="77777777" w:rsidR="003C4627" w:rsidRDefault="003C4627">
      <w:pPr>
        <w:spacing w:after="0" w:line="360" w:lineRule="auto"/>
        <w:jc w:val="both"/>
      </w:pPr>
    </w:p>
    <w:p w14:paraId="79B31C7D" w14:textId="77777777" w:rsidR="003C4627" w:rsidRDefault="00092D1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разработки была выбрана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SFML</w:t>
      </w:r>
      <w:r w:rsidRPr="00696E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SFML</w:t>
      </w:r>
      <w:r w:rsidRPr="00696E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свободная кроссплатформенная мультимедийная библиотека. Она предоставляет простой интерфейс для различных компонентов компьютера, чтобы облегчить разработку игр и мультимедийных приложений.</w:t>
      </w:r>
    </w:p>
    <w:p w14:paraId="24E111FA" w14:textId="77777777" w:rsidR="003C4627" w:rsidRDefault="00092D1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должна быть написана на языке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++. Разработка происходит в интегрированной среде разработки программного обеспечения и ряда других инструментальных средств</w:t>
      </w:r>
      <w:r w:rsidRPr="00696E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696E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696E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Studio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языке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696EA5">
        <w:rPr>
          <w:rFonts w:ascii="Times New Roman" w:eastAsia="Times New Roman" w:hAnsi="Times New Roman" w:cs="Times New Roman"/>
          <w:color w:val="000000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997CC1D" w14:textId="77777777" w:rsidR="003C4627" w:rsidRDefault="003C462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0FFD37" w14:textId="77777777" w:rsidR="003C4627" w:rsidRDefault="003C4627"/>
    <w:p w14:paraId="6B699379" w14:textId="77777777" w:rsidR="003C4627" w:rsidRDefault="003C4627">
      <w:pPr>
        <w:pStyle w:val="1"/>
        <w:spacing w:before="0" w:line="360" w:lineRule="auto"/>
        <w:ind w:left="0" w:firstLine="720"/>
        <w:jc w:val="both"/>
        <w:rPr>
          <w:rFonts w:ascii="Times New Roman" w:hAnsi="Times New Roman" w:cs="Times New Roman"/>
          <w:b/>
          <w:bCs/>
          <w:sz w:val="72"/>
          <w:szCs w:val="72"/>
        </w:rPr>
      </w:pPr>
    </w:p>
    <w:p w14:paraId="3FE9F23F" w14:textId="77777777" w:rsidR="003C4627" w:rsidRDefault="003C4627">
      <w:pPr>
        <w:pStyle w:val="1"/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1F72F646" w14:textId="77777777" w:rsidR="003C4627" w:rsidRDefault="003C4627">
      <w:pPr>
        <w:pStyle w:val="1"/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8CE6F91" w14:textId="77777777" w:rsidR="003C4627" w:rsidRDefault="003C4627">
      <w:pPr>
        <w:pStyle w:val="1"/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61CDCEAD" w14:textId="77777777" w:rsidR="003C4627" w:rsidRDefault="003C4627">
      <w:pPr>
        <w:rPr>
          <w:rFonts w:ascii="Times New Roman" w:hAnsi="Times New Roman" w:cs="Times New Roman"/>
          <w:b/>
          <w:color w:val="2E74B5"/>
          <w:sz w:val="72"/>
          <w:szCs w:val="72"/>
        </w:rPr>
      </w:pPr>
    </w:p>
    <w:p w14:paraId="740C2DF0" w14:textId="77777777" w:rsidR="003C4627" w:rsidRDefault="00092D16">
      <w:pPr>
        <w:pStyle w:val="13"/>
        <w:pageBreakBefore/>
        <w:spacing w:before="0" w:after="404"/>
        <w:jc w:val="center"/>
      </w:pPr>
      <w:r>
        <w:rPr>
          <w:rStyle w:val="10"/>
          <w:rFonts w:cs="Times New Roman"/>
          <w:b/>
          <w:bCs/>
          <w:color w:val="00000A"/>
          <w:sz w:val="28"/>
          <w:szCs w:val="28"/>
        </w:rPr>
        <w:lastRenderedPageBreak/>
        <w:t>ОПИСАНИЕ ПРОГРАММЫ</w:t>
      </w:r>
    </w:p>
    <w:p w14:paraId="6BB9E253" w14:textId="77777777" w:rsidR="003C4627" w:rsidRDefault="003C4627">
      <w:pPr>
        <w:pStyle w:val="13"/>
        <w:spacing w:before="0" w:after="404"/>
        <w:jc w:val="center"/>
      </w:pPr>
    </w:p>
    <w:p w14:paraId="5569B0A2" w14:textId="3790E39F" w:rsidR="003C4627" w:rsidRDefault="354D423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354D4232">
        <w:rPr>
          <w:rFonts w:ascii="Times New Roman" w:hAnsi="Times New Roman" w:cs="Times New Roman"/>
          <w:color w:val="000000" w:themeColor="text1"/>
          <w:sz w:val="28"/>
          <w:szCs w:val="28"/>
        </w:rPr>
        <w:t>В начале работы программы создаются семь фигур и размещаются в массиве. Затем происходит следующее. Из массива фигур выбирается случайным образом одна - «текущая». Она размещается в верхней части стакана и начинает своё падения, отзываясь на нажатия клавиш управления. Как только текущая фигура утратит возможность сдвигаться вниз</w:t>
      </w:r>
      <w:r w:rsidRPr="00696E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354D4232">
        <w:rPr>
          <w:rFonts w:ascii="Times New Roman" w:hAnsi="Times New Roman" w:cs="Times New Roman"/>
          <w:color w:val="000000" w:themeColor="text1"/>
          <w:sz w:val="28"/>
          <w:szCs w:val="28"/>
        </w:rPr>
        <w:t>фигура становится набором клеточек на дне стакана. Но она не прекращает своего существования и ждёт своего часа в массиве фигур, пока снова не выпадет случайно её номер.</w:t>
      </w:r>
    </w:p>
    <w:p w14:paraId="352D827B" w14:textId="77777777" w:rsidR="003C4627" w:rsidRDefault="00092D16">
      <w:pPr>
        <w:spacing w:after="0" w:line="360" w:lineRule="auto"/>
        <w:ind w:firstLine="720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Под действием управляющих клавиш фигура может сдвигаться вправо/влево, поворачиваться на 90 градусов в обе стороны, или упасть на дно стакана. В отсутствие нажатий в течение определённого времени фигура сдвигается вниз, пока это возможно. Следует учесть, что все описанные сдвиги и повороты выполняются только в пределах стакана, причем таким образом, чтобы фигуры не перекрывала клеточки, уже находящиеся на дне стакана. Если клеточки или границы стакана мешают выполнить манёвр, ничего не происходит.</w:t>
      </w:r>
    </w:p>
    <w:p w14:paraId="23DE523C" w14:textId="77777777" w:rsidR="003C4627" w:rsidRDefault="003C4627">
      <w:pPr>
        <w:spacing w:after="0" w:line="360" w:lineRule="auto"/>
        <w:ind w:firstLine="720"/>
        <w:jc w:val="both"/>
      </w:pPr>
    </w:p>
    <w:p w14:paraId="52E56223" w14:textId="77777777" w:rsidR="003C4627" w:rsidRDefault="003C4627">
      <w:pPr>
        <w:spacing w:after="0" w:line="360" w:lineRule="auto"/>
        <w:ind w:firstLine="720"/>
        <w:jc w:val="both"/>
      </w:pPr>
    </w:p>
    <w:p w14:paraId="07547A01" w14:textId="77777777" w:rsidR="003C4627" w:rsidRDefault="003C4627">
      <w:pPr>
        <w:pStyle w:val="13"/>
        <w:spacing w:before="0" w:after="404"/>
        <w:jc w:val="center"/>
      </w:pPr>
    </w:p>
    <w:p w14:paraId="2DD32D16" w14:textId="7BF0FD99" w:rsidR="003C4627" w:rsidRDefault="00092D16">
      <w:pPr>
        <w:spacing w:after="0" w:line="360" w:lineRule="auto"/>
        <w:ind w:firstLine="709"/>
        <w:jc w:val="both"/>
      </w:pPr>
      <w:r>
        <w:lastRenderedPageBreak/>
        <w:br/>
      </w:r>
      <w:r>
        <w:br/>
      </w:r>
      <w:r w:rsidR="00BA0668">
        <w:rPr>
          <w:noProof/>
          <w:lang w:eastAsia="ru-RU"/>
        </w:rPr>
        <w:drawing>
          <wp:inline distT="0" distB="0" distL="0" distR="0" wp14:anchorId="0F448103" wp14:editId="57B813E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CB0F" w14:textId="77777777" w:rsidR="003C4627" w:rsidRDefault="003C4627">
      <w:pPr>
        <w:pStyle w:val="1"/>
        <w:pageBreakBefore/>
        <w:jc w:val="center"/>
      </w:pPr>
    </w:p>
    <w:p w14:paraId="07459315" w14:textId="77777777" w:rsidR="003C4627" w:rsidRDefault="003C4627">
      <w:pPr>
        <w:pStyle w:val="1"/>
        <w:jc w:val="center"/>
      </w:pPr>
    </w:p>
    <w:p w14:paraId="6537F28F" w14:textId="77777777" w:rsidR="003C4627" w:rsidRDefault="003C4627">
      <w:pPr>
        <w:pStyle w:val="1"/>
        <w:jc w:val="center"/>
      </w:pPr>
    </w:p>
    <w:p w14:paraId="6DFB9E20" w14:textId="77777777" w:rsidR="003C4627" w:rsidRDefault="003C4627">
      <w:pPr>
        <w:pStyle w:val="1"/>
        <w:jc w:val="center"/>
      </w:pPr>
    </w:p>
    <w:p w14:paraId="70DF9E56" w14:textId="77777777" w:rsidR="003C4627" w:rsidRDefault="003C4627">
      <w:pPr>
        <w:pStyle w:val="1"/>
        <w:jc w:val="center"/>
      </w:pPr>
    </w:p>
    <w:p w14:paraId="44E871BC" w14:textId="2FED15DD" w:rsidR="003C4627" w:rsidRDefault="00BA0668">
      <w:pPr>
        <w:pStyle w:val="1"/>
        <w:jc w:val="center"/>
      </w:pPr>
      <w:r>
        <w:rPr>
          <w:noProof/>
          <w:lang w:eastAsia="ru-RU"/>
        </w:rPr>
        <w:drawing>
          <wp:inline distT="0" distB="0" distL="0" distR="0" wp14:anchorId="356C8651" wp14:editId="23E60835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5D23" w14:textId="77777777" w:rsidR="003C4627" w:rsidRDefault="003C4627">
      <w:pPr>
        <w:pStyle w:val="1"/>
        <w:jc w:val="center"/>
      </w:pPr>
    </w:p>
    <w:p w14:paraId="085C1486" w14:textId="010629E7" w:rsidR="003C4627" w:rsidRDefault="003C4627">
      <w:pPr>
        <w:pStyle w:val="1"/>
        <w:jc w:val="center"/>
      </w:pPr>
    </w:p>
    <w:p w14:paraId="738610EB" w14:textId="77777777" w:rsidR="003C4627" w:rsidRDefault="003C4627">
      <w:pPr>
        <w:pStyle w:val="1"/>
        <w:jc w:val="center"/>
      </w:pPr>
    </w:p>
    <w:p w14:paraId="637805D2" w14:textId="77777777" w:rsidR="003C4627" w:rsidRDefault="003C4627">
      <w:pPr>
        <w:pStyle w:val="1"/>
        <w:jc w:val="center"/>
      </w:pPr>
    </w:p>
    <w:p w14:paraId="463F29E8" w14:textId="77777777" w:rsidR="003C4627" w:rsidRDefault="003C4627">
      <w:pPr>
        <w:pStyle w:val="1"/>
        <w:jc w:val="center"/>
      </w:pPr>
    </w:p>
    <w:p w14:paraId="3B7B4B86" w14:textId="77777777" w:rsidR="003C4627" w:rsidRDefault="003C4627">
      <w:pPr>
        <w:pStyle w:val="1"/>
        <w:jc w:val="center"/>
      </w:pPr>
    </w:p>
    <w:p w14:paraId="3A0FF5F2" w14:textId="77777777" w:rsidR="003C4627" w:rsidRDefault="003C4627">
      <w:pPr>
        <w:pStyle w:val="1"/>
        <w:jc w:val="center"/>
      </w:pPr>
    </w:p>
    <w:p w14:paraId="5630AD66" w14:textId="77777777" w:rsidR="003C4627" w:rsidRDefault="003C4627">
      <w:pPr>
        <w:pStyle w:val="1"/>
        <w:jc w:val="center"/>
      </w:pPr>
    </w:p>
    <w:p w14:paraId="61829076" w14:textId="77777777" w:rsidR="003C4627" w:rsidRDefault="003C4627">
      <w:pPr>
        <w:pStyle w:val="1"/>
        <w:jc w:val="center"/>
      </w:pPr>
    </w:p>
    <w:p w14:paraId="2BA226A1" w14:textId="77777777" w:rsidR="003C4627" w:rsidRDefault="003C4627">
      <w:pPr>
        <w:pStyle w:val="1"/>
        <w:jc w:val="center"/>
      </w:pPr>
    </w:p>
    <w:p w14:paraId="17AD93B2" w14:textId="77777777" w:rsidR="003C4627" w:rsidRDefault="003C4627">
      <w:pPr>
        <w:pStyle w:val="1"/>
        <w:jc w:val="center"/>
      </w:pPr>
    </w:p>
    <w:p w14:paraId="0DE4B5B7" w14:textId="77777777" w:rsidR="003C4627" w:rsidRDefault="003C4627">
      <w:pPr>
        <w:pStyle w:val="1"/>
        <w:jc w:val="center"/>
      </w:pPr>
    </w:p>
    <w:p w14:paraId="66204FF1" w14:textId="77777777" w:rsidR="003C4627" w:rsidRDefault="003C4627">
      <w:pPr>
        <w:pStyle w:val="1"/>
        <w:jc w:val="center"/>
      </w:pPr>
    </w:p>
    <w:p w14:paraId="1D93B46C" w14:textId="3FCA20F6" w:rsidR="003C4627" w:rsidRDefault="003C4627" w:rsidP="00BA0668">
      <w:pPr>
        <w:pStyle w:val="1"/>
        <w:jc w:val="center"/>
      </w:pPr>
    </w:p>
    <w:p w14:paraId="7194DBDC" w14:textId="3E832B68" w:rsidR="003C4627" w:rsidRDefault="00BA0668">
      <w:pPr>
        <w:pStyle w:val="1"/>
        <w:jc w:val="center"/>
      </w:pPr>
      <w:r>
        <w:rPr>
          <w:noProof/>
          <w:lang w:eastAsia="ru-RU"/>
        </w:rPr>
        <w:drawing>
          <wp:inline distT="0" distB="0" distL="0" distR="0" wp14:anchorId="4925010F" wp14:editId="1C1EF1B9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0D3C" w14:textId="77777777" w:rsidR="003C4627" w:rsidRDefault="003C4627">
      <w:pPr>
        <w:pStyle w:val="1"/>
        <w:jc w:val="center"/>
      </w:pPr>
    </w:p>
    <w:p w14:paraId="54CD245A" w14:textId="77777777" w:rsidR="003C4627" w:rsidRDefault="003C4627">
      <w:pPr>
        <w:pStyle w:val="1"/>
        <w:jc w:val="center"/>
      </w:pPr>
    </w:p>
    <w:p w14:paraId="1231BE67" w14:textId="77777777" w:rsidR="003C4627" w:rsidRDefault="003C4627">
      <w:pPr>
        <w:pStyle w:val="1"/>
        <w:jc w:val="center"/>
      </w:pPr>
    </w:p>
    <w:p w14:paraId="36FEB5B0" w14:textId="77777777" w:rsidR="003C4627" w:rsidRDefault="003C4627">
      <w:pPr>
        <w:pStyle w:val="1"/>
        <w:jc w:val="center"/>
      </w:pPr>
    </w:p>
    <w:p w14:paraId="30D7AA69" w14:textId="77777777" w:rsidR="003C4627" w:rsidRDefault="003C4627">
      <w:pPr>
        <w:pStyle w:val="1"/>
        <w:jc w:val="center"/>
      </w:pPr>
    </w:p>
    <w:p w14:paraId="7196D064" w14:textId="77777777" w:rsidR="003C4627" w:rsidRDefault="003C4627">
      <w:pPr>
        <w:pStyle w:val="1"/>
        <w:jc w:val="center"/>
      </w:pPr>
    </w:p>
    <w:p w14:paraId="34FF1C98" w14:textId="77777777" w:rsidR="003C4627" w:rsidRDefault="003C4627">
      <w:pPr>
        <w:pStyle w:val="1"/>
        <w:jc w:val="center"/>
      </w:pPr>
    </w:p>
    <w:p w14:paraId="6D072C0D" w14:textId="77777777" w:rsidR="003C4627" w:rsidRDefault="003C4627">
      <w:pPr>
        <w:pStyle w:val="1"/>
        <w:jc w:val="center"/>
      </w:pPr>
    </w:p>
    <w:p w14:paraId="48A21919" w14:textId="77777777" w:rsidR="003C4627" w:rsidRDefault="003C4627">
      <w:pPr>
        <w:pStyle w:val="1"/>
        <w:jc w:val="center"/>
      </w:pPr>
    </w:p>
    <w:p w14:paraId="6BD18F9B" w14:textId="77777777" w:rsidR="003C4627" w:rsidRDefault="003C4627" w:rsidP="6A76C25E">
      <w:pPr>
        <w:pStyle w:val="1"/>
        <w:numPr>
          <w:ilvl w:val="0"/>
          <w:numId w:val="0"/>
        </w:numPr>
        <w:jc w:val="center"/>
      </w:pPr>
    </w:p>
    <w:p w14:paraId="238601FE" w14:textId="63733E07" w:rsidR="003C4627" w:rsidRDefault="003C4627" w:rsidP="6A76C25E">
      <w:pPr>
        <w:pStyle w:val="a0"/>
      </w:pPr>
    </w:p>
    <w:p w14:paraId="0F3CABC7" w14:textId="4A2BE2A6" w:rsidR="003C4627" w:rsidRDefault="00BA0668">
      <w:pPr>
        <w:pStyle w:val="1"/>
        <w:jc w:val="center"/>
      </w:pPr>
      <w:r>
        <w:rPr>
          <w:noProof/>
          <w:lang w:eastAsia="ru-RU"/>
        </w:rPr>
        <w:drawing>
          <wp:inline distT="0" distB="0" distL="0" distR="0" wp14:anchorId="10A2C456" wp14:editId="512CE10C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B5D1" w14:textId="77777777" w:rsidR="003C4627" w:rsidRDefault="003C4627">
      <w:pPr>
        <w:pStyle w:val="1"/>
        <w:jc w:val="center"/>
      </w:pPr>
    </w:p>
    <w:p w14:paraId="5DE5FFF3" w14:textId="77777777" w:rsidR="003C4627" w:rsidRDefault="003C4627" w:rsidP="354D4232">
      <w:pPr>
        <w:pStyle w:val="1"/>
        <w:numPr>
          <w:ilvl w:val="0"/>
          <w:numId w:val="0"/>
        </w:numPr>
        <w:jc w:val="center"/>
      </w:pPr>
    </w:p>
    <w:p w14:paraId="16DEB4AB" w14:textId="77777777" w:rsidR="003C4627" w:rsidRDefault="003C4627">
      <w:pPr>
        <w:pStyle w:val="1"/>
        <w:jc w:val="center"/>
      </w:pPr>
    </w:p>
    <w:p w14:paraId="0AD9C6F4" w14:textId="77777777" w:rsidR="003C4627" w:rsidRDefault="003C4627">
      <w:pPr>
        <w:pStyle w:val="1"/>
        <w:jc w:val="center"/>
      </w:pPr>
    </w:p>
    <w:p w14:paraId="4B1F511A" w14:textId="77777777" w:rsidR="003C4627" w:rsidRDefault="003C4627">
      <w:pPr>
        <w:pStyle w:val="1"/>
        <w:jc w:val="center"/>
      </w:pPr>
    </w:p>
    <w:p w14:paraId="65F9C3DC" w14:textId="77777777" w:rsidR="003C4627" w:rsidRDefault="003C4627">
      <w:pPr>
        <w:pStyle w:val="1"/>
        <w:jc w:val="center"/>
      </w:pPr>
    </w:p>
    <w:p w14:paraId="5023141B" w14:textId="0F727012" w:rsidR="003C4627" w:rsidRDefault="003C4627">
      <w:pPr>
        <w:pStyle w:val="1"/>
        <w:jc w:val="center"/>
      </w:pPr>
    </w:p>
    <w:p w14:paraId="34420E86" w14:textId="3BA49F62" w:rsidR="00BA0668" w:rsidRDefault="00BA0668" w:rsidP="00BA0668">
      <w:pPr>
        <w:pStyle w:val="a0"/>
      </w:pPr>
    </w:p>
    <w:p w14:paraId="358358CE" w14:textId="736A5E0D" w:rsidR="00BA0668" w:rsidRDefault="00BA0668" w:rsidP="00BA0668">
      <w:pPr>
        <w:pStyle w:val="a0"/>
      </w:pPr>
    </w:p>
    <w:p w14:paraId="52A7158D" w14:textId="4B919391" w:rsidR="00BA0668" w:rsidRDefault="00BA0668" w:rsidP="00BA0668">
      <w:pPr>
        <w:pStyle w:val="a0"/>
      </w:pPr>
    </w:p>
    <w:p w14:paraId="2AD6F0BA" w14:textId="00BA753B" w:rsidR="00BA0668" w:rsidRDefault="00BA0668" w:rsidP="00BA0668">
      <w:pPr>
        <w:pStyle w:val="a0"/>
      </w:pPr>
    </w:p>
    <w:p w14:paraId="0C2FF91B" w14:textId="77777777" w:rsidR="00BA0668" w:rsidRPr="00BA0668" w:rsidRDefault="00BA0668" w:rsidP="00BA0668">
      <w:pPr>
        <w:pStyle w:val="a0"/>
      </w:pPr>
      <w:bookmarkStart w:id="5" w:name="_GoBack"/>
      <w:bookmarkEnd w:id="5"/>
    </w:p>
    <w:p w14:paraId="1F3B1409" w14:textId="77777777" w:rsidR="003C4627" w:rsidRDefault="003C4627">
      <w:pPr>
        <w:pStyle w:val="1"/>
        <w:jc w:val="center"/>
      </w:pPr>
    </w:p>
    <w:p w14:paraId="562C75D1" w14:textId="77777777" w:rsidR="003C4627" w:rsidRDefault="003C4627">
      <w:pPr>
        <w:pStyle w:val="1"/>
        <w:jc w:val="center"/>
      </w:pPr>
    </w:p>
    <w:p w14:paraId="557536F4" w14:textId="77777777" w:rsidR="003C4627" w:rsidRDefault="00092D16">
      <w:pPr>
        <w:pStyle w:val="1"/>
        <w:jc w:val="center"/>
      </w:pPr>
      <w:bookmarkStart w:id="6" w:name="__RefHeading__180_1926437900"/>
      <w:bookmarkEnd w:id="6"/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>ЗАКЛЮЧЕНИЕ</w:t>
      </w:r>
    </w:p>
    <w:p w14:paraId="664355AD" w14:textId="77777777" w:rsidR="003C4627" w:rsidRDefault="003C4627"/>
    <w:p w14:paraId="1BF5BDE5" w14:textId="77777777" w:rsidR="003C4627" w:rsidRDefault="00092D1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Поставленная задача была выполнена, особых недочётов не было обнаружено.</w:t>
      </w:r>
    </w:p>
    <w:p w14:paraId="41C76DA4" w14:textId="464211ED" w:rsidR="003C4627" w:rsidRDefault="354D4232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354D4232">
        <w:rPr>
          <w:rFonts w:ascii="Times New Roman" w:eastAsia="Times New Roman" w:hAnsi="Times New Roman" w:cs="Times New Roman"/>
          <w:sz w:val="28"/>
          <w:szCs w:val="28"/>
        </w:rPr>
        <w:t xml:space="preserve">Однако, есть несколько функций, которые можно было бы добавить. Например, </w:t>
      </w:r>
      <w:proofErr w:type="spellStart"/>
      <w:r w:rsidRPr="354D4232">
        <w:rPr>
          <w:rFonts w:ascii="Times New Roman" w:eastAsia="Times New Roman" w:hAnsi="Times New Roman" w:cs="Times New Roman"/>
          <w:sz w:val="28"/>
          <w:szCs w:val="28"/>
        </w:rPr>
        <w:t>мультиплеер</w:t>
      </w:r>
      <w:proofErr w:type="spellEnd"/>
      <w:r w:rsidRPr="354D4232">
        <w:rPr>
          <w:rFonts w:ascii="Times New Roman" w:eastAsia="Times New Roman" w:hAnsi="Times New Roman" w:cs="Times New Roman"/>
          <w:sz w:val="28"/>
          <w:szCs w:val="28"/>
        </w:rPr>
        <w:t>, счётчик очков и разные режимы игры, что своим образом разнообразило бы проект. Тем не менее версия игры работает правильно и стабильно, а значит первоначальная задача была успешно выполнена</w:t>
      </w:r>
    </w:p>
    <w:p w14:paraId="1A965116" w14:textId="77777777" w:rsidR="003C4627" w:rsidRDefault="003C4627">
      <w:pPr>
        <w:rPr>
          <w:rFonts w:ascii="Times New Roman" w:hAnsi="Times New Roman" w:cs="Times New Roman"/>
        </w:rPr>
      </w:pPr>
    </w:p>
    <w:p w14:paraId="7DF4E37C" w14:textId="77777777" w:rsidR="003C4627" w:rsidRDefault="003C462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3F820A5" w14:textId="77777777" w:rsidR="003C4627" w:rsidRDefault="00092D16">
      <w:pPr>
        <w:pStyle w:val="1"/>
        <w:pageBreakBefore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_RefHeading__182_1926437900"/>
      <w:bookmarkEnd w:id="7"/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lastRenderedPageBreak/>
        <w:t>ИСТОЧНИКИ</w:t>
      </w:r>
    </w:p>
    <w:p w14:paraId="44FB30F8" w14:textId="77777777" w:rsidR="003C4627" w:rsidRDefault="003C4627">
      <w:pPr>
        <w:rPr>
          <w:rFonts w:ascii="Times New Roman" w:hAnsi="Times New Roman" w:cs="Times New Roman"/>
          <w:sz w:val="28"/>
          <w:szCs w:val="28"/>
        </w:rPr>
      </w:pPr>
    </w:p>
    <w:p w14:paraId="54B445A9" w14:textId="77777777" w:rsidR="003C4627" w:rsidRDefault="00092D16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https://www.sfml-dev.org</w:t>
      </w:r>
    </w:p>
    <w:p w14:paraId="62A7959D" w14:textId="77777777" w:rsidR="003C4627" w:rsidRDefault="00092D16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https://ru.wikipedia.org/wiki/SFML </w:t>
      </w:r>
    </w:p>
    <w:p w14:paraId="58654202" w14:textId="77777777" w:rsidR="003C4627" w:rsidRDefault="00092D16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http://kychka-pc.ru</w:t>
      </w:r>
    </w:p>
    <w:p w14:paraId="1DA6542E" w14:textId="77777777" w:rsidR="003C4627" w:rsidRDefault="003C4627">
      <w:pPr>
        <w:shd w:val="clear" w:color="auto" w:fill="FFFFFF"/>
        <w:spacing w:after="0" w:line="360" w:lineRule="auto"/>
        <w:ind w:firstLine="709"/>
        <w:jc w:val="both"/>
      </w:pPr>
    </w:p>
    <w:p w14:paraId="3041E394" w14:textId="77777777" w:rsidR="003C4627" w:rsidRDefault="003C4627">
      <w:pPr>
        <w:shd w:val="clear" w:color="auto" w:fill="FFFFFF"/>
        <w:spacing w:after="0" w:line="360" w:lineRule="auto"/>
        <w:ind w:firstLine="709"/>
        <w:jc w:val="both"/>
      </w:pPr>
    </w:p>
    <w:sectPr w:rsidR="003C4627">
      <w:footerReference w:type="default" r:id="rId13"/>
      <w:pgSz w:w="11906" w:h="16838"/>
      <w:pgMar w:top="1134" w:right="850" w:bottom="1134" w:left="1701" w:header="720" w:footer="708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B5F1B" w14:textId="77777777" w:rsidR="00490544" w:rsidRDefault="00490544">
      <w:pPr>
        <w:spacing w:after="0" w:line="240" w:lineRule="auto"/>
      </w:pPr>
      <w:r>
        <w:separator/>
      </w:r>
    </w:p>
  </w:endnote>
  <w:endnote w:type="continuationSeparator" w:id="0">
    <w:p w14:paraId="77D46897" w14:textId="77777777" w:rsidR="00490544" w:rsidRDefault="0049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570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C4593" w14:textId="59366F44" w:rsidR="003C4627" w:rsidRDefault="00092D16">
    <w:pPr>
      <w:pStyle w:val="ac"/>
    </w:pPr>
    <w:r>
      <w:fldChar w:fldCharType="begin"/>
    </w:r>
    <w:r>
      <w:instrText xml:space="preserve"> PAGE </w:instrText>
    </w:r>
    <w:r>
      <w:fldChar w:fldCharType="separate"/>
    </w:r>
    <w:r w:rsidR="00BA066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134AB" w14:textId="724CA000" w:rsidR="003C4627" w:rsidRDefault="00092D16">
    <w:pPr>
      <w:pStyle w:val="ac"/>
    </w:pPr>
    <w:r>
      <w:fldChar w:fldCharType="begin"/>
    </w:r>
    <w:r>
      <w:instrText xml:space="preserve"> PAGE </w:instrText>
    </w:r>
    <w:r>
      <w:fldChar w:fldCharType="separate"/>
    </w:r>
    <w:r w:rsidR="00BA0668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73CCB" w14:textId="77777777" w:rsidR="00490544" w:rsidRDefault="00490544">
      <w:pPr>
        <w:spacing w:after="0" w:line="240" w:lineRule="auto"/>
      </w:pPr>
      <w:r>
        <w:separator/>
      </w:r>
    </w:p>
  </w:footnote>
  <w:footnote w:type="continuationSeparator" w:id="0">
    <w:p w14:paraId="01BA6794" w14:textId="77777777" w:rsidR="00490544" w:rsidRDefault="0049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0000003"/>
    <w:multiLevelType w:val="multilevel"/>
    <w:tmpl w:val="00000003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16"/>
    <w:rsid w:val="00092D16"/>
    <w:rsid w:val="001853BF"/>
    <w:rsid w:val="003C4627"/>
    <w:rsid w:val="00490544"/>
    <w:rsid w:val="00696EA5"/>
    <w:rsid w:val="00894028"/>
    <w:rsid w:val="00BA0668"/>
    <w:rsid w:val="354D4232"/>
    <w:rsid w:val="6A76C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1BCA38"/>
  <w15:chartTrackingRefBased/>
  <w15:docId w15:val="{311E253F-84D9-41EF-B65D-9F7BE905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SimSun" w:hAnsi="Calibri" w:cs="font570"/>
      <w:sz w:val="22"/>
      <w:szCs w:val="22"/>
      <w:lang w:eastAsia="ar-SA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DefaultParagraphFont0">
    <w:name w:val="Default Paragraph Font0"/>
  </w:style>
  <w:style w:type="character" w:customStyle="1" w:styleId="10">
    <w:name w:val="Заголовок 1 Знак"/>
    <w:basedOn w:val="DefaultParagraphFont0"/>
    <w:rPr>
      <w:rFonts w:ascii="Calibri Light" w:hAnsi="Calibri Light" w:cs="font570"/>
      <w:color w:val="2E74B5"/>
      <w:sz w:val="32"/>
      <w:szCs w:val="32"/>
    </w:rPr>
  </w:style>
  <w:style w:type="character" w:styleId="a4">
    <w:name w:val="Hyperlink"/>
    <w:basedOn w:val="DefaultParagraphFont0"/>
    <w:rPr>
      <w:color w:val="0000FF"/>
      <w:u w:val="single"/>
    </w:rPr>
  </w:style>
  <w:style w:type="character" w:styleId="a5">
    <w:name w:val="Strong"/>
    <w:basedOn w:val="DefaultParagraphFont0"/>
    <w:qFormat/>
    <w:rPr>
      <w:b/>
      <w:bCs/>
    </w:rPr>
  </w:style>
  <w:style w:type="character" w:customStyle="1" w:styleId="crayon-st">
    <w:name w:val="crayon-st"/>
    <w:basedOn w:val="DefaultParagraphFont0"/>
  </w:style>
  <w:style w:type="character" w:customStyle="1" w:styleId="crayon-h">
    <w:name w:val="crayon-h"/>
    <w:basedOn w:val="DefaultParagraphFont0"/>
  </w:style>
  <w:style w:type="character" w:customStyle="1" w:styleId="crayon-sy">
    <w:name w:val="crayon-sy"/>
    <w:basedOn w:val="DefaultParagraphFont0"/>
  </w:style>
  <w:style w:type="character" w:customStyle="1" w:styleId="crayon-v">
    <w:name w:val="crayon-v"/>
    <w:basedOn w:val="DefaultParagraphFont0"/>
  </w:style>
  <w:style w:type="character" w:customStyle="1" w:styleId="crayon-o">
    <w:name w:val="crayon-o"/>
    <w:basedOn w:val="DefaultParagraphFont0"/>
  </w:style>
  <w:style w:type="character" w:customStyle="1" w:styleId="crayon-e">
    <w:name w:val="crayon-e"/>
    <w:basedOn w:val="DefaultParagraphFont0"/>
  </w:style>
  <w:style w:type="character" w:customStyle="1" w:styleId="crayon-t">
    <w:name w:val="crayon-t"/>
    <w:basedOn w:val="DefaultParagraphFont0"/>
  </w:style>
  <w:style w:type="character" w:customStyle="1" w:styleId="crayon-c">
    <w:name w:val="crayon-c"/>
    <w:basedOn w:val="DefaultParagraphFont0"/>
  </w:style>
  <w:style w:type="character" w:customStyle="1" w:styleId="crayon-p">
    <w:name w:val="crayon-p"/>
    <w:basedOn w:val="DefaultParagraphFont0"/>
  </w:style>
  <w:style w:type="character" w:customStyle="1" w:styleId="citation">
    <w:name w:val="citation"/>
    <w:basedOn w:val="DefaultParagraphFont0"/>
  </w:style>
  <w:style w:type="character" w:customStyle="1" w:styleId="a6">
    <w:name w:val="Верхний колонтитул Знак"/>
    <w:basedOn w:val="DefaultParagraphFont0"/>
  </w:style>
  <w:style w:type="character" w:customStyle="1" w:styleId="a7">
    <w:name w:val="Нижний колонтитул Знак"/>
    <w:basedOn w:val="DefaultParagraphFont0"/>
  </w:style>
  <w:style w:type="character" w:customStyle="1" w:styleId="30">
    <w:name w:val="Заголовок 3 Знак"/>
    <w:basedOn w:val="DefaultParagraphFont0"/>
    <w:rPr>
      <w:rFonts w:ascii="Calibri Light" w:hAnsi="Calibri Light" w:cs="font570"/>
      <w:color w:val="1F4D78"/>
      <w:sz w:val="24"/>
      <w:szCs w:val="24"/>
    </w:rPr>
  </w:style>
  <w:style w:type="character" w:customStyle="1" w:styleId="mw-headline">
    <w:name w:val="mw-headline"/>
    <w:basedOn w:val="DefaultParagraphFont0"/>
  </w:style>
  <w:style w:type="character" w:customStyle="1" w:styleId="mw-editsection">
    <w:name w:val="mw-editsection"/>
    <w:basedOn w:val="DefaultParagraphFont0"/>
  </w:style>
  <w:style w:type="character" w:customStyle="1" w:styleId="mw-editsection-bracket">
    <w:name w:val="mw-editsection-bracket"/>
    <w:basedOn w:val="DefaultParagraphFont0"/>
  </w:style>
  <w:style w:type="character" w:customStyle="1" w:styleId="mw-editsection-divider">
    <w:name w:val="mw-editsection-divider"/>
    <w:basedOn w:val="DefaultParagraphFont0"/>
  </w:style>
  <w:style w:type="character" w:customStyle="1" w:styleId="ListLabel1">
    <w:name w:val="ListLabel 1"/>
    <w:rPr>
      <w:color w:val="333333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Arial"/>
    </w:rPr>
  </w:style>
  <w:style w:type="paragraph" w:customStyle="1" w:styleId="a9">
    <w:name w:val="Назван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aa">
    <w:name w:val="Е"/>
    <w:basedOn w:val="a"/>
    <w:pPr>
      <w:spacing w:after="0" w:line="100" w:lineRule="atLeast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13">
    <w:name w:val="Обычный (веб)1"/>
    <w:basedOn w:val="a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">
    <w:name w:val="Абзац списка1"/>
    <w:basedOn w:val="a"/>
    <w:pPr>
      <w:ind w:left="720"/>
    </w:pPr>
  </w:style>
  <w:style w:type="paragraph" w:styleId="ab">
    <w:name w:val="head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c">
    <w:name w:val="foot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d">
    <w:name w:val="TOC Heading"/>
    <w:basedOn w:val="1"/>
    <w:qFormat/>
    <w:pPr>
      <w:numPr>
        <w:numId w:val="0"/>
      </w:numPr>
      <w:suppressLineNumbers/>
    </w:pPr>
    <w:rPr>
      <w:b/>
      <w:bCs/>
    </w:rPr>
  </w:style>
  <w:style w:type="paragraph" w:styleId="15">
    <w:name w:val="toc 1"/>
    <w:basedOn w:val="a"/>
    <w:pPr>
      <w:tabs>
        <w:tab w:val="right" w:leader="dot" w:pos="9638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rasp.sstu.ru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лапоть</cp:lastModifiedBy>
  <cp:revision>3</cp:revision>
  <cp:lastPrinted>1899-12-31T21:00:00Z</cp:lastPrinted>
  <dcterms:created xsi:type="dcterms:W3CDTF">2020-06-04T10:41:00Z</dcterms:created>
  <dcterms:modified xsi:type="dcterms:W3CDTF">2020-06-10T08:32:00Z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