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e4d78"/>
              </w:rPr>
            </w:pPr>
            <w:r w:rsidDel="00000000" w:rsidR="00000000" w:rsidRPr="00000000">
              <w:rPr>
                <w:b w:val="1"/>
                <w:color w:val="1e4d78"/>
                <w:rtl w:val="0"/>
              </w:rPr>
              <w:t xml:space="preserve">Sí, hemos tenido algunos imprevistos en los sprints, pero logramos resolverlos a tiempo sin retrasar el proyecto. En general, el trabajo en equipo y la buena organización nos han permitido avanzar de forma constante y mantener un buen ritmo para presentar una App profesional.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Por ejemplo, una de las principales dificultades fue aprender e integrar React Native, ya que era un lenguaje nuevo para nosotros. Para adaptarnos, investigamos y seguimos cursos desde cero, lo que nos permitió comprender mejor el lenguaje, adaptarnos rápidamente y avanzar con mayor seguridad en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de buena forma mi trabajo dentro del grupo, ya que siempre estoy disponible para apoyar en tareas de código o documentación y mantengo una participación activa en las reuniones y el trabajo en equipo. Sin embargo, considero que podríamos mejorar la organización interna del grupo para optimizar los tiempos y la coordinación entre nosotros.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Más que inquietudes sobre cómo proceder, me gustaría preguntarle a mi docente cómo podríamos mejorar la priorización de tareas dentro de cada sprint, para enfocarnos primero en lo más importante y así optimizar el tiempo y evitar retrasos en las entregas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Sí, eso es algo que hemos estado aplicando durante todo el proyecto. Contamos con un equipo dividido entre front-end y back-end, lo que nos ha permitido redistribuir las tareas de forma equilibrada y evitar la sobrecarga de trabajo en algunos integrantes del grupo.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ookqgojv7yl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el trabajo en grupo de muy buena forma, ya que mantenemos una comunicación constante y buscamos mejorar cuando algo no resulta como esperamos. Como aspecto a fortalecer, considero que podríamos optimizar aún más la organización interna, aunque en general somos un equipo comprometido y colaborativo que trabaja bien en conjunto.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7wAbiIxRHkhwAWh9XRhruWBJg==">CgMxLjAyDmgub29rcWdvanY3eWx2OAByITFnNHVqSWpFVkVUZ1lGMFlpNGkwTjZaTThrc1kwX2ZxQg==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