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229B" w14:textId="77777777" w:rsidR="00177C49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Pr="00A00C47">
        <w:rPr>
          <w:i/>
          <w:lang w:eastAsia="en-US"/>
        </w:rPr>
        <w:t>Keyboard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Reader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</w:p>
    <w:p w14:paraId="282FF98D" w14:textId="63E1A92C" w:rsidR="00177C49" w:rsidRDefault="00DB2734" w:rsidP="00177C49">
      <w:pPr>
        <w:pStyle w:val="ListParagraph"/>
        <w:numPr>
          <w:ilvl w:val="0"/>
          <w:numId w:val="21"/>
        </w:num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>0</w:t>
      </w:r>
      <w:r w:rsidR="00730A75" w:rsidRPr="008800E3">
        <w:rPr>
          <w:lang w:eastAsia="en-US"/>
        </w:rPr>
        <w:t xml:space="preserve"> descodificador de teclado (</w:t>
      </w:r>
      <w:proofErr w:type="spellStart"/>
      <w:r w:rsidR="00730A75" w:rsidRPr="00177C49">
        <w:rPr>
          <w:i/>
          <w:lang w:eastAsia="en-US"/>
        </w:rPr>
        <w:t>Key</w:t>
      </w:r>
      <w:proofErr w:type="spellEnd"/>
      <w:r w:rsidR="00730A75" w:rsidRPr="00177C49">
        <w:rPr>
          <w:i/>
          <w:lang w:eastAsia="en-US"/>
        </w:rPr>
        <w:t xml:space="preserve"> </w:t>
      </w:r>
      <w:proofErr w:type="spellStart"/>
      <w:r w:rsidR="00730A75" w:rsidRPr="00177C49">
        <w:rPr>
          <w:i/>
          <w:lang w:eastAsia="en-US"/>
        </w:rPr>
        <w:t>Decode</w:t>
      </w:r>
      <w:proofErr w:type="spellEnd"/>
      <w:r w:rsidR="00730A75" w:rsidRPr="008800E3">
        <w:rPr>
          <w:lang w:eastAsia="en-US"/>
        </w:rPr>
        <w:t>);</w:t>
      </w:r>
    </w:p>
    <w:p w14:paraId="5C9BA6D1" w14:textId="77777777" w:rsidR="00177C49" w:rsidRDefault="00730A75" w:rsidP="00177C49">
      <w:pPr>
        <w:pStyle w:val="ListParagraph"/>
        <w:numPr>
          <w:ilvl w:val="0"/>
          <w:numId w:val="21"/>
        </w:num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 w:rsidRPr="00177C49">
        <w:rPr>
          <w:i/>
          <w:lang w:eastAsia="en-US"/>
        </w:rPr>
        <w:t>Ring Buffer</w:t>
      </w:r>
      <w:r>
        <w:rPr>
          <w:lang w:eastAsia="en-US"/>
        </w:rPr>
        <w:t>);</w:t>
      </w:r>
    </w:p>
    <w:p w14:paraId="418BB574" w14:textId="7C903255" w:rsidR="000E5396" w:rsidRDefault="00730A75" w:rsidP="00177C49">
      <w:pPr>
        <w:pStyle w:val="ListParagraph"/>
        <w:numPr>
          <w:ilvl w:val="0"/>
          <w:numId w:val="21"/>
        </w:num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 w:rsidRPr="00177C49">
        <w:rPr>
          <w:i/>
          <w:lang w:eastAsia="en-US"/>
        </w:rPr>
        <w:t>Output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proofErr w:type="spellStart"/>
      <w:r w:rsidRPr="00177C49">
        <w:rPr>
          <w:i/>
          <w:iCs/>
          <w:lang w:eastAsia="en-US"/>
        </w:rPr>
        <w:t>Control</w:t>
      </w:r>
      <w:proofErr w:type="spellEnd"/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177C49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3EA07613" w14:textId="1D571EF9" w:rsidR="003D289E" w:rsidRDefault="00162B20" w:rsidP="00162B20">
      <w:p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 xml:space="preserve">O relatório presente apenas </w:t>
      </w:r>
      <w:r w:rsidR="003D289E">
        <w:rPr>
          <w:lang w:eastAsia="en-US"/>
        </w:rPr>
        <w:t xml:space="preserve">se refere ao módulo </w:t>
      </w:r>
      <w:proofErr w:type="spellStart"/>
      <w:r w:rsidR="003D289E">
        <w:rPr>
          <w:lang w:eastAsia="en-US"/>
        </w:rPr>
        <w:t>Key</w:t>
      </w:r>
      <w:proofErr w:type="spellEnd"/>
      <w:r w:rsidR="003D289E">
        <w:rPr>
          <w:lang w:eastAsia="en-US"/>
        </w:rPr>
        <w:t xml:space="preserve"> </w:t>
      </w:r>
      <w:proofErr w:type="spellStart"/>
      <w:r w:rsidR="003D289E">
        <w:rPr>
          <w:lang w:eastAsia="en-US"/>
        </w:rPr>
        <w:t>Decode</w:t>
      </w:r>
      <w:proofErr w:type="spellEnd"/>
      <w:r w:rsidR="002449F6">
        <w:rPr>
          <w:lang w:eastAsia="en-US"/>
        </w:rPr>
        <w:t xml:space="preserve"> e a componente de</w:t>
      </w:r>
      <w:r w:rsidR="004F4E4E">
        <w:rPr>
          <w:lang w:eastAsia="en-US"/>
        </w:rPr>
        <w:t xml:space="preserve"> </w:t>
      </w:r>
      <w:proofErr w:type="spellStart"/>
      <w:r w:rsidR="004F4E4E">
        <w:rPr>
          <w:lang w:eastAsia="en-US"/>
        </w:rPr>
        <w:t>Key</w:t>
      </w:r>
      <w:proofErr w:type="spellEnd"/>
      <w:r w:rsidR="002449F6">
        <w:rPr>
          <w:lang w:eastAsia="en-US"/>
        </w:rPr>
        <w:t xml:space="preserve"> </w:t>
      </w:r>
      <w:proofErr w:type="spellStart"/>
      <w:r w:rsidR="002449F6">
        <w:rPr>
          <w:lang w:eastAsia="en-US"/>
        </w:rPr>
        <w:t>control</w:t>
      </w:r>
      <w:proofErr w:type="spellEnd"/>
      <w:r w:rsidR="003D289E">
        <w:rPr>
          <w:lang w:eastAsia="en-US"/>
        </w:rPr>
        <w:t xml:space="preserve">, </w:t>
      </w:r>
      <w:proofErr w:type="spellStart"/>
      <w:r w:rsidR="004F4E4E">
        <w:rPr>
          <w:lang w:eastAsia="en-US"/>
        </w:rPr>
        <w:t>parate</w:t>
      </w:r>
      <w:proofErr w:type="spellEnd"/>
      <w:r w:rsidR="004F4E4E">
        <w:rPr>
          <w:lang w:eastAsia="en-US"/>
        </w:rPr>
        <w:t xml:space="preserve"> do </w:t>
      </w:r>
      <w:r w:rsidR="003D289E">
        <w:rPr>
          <w:lang w:eastAsia="en-US"/>
        </w:rPr>
        <w:t xml:space="preserve">diagrama de blocos </w:t>
      </w:r>
      <w:r w:rsidR="00A43B8E">
        <w:rPr>
          <w:lang w:eastAsia="en-US"/>
        </w:rPr>
        <w:t xml:space="preserve">que </w:t>
      </w:r>
      <w:r w:rsidR="002449F6">
        <w:rPr>
          <w:lang w:eastAsia="en-US"/>
        </w:rPr>
        <w:t xml:space="preserve">se encontra plasmado na informação que </w:t>
      </w:r>
      <w:r w:rsidR="00A43B8E">
        <w:rPr>
          <w:lang w:eastAsia="en-US"/>
        </w:rPr>
        <w:t>se segue</w:t>
      </w:r>
      <w:r w:rsidR="002449F6">
        <w:rPr>
          <w:lang w:eastAsia="en-US"/>
        </w:rPr>
        <w:t>.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713375B" w:rsidR="006D2BBA" w:rsidRPr="005527A9" w:rsidRDefault="006D2BBA" w:rsidP="00A8253C">
      <w:pPr>
        <w:pStyle w:val="Caption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6F4533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166F16" w:rsidRPr="00A03015">
        <w:rPr>
          <w:i/>
        </w:rPr>
        <w:t>Keyboard</w:t>
      </w:r>
      <w:proofErr w:type="spellEnd"/>
      <w:r w:rsidR="00166F16" w:rsidRPr="00A03015">
        <w:rPr>
          <w:i/>
        </w:rPr>
        <w:t xml:space="preserve"> </w:t>
      </w:r>
      <w:proofErr w:type="spellStart"/>
      <w:r w:rsidR="00166F16" w:rsidRPr="00A03015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Heading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5F742BCB" w14:textId="77777777" w:rsidR="009F14DE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</w:p>
    <w:p w14:paraId="34E813CE" w14:textId="610DB575" w:rsidR="009F14DE" w:rsidRDefault="0031566A" w:rsidP="009F14DE">
      <w:pPr>
        <w:pStyle w:val="ListParagraph"/>
        <w:numPr>
          <w:ilvl w:val="0"/>
          <w:numId w:val="20"/>
        </w:num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 xml:space="preserve">um teclado matricial </w:t>
      </w:r>
      <w:r w:rsidR="005C7AB3">
        <w:rPr>
          <w:lang w:eastAsia="en-US"/>
        </w:rPr>
        <w:t xml:space="preserve">virtualmente </w:t>
      </w:r>
      <w:r>
        <w:rPr>
          <w:lang w:eastAsia="en-US"/>
        </w:rPr>
        <w:t>de 4x</w:t>
      </w:r>
      <w:r w:rsidR="00963E17">
        <w:rPr>
          <w:lang w:eastAsia="en-US"/>
        </w:rPr>
        <w:t>3</w:t>
      </w:r>
      <w:r w:rsidR="00A43B8E">
        <w:rPr>
          <w:lang w:eastAsia="en-US"/>
        </w:rPr>
        <w:t xml:space="preserve">, </w:t>
      </w:r>
      <w:r w:rsidR="005C7AB3">
        <w:rPr>
          <w:lang w:eastAsia="en-US"/>
        </w:rPr>
        <w:t xml:space="preserve">uma vez que </w:t>
      </w:r>
      <w:r w:rsidR="00D4784E">
        <w:rPr>
          <w:lang w:eastAsia="en-US"/>
        </w:rPr>
        <w:t>está i</w:t>
      </w:r>
      <w:r w:rsidR="00A43B8E">
        <w:rPr>
          <w:lang w:eastAsia="en-US"/>
        </w:rPr>
        <w:t>mplementado em 4x4</w:t>
      </w:r>
      <w:r w:rsidR="00D4784E">
        <w:rPr>
          <w:lang w:eastAsia="en-US"/>
        </w:rPr>
        <w:t xml:space="preserve"> no hardware</w:t>
      </w:r>
      <w:r w:rsidR="00A43B8E">
        <w:rPr>
          <w:lang w:eastAsia="en-US"/>
        </w:rPr>
        <w:t xml:space="preserve">, e cujo software </w:t>
      </w:r>
      <w:r w:rsidR="005C7AB3">
        <w:rPr>
          <w:lang w:eastAsia="en-US"/>
        </w:rPr>
        <w:t xml:space="preserve">garante que seja </w:t>
      </w:r>
      <w:r w:rsidR="00D4784E">
        <w:rPr>
          <w:lang w:eastAsia="en-US"/>
        </w:rPr>
        <w:t xml:space="preserve">apenas </w:t>
      </w:r>
      <w:proofErr w:type="gramStart"/>
      <w:r w:rsidR="001663AA">
        <w:rPr>
          <w:lang w:eastAsia="en-US"/>
        </w:rPr>
        <w:t>avaliadas</w:t>
      </w:r>
      <w:proofErr w:type="gramEnd"/>
      <w:r w:rsidR="001663AA">
        <w:rPr>
          <w:lang w:eastAsia="en-US"/>
        </w:rPr>
        <w:t xml:space="preserve"> as teclas</w:t>
      </w:r>
      <w:r w:rsidR="00D4784E">
        <w:rPr>
          <w:lang w:eastAsia="en-US"/>
        </w:rPr>
        <w:t xml:space="preserve"> conforme solicitado(</w:t>
      </w:r>
      <w:r w:rsidR="00E02F88">
        <w:rPr>
          <w:lang w:eastAsia="en-US"/>
        </w:rPr>
        <w:t>4x3)</w:t>
      </w:r>
      <w:r w:rsidR="00BF1253" w:rsidRPr="008800E3">
        <w:rPr>
          <w:lang w:eastAsia="en-US"/>
        </w:rPr>
        <w:t xml:space="preserve">; </w:t>
      </w:r>
    </w:p>
    <w:p w14:paraId="6B3C2C23" w14:textId="7877FBB1" w:rsidR="009F14DE" w:rsidRDefault="00BF1253" w:rsidP="009F14DE">
      <w:pPr>
        <w:pStyle w:val="ListParagraph"/>
        <w:numPr>
          <w:ilvl w:val="0"/>
          <w:numId w:val="20"/>
        </w:num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</w:t>
      </w:r>
      <w:r w:rsidR="00753655">
        <w:rPr>
          <w:lang w:eastAsia="en-US"/>
        </w:rPr>
        <w:t xml:space="preserve">bloco </w:t>
      </w:r>
      <w:proofErr w:type="spellStart"/>
      <w:r w:rsidRPr="009F14DE">
        <w:rPr>
          <w:i/>
          <w:lang w:eastAsia="en-US"/>
        </w:rPr>
        <w:t>Key</w:t>
      </w:r>
      <w:proofErr w:type="spellEnd"/>
      <w:r w:rsidR="00F359CF" w:rsidRPr="009F14DE">
        <w:rPr>
          <w:i/>
          <w:lang w:eastAsia="en-US"/>
        </w:rPr>
        <w:t xml:space="preserve"> </w:t>
      </w:r>
      <w:r w:rsidRPr="009F14DE">
        <w:rPr>
          <w:i/>
          <w:lang w:eastAsia="en-US"/>
        </w:rPr>
        <w:t>Scan</w:t>
      </w:r>
      <w:r w:rsidR="00253C93" w:rsidRPr="009F14DE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Pr="008800E3">
        <w:rPr>
          <w:lang w:eastAsia="en-US"/>
        </w:rPr>
        <w:t xml:space="preserve"> varrimento do teclado;</w:t>
      </w:r>
    </w:p>
    <w:p w14:paraId="11EB7E77" w14:textId="678C5250" w:rsidR="00AD4BD1" w:rsidRDefault="00BF1253" w:rsidP="009F14DE">
      <w:pPr>
        <w:pStyle w:val="ListParagraph"/>
        <w:numPr>
          <w:ilvl w:val="0"/>
          <w:numId w:val="20"/>
        </w:num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Pr="008800E3">
        <w:rPr>
          <w:lang w:eastAsia="en-US"/>
        </w:rPr>
        <w:t xml:space="preserve"> </w:t>
      </w:r>
      <w:proofErr w:type="spellStart"/>
      <w:r w:rsidRPr="009F14DE">
        <w:rPr>
          <w:i/>
          <w:lang w:eastAsia="en-US"/>
        </w:rPr>
        <w:t>Key</w:t>
      </w:r>
      <w:proofErr w:type="spellEnd"/>
      <w:r w:rsidR="00F359CF" w:rsidRPr="009F14DE">
        <w:rPr>
          <w:i/>
          <w:lang w:eastAsia="en-US"/>
        </w:rPr>
        <w:t xml:space="preserve"> </w:t>
      </w:r>
      <w:proofErr w:type="spellStart"/>
      <w:r w:rsidRPr="009F14DE">
        <w:rPr>
          <w:i/>
          <w:lang w:eastAsia="en-US"/>
        </w:rPr>
        <w:t>Control</w:t>
      </w:r>
      <w:proofErr w:type="spellEnd"/>
      <w:r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Pr="008800E3">
        <w:rPr>
          <w:lang w:eastAsia="en-US"/>
        </w:rPr>
        <w:t xml:space="preserve"> </w:t>
      </w:r>
      <w:r w:rsidR="006D2BBA" w:rsidRPr="008800E3">
        <w:rPr>
          <w:lang w:eastAsia="en-US"/>
        </w:rPr>
        <w:t>controlo de</w:t>
      </w:r>
      <w:r w:rsidRPr="008800E3">
        <w:rPr>
          <w:lang w:eastAsia="en-US"/>
        </w:rPr>
        <w:t xml:space="preserve"> fluxo</w:t>
      </w:r>
      <w:r w:rsidR="006D2BBA"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6F4533" w:rsidRPr="005527A9">
        <w:rPr>
          <w:rFonts w:ascii="Times" w:hAnsi="Times" w:cs="Tahoma"/>
          <w:iCs/>
        </w:rPr>
        <w:t xml:space="preserve">Figura </w:t>
      </w:r>
      <w:r w:rsidR="00E13F3D" w:rsidRPr="008800E3">
        <w:rPr>
          <w:lang w:eastAsia="en-US"/>
        </w:rPr>
        <w:fldChar w:fldCharType="end"/>
      </w:r>
      <w:r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9F14DE">
        <w:rPr>
          <w:i/>
          <w:lang w:eastAsia="en-US"/>
        </w:rPr>
        <w:t>Key</w:t>
      </w:r>
      <w:proofErr w:type="spellEnd"/>
      <w:r w:rsidR="00F359CF" w:rsidRPr="009F14DE">
        <w:rPr>
          <w:i/>
          <w:lang w:eastAsia="en-US"/>
        </w:rPr>
        <w:t xml:space="preserve"> </w:t>
      </w:r>
      <w:proofErr w:type="spellStart"/>
      <w:r w:rsidR="00F359CF" w:rsidRPr="009F14DE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9F14DE">
        <w:rPr>
          <w:i/>
          <w:lang w:eastAsia="en-US"/>
        </w:rPr>
        <w:t>Key</w:t>
      </w:r>
      <w:proofErr w:type="spellEnd"/>
      <w:r w:rsidR="00F830BF" w:rsidRPr="009F14DE">
        <w:rPr>
          <w:i/>
          <w:lang w:eastAsia="en-US"/>
        </w:rPr>
        <w:t xml:space="preserve"> 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9F14DE">
        <w:rPr>
          <w:i/>
          <w:lang w:eastAsia="en-US"/>
        </w:rPr>
        <w:t>K</w:t>
      </w:r>
      <w:r w:rsidR="00753655" w:rsidRPr="009F14DE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9F14DE">
        <w:rPr>
          <w:i/>
          <w:lang w:eastAsia="en-US"/>
        </w:rPr>
        <w:t>K</w:t>
      </w:r>
      <w:r w:rsidR="003E22B0" w:rsidRPr="009F14DE">
        <w:rPr>
          <w:i/>
          <w:vertAlign w:val="subscript"/>
          <w:lang w:eastAsia="en-US"/>
        </w:rPr>
        <w:t>0:</w:t>
      </w:r>
      <w:r w:rsidR="00F359CF" w:rsidRPr="009F14DE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9F14DE">
        <w:rPr>
          <w:i/>
          <w:lang w:eastAsia="en-US"/>
        </w:rPr>
        <w:t>K</w:t>
      </w:r>
      <w:r w:rsidR="00F359CF" w:rsidRPr="009F14DE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6F4533" w:rsidRPr="005527A9">
        <w:rPr>
          <w:rFonts w:ascii="Times" w:hAnsi="Times" w:cs="Tahoma"/>
          <w:iCs/>
        </w:rPr>
        <w:t xml:space="preserve">Figura </w:t>
      </w:r>
      <w:r w:rsidR="00294A2F" w:rsidRPr="008800E3">
        <w:rPr>
          <w:lang w:eastAsia="en-US"/>
        </w:rPr>
        <w:fldChar w:fldCharType="end"/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1A618A57" w:rsidR="00AD4BD1" w:rsidRDefault="008B686B" w:rsidP="00AD4BD1">
      <w:pPr>
        <w:suppressAutoHyphens w:val="0"/>
        <w:spacing w:before="120" w:after="120"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Figura 2</w:t>
      </w:r>
      <w:r w:rsidR="002559FD">
        <w:rPr>
          <w:lang w:eastAsia="en-US"/>
        </w:rPr>
        <w:t xml:space="preserve"> – </w:t>
      </w:r>
      <w:r w:rsidR="00AD4BD1">
        <w:rPr>
          <w:lang w:eastAsia="en-US"/>
        </w:rPr>
        <w:t>Diagrama de blocos</w:t>
      </w:r>
      <w:r w:rsidR="004671F5">
        <w:rPr>
          <w:lang w:eastAsia="en-US"/>
        </w:rPr>
        <w:t xml:space="preserve"> </w:t>
      </w:r>
      <w:proofErr w:type="spellStart"/>
      <w:r w:rsidR="004671F5">
        <w:rPr>
          <w:lang w:eastAsia="en-US"/>
        </w:rPr>
        <w:t>Key</w:t>
      </w:r>
      <w:proofErr w:type="spellEnd"/>
      <w:r w:rsidR="004671F5">
        <w:rPr>
          <w:lang w:eastAsia="en-US"/>
        </w:rPr>
        <w:t xml:space="preserve"> </w:t>
      </w:r>
      <w:proofErr w:type="spellStart"/>
      <w:r w:rsidR="004671F5">
        <w:rPr>
          <w:lang w:eastAsia="en-US"/>
        </w:rPr>
        <w:t>Decode</w:t>
      </w:r>
      <w:proofErr w:type="spellEnd"/>
    </w:p>
    <w:p w14:paraId="3484436A" w14:textId="77777777" w:rsidR="007B19F4" w:rsidRDefault="007B19F4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A12" w14:textId="68BA8BB9" w:rsidR="002665E9" w:rsidRPr="008800E3" w:rsidRDefault="006D2BBA" w:rsidP="002665E9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bookmarkEnd w:id="3"/>
      <w:r w:rsidR="00E02F88">
        <w:rPr>
          <w:rFonts w:ascii="Times" w:hAnsi="Times" w:cs="Tahoma"/>
          <w:iCs/>
        </w:rPr>
        <w:t>3</w:t>
      </w:r>
      <w:r w:rsidRPr="005527A9">
        <w:rPr>
          <w:rFonts w:ascii="Times" w:hAnsi="Times" w:cs="Tahoma"/>
          <w:iCs/>
        </w:rPr>
        <w:t xml:space="preserve"> </w:t>
      </w:r>
      <w:proofErr w:type="gramStart"/>
      <w:r w:rsidRPr="005527A9">
        <w:rPr>
          <w:rFonts w:ascii="Times" w:hAnsi="Times" w:cs="Tahoma"/>
          <w:iCs/>
        </w:rPr>
        <w:t>–</w:t>
      </w:r>
      <w:r w:rsidR="00D8414F">
        <w:rPr>
          <w:rFonts w:ascii="Times" w:hAnsi="Times" w:cs="Tahoma"/>
          <w:iCs/>
        </w:rPr>
        <w:t xml:space="preserve"> </w:t>
      </w:r>
      <w:r w:rsidR="002665E9">
        <w:rPr>
          <w:lang w:eastAsia="en-US"/>
        </w:rPr>
        <w:t xml:space="preserve"> Diagrama</w:t>
      </w:r>
      <w:proofErr w:type="gramEnd"/>
      <w:r w:rsidR="002665E9">
        <w:rPr>
          <w:lang w:eastAsia="en-US"/>
        </w:rPr>
        <w:t xml:space="preserve"> temporal</w:t>
      </w:r>
    </w:p>
    <w:p w14:paraId="3DC27776" w14:textId="00AC67DD" w:rsidR="00F359CF" w:rsidRPr="005527A9" w:rsidRDefault="00F359CF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</w:p>
    <w:p w14:paraId="61F47DA0" w14:textId="2BADFA37" w:rsidR="00A8253C" w:rsidRDefault="00F359CF" w:rsidP="00A8253C">
      <w:pPr>
        <w:pStyle w:val="Caption"/>
        <w:jc w:val="both"/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="00BD7488">
        <w:t>, por agora implementado</w:t>
      </w:r>
      <w:r w:rsidR="001A7917">
        <w:t xml:space="preserve">, </w:t>
      </w:r>
      <w:r w:rsidR="00D53F50">
        <w:t>integra-se</w:t>
      </w:r>
      <w:r w:rsidR="001A7917">
        <w:t xml:space="preserve"> no </w:t>
      </w:r>
      <w:r w:rsidR="00E01434">
        <w:t xml:space="preserve">processo de evolução de </w:t>
      </w:r>
      <w:r w:rsidR="00D53F50">
        <w:t>implementação de código VHDL</w:t>
      </w:r>
      <w:r w:rsidR="0071096B">
        <w:t xml:space="preserve">, </w:t>
      </w:r>
      <w:r w:rsidR="00D53F50">
        <w:t>por ser</w:t>
      </w:r>
      <w:r w:rsidR="003D292E">
        <w:t xml:space="preserve"> o que nos pareceu mais simples </w:t>
      </w:r>
      <w:r w:rsidR="00931AAA">
        <w:t>e</w:t>
      </w:r>
      <w:r w:rsidR="0071096B">
        <w:t>,</w:t>
      </w:r>
      <w:r w:rsidR="00931AAA">
        <w:t xml:space="preserve"> que se </w:t>
      </w:r>
      <w:r w:rsidR="0071096B">
        <w:t>a</w:t>
      </w:r>
      <w:r w:rsidR="001A7917">
        <w:t>presenta</w:t>
      </w:r>
      <w:r w:rsidR="00B8364F">
        <w:t xml:space="preserve"> </w:t>
      </w:r>
      <w:r w:rsidR="006F5147">
        <w:t>n</w:t>
      </w:r>
      <w:r w:rsidR="003D4235">
        <w:t>o diagrama</w:t>
      </w:r>
      <w:r w:rsidRPr="008800E3">
        <w:t xml:space="preserve"> de blocos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A8253C">
        <w:instrText xml:space="preserve"> \* MERGEFORMAT </w:instrText>
      </w:r>
      <w:r w:rsidR="002B70EE">
        <w:fldChar w:fldCharType="separate"/>
      </w:r>
      <w:r w:rsidR="006F4533">
        <w:t xml:space="preserve">Figura </w:t>
      </w:r>
      <w:r w:rsidR="006F4533">
        <w:rPr>
          <w:noProof/>
        </w:rPr>
        <w:t>4</w:t>
      </w:r>
      <w:r w:rsidR="002B70EE">
        <w:fldChar w:fldCharType="end"/>
      </w:r>
      <w:r w:rsidR="00E60FDB">
        <w:t>.</w:t>
      </w:r>
    </w:p>
    <w:p w14:paraId="6426530A" w14:textId="0628AC30" w:rsidR="00A8253C" w:rsidRDefault="00A8253C" w:rsidP="00A8253C">
      <w:pPr>
        <w:suppressAutoHyphens w:val="0"/>
        <w:spacing w:before="240" w:after="240" w:line="276" w:lineRule="auto"/>
        <w:ind w:right="-11"/>
        <w:jc w:val="center"/>
      </w:pPr>
      <w:r w:rsidRPr="00B55664">
        <w:rPr>
          <w:noProof/>
          <w:lang w:eastAsia="en-US"/>
        </w:rPr>
        <w:drawing>
          <wp:inline distT="0" distB="0" distL="0" distR="0" wp14:anchorId="474E1D37" wp14:editId="25AFDD24">
            <wp:extent cx="2966720" cy="2348346"/>
            <wp:effectExtent l="0" t="0" r="5080" b="0"/>
            <wp:docPr id="2062546520" name="Picture 1" descr="A diagram of a key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46520" name="Picture 1" descr="A diagram of a key sc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845" cy="23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Ref465187111"/>
      <w:bookmarkStart w:id="5" w:name="_Ref304723644"/>
      <w:r>
        <w:t xml:space="preserve">Figura </w:t>
      </w:r>
      <w:r w:rsidR="007B19F4">
        <w:t>4</w:t>
      </w:r>
      <w:bookmarkEnd w:id="4"/>
      <w:r>
        <w:t xml:space="preserve">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 w:rsidRPr="00A03015">
        <w:rPr>
          <w:i/>
        </w:rPr>
        <w:t>Key</w:t>
      </w:r>
      <w:proofErr w:type="spellEnd"/>
      <w:r w:rsidRPr="005527A9">
        <w:rPr>
          <w:i/>
        </w:rPr>
        <w:t xml:space="preserve"> Scan</w:t>
      </w:r>
      <w:bookmarkEnd w:id="5"/>
    </w:p>
    <w:p w14:paraId="5B456323" w14:textId="72A32AD4" w:rsidR="00BC45AF" w:rsidRPr="00703086" w:rsidRDefault="00BC45AF" w:rsidP="00876E7F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322927">
        <w:t>5</w:t>
      </w:r>
      <w:r w:rsidR="00B05AB2">
        <w:rPr>
          <w:lang w:eastAsia="en-US"/>
        </w:rPr>
        <w:t xml:space="preserve">. </w:t>
      </w:r>
      <w:r w:rsidR="00703086" w:rsidRPr="00703086">
        <w:rPr>
          <w:bCs/>
          <w:color w:val="000000" w:themeColor="text1"/>
          <w:lang w:eastAsia="en-US"/>
        </w:rPr>
        <w:t>O processo de varrimento é constante</w:t>
      </w:r>
      <w:r w:rsidR="00703086">
        <w:rPr>
          <w:bCs/>
          <w:color w:val="000000" w:themeColor="text1"/>
          <w:lang w:eastAsia="en-US"/>
        </w:rPr>
        <w:t xml:space="preserve"> para sempre que </w:t>
      </w:r>
      <w:r w:rsidR="0011714C">
        <w:rPr>
          <w:bCs/>
          <w:color w:val="000000" w:themeColor="text1"/>
          <w:lang w:eastAsia="en-US"/>
        </w:rPr>
        <w:t>seja premida uma tecla (</w:t>
      </w:r>
      <w:proofErr w:type="spellStart"/>
      <w:r w:rsidR="0011714C">
        <w:rPr>
          <w:bCs/>
          <w:color w:val="000000" w:themeColor="text1"/>
          <w:lang w:eastAsia="en-US"/>
        </w:rPr>
        <w:t>K</w:t>
      </w:r>
      <w:r w:rsidR="00A60444">
        <w:rPr>
          <w:bCs/>
          <w:color w:val="000000" w:themeColor="text1"/>
          <w:lang w:eastAsia="en-US"/>
        </w:rPr>
        <w:t>press</w:t>
      </w:r>
      <w:proofErr w:type="spellEnd"/>
      <w:r w:rsidR="00A60444">
        <w:rPr>
          <w:bCs/>
          <w:color w:val="000000" w:themeColor="text1"/>
          <w:lang w:eastAsia="en-US"/>
        </w:rPr>
        <w:t xml:space="preserve">) </w:t>
      </w:r>
      <w:r w:rsidR="0011714C">
        <w:rPr>
          <w:bCs/>
          <w:color w:val="000000" w:themeColor="text1"/>
          <w:lang w:eastAsia="en-US"/>
        </w:rPr>
        <w:t xml:space="preserve">esta seja registada caso </w:t>
      </w:r>
      <w:r w:rsidR="00632119">
        <w:rPr>
          <w:bCs/>
          <w:color w:val="000000" w:themeColor="text1"/>
          <w:lang w:eastAsia="en-US"/>
        </w:rPr>
        <w:t xml:space="preserve">ou </w:t>
      </w:r>
      <w:r w:rsidR="0011714C">
        <w:rPr>
          <w:bCs/>
          <w:color w:val="000000" w:themeColor="text1"/>
          <w:lang w:eastAsia="en-US"/>
        </w:rPr>
        <w:t xml:space="preserve">exista </w:t>
      </w:r>
      <w:proofErr w:type="spellStart"/>
      <w:r w:rsidR="0011714C">
        <w:rPr>
          <w:bCs/>
          <w:color w:val="000000" w:themeColor="text1"/>
          <w:lang w:eastAsia="en-US"/>
        </w:rPr>
        <w:t>K</w:t>
      </w:r>
      <w:r w:rsidR="00A60444">
        <w:rPr>
          <w:bCs/>
          <w:color w:val="000000" w:themeColor="text1"/>
          <w:lang w:eastAsia="en-US"/>
        </w:rPr>
        <w:t>val</w:t>
      </w:r>
      <w:proofErr w:type="spellEnd"/>
      <w:r w:rsidR="00A60444">
        <w:rPr>
          <w:bCs/>
          <w:color w:val="000000" w:themeColor="text1"/>
          <w:lang w:eastAsia="en-US"/>
        </w:rPr>
        <w:t xml:space="preserve">, esta será processada, através do módulo </w:t>
      </w:r>
      <w:proofErr w:type="spellStart"/>
      <w:r w:rsidR="0079558F">
        <w:rPr>
          <w:bCs/>
          <w:color w:val="000000" w:themeColor="text1"/>
          <w:lang w:eastAsia="en-US"/>
        </w:rPr>
        <w:t>Key</w:t>
      </w:r>
      <w:proofErr w:type="spellEnd"/>
      <w:r w:rsidR="0079558F">
        <w:rPr>
          <w:bCs/>
          <w:color w:val="000000" w:themeColor="text1"/>
          <w:lang w:eastAsia="en-US"/>
        </w:rPr>
        <w:t xml:space="preserve"> scan, lendo a  linha e a coluna da matriz </w:t>
      </w:r>
      <w:r w:rsidR="000B3B7A">
        <w:rPr>
          <w:bCs/>
          <w:color w:val="000000" w:themeColor="text1"/>
          <w:lang w:eastAsia="en-US"/>
        </w:rPr>
        <w:t xml:space="preserve">é transmitido o valor binário </w:t>
      </w:r>
      <w:r w:rsidR="00B94682">
        <w:rPr>
          <w:bCs/>
          <w:color w:val="000000" w:themeColor="text1"/>
          <w:lang w:eastAsia="en-US"/>
        </w:rPr>
        <w:t xml:space="preserve">sendo </w:t>
      </w:r>
      <w:r w:rsidR="003678D4">
        <w:rPr>
          <w:bCs/>
          <w:color w:val="000000" w:themeColor="text1"/>
          <w:lang w:eastAsia="en-US"/>
        </w:rPr>
        <w:t xml:space="preserve">transformada em </w:t>
      </w:r>
      <w:r w:rsidR="000B3B7A">
        <w:rPr>
          <w:bCs/>
          <w:color w:val="000000" w:themeColor="text1"/>
          <w:lang w:eastAsia="en-US"/>
        </w:rPr>
        <w:t xml:space="preserve">informação será </w:t>
      </w:r>
      <w:r w:rsidR="00632119">
        <w:rPr>
          <w:bCs/>
          <w:color w:val="000000" w:themeColor="text1"/>
          <w:lang w:eastAsia="en-US"/>
        </w:rPr>
        <w:t xml:space="preserve">processada e avaliada de acordo com os módulos seguintes e de acordo com </w:t>
      </w:r>
      <w:r w:rsidR="00EC3AA8">
        <w:rPr>
          <w:bCs/>
          <w:color w:val="000000" w:themeColor="text1"/>
          <w:lang w:eastAsia="en-US"/>
        </w:rPr>
        <w:t>o</w:t>
      </w:r>
      <w:r w:rsidR="00161A8A">
        <w:rPr>
          <w:bCs/>
          <w:color w:val="000000" w:themeColor="text1"/>
          <w:lang w:eastAsia="en-US"/>
        </w:rPr>
        <w:t xml:space="preserve"> que </w:t>
      </w:r>
      <w:r w:rsidR="00541CE2">
        <w:rPr>
          <w:bCs/>
          <w:color w:val="000000" w:themeColor="text1"/>
          <w:lang w:eastAsia="en-US"/>
        </w:rPr>
        <w:t xml:space="preserve">descodificações </w:t>
      </w:r>
      <w:r w:rsidR="003678D4">
        <w:rPr>
          <w:bCs/>
          <w:color w:val="000000" w:themeColor="text1"/>
          <w:lang w:eastAsia="en-US"/>
        </w:rPr>
        <w:t>possib</w:t>
      </w:r>
      <w:r w:rsidR="00D22EA0">
        <w:rPr>
          <w:bCs/>
          <w:color w:val="000000" w:themeColor="text1"/>
          <w:lang w:eastAsia="en-US"/>
        </w:rPr>
        <w:t>ilitam visualização ou</w:t>
      </w:r>
      <w:r w:rsidR="00541CE2">
        <w:rPr>
          <w:bCs/>
          <w:color w:val="000000" w:themeColor="text1"/>
          <w:lang w:eastAsia="en-US"/>
        </w:rPr>
        <w:t xml:space="preserve"> </w:t>
      </w:r>
      <w:r w:rsidR="00FF1D1D">
        <w:rPr>
          <w:bCs/>
          <w:color w:val="000000" w:themeColor="text1"/>
          <w:lang w:eastAsia="en-US"/>
        </w:rPr>
        <w:t>ações decorrentes de processos previstos e projetados</w:t>
      </w:r>
      <w:r w:rsidR="00BC4474">
        <w:rPr>
          <w:bCs/>
          <w:color w:val="000000" w:themeColor="text1"/>
          <w:lang w:eastAsia="en-US"/>
        </w:rPr>
        <w:t xml:space="preserve">. </w:t>
      </w:r>
    </w:p>
    <w:p w14:paraId="0D9772A1" w14:textId="412DAC92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lastRenderedPageBreak/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Pr="00876E7F">
        <w:rPr>
          <w:color w:val="000000" w:themeColor="text1"/>
        </w:rPr>
        <w:t>.</w:t>
      </w:r>
    </w:p>
    <w:p w14:paraId="65BD8232" w14:textId="04C597F1" w:rsidR="003D4235" w:rsidRDefault="003D4235" w:rsidP="00A8253C">
      <w:pPr>
        <w:pStyle w:val="Caption"/>
      </w:pPr>
    </w:p>
    <w:p w14:paraId="425C7E78" w14:textId="60FE6646" w:rsidR="003D4235" w:rsidRDefault="00410FDD" w:rsidP="00A8253C">
      <w:pPr>
        <w:pStyle w:val="Caption"/>
      </w:pPr>
      <w:r w:rsidRPr="00410FDD">
        <w:rPr>
          <w:noProof/>
        </w:rPr>
        <w:drawing>
          <wp:inline distT="0" distB="0" distL="0" distR="0" wp14:anchorId="1AA66A4B" wp14:editId="4A8CAE72">
            <wp:extent cx="2359466" cy="4904509"/>
            <wp:effectExtent l="0" t="0" r="3175" b="0"/>
            <wp:docPr id="277099324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9324" name="Picture 1" descr="A diagram of a block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466" cy="49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561" w14:textId="14527805" w:rsidR="003D4235" w:rsidRDefault="003D4235" w:rsidP="00A8253C">
      <w:pPr>
        <w:pStyle w:val="Caption"/>
        <w:rPr>
          <w:i/>
        </w:rPr>
      </w:pPr>
      <w:bookmarkStart w:id="6" w:name="_Ref508708247"/>
      <w:r>
        <w:t xml:space="preserve">Figura </w:t>
      </w:r>
      <w:bookmarkEnd w:id="6"/>
      <w:r w:rsidR="007B19F4">
        <w:t>5</w:t>
      </w:r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="00155BEB">
        <w:rPr>
          <w:i/>
        </w:rPr>
        <w:t>Control</w:t>
      </w:r>
      <w:proofErr w:type="spellEnd"/>
    </w:p>
    <w:p w14:paraId="517E3EB7" w14:textId="77777777" w:rsidR="007B19F4" w:rsidRPr="005527A9" w:rsidRDefault="007B19F4" w:rsidP="00A8253C">
      <w:pPr>
        <w:pStyle w:val="Caption"/>
        <w:rPr>
          <w:rFonts w:ascii="Times" w:hAnsi="Times"/>
        </w:rPr>
      </w:pPr>
    </w:p>
    <w:p w14:paraId="3C7D2DC6" w14:textId="0A80C17A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7B6641">
        <w:rPr>
          <w:color w:val="000000" w:themeColor="text1"/>
        </w:rPr>
        <w:t>.</w:t>
      </w:r>
    </w:p>
    <w:p w14:paraId="51BC7B3D" w14:textId="73C19361" w:rsidR="00A6329B" w:rsidRPr="00912FF9" w:rsidRDefault="001002D6" w:rsidP="008A6CF3">
      <w:pPr>
        <w:pStyle w:val="Heading1"/>
        <w:rPr>
          <w:lang w:val="en-GB"/>
        </w:rPr>
      </w:pPr>
      <w:r>
        <w:rPr>
          <w:lang w:val="en-GB"/>
        </w:rPr>
        <w:t>I</w:t>
      </w:r>
      <w:r w:rsidR="00443567">
        <w:rPr>
          <w:lang w:val="en-GB"/>
        </w:rPr>
        <w:t xml:space="preserve">nterface com o </w:t>
      </w:r>
      <w:r w:rsidR="00443567" w:rsidRPr="00443567">
        <w:rPr>
          <w:i/>
          <w:iCs/>
          <w:lang w:val="en-GB"/>
        </w:rPr>
        <w:t>Control</w:t>
      </w:r>
    </w:p>
    <w:p w14:paraId="006DC489" w14:textId="7C2966D6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Java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946215">
        <w:t xml:space="preserve"> </w:t>
      </w:r>
      <w:r w:rsidR="00DA5A90">
        <w:t xml:space="preserve">figura </w:t>
      </w:r>
      <w:r w:rsidR="00946215">
        <w:t>6</w:t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47970F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bookmarkEnd w:id="7"/>
      <w:bookmarkEnd w:id="8"/>
      <w:r w:rsidR="00946215">
        <w:t>6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2C97EB1" w:rsidR="0082151E" w:rsidRDefault="008A6CF3" w:rsidP="000E5396">
      <w:pPr>
        <w:spacing w:line="276" w:lineRule="auto"/>
      </w:pPr>
      <w:r>
        <w:t xml:space="preserve">As </w:t>
      </w:r>
      <w:r w:rsidR="0082151E" w:rsidRPr="008800E3">
        <w:t xml:space="preserve">classes </w:t>
      </w: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desenvolvidas são descritas </w:t>
      </w:r>
      <w:r w:rsidR="00E53535">
        <w:t xml:space="preserve">em </w:t>
      </w:r>
      <w:r w:rsidR="0082151E" w:rsidRPr="008800E3">
        <w:t>secções</w:t>
      </w:r>
      <w:r w:rsidR="00745ACA"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6F4533">
        <w:t>2.1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6F4533">
        <w:t>2.2</w:t>
      </w:r>
      <w:r>
        <w:fldChar w:fldCharType="end"/>
      </w:r>
      <w:r>
        <w:t xml:space="preserve">, e o código fonte desenvolvido </w:t>
      </w:r>
      <w:r w:rsidR="00745ACA">
        <w:t>em C</w:t>
      </w:r>
      <w:r w:rsidR="00876E7F">
        <w:t xml:space="preserve"> e </w:t>
      </w:r>
      <w:r w:rsidR="00D9523C">
        <w:t>D n</w:t>
      </w:r>
      <w:r w:rsidR="00745ACA">
        <w:t>o anexo</w:t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68587C8F" w:rsidR="00AD7170" w:rsidRDefault="00AD7170" w:rsidP="007D0E07">
      <w:pPr>
        <w:pStyle w:val="Heading2"/>
      </w:pPr>
      <w:bookmarkStart w:id="9" w:name="_Ref508795787"/>
      <w:bookmarkStart w:id="10" w:name="_Toc508798019"/>
      <w:bookmarkStart w:id="11" w:name="_Toc4055186"/>
      <w:r w:rsidRPr="008800E3">
        <w:t xml:space="preserve">Classe </w:t>
      </w:r>
      <w:r w:rsidR="003E7003" w:rsidRPr="000C2D7C">
        <w:rPr>
          <w:i/>
        </w:rPr>
        <w:t>HAL</w:t>
      </w:r>
      <w:bookmarkEnd w:id="9"/>
      <w:bookmarkEnd w:id="10"/>
      <w:bookmarkEnd w:id="11"/>
    </w:p>
    <w:p w14:paraId="25AA132F" w14:textId="47937F31" w:rsidR="00507DEC" w:rsidRPr="006304BB" w:rsidRDefault="00080738" w:rsidP="006304BB">
      <w:pPr>
        <w:tabs>
          <w:tab w:val="left" w:pos="10200"/>
        </w:tabs>
        <w:spacing w:line="276" w:lineRule="auto"/>
        <w:ind w:right="-6"/>
        <w:rPr>
          <w:color w:val="000000" w:themeColor="text1"/>
        </w:rPr>
      </w:pPr>
      <w:r w:rsidRPr="006304BB">
        <w:rPr>
          <w:color w:val="000000" w:themeColor="text1"/>
        </w:rPr>
        <w:t>Sendo a i</w:t>
      </w:r>
      <w:r w:rsidRPr="006304BB">
        <w:rPr>
          <w:color w:val="000000" w:themeColor="text1"/>
        </w:rPr>
        <w:t xml:space="preserve">nterface </w:t>
      </w:r>
      <w:r w:rsidRPr="006304BB">
        <w:rPr>
          <w:color w:val="000000" w:themeColor="text1"/>
        </w:rPr>
        <w:t xml:space="preserve">entre </w:t>
      </w:r>
      <w:r w:rsidRPr="006304BB">
        <w:rPr>
          <w:color w:val="000000" w:themeColor="text1"/>
        </w:rPr>
        <w:t xml:space="preserve">hardware </w:t>
      </w:r>
      <w:r w:rsidRPr="006304BB">
        <w:rPr>
          <w:color w:val="000000" w:themeColor="text1"/>
        </w:rPr>
        <w:t>e</w:t>
      </w:r>
      <w:r w:rsidRPr="006304BB">
        <w:rPr>
          <w:color w:val="000000" w:themeColor="text1"/>
        </w:rPr>
        <w:t xml:space="preserve"> software</w:t>
      </w:r>
      <w:r w:rsidRPr="006304BB">
        <w:rPr>
          <w:color w:val="000000" w:themeColor="text1"/>
        </w:rPr>
        <w:t xml:space="preserve"> v</w:t>
      </w:r>
      <w:r w:rsidR="00507DEC" w:rsidRPr="006304BB">
        <w:rPr>
          <w:color w:val="000000" w:themeColor="text1"/>
        </w:rPr>
        <w:t xml:space="preserve">irtualiza o acesso ao sistema </w:t>
      </w:r>
      <w:proofErr w:type="spellStart"/>
      <w:r w:rsidR="00507DEC" w:rsidRPr="006304BB">
        <w:rPr>
          <w:color w:val="000000" w:themeColor="text1"/>
        </w:rPr>
        <w:t>UsbPort</w:t>
      </w:r>
      <w:proofErr w:type="spellEnd"/>
      <w:r w:rsidRPr="006304BB">
        <w:rPr>
          <w:color w:val="000000" w:themeColor="text1"/>
        </w:rPr>
        <w:t>,</w:t>
      </w:r>
      <w:r w:rsidR="00EE2E51" w:rsidRPr="006304BB">
        <w:rPr>
          <w:color w:val="000000" w:themeColor="text1"/>
        </w:rPr>
        <w:t xml:space="preserve"> </w:t>
      </w:r>
      <w:r w:rsidR="00704077" w:rsidRPr="006304BB">
        <w:rPr>
          <w:color w:val="000000" w:themeColor="text1"/>
        </w:rPr>
        <w:t xml:space="preserve">que no caso presente garante que </w:t>
      </w:r>
      <w:r w:rsidR="0051721A" w:rsidRPr="006304BB">
        <w:rPr>
          <w:color w:val="000000" w:themeColor="text1"/>
        </w:rPr>
        <w:t>ocorram leituras e escritas</w:t>
      </w:r>
      <w:r w:rsidR="00626255" w:rsidRPr="006304BB">
        <w:rPr>
          <w:color w:val="000000" w:themeColor="text1"/>
        </w:rPr>
        <w:t xml:space="preserve"> corretas entre os diversos módulos </w:t>
      </w:r>
      <w:r w:rsidR="00C504E6" w:rsidRPr="006304BB">
        <w:rPr>
          <w:color w:val="000000" w:themeColor="text1"/>
        </w:rPr>
        <w:t>que compões uma solução.</w:t>
      </w:r>
    </w:p>
    <w:p w14:paraId="0BF6070B" w14:textId="6B212D5F" w:rsidR="00A6329B" w:rsidRPr="008800E3" w:rsidRDefault="00A6329B" w:rsidP="007D0E07">
      <w:pPr>
        <w:pStyle w:val="Heading2"/>
      </w:pPr>
      <w:bookmarkStart w:id="12" w:name="_Ref508795790"/>
      <w:bookmarkStart w:id="13" w:name="_Toc508798020"/>
      <w:bookmarkStart w:id="14" w:name="_Toc4055187"/>
      <w:r w:rsidRPr="008800E3">
        <w:t xml:space="preserve">Classe </w:t>
      </w:r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47A59F70" w14:textId="786185D5" w:rsidR="006304BB" w:rsidRPr="006304BB" w:rsidRDefault="006304BB" w:rsidP="006304BB">
      <w:pPr>
        <w:tabs>
          <w:tab w:val="left" w:pos="10200"/>
        </w:tabs>
        <w:spacing w:line="276" w:lineRule="auto"/>
        <w:ind w:right="-6"/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 xml:space="preserve">A classe </w:t>
      </w:r>
      <w:r w:rsidR="0051306D">
        <w:rPr>
          <w:color w:val="000000" w:themeColor="text1"/>
        </w:rPr>
        <w:t>KBD garante que após</w:t>
      </w:r>
      <w:r w:rsidR="008F1341">
        <w:rPr>
          <w:color w:val="000000" w:themeColor="text1"/>
        </w:rPr>
        <w:t xml:space="preserve"> uma </w:t>
      </w:r>
      <w:r w:rsidR="0051306D">
        <w:rPr>
          <w:color w:val="000000" w:themeColor="text1"/>
        </w:rPr>
        <w:t xml:space="preserve">tecla </w:t>
      </w:r>
      <w:r w:rsidR="008F1341">
        <w:rPr>
          <w:color w:val="000000" w:themeColor="text1"/>
        </w:rPr>
        <w:t xml:space="preserve">ser </w:t>
      </w:r>
      <w:r w:rsidR="0051306D">
        <w:rPr>
          <w:color w:val="000000" w:themeColor="text1"/>
        </w:rPr>
        <w:t>premida</w:t>
      </w:r>
      <w:r w:rsidR="008F1341">
        <w:rPr>
          <w:color w:val="000000" w:themeColor="text1"/>
        </w:rPr>
        <w:t xml:space="preserve">, que pressupõe que o deixe de ser, </w:t>
      </w:r>
      <w:r w:rsidR="00302EF5">
        <w:rPr>
          <w:color w:val="000000" w:themeColor="text1"/>
        </w:rPr>
        <w:t xml:space="preserve">será descodificada por esta classe, de binário para valores decimais ou outros </w:t>
      </w:r>
      <w:r w:rsidR="008C79F4">
        <w:rPr>
          <w:color w:val="000000" w:themeColor="text1"/>
        </w:rPr>
        <w:t>símbolos, e apresentada</w:t>
      </w:r>
      <w:r w:rsidR="007C234F">
        <w:rPr>
          <w:color w:val="000000" w:themeColor="text1"/>
        </w:rPr>
        <w:t xml:space="preserve"> para ser apresentadas, apenas durante determinado </w:t>
      </w:r>
      <w:r w:rsidR="001F6E83">
        <w:rPr>
          <w:color w:val="000000" w:themeColor="text1"/>
        </w:rPr>
        <w:t>período</w:t>
      </w:r>
      <w:r w:rsidR="007C234F">
        <w:rPr>
          <w:color w:val="000000" w:themeColor="text1"/>
        </w:rPr>
        <w:t xml:space="preserve"> </w:t>
      </w:r>
      <w:r w:rsidR="001F3FD9">
        <w:rPr>
          <w:color w:val="000000" w:themeColor="text1"/>
        </w:rPr>
        <w:t xml:space="preserve">na ordem dos milésimos de segundo. Garante ainda que durante o processo de leitura </w:t>
      </w:r>
      <w:r w:rsidR="009160DF">
        <w:rPr>
          <w:color w:val="000000" w:themeColor="text1"/>
        </w:rPr>
        <w:t>de</w:t>
      </w:r>
      <w:r w:rsidR="001F3FD9">
        <w:rPr>
          <w:color w:val="000000" w:themeColor="text1"/>
        </w:rPr>
        <w:t xml:space="preserve"> uma tecla</w:t>
      </w:r>
      <w:r w:rsidR="001F6E83">
        <w:rPr>
          <w:color w:val="000000" w:themeColor="text1"/>
        </w:rPr>
        <w:t xml:space="preserve"> não seja</w:t>
      </w:r>
      <w:r w:rsidR="009160DF">
        <w:rPr>
          <w:color w:val="000000" w:themeColor="text1"/>
        </w:rPr>
        <w:t>m</w:t>
      </w:r>
      <w:r w:rsidR="001F6E83">
        <w:rPr>
          <w:color w:val="000000" w:themeColor="text1"/>
        </w:rPr>
        <w:t xml:space="preserve"> processadas outas, que </w:t>
      </w:r>
      <w:r w:rsidR="009160DF">
        <w:rPr>
          <w:color w:val="000000" w:themeColor="text1"/>
        </w:rPr>
        <w:t>inadvertida</w:t>
      </w:r>
      <w:r w:rsidR="001F6E83">
        <w:rPr>
          <w:color w:val="000000" w:themeColor="text1"/>
        </w:rPr>
        <w:t xml:space="preserve"> ou</w:t>
      </w:r>
      <w:r w:rsidR="0051306D">
        <w:rPr>
          <w:color w:val="000000" w:themeColor="text1"/>
        </w:rPr>
        <w:t xml:space="preserve"> </w:t>
      </w:r>
      <w:r w:rsidR="008A3D35">
        <w:rPr>
          <w:color w:val="000000" w:themeColor="text1"/>
        </w:rPr>
        <w:t>propositadamente sejam ativadas</w:t>
      </w:r>
      <w:r w:rsidR="001002D6">
        <w:rPr>
          <w:color w:val="000000" w:themeColor="text1"/>
        </w:rPr>
        <w:t>, nesta fase, em que não estão implementados buffers.</w:t>
      </w:r>
    </w:p>
    <w:p w14:paraId="18958A57" w14:textId="1EEE798C" w:rsidR="008A6CF3" w:rsidRPr="00163593" w:rsidRDefault="008A6CF3" w:rsidP="008A6CF3">
      <w:pPr>
        <w:pStyle w:val="Heading1"/>
      </w:pPr>
      <w:r w:rsidRPr="00163593">
        <w:t>Conclusões</w:t>
      </w:r>
      <w:bookmarkEnd w:id="15"/>
      <w:bookmarkEnd w:id="16"/>
    </w:p>
    <w:p w14:paraId="1F5DAC25" w14:textId="1BC9D842" w:rsidR="001002D6" w:rsidRPr="006304BB" w:rsidRDefault="001311E0" w:rsidP="001002D6">
      <w:pPr>
        <w:tabs>
          <w:tab w:val="left" w:pos="10200"/>
        </w:tabs>
        <w:spacing w:line="276" w:lineRule="auto"/>
        <w:ind w:right="-6"/>
        <w:rPr>
          <w:color w:val="000000" w:themeColor="text1"/>
        </w:rPr>
      </w:pPr>
      <w:r>
        <w:rPr>
          <w:color w:val="000000" w:themeColor="text1"/>
        </w:rPr>
        <w:t xml:space="preserve">Nesta fase do projeto é possível garantir a leitura correta de teclas </w:t>
      </w:r>
      <w:r w:rsidR="00A653D2">
        <w:rPr>
          <w:color w:val="000000" w:themeColor="text1"/>
        </w:rPr>
        <w:t xml:space="preserve">da matriz </w:t>
      </w:r>
      <w:r w:rsidR="007B6641">
        <w:rPr>
          <w:color w:val="000000" w:themeColor="text1"/>
        </w:rPr>
        <w:t xml:space="preserve">4x3 </w:t>
      </w:r>
      <w:r>
        <w:rPr>
          <w:color w:val="000000" w:themeColor="text1"/>
        </w:rPr>
        <w:t xml:space="preserve">e </w:t>
      </w:r>
      <w:r w:rsidR="00C00D55">
        <w:rPr>
          <w:color w:val="000000" w:themeColor="text1"/>
        </w:rPr>
        <w:t>visualizar no LCD os seus valores ou</w:t>
      </w:r>
      <w:r w:rsidR="001956A8">
        <w:rPr>
          <w:color w:val="000000" w:themeColor="text1"/>
        </w:rPr>
        <w:t xml:space="preserve"> ativar </w:t>
      </w:r>
      <w:r w:rsidR="00C00D55">
        <w:rPr>
          <w:color w:val="000000" w:themeColor="text1"/>
        </w:rPr>
        <w:t>ações, nomeadamente através d</w:t>
      </w:r>
      <w:r w:rsidR="00224223">
        <w:rPr>
          <w:color w:val="000000" w:themeColor="text1"/>
        </w:rPr>
        <w:t xml:space="preserve">o código </w:t>
      </w:r>
      <w:proofErr w:type="spellStart"/>
      <w:r w:rsidR="00224223">
        <w:rPr>
          <w:color w:val="000000" w:themeColor="text1"/>
        </w:rPr>
        <w:t>implementao</w:t>
      </w:r>
      <w:proofErr w:type="spellEnd"/>
      <w:r w:rsidR="00224223">
        <w:rPr>
          <w:color w:val="000000" w:themeColor="text1"/>
        </w:rPr>
        <w:t xml:space="preserve"> </w:t>
      </w:r>
      <w:r w:rsidR="00A653D2">
        <w:rPr>
          <w:color w:val="000000" w:themeColor="text1"/>
        </w:rPr>
        <w:t xml:space="preserve">em </w:t>
      </w:r>
      <w:r w:rsidR="00224223">
        <w:rPr>
          <w:color w:val="000000" w:themeColor="text1"/>
        </w:rPr>
        <w:t>TUI</w:t>
      </w:r>
      <w:r w:rsidR="001002D6">
        <w:rPr>
          <w:color w:val="000000" w:themeColor="text1"/>
        </w:rPr>
        <w:t>.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E73AC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36E6AC44" w14:textId="1BC12339" w:rsidR="008A6CF3" w:rsidRPr="004318B8" w:rsidRDefault="00813733" w:rsidP="00673B77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20" w:name="_Ref21437597"/>
      <w:r w:rsidRPr="00780F90">
        <w:rPr>
          <w:sz w:val="26"/>
          <w:szCs w:val="26"/>
          <w:lang w:val="pt-PT"/>
        </w:rPr>
        <w:lastRenderedPageBreak/>
        <w:t xml:space="preserve">Descrição VHDL do bloco </w:t>
      </w:r>
      <w:proofErr w:type="spellStart"/>
      <w:r w:rsidRPr="00780F90">
        <w:rPr>
          <w:i/>
          <w:iCs/>
          <w:sz w:val="26"/>
          <w:szCs w:val="26"/>
          <w:lang w:val="pt-PT"/>
        </w:rPr>
        <w:t>Key</w:t>
      </w:r>
      <w:proofErr w:type="spellEnd"/>
      <w:r w:rsidRPr="00780F90">
        <w:rPr>
          <w:i/>
          <w:iCs/>
          <w:sz w:val="26"/>
          <w:szCs w:val="26"/>
          <w:lang w:val="pt-PT"/>
        </w:rPr>
        <w:t xml:space="preserve"> </w:t>
      </w:r>
      <w:bookmarkEnd w:id="17"/>
      <w:proofErr w:type="spellStart"/>
      <w:r w:rsidR="002E5DBF" w:rsidRPr="00780F90">
        <w:rPr>
          <w:i/>
          <w:iCs/>
          <w:sz w:val="26"/>
          <w:szCs w:val="26"/>
          <w:lang w:val="pt-PT"/>
        </w:rPr>
        <w:t>Decode</w:t>
      </w:r>
      <w:bookmarkEnd w:id="18"/>
      <w:bookmarkEnd w:id="19"/>
      <w:bookmarkEnd w:id="20"/>
      <w:proofErr w:type="spellEnd"/>
    </w:p>
    <w:p w14:paraId="47BC8DB5" w14:textId="77777777" w:rsidR="004318B8" w:rsidRDefault="004318B8" w:rsidP="004318B8">
      <w:pPr>
        <w:pStyle w:val="Apendix"/>
        <w:numPr>
          <w:ilvl w:val="0"/>
          <w:numId w:val="0"/>
        </w:numPr>
        <w:spacing w:before="0"/>
        <w:ind w:left="720" w:hanging="360"/>
        <w:rPr>
          <w:sz w:val="26"/>
          <w:szCs w:val="26"/>
          <w:lang w:val="pt-PT"/>
        </w:rPr>
      </w:pPr>
    </w:p>
    <w:p w14:paraId="3BD42E0F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 xml:space="preserve">use 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ieee.std_logic_1164.all;</w:t>
      </w:r>
      <w:proofErr w:type="gramEnd"/>
    </w:p>
    <w:p w14:paraId="55F7C433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D2EAEB3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 xml:space="preserve">entity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keyDecode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is</w:t>
      </w:r>
      <w:proofErr w:type="gramEnd"/>
    </w:p>
    <w:p w14:paraId="22F0B829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gramStart"/>
      <w:r w:rsidRPr="001D7038">
        <w:rPr>
          <w:rFonts w:ascii="Consolas" w:hAnsi="Consolas" w:cs="Consolas"/>
          <w:b/>
          <w:sz w:val="18"/>
          <w:szCs w:val="18"/>
        </w:rPr>
        <w:t>port(</w:t>
      </w:r>
      <w:proofErr w:type="gramEnd"/>
    </w:p>
    <w:p w14:paraId="07D5BA0A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rst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2D4ECD81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clk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432E865C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kack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6AE54F9C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I: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0);</w:t>
      </w:r>
    </w:p>
    <w:p w14:paraId="7A2C0BDB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O: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0);</w:t>
      </w:r>
    </w:p>
    <w:p w14:paraId="06CFB7E3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kval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69CE4585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K: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</w:t>
      </w:r>
    </w:p>
    <w:p w14:paraId="294DF927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>);</w:t>
      </w:r>
    </w:p>
    <w:p w14:paraId="2F5C0DFB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9913497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 xml:space="preserve">end </w:t>
      </w:r>
      <w:proofErr w:type="spellStart"/>
      <w:proofErr w:type="gramStart"/>
      <w:r w:rsidRPr="001D7038">
        <w:rPr>
          <w:rFonts w:ascii="Consolas" w:hAnsi="Consolas" w:cs="Consolas"/>
          <w:b/>
          <w:sz w:val="18"/>
          <w:szCs w:val="18"/>
        </w:rPr>
        <w:t>keyDecode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529B7FF6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 xml:space="preserve">architecture structure of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keyDecode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is</w:t>
      </w:r>
      <w:proofErr w:type="gramEnd"/>
    </w:p>
    <w:p w14:paraId="3288EAFE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 xml:space="preserve">component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keyScan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is</w:t>
      </w:r>
      <w:proofErr w:type="gramEnd"/>
    </w:p>
    <w:p w14:paraId="49ABD7F5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gramStart"/>
      <w:r w:rsidRPr="001D7038">
        <w:rPr>
          <w:rFonts w:ascii="Consolas" w:hAnsi="Consolas" w:cs="Consolas"/>
          <w:b/>
          <w:sz w:val="18"/>
          <w:szCs w:val="18"/>
        </w:rPr>
        <w:t>port(</w:t>
      </w:r>
      <w:proofErr w:type="gramEnd"/>
    </w:p>
    <w:p w14:paraId="6088A8FE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Kscan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75C8140D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I: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0);</w:t>
      </w:r>
    </w:p>
    <w:p w14:paraId="17B639A0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clk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ab/>
      </w:r>
    </w:p>
    <w:p w14:paraId="44CD6F30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Rst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in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182F69E5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K: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0);</w:t>
      </w:r>
    </w:p>
    <w:p w14:paraId="6DFE276B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Kpress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logic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;</w:t>
      </w:r>
      <w:proofErr w:type="gramEnd"/>
    </w:p>
    <w:p w14:paraId="4A3B1AAC" w14:textId="77777777" w:rsidR="001D7038" w:rsidRPr="001D7038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1D7038">
        <w:rPr>
          <w:rFonts w:ascii="Consolas" w:hAnsi="Consolas" w:cs="Consolas"/>
          <w:b/>
          <w:sz w:val="18"/>
          <w:szCs w:val="18"/>
        </w:rPr>
        <w:tab/>
        <w:t xml:space="preserve">O: out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std_logic_</w:t>
      </w:r>
      <w:proofErr w:type="gramStart"/>
      <w:r w:rsidRPr="001D703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1D7038">
        <w:rPr>
          <w:rFonts w:ascii="Consolas" w:hAnsi="Consolas" w:cs="Consolas"/>
          <w:b/>
          <w:sz w:val="18"/>
          <w:szCs w:val="18"/>
        </w:rPr>
        <w:t xml:space="preserve">3 </w:t>
      </w:r>
      <w:proofErr w:type="spellStart"/>
      <w:r w:rsidRPr="001D7038">
        <w:rPr>
          <w:rFonts w:ascii="Consolas" w:hAnsi="Consolas" w:cs="Consolas"/>
          <w:b/>
          <w:sz w:val="18"/>
          <w:szCs w:val="18"/>
        </w:rPr>
        <w:t>downto</w:t>
      </w:r>
      <w:proofErr w:type="spellEnd"/>
      <w:r w:rsidRPr="001D7038">
        <w:rPr>
          <w:rFonts w:ascii="Consolas" w:hAnsi="Consolas" w:cs="Consolas"/>
          <w:b/>
          <w:sz w:val="18"/>
          <w:szCs w:val="18"/>
        </w:rPr>
        <w:t xml:space="preserve"> 0)</w:t>
      </w:r>
    </w:p>
    <w:p w14:paraId="587B1A6A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);</w:t>
      </w:r>
    </w:p>
    <w:p w14:paraId="05B13DDC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7B9EE33B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end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component;</w:t>
      </w:r>
      <w:proofErr w:type="gramEnd"/>
    </w:p>
    <w:p w14:paraId="1980451F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68E8854F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component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keyControl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is</w:t>
      </w:r>
      <w:proofErr w:type="gramEnd"/>
    </w:p>
    <w:p w14:paraId="3B4F19BE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port(</w:t>
      </w:r>
      <w:proofErr w:type="gramEnd"/>
    </w:p>
    <w:p w14:paraId="649B5308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35CD3EE9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1DF344CB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kpress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18A2D28D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3974248B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kscan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out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37AAC09D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kval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out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std_logic</w:t>
      </w:r>
      <w:proofErr w:type="spellEnd"/>
    </w:p>
    <w:p w14:paraId="2CAC11E4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  <w:t>);</w:t>
      </w:r>
    </w:p>
    <w:p w14:paraId="60371CE9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ab/>
      </w:r>
    </w:p>
    <w:p w14:paraId="3D5D029E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end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component;</w:t>
      </w:r>
      <w:proofErr w:type="gramEnd"/>
    </w:p>
    <w:p w14:paraId="343A376C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86D03C6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signal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49369F17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signal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4F821F3B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DF4E729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begin</w:t>
      </w:r>
    </w:p>
    <w:p w14:paraId="4754E9BC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1F97A2F9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kscan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keyScan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port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map(</w:t>
      </w:r>
      <w:proofErr w:type="gramEnd"/>
    </w:p>
    <w:p w14:paraId="1753DD7C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Kscan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0764AC47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I =&gt; I,</w:t>
      </w:r>
    </w:p>
    <w:p w14:paraId="3C31C52F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5C66680D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5FB29B9A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K =&gt; K,</w:t>
      </w:r>
    </w:p>
    <w:p w14:paraId="62085DD3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Kpress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760463A8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O =&gt; O</w:t>
      </w:r>
    </w:p>
    <w:p w14:paraId="2170157A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);</w:t>
      </w:r>
    </w:p>
    <w:p w14:paraId="63F49D18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A3B8F44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kctrl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: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keyControl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port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map(</w:t>
      </w:r>
      <w:proofErr w:type="gramEnd"/>
    </w:p>
    <w:p w14:paraId="19F3EC9C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3DC8EC65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6021C2B8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kpress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kp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0A37F97E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206B18CA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kscan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ks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47A2B1D5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kval</w:t>
      </w:r>
      <w:proofErr w:type="spellEnd"/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745ACA">
        <w:rPr>
          <w:rFonts w:ascii="Consolas" w:hAnsi="Consolas" w:cs="Consolas"/>
          <w:b/>
          <w:sz w:val="18"/>
          <w:szCs w:val="18"/>
          <w:lang w:val="en-GB"/>
        </w:rPr>
        <w:t>kval</w:t>
      </w:r>
      <w:proofErr w:type="spellEnd"/>
    </w:p>
    <w:p w14:paraId="478D17EA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>);</w:t>
      </w:r>
    </w:p>
    <w:p w14:paraId="0ADB3631" w14:textId="77777777" w:rsidR="001D7038" w:rsidRPr="00745ACA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5BCC9424" w14:textId="77777777" w:rsidR="00D9523C" w:rsidRDefault="001D7038" w:rsidP="001D7038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45ACA">
        <w:rPr>
          <w:rFonts w:ascii="Consolas" w:hAnsi="Consolas" w:cs="Consolas"/>
          <w:b/>
          <w:sz w:val="18"/>
          <w:szCs w:val="18"/>
          <w:lang w:val="en-GB"/>
        </w:rPr>
        <w:t xml:space="preserve">end </w:t>
      </w:r>
      <w:proofErr w:type="gramStart"/>
      <w:r w:rsidRPr="00745ACA">
        <w:rPr>
          <w:rFonts w:ascii="Consolas" w:hAnsi="Consolas" w:cs="Consolas"/>
          <w:b/>
          <w:sz w:val="18"/>
          <w:szCs w:val="18"/>
          <w:lang w:val="en-GB"/>
        </w:rPr>
        <w:t>structure;</w:t>
      </w:r>
      <w:proofErr w:type="gramEnd"/>
    </w:p>
    <w:p w14:paraId="51A7C78A" w14:textId="76592A19" w:rsidR="00673B77" w:rsidRPr="00AF6DEE" w:rsidRDefault="00673B77" w:rsidP="00AF6DEE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</w:rPr>
      </w:pPr>
      <w:r w:rsidRPr="00745ACA">
        <w:rPr>
          <w:sz w:val="26"/>
          <w:szCs w:val="26"/>
        </w:rPr>
        <w:br w:type="page"/>
      </w:r>
    </w:p>
    <w:p w14:paraId="2ADB0B57" w14:textId="787A2915" w:rsidR="00813733" w:rsidRDefault="00730A75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21" w:name="_Ref508797156"/>
      <w:bookmarkStart w:id="22" w:name="_Toc508798024"/>
      <w:bookmarkStart w:id="23" w:name="_Toc4055190"/>
      <w:r w:rsidRPr="00780F90">
        <w:rPr>
          <w:sz w:val="26"/>
          <w:szCs w:val="26"/>
          <w:lang w:val="pt-PT"/>
        </w:rPr>
        <w:lastRenderedPageBreak/>
        <w:t>Atribuição de pinos</w:t>
      </w:r>
      <w:r w:rsidR="00813733" w:rsidRPr="00780F90">
        <w:rPr>
          <w:sz w:val="26"/>
          <w:szCs w:val="26"/>
          <w:lang w:val="pt-PT"/>
        </w:rPr>
        <w:t xml:space="preserve"> do módulo </w:t>
      </w:r>
      <w:proofErr w:type="spellStart"/>
      <w:r w:rsidR="00813733" w:rsidRPr="00780F90">
        <w:rPr>
          <w:sz w:val="26"/>
          <w:szCs w:val="26"/>
          <w:lang w:val="pt-PT"/>
        </w:rPr>
        <w:t>Keyboard</w:t>
      </w:r>
      <w:proofErr w:type="spellEnd"/>
      <w:r w:rsidR="00813733" w:rsidRPr="00780F90">
        <w:rPr>
          <w:sz w:val="26"/>
          <w:szCs w:val="26"/>
          <w:lang w:val="pt-PT"/>
        </w:rPr>
        <w:t xml:space="preserve"> </w:t>
      </w:r>
      <w:proofErr w:type="spellStart"/>
      <w:r w:rsidR="00813733" w:rsidRPr="00780F90">
        <w:rPr>
          <w:sz w:val="26"/>
          <w:szCs w:val="26"/>
          <w:lang w:val="pt-PT"/>
        </w:rPr>
        <w:t>Reader</w:t>
      </w:r>
      <w:bookmarkEnd w:id="21"/>
      <w:bookmarkEnd w:id="22"/>
      <w:bookmarkEnd w:id="23"/>
      <w:proofErr w:type="spellEnd"/>
      <w:r w:rsidR="00813733" w:rsidRPr="00780F90">
        <w:rPr>
          <w:sz w:val="26"/>
          <w:szCs w:val="26"/>
          <w:lang w:val="pt-PT"/>
        </w:rPr>
        <w:t xml:space="preserve"> </w:t>
      </w:r>
    </w:p>
    <w:p w14:paraId="34107A5C" w14:textId="77777777" w:rsidR="00AA56B7" w:rsidRPr="00780F90" w:rsidRDefault="00AA56B7" w:rsidP="00AA56B7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1911AFA2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set_global_assignment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-name BOARD "MAX 10 DE10 -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Lite"</w:t>
      </w:r>
      <w:proofErr w:type="gramEnd"/>
    </w:p>
    <w:p w14:paraId="568B92B9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set_global_assignment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-name DEVICE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10M50DAF484C6GES</w:t>
      </w:r>
      <w:proofErr w:type="gramEnd"/>
    </w:p>
    <w:p w14:paraId="438897E0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set_global_assignment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-name FAMILY "MAX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10"</w:t>
      </w:r>
      <w:proofErr w:type="gramEnd"/>
    </w:p>
    <w:p w14:paraId="6A374FF4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67032CD6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7FDC0ED7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8324D09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PIN_C10 -to </w:t>
      </w:r>
      <w:proofErr w:type="spellStart"/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proofErr w:type="gramEnd"/>
    </w:p>
    <w:p w14:paraId="7CC220B7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PIN_C11 -to </w:t>
      </w:r>
      <w:proofErr w:type="spellStart"/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proofErr w:type="gramEnd"/>
    </w:p>
    <w:p w14:paraId="3E6E1380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PIN_P11 -to </w:t>
      </w:r>
      <w:proofErr w:type="spellStart"/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proofErr w:type="gramEnd"/>
    </w:p>
    <w:p w14:paraId="1FEEFBA1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2E381912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9268940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166C418E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PIN_A10 -to </w:t>
      </w:r>
      <w:proofErr w:type="spellStart"/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kval</w:t>
      </w:r>
      <w:proofErr w:type="spellEnd"/>
      <w:proofErr w:type="gramEnd"/>
    </w:p>
    <w:p w14:paraId="521BAE3D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PIN_E14 -to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0]</w:t>
      </w:r>
    </w:p>
    <w:p w14:paraId="0AF84935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PIN_D14 -to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1]</w:t>
      </w:r>
    </w:p>
    <w:p w14:paraId="721D3112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PIN_A11 -to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2]</w:t>
      </w:r>
    </w:p>
    <w:p w14:paraId="64F06FEE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PIN_B11 -to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K[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3]</w:t>
      </w:r>
    </w:p>
    <w:p w14:paraId="7702E8FB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5B0D820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PIN_W5 -to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I[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0]</w:t>
      </w:r>
    </w:p>
    <w:p w14:paraId="2C600FAE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PIN_AA14 -to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I[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1]</w:t>
      </w:r>
    </w:p>
    <w:p w14:paraId="7C4647B2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PIN_W12 -to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I[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2]</w:t>
      </w:r>
    </w:p>
    <w:p w14:paraId="2F396E6D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PIN_AB12 -to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I[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3]</w:t>
      </w:r>
    </w:p>
    <w:p w14:paraId="494E21B1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PIN_AB11 -to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O[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0]</w:t>
      </w:r>
    </w:p>
    <w:p w14:paraId="556F51D3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PIN_AB10 -to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O[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1]</w:t>
      </w:r>
    </w:p>
    <w:p w14:paraId="2AA2F348" w14:textId="77777777" w:rsidR="008024F2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PIN_AA9 -to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O[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2]</w:t>
      </w:r>
    </w:p>
    <w:p w14:paraId="251B08D2" w14:textId="485BCCA6" w:rsidR="00813733" w:rsidRPr="008024F2" w:rsidRDefault="008024F2" w:rsidP="008024F2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8024F2">
        <w:rPr>
          <w:rFonts w:ascii="Consolas" w:hAnsi="Consolas" w:cs="Consolas"/>
          <w:b/>
          <w:sz w:val="18"/>
          <w:szCs w:val="18"/>
          <w:lang w:val="en-GB"/>
        </w:rPr>
        <w:t>set_location_assignment</w:t>
      </w:r>
      <w:proofErr w:type="spellEnd"/>
      <w:r w:rsidRPr="008024F2">
        <w:rPr>
          <w:rFonts w:ascii="Consolas" w:hAnsi="Consolas" w:cs="Consolas"/>
          <w:b/>
          <w:sz w:val="18"/>
          <w:szCs w:val="18"/>
          <w:lang w:val="en-GB"/>
        </w:rPr>
        <w:t xml:space="preserve"> PIN_AA8 -to </w:t>
      </w:r>
      <w:proofErr w:type="gramStart"/>
      <w:r w:rsidRPr="008024F2">
        <w:rPr>
          <w:rFonts w:ascii="Consolas" w:hAnsi="Consolas" w:cs="Consolas"/>
          <w:b/>
          <w:sz w:val="18"/>
          <w:szCs w:val="18"/>
          <w:lang w:val="en-GB"/>
        </w:rPr>
        <w:t>O[</w:t>
      </w:r>
      <w:proofErr w:type="gramEnd"/>
      <w:r w:rsidRPr="008024F2">
        <w:rPr>
          <w:rFonts w:ascii="Consolas" w:hAnsi="Consolas" w:cs="Consolas"/>
          <w:b/>
          <w:sz w:val="18"/>
          <w:szCs w:val="18"/>
          <w:lang w:val="en-GB"/>
        </w:rPr>
        <w:t>3]</w:t>
      </w:r>
    </w:p>
    <w:p w14:paraId="7D20DA3D" w14:textId="77777777" w:rsidR="00163593" w:rsidRPr="008024F2" w:rsidRDefault="0016359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lang w:val="en-GB"/>
        </w:rPr>
      </w:pPr>
      <w:bookmarkStart w:id="24" w:name="_Ref508796891"/>
      <w:bookmarkStart w:id="25" w:name="_Toc508798025"/>
      <w:r w:rsidRPr="008024F2">
        <w:rPr>
          <w:lang w:val="en-GB"/>
        </w:rPr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5A1470C7" w14:textId="77777777" w:rsidR="002C40B1" w:rsidRDefault="002C40B1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29DD741" w14:textId="0D8FA0B1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266937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266937">
        <w:rPr>
          <w:rFonts w:ascii="Consolas" w:hAnsi="Consolas" w:cs="Consolas"/>
          <w:b/>
          <w:sz w:val="18"/>
          <w:szCs w:val="18"/>
        </w:rPr>
        <w:t>.UsbPort</w:t>
      </w:r>
      <w:proofErr w:type="spellEnd"/>
    </w:p>
    <w:p w14:paraId="5697952A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04244C0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266937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HAL </w:t>
      </w:r>
      <w:proofErr w:type="gramStart"/>
      <w:r w:rsidRPr="00266937">
        <w:rPr>
          <w:rFonts w:ascii="Consolas" w:hAnsi="Consolas" w:cs="Consolas"/>
          <w:b/>
          <w:sz w:val="18"/>
          <w:szCs w:val="18"/>
        </w:rPr>
        <w:t>{ /</w:t>
      </w:r>
      <w:proofErr w:type="gramEnd"/>
      <w:r w:rsidRPr="00266937">
        <w:rPr>
          <w:rFonts w:ascii="Consolas" w:hAnsi="Consolas" w:cs="Consolas"/>
          <w:b/>
          <w:sz w:val="18"/>
          <w:szCs w:val="18"/>
        </w:rPr>
        <w:t xml:space="preserve">/ Virtualiza o acesso ao sistema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</w:t>
      </w:r>
      <w:proofErr w:type="spellEnd"/>
    </w:p>
    <w:p w14:paraId="59544115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0519979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var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: Int = 0</w:t>
      </w:r>
    </w:p>
    <w:p w14:paraId="25797E71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//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Inicia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a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classe</w:t>
      </w:r>
      <w:proofErr w:type="spellEnd"/>
    </w:p>
    <w:p w14:paraId="40F47377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init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) {</w:t>
      </w:r>
    </w:p>
    <w:p w14:paraId="7CFE81D4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= 0</w:t>
      </w:r>
    </w:p>
    <w:p w14:paraId="4AC7ADE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UsbPort.write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)</w:t>
      </w:r>
    </w:p>
    <w:p w14:paraId="69677BEA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4209A9A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// Retorna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true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se o bit tiver o valor lógico ‘1’</w:t>
      </w:r>
    </w:p>
    <w:p w14:paraId="07BE703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isBit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mask: Int): Boolean {</w:t>
      </w:r>
    </w:p>
    <w:p w14:paraId="2FE3D42F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var value =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UsbPort.read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524FDF9F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value = value and mask</w:t>
      </w:r>
    </w:p>
    <w:p w14:paraId="5D42BAB7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if </w:t>
      </w:r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( value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== mask) {</w:t>
      </w:r>
    </w:p>
    <w:p w14:paraId="6401E42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    return </w:t>
      </w:r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true</w:t>
      </w:r>
      <w:proofErr w:type="gramEnd"/>
    </w:p>
    <w:p w14:paraId="379ABF07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}</w:t>
      </w:r>
    </w:p>
    <w:p w14:paraId="469F49FB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false</w:t>
      </w:r>
    </w:p>
    <w:p w14:paraId="56C6BC23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12C60A9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// Retorna os valores dos bits representados por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presentes no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</w:t>
      </w:r>
      <w:proofErr w:type="spellEnd"/>
    </w:p>
    <w:p w14:paraId="3E84F3FC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readBits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mask: Int): Int {</w:t>
      </w:r>
    </w:p>
    <w:p w14:paraId="0D90D40E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var value =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UsbPort.read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0823D7D5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value = value and mask</w:t>
      </w:r>
    </w:p>
    <w:p w14:paraId="621BC970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value</w:t>
      </w:r>
    </w:p>
    <w:p w14:paraId="606B3214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0B6D1F0E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// Escreve nos bits representados por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os valores dos bits correspondentes em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value</w:t>
      </w:r>
      <w:proofErr w:type="spellEnd"/>
    </w:p>
    <w:p w14:paraId="744D243D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writeBits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mask: Int, value: Int) {</w:t>
      </w:r>
    </w:p>
    <w:p w14:paraId="4E74354A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= (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and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mask.inv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)) or (mask and value)</w:t>
      </w:r>
    </w:p>
    <w:p w14:paraId="5B2D3EE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UsbPort.write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)</w:t>
      </w:r>
    </w:p>
    <w:p w14:paraId="58D9DFF9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972468C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// Coloca os bits representados por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no valor lógico ‘1’</w:t>
      </w:r>
    </w:p>
    <w:p w14:paraId="700942B2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setBits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mask: Int) {</w:t>
      </w:r>
    </w:p>
    <w:p w14:paraId="2E509EB3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or mask</w:t>
      </w:r>
    </w:p>
    <w:p w14:paraId="65E51291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UsbPort.write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)</w:t>
      </w:r>
    </w:p>
    <w:p w14:paraId="200620D7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6269B9E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// Coloca os bits representados por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 xml:space="preserve"> no valor lógico ‘0’</w:t>
      </w:r>
    </w:p>
    <w:p w14:paraId="322CC920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clrBits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mask: Int) {</w:t>
      </w:r>
    </w:p>
    <w:p w14:paraId="7B2CAA76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and (</w:t>
      </w:r>
      <w:proofErr w:type="spellStart"/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mask.inv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))</w:t>
      </w:r>
    </w:p>
    <w:p w14:paraId="7B9468E6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UsbPort.write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266937">
        <w:rPr>
          <w:rFonts w:ascii="Consolas" w:hAnsi="Consolas" w:cs="Consolas"/>
          <w:b/>
          <w:sz w:val="18"/>
          <w:szCs w:val="18"/>
        </w:rPr>
        <w:t>prev_state</w:t>
      </w:r>
      <w:proofErr w:type="spellEnd"/>
      <w:r w:rsidRPr="00266937">
        <w:rPr>
          <w:rFonts w:ascii="Consolas" w:hAnsi="Consolas" w:cs="Consolas"/>
          <w:b/>
          <w:sz w:val="18"/>
          <w:szCs w:val="18"/>
        </w:rPr>
        <w:t>)</w:t>
      </w:r>
    </w:p>
    <w:p w14:paraId="07893F76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BA6337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>}</w:t>
      </w:r>
    </w:p>
    <w:p w14:paraId="72115CCE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main(</w:t>
      </w:r>
      <w:proofErr w:type="gramEnd"/>
      <w:r w:rsidRPr="00266937">
        <w:rPr>
          <w:rFonts w:ascii="Consolas" w:hAnsi="Consolas" w:cs="Consolas"/>
          <w:b/>
          <w:sz w:val="18"/>
          <w:szCs w:val="18"/>
          <w:lang w:val="en-GB"/>
        </w:rPr>
        <w:t>) {</w:t>
      </w:r>
    </w:p>
    <w:p w14:paraId="1F223F5A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HAL.init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7FE5248D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while(true</w:t>
      </w:r>
      <w:proofErr w:type="gramStart"/>
      <w:r w:rsidRPr="00266937">
        <w:rPr>
          <w:rFonts w:ascii="Consolas" w:hAnsi="Consolas" w:cs="Consolas"/>
          <w:b/>
          <w:sz w:val="18"/>
          <w:szCs w:val="18"/>
          <w:lang w:val="en-GB"/>
        </w:rPr>
        <w:t>){</w:t>
      </w:r>
      <w:proofErr w:type="gramEnd"/>
    </w:p>
    <w:p w14:paraId="14B832A8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HAL.setBits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(0xCC)</w:t>
      </w:r>
    </w:p>
    <w:p w14:paraId="797C0D34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Thread.sleep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(2000)</w:t>
      </w:r>
    </w:p>
    <w:p w14:paraId="27136A3F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HAL.writeBits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(0x66, 0x33)</w:t>
      </w:r>
    </w:p>
    <w:p w14:paraId="2EDFAB29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Thread.sleep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(2000)</w:t>
      </w:r>
    </w:p>
    <w:p w14:paraId="55B6072E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HAL.setBits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(0x3C)</w:t>
      </w:r>
    </w:p>
    <w:p w14:paraId="433E4DE5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Thread.sleep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(2000)</w:t>
      </w:r>
    </w:p>
    <w:p w14:paraId="483F3065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HAL.clrBits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(0x99)</w:t>
      </w:r>
    </w:p>
    <w:p w14:paraId="3B30633D" w14:textId="77777777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266937">
        <w:rPr>
          <w:rFonts w:ascii="Consolas" w:hAnsi="Consolas" w:cs="Consolas"/>
          <w:b/>
          <w:sz w:val="18"/>
          <w:szCs w:val="18"/>
          <w:lang w:val="en-GB"/>
        </w:rPr>
        <w:t>Thread.sleep</w:t>
      </w:r>
      <w:proofErr w:type="spellEnd"/>
      <w:r w:rsidRPr="00266937">
        <w:rPr>
          <w:rFonts w:ascii="Consolas" w:hAnsi="Consolas" w:cs="Consolas"/>
          <w:b/>
          <w:sz w:val="18"/>
          <w:szCs w:val="18"/>
          <w:lang w:val="en-GB"/>
        </w:rPr>
        <w:t>(2000)</w:t>
      </w:r>
    </w:p>
    <w:p w14:paraId="0E0AC11E" w14:textId="597DF346" w:rsidR="00266937" w:rsidRPr="00266937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r w:rsidRPr="00266937">
        <w:rPr>
          <w:rFonts w:ascii="Consolas" w:hAnsi="Consolas" w:cs="Consolas"/>
          <w:b/>
          <w:sz w:val="18"/>
          <w:szCs w:val="18"/>
        </w:rPr>
        <w:t>}</w:t>
      </w:r>
    </w:p>
    <w:p w14:paraId="370118C6" w14:textId="4D9F4FF9" w:rsidR="00163593" w:rsidRDefault="00266937" w:rsidP="00266937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266937">
        <w:rPr>
          <w:rFonts w:ascii="Consolas" w:hAnsi="Consolas" w:cs="Consolas"/>
          <w:b/>
          <w:sz w:val="18"/>
          <w:szCs w:val="18"/>
        </w:rPr>
        <w:t>}</w:t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FC326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ECE967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776B39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</w:rPr>
        <w:t>java.time</w:t>
      </w:r>
      <w:proofErr w:type="gramEnd"/>
      <w:r w:rsidRPr="00776B39">
        <w:rPr>
          <w:rFonts w:ascii="Consolas" w:hAnsi="Consolas" w:cs="Consolas"/>
          <w:b/>
          <w:sz w:val="18"/>
          <w:szCs w:val="18"/>
        </w:rPr>
        <w:t>.LocalDateTime</w:t>
      </w:r>
      <w:proofErr w:type="spellEnd"/>
    </w:p>
    <w:p w14:paraId="666E3C0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776B39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</w:rPr>
        <w:t>java.time</w:t>
      </w:r>
      <w:proofErr w:type="gramEnd"/>
      <w:r w:rsidRPr="00776B39">
        <w:rPr>
          <w:rFonts w:ascii="Consolas" w:hAnsi="Consolas" w:cs="Consolas"/>
          <w:b/>
          <w:sz w:val="18"/>
          <w:szCs w:val="18"/>
        </w:rPr>
        <w:t>.LocalTime</w:t>
      </w:r>
      <w:proofErr w:type="spellEnd"/>
    </w:p>
    <w:p w14:paraId="2E019D4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EFA8FBF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776B39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 xml:space="preserve"> KBD </w:t>
      </w:r>
      <w:proofErr w:type="gramStart"/>
      <w:r w:rsidRPr="00776B39">
        <w:rPr>
          <w:rFonts w:ascii="Consolas" w:hAnsi="Consolas" w:cs="Consolas"/>
          <w:b/>
          <w:sz w:val="18"/>
          <w:szCs w:val="18"/>
        </w:rPr>
        <w:t>{ /</w:t>
      </w:r>
      <w:proofErr w:type="gramEnd"/>
      <w:r w:rsidRPr="00776B39">
        <w:rPr>
          <w:rFonts w:ascii="Consolas" w:hAnsi="Consolas" w:cs="Consolas"/>
          <w:b/>
          <w:sz w:val="18"/>
          <w:szCs w:val="18"/>
        </w:rPr>
        <w:t>/ Ler teclas. Métodos retornam ‘0</w:t>
      </w:r>
      <w:proofErr w:type="gramStart"/>
      <w:r w:rsidRPr="00776B39">
        <w:rPr>
          <w:rFonts w:ascii="Consolas" w:hAnsi="Consolas" w:cs="Consolas"/>
          <w:b/>
          <w:sz w:val="18"/>
          <w:szCs w:val="18"/>
        </w:rPr>
        <w:t>’..</w:t>
      </w:r>
      <w:proofErr w:type="gramEnd"/>
      <w:r w:rsidRPr="00776B39">
        <w:rPr>
          <w:rFonts w:ascii="Consolas" w:hAnsi="Consolas" w:cs="Consolas"/>
          <w:b/>
          <w:sz w:val="18"/>
          <w:szCs w:val="18"/>
        </w:rPr>
        <w:t>’9’,’#’,’*’ ou NONE.</w:t>
      </w:r>
    </w:p>
    <w:p w14:paraId="3D6950A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</w:t>
      </w: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private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const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NONE =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0;</w:t>
      </w:r>
      <w:proofErr w:type="gramEnd"/>
    </w:p>
    <w:p w14:paraId="0C47EE5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private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const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keyboardMask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0x0F</w:t>
      </w:r>
    </w:p>
    <w:p w14:paraId="3E8F20A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private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const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kvalMask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0x10</w:t>
      </w:r>
    </w:p>
    <w:p w14:paraId="13E45E1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private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const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kackMask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0x10</w:t>
      </w:r>
    </w:p>
    <w:p w14:paraId="3AFB6842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private var count = 0</w:t>
      </w:r>
    </w:p>
    <w:p w14:paraId="59DB912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575B811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//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Inicia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a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classe</w:t>
      </w:r>
      <w:proofErr w:type="spellEnd"/>
    </w:p>
    <w:p w14:paraId="6C73607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fun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init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 {</w:t>
      </w:r>
    </w:p>
    <w:p w14:paraId="21486F4D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HAL.clrBits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kackMask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72E2AE1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r w:rsidRPr="00776B39">
        <w:rPr>
          <w:rFonts w:ascii="Consolas" w:hAnsi="Consolas" w:cs="Consolas"/>
          <w:b/>
          <w:sz w:val="18"/>
          <w:szCs w:val="18"/>
        </w:rPr>
        <w:t>}</w:t>
      </w:r>
    </w:p>
    <w:p w14:paraId="7D3EAA3C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815AB0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// Retorna de imediato a tecla premida ou NONE se não há tecla premida.</w:t>
      </w:r>
    </w:p>
    <w:p w14:paraId="224EB5F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</w:t>
      </w: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getKey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): Char {</w:t>
      </w:r>
    </w:p>
    <w:p w14:paraId="40A75B5C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6F68ACB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if(</w:t>
      </w:r>
      <w:proofErr w:type="spellStart"/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HAL.isBit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kvalMask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)){</w:t>
      </w:r>
    </w:p>
    <w:p w14:paraId="1DB6CF9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key =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HAL.readBits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keyboardMask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09465E93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6BA6DFE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c = when(key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){</w:t>
      </w:r>
      <w:proofErr w:type="gramEnd"/>
    </w:p>
    <w:p w14:paraId="7BE88B1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0x00 -&gt; '1'</w:t>
      </w:r>
    </w:p>
    <w:p w14:paraId="232CDA08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0x01 -&gt; '4'</w:t>
      </w:r>
    </w:p>
    <w:p w14:paraId="0AB5354F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0x02 -&gt; '7'</w:t>
      </w:r>
    </w:p>
    <w:p w14:paraId="64CAC75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0x03 -&gt; '*'</w:t>
      </w:r>
    </w:p>
    <w:p w14:paraId="524EB59D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0x04 -&gt; '2'</w:t>
      </w:r>
    </w:p>
    <w:p w14:paraId="309A33C9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0x05 -&gt; '5'</w:t>
      </w:r>
    </w:p>
    <w:p w14:paraId="26C1612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0x06 -&gt; '8'</w:t>
      </w:r>
    </w:p>
    <w:p w14:paraId="63B8619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0x07 -&gt; '0'</w:t>
      </w:r>
    </w:p>
    <w:p w14:paraId="3385C570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0x08 -&gt; '3'</w:t>
      </w:r>
    </w:p>
    <w:p w14:paraId="2DF427C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</w:t>
      </w:r>
      <w:r w:rsidRPr="00776B39">
        <w:rPr>
          <w:rFonts w:ascii="Consolas" w:hAnsi="Consolas" w:cs="Consolas"/>
          <w:b/>
          <w:sz w:val="18"/>
          <w:szCs w:val="18"/>
        </w:rPr>
        <w:t>0x09 -&gt; '6'</w:t>
      </w:r>
    </w:p>
    <w:p w14:paraId="0AA6480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            0x0A -&gt; '9'</w:t>
      </w:r>
    </w:p>
    <w:p w14:paraId="2825BC0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            0x0B -&gt; '#'</w:t>
      </w:r>
    </w:p>
    <w:p w14:paraId="4AAB856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            </w:t>
      </w: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else -&gt;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NONE.toChar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31299BFB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}</w:t>
      </w:r>
    </w:p>
    <w:p w14:paraId="2451C4AD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if (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c !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=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NONE.toChar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()){</w:t>
      </w:r>
    </w:p>
    <w:p w14:paraId="6FF2E82D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54C2038D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if(</w:t>
      </w:r>
      <w:proofErr w:type="spellStart"/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HAL.isBit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kvalMask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)){</w:t>
      </w:r>
    </w:p>
    <w:p w14:paraId="320F2625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HAL.setBits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kackMask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0A371ED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prevTime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LocalTime.now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7FA6662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   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while(</w:t>
      </w:r>
      <w:proofErr w:type="spellStart"/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HAL.isBit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kvalMask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));</w:t>
      </w:r>
    </w:p>
    <w:p w14:paraId="2DA90C4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postTime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LocalTime.now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4947F4A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HAL.clrBits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kackMask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688178B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}</w:t>
      </w:r>
    </w:p>
    <w:p w14:paraId="4A01F53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return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c</w:t>
      </w:r>
      <w:proofErr w:type="gramEnd"/>
    </w:p>
    <w:p w14:paraId="4828A01C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}</w:t>
      </w:r>
    </w:p>
    <w:p w14:paraId="5993324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r w:rsidRPr="00776B39">
        <w:rPr>
          <w:rFonts w:ascii="Consolas" w:hAnsi="Consolas" w:cs="Consolas"/>
          <w:b/>
          <w:sz w:val="18"/>
          <w:szCs w:val="18"/>
        </w:rPr>
        <w:t>}</w:t>
      </w:r>
    </w:p>
    <w:p w14:paraId="7EFDB5E5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638110B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F2C0C5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</w:rPr>
        <w:t>NONE.toChar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>()</w:t>
      </w:r>
    </w:p>
    <w:p w14:paraId="6ED9FD03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BCC45D0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69F21CB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776B39">
        <w:rPr>
          <w:rFonts w:ascii="Consolas" w:hAnsi="Consolas" w:cs="Consolas"/>
          <w:b/>
          <w:sz w:val="18"/>
          <w:szCs w:val="18"/>
        </w:rPr>
        <w:lastRenderedPageBreak/>
        <w:t xml:space="preserve">    // Retorna a tecla premida, caso ocorra antes do ‘</w:t>
      </w:r>
      <w:proofErr w:type="spellStart"/>
      <w:r w:rsidRPr="00776B39">
        <w:rPr>
          <w:rFonts w:ascii="Consolas" w:hAnsi="Consolas" w:cs="Consolas"/>
          <w:b/>
          <w:sz w:val="18"/>
          <w:szCs w:val="18"/>
        </w:rPr>
        <w:t>timeout</w:t>
      </w:r>
      <w:proofErr w:type="spellEnd"/>
      <w:r w:rsidRPr="00776B39">
        <w:rPr>
          <w:rFonts w:ascii="Consolas" w:hAnsi="Consolas" w:cs="Consolas"/>
          <w:b/>
          <w:sz w:val="18"/>
          <w:szCs w:val="18"/>
        </w:rPr>
        <w:t>’ (representado em milissegundos), ou</w:t>
      </w:r>
    </w:p>
    <w:p w14:paraId="41E02B6F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//NONE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caso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contrário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.</w:t>
      </w:r>
    </w:p>
    <w:p w14:paraId="4FEF0E20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fun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waitKey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timeout: Long): Char{</w:t>
      </w:r>
    </w:p>
    <w:p w14:paraId="20FDC26F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prevTime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LocalDateTime.now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4218E9E0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while (true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){</w:t>
      </w:r>
      <w:proofErr w:type="gramEnd"/>
    </w:p>
    <w:p w14:paraId="50D11023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val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currTime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=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LocalDateTime.now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</w:t>
      </w:r>
    </w:p>
    <w:p w14:paraId="7F64FFC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if(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currTime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-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prevTime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) == timeout){</w:t>
      </w:r>
    </w:p>
    <w:p w14:paraId="60B5792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    return</w:t>
      </w:r>
    </w:p>
    <w:p w14:paraId="2CF63479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    }</w:t>
      </w:r>
    </w:p>
    <w:p w14:paraId="7C47D53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}</w:t>
      </w:r>
    </w:p>
    <w:p w14:paraId="6ACC190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return '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0'</w:t>
      </w:r>
      <w:proofErr w:type="gramEnd"/>
    </w:p>
    <w:p w14:paraId="32E88D8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}</w:t>
      </w:r>
    </w:p>
    <w:p w14:paraId="1E8AADF1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>}</w:t>
      </w:r>
    </w:p>
    <w:p w14:paraId="493FC2FA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2E27D527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fun 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main(</w:t>
      </w:r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){</w:t>
      </w:r>
    </w:p>
    <w:p w14:paraId="4928F4F6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HAL.init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434A5942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KBD.init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()</w:t>
      </w:r>
    </w:p>
    <w:p w14:paraId="164F154B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while (true</w:t>
      </w:r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){</w:t>
      </w:r>
      <w:proofErr w:type="gramEnd"/>
    </w:p>
    <w:p w14:paraId="72F08954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r w:rsidRPr="00776B39">
        <w:rPr>
          <w:rFonts w:ascii="Consolas" w:hAnsi="Consolas" w:cs="Consolas"/>
          <w:b/>
          <w:sz w:val="18"/>
          <w:szCs w:val="18"/>
          <w:lang w:val="en-GB"/>
        </w:rPr>
        <w:t>Thread.sleep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(10000)</w:t>
      </w:r>
    </w:p>
    <w:p w14:paraId="10D1465E" w14:textId="77777777" w:rsidR="00776B39" w:rsidRPr="00776B39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    </w:t>
      </w:r>
      <w:proofErr w:type="spellStart"/>
      <w:proofErr w:type="gramStart"/>
      <w:r w:rsidRPr="00776B39">
        <w:rPr>
          <w:rFonts w:ascii="Consolas" w:hAnsi="Consolas" w:cs="Consolas"/>
          <w:b/>
          <w:sz w:val="18"/>
          <w:szCs w:val="18"/>
          <w:lang w:val="en-GB"/>
        </w:rPr>
        <w:t>println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spellStart"/>
      <w:proofErr w:type="gramEnd"/>
      <w:r w:rsidRPr="00776B39">
        <w:rPr>
          <w:rFonts w:ascii="Consolas" w:hAnsi="Consolas" w:cs="Consolas"/>
          <w:b/>
          <w:sz w:val="18"/>
          <w:szCs w:val="18"/>
          <w:lang w:val="en-GB"/>
        </w:rPr>
        <w:t>KBD.getKey</w:t>
      </w:r>
      <w:proofErr w:type="spellEnd"/>
      <w:r w:rsidRPr="00776B39">
        <w:rPr>
          <w:rFonts w:ascii="Consolas" w:hAnsi="Consolas" w:cs="Consolas"/>
          <w:b/>
          <w:sz w:val="18"/>
          <w:szCs w:val="18"/>
          <w:lang w:val="en-GB"/>
        </w:rPr>
        <w:t>())</w:t>
      </w:r>
    </w:p>
    <w:p w14:paraId="47853886" w14:textId="77777777" w:rsidR="00776B39" w:rsidRPr="00E05A90" w:rsidRDefault="00776B39" w:rsidP="00776B39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776B39">
        <w:rPr>
          <w:rFonts w:ascii="Consolas" w:hAnsi="Consolas" w:cs="Consolas"/>
          <w:b/>
          <w:sz w:val="18"/>
          <w:szCs w:val="18"/>
          <w:lang w:val="en-GB"/>
        </w:rPr>
        <w:t xml:space="preserve">    </w:t>
      </w:r>
      <w:r w:rsidRPr="00E05A90">
        <w:rPr>
          <w:rFonts w:ascii="Consolas" w:hAnsi="Consolas" w:cs="Consolas"/>
          <w:b/>
          <w:sz w:val="18"/>
          <w:szCs w:val="18"/>
          <w:lang w:val="en-GB"/>
        </w:rPr>
        <w:t>}</w:t>
      </w:r>
    </w:p>
    <w:p w14:paraId="00E54993" w14:textId="7B4D2159" w:rsidR="00E05A90" w:rsidRPr="00E05A90" w:rsidRDefault="00776B39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>}</w:t>
      </w:r>
      <w:r w:rsidR="00E05A90" w:rsidRPr="00E05A90">
        <w:rPr>
          <w:lang w:val="en-GB"/>
        </w:rPr>
        <w:t xml:space="preserve"> </w:t>
      </w:r>
      <w:r w:rsidR="00E05A90" w:rsidRPr="00E05A90">
        <w:rPr>
          <w:rFonts w:ascii="Consolas" w:hAnsi="Consolas" w:cs="Consolas"/>
          <w:b/>
          <w:sz w:val="18"/>
          <w:szCs w:val="18"/>
          <w:lang w:val="en-GB"/>
        </w:rPr>
        <w:t xml:space="preserve">library </w:t>
      </w:r>
      <w:proofErr w:type="spellStart"/>
      <w:proofErr w:type="gramStart"/>
      <w:r w:rsidR="00E05A90" w:rsidRPr="00E05A90">
        <w:rPr>
          <w:rFonts w:ascii="Consolas" w:hAnsi="Consolas" w:cs="Consolas"/>
          <w:b/>
          <w:sz w:val="18"/>
          <w:szCs w:val="18"/>
          <w:lang w:val="en-GB"/>
        </w:rPr>
        <w:t>ieee</w:t>
      </w:r>
      <w:proofErr w:type="spellEnd"/>
      <w:r w:rsidR="00E05A90"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77443695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use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ieee.std_logic_1164.all;</w:t>
      </w:r>
      <w:proofErr w:type="gramEnd"/>
    </w:p>
    <w:p w14:paraId="0EEEFC73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015792A3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entity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keyboardReader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is</w:t>
      </w:r>
      <w:proofErr w:type="gramEnd"/>
    </w:p>
    <w:p w14:paraId="17A115F0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port(</w:t>
      </w:r>
      <w:proofErr w:type="gramEnd"/>
    </w:p>
    <w:p w14:paraId="19D35DCD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5CC236A2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21B6CD0B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7CE4D53E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I: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0);</w:t>
      </w:r>
    </w:p>
    <w:p w14:paraId="71D598D7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O: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0);</w:t>
      </w:r>
    </w:p>
    <w:p w14:paraId="2A5570E9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dval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2AD9576A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D: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</w:t>
      </w:r>
    </w:p>
    <w:p w14:paraId="6EFB3CE5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>);</w:t>
      </w:r>
    </w:p>
    <w:p w14:paraId="375C10A8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end </w:t>
      </w:r>
      <w:proofErr w:type="spellStart"/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keyboardReader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61F7D36C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7B76C0A1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architecture structure of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keyboardReader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is</w:t>
      </w:r>
      <w:proofErr w:type="gramEnd"/>
    </w:p>
    <w:p w14:paraId="15C8DDFF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component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keyDecode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is</w:t>
      </w:r>
      <w:proofErr w:type="gramEnd"/>
    </w:p>
    <w:p w14:paraId="55F93CB4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port(</w:t>
      </w:r>
      <w:proofErr w:type="gramEnd"/>
    </w:p>
    <w:p w14:paraId="559AA0A7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281209A6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5708FD1F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0EE3639C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I: in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0);</w:t>
      </w:r>
    </w:p>
    <w:p w14:paraId="447106E0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O: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0);</w:t>
      </w:r>
    </w:p>
    <w:p w14:paraId="3F21A9D9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kval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logic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;</w:t>
      </w:r>
      <w:proofErr w:type="gramEnd"/>
    </w:p>
    <w:p w14:paraId="097DC7F2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  <w:t xml:space="preserve">K: out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std_logic_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vector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(</w:t>
      </w:r>
      <w:proofErr w:type="gram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3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downto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0)</w:t>
      </w:r>
    </w:p>
    <w:p w14:paraId="396C47C9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>);</w:t>
      </w:r>
    </w:p>
    <w:p w14:paraId="0A0ABEB1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59424984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end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component;</w:t>
      </w:r>
      <w:proofErr w:type="gramEnd"/>
    </w:p>
    <w:p w14:paraId="5F0B3627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C2950E8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>begin</w:t>
      </w:r>
    </w:p>
    <w:p w14:paraId="6811ACD8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0920CF23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kdecode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: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keyDecode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port </w:t>
      </w:r>
      <w:proofErr w:type="gramStart"/>
      <w:r w:rsidRPr="00E05A90">
        <w:rPr>
          <w:rFonts w:ascii="Consolas" w:hAnsi="Consolas" w:cs="Consolas"/>
          <w:b/>
          <w:sz w:val="18"/>
          <w:szCs w:val="18"/>
          <w:lang w:val="en-GB"/>
        </w:rPr>
        <w:t>map(</w:t>
      </w:r>
      <w:proofErr w:type="gramEnd"/>
    </w:p>
    <w:p w14:paraId="4AB71E12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rst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6E0986C2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clk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7E83A1BB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 xml:space="preserve"> =&gt; </w:t>
      </w:r>
      <w:proofErr w:type="spellStart"/>
      <w:r w:rsidRPr="00E05A90">
        <w:rPr>
          <w:rFonts w:ascii="Consolas" w:hAnsi="Consolas" w:cs="Consolas"/>
          <w:b/>
          <w:sz w:val="18"/>
          <w:szCs w:val="18"/>
          <w:lang w:val="en-GB"/>
        </w:rPr>
        <w:t>kack</w:t>
      </w:r>
      <w:proofErr w:type="spellEnd"/>
      <w:r w:rsidRPr="00E05A90">
        <w:rPr>
          <w:rFonts w:ascii="Consolas" w:hAnsi="Consolas" w:cs="Consolas"/>
          <w:b/>
          <w:sz w:val="18"/>
          <w:szCs w:val="18"/>
          <w:lang w:val="en-GB"/>
        </w:rPr>
        <w:t>,</w:t>
      </w:r>
    </w:p>
    <w:p w14:paraId="1AE07A72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E05A90">
        <w:rPr>
          <w:rFonts w:ascii="Consolas" w:hAnsi="Consolas" w:cs="Consolas"/>
          <w:b/>
          <w:sz w:val="18"/>
          <w:szCs w:val="18"/>
          <w:lang w:val="en-GB"/>
        </w:rPr>
        <w:lastRenderedPageBreak/>
        <w:tab/>
      </w:r>
      <w:r w:rsidRPr="00E05A90">
        <w:rPr>
          <w:rFonts w:ascii="Consolas" w:hAnsi="Consolas" w:cs="Consolas"/>
          <w:b/>
          <w:sz w:val="18"/>
          <w:szCs w:val="18"/>
        </w:rPr>
        <w:t>I =&gt; I,</w:t>
      </w:r>
    </w:p>
    <w:p w14:paraId="30C63677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E05A90">
        <w:rPr>
          <w:rFonts w:ascii="Consolas" w:hAnsi="Consolas" w:cs="Consolas"/>
          <w:b/>
          <w:sz w:val="18"/>
          <w:szCs w:val="18"/>
        </w:rPr>
        <w:tab/>
        <w:t>O =&gt; O,</w:t>
      </w:r>
    </w:p>
    <w:p w14:paraId="3F243EE9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E05A90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E05A90">
        <w:rPr>
          <w:rFonts w:ascii="Consolas" w:hAnsi="Consolas" w:cs="Consolas"/>
          <w:b/>
          <w:sz w:val="18"/>
          <w:szCs w:val="18"/>
        </w:rPr>
        <w:t>kval</w:t>
      </w:r>
      <w:proofErr w:type="spellEnd"/>
      <w:r w:rsidRPr="00E05A90">
        <w:rPr>
          <w:rFonts w:ascii="Consolas" w:hAnsi="Consolas" w:cs="Consolas"/>
          <w:b/>
          <w:sz w:val="18"/>
          <w:szCs w:val="18"/>
        </w:rPr>
        <w:t xml:space="preserve"> =&gt; </w:t>
      </w:r>
      <w:proofErr w:type="spellStart"/>
      <w:r w:rsidRPr="00E05A90">
        <w:rPr>
          <w:rFonts w:ascii="Consolas" w:hAnsi="Consolas" w:cs="Consolas"/>
          <w:b/>
          <w:sz w:val="18"/>
          <w:szCs w:val="18"/>
        </w:rPr>
        <w:t>dval</w:t>
      </w:r>
      <w:proofErr w:type="spellEnd"/>
      <w:r w:rsidRPr="00E05A90">
        <w:rPr>
          <w:rFonts w:ascii="Consolas" w:hAnsi="Consolas" w:cs="Consolas"/>
          <w:b/>
          <w:sz w:val="18"/>
          <w:szCs w:val="18"/>
        </w:rPr>
        <w:t>,</w:t>
      </w:r>
    </w:p>
    <w:p w14:paraId="6C8E35A7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E05A90">
        <w:rPr>
          <w:rFonts w:ascii="Consolas" w:hAnsi="Consolas" w:cs="Consolas"/>
          <w:b/>
          <w:sz w:val="18"/>
          <w:szCs w:val="18"/>
        </w:rPr>
        <w:tab/>
        <w:t>K =&gt; D</w:t>
      </w:r>
    </w:p>
    <w:p w14:paraId="26AD2CAC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  <w:r w:rsidRPr="00E05A90">
        <w:rPr>
          <w:rFonts w:ascii="Consolas" w:hAnsi="Consolas" w:cs="Consolas"/>
          <w:b/>
          <w:sz w:val="18"/>
          <w:szCs w:val="18"/>
        </w:rPr>
        <w:t>);</w:t>
      </w:r>
    </w:p>
    <w:p w14:paraId="5C9796A1" w14:textId="77777777" w:rsidR="00E05A90" w:rsidRPr="00E05A9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884B08B" w14:textId="3E7A77A7" w:rsidR="00813733" w:rsidRPr="00FC3260" w:rsidRDefault="00E05A90" w:rsidP="00E05A90">
      <w:pPr>
        <w:spacing w:line="276" w:lineRule="auto"/>
        <w:ind w:left="360"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  <w:proofErr w:type="spellStart"/>
      <w:r w:rsidRPr="00E05A90">
        <w:rPr>
          <w:rFonts w:ascii="Consolas" w:hAnsi="Consolas" w:cs="Consolas"/>
          <w:b/>
          <w:sz w:val="18"/>
          <w:szCs w:val="18"/>
        </w:rPr>
        <w:t>end</w:t>
      </w:r>
      <w:proofErr w:type="spellEnd"/>
      <w:r w:rsidRPr="00E05A9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E05A90">
        <w:rPr>
          <w:rFonts w:ascii="Consolas" w:hAnsi="Consolas" w:cs="Consolas"/>
          <w:b/>
          <w:sz w:val="18"/>
          <w:szCs w:val="18"/>
        </w:rPr>
        <w:t>structure</w:t>
      </w:r>
      <w:proofErr w:type="spellEnd"/>
      <w:r w:rsidRPr="00E05A90">
        <w:rPr>
          <w:rFonts w:ascii="Consolas" w:hAnsi="Consolas" w:cs="Consolas"/>
          <w:b/>
          <w:sz w:val="18"/>
          <w:szCs w:val="18"/>
        </w:rPr>
        <w:t>;</w:t>
      </w:r>
    </w:p>
    <w:sectPr w:rsidR="00813733" w:rsidRPr="00FC3260" w:rsidSect="00E73AC1">
      <w:headerReference w:type="default" r:id="rId16"/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EF811" w14:textId="77777777" w:rsidR="00E73AC1" w:rsidRDefault="00E73AC1" w:rsidP="00BC0F80">
      <w:pPr>
        <w:spacing w:line="240" w:lineRule="auto"/>
      </w:pPr>
      <w:r>
        <w:separator/>
      </w:r>
    </w:p>
  </w:endnote>
  <w:endnote w:type="continuationSeparator" w:id="0">
    <w:p w14:paraId="5873979B" w14:textId="77777777" w:rsidR="00E73AC1" w:rsidRDefault="00E73AC1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35C9" w14:textId="77777777" w:rsidR="00356CAC" w:rsidRPr="00EE01DE" w:rsidRDefault="00356CAC" w:rsidP="00113771">
    <w:pPr>
      <w:pStyle w:val="Footer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Pr="00EE01DE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4D3E8" w14:textId="77777777" w:rsidR="00E73AC1" w:rsidRDefault="00E73AC1" w:rsidP="00BC0F80">
      <w:pPr>
        <w:spacing w:line="240" w:lineRule="auto"/>
      </w:pPr>
      <w:r>
        <w:separator/>
      </w:r>
    </w:p>
  </w:footnote>
  <w:footnote w:type="continuationSeparator" w:id="0">
    <w:p w14:paraId="04AE540A" w14:textId="77777777" w:rsidR="00E73AC1" w:rsidRDefault="00E73AC1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7FEA" w14:textId="74C7E4A5" w:rsidR="00AD4BD1" w:rsidRDefault="00730A75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Header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Header"/>
      <w:jc w:val="right"/>
      <w:rPr>
        <w:sz w:val="16"/>
        <w:szCs w:val="16"/>
      </w:rPr>
    </w:pPr>
  </w:p>
  <w:p w14:paraId="6F3D88EB" w14:textId="4063D174" w:rsidR="00443567" w:rsidRPr="00443567" w:rsidRDefault="00443567" w:rsidP="00443567">
    <w:pPr>
      <w:pStyle w:val="Header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="00090CEF">
      <w:rPr>
        <w:i/>
        <w:lang w:val="en-US"/>
      </w:rPr>
      <w:t>Space Invaders Game</w:t>
    </w:r>
    <w:r w:rsidRPr="00443567">
      <w:rPr>
        <w:lang w:val="en-US"/>
      </w:rPr>
      <w:t>)</w:t>
    </w:r>
  </w:p>
  <w:p w14:paraId="54989D3F" w14:textId="28F02AFE" w:rsidR="00AD4BD1" w:rsidRPr="00AD4BD1" w:rsidRDefault="00AD4BD1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</w:t>
    </w:r>
    <w:r w:rsidR="00090CEF">
      <w:rPr>
        <w:sz w:val="16"/>
        <w:szCs w:val="16"/>
      </w:rPr>
      <w:t>3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</w:t>
    </w:r>
    <w:r w:rsidR="00090CEF">
      <w:rPr>
        <w:sz w:val="16"/>
        <w:szCs w:val="16"/>
      </w:rPr>
      <w:t>4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1AF844D6" w14:textId="744C226B" w:rsidR="00730A75" w:rsidRDefault="00443567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B55664">
      <w:rPr>
        <w:sz w:val="16"/>
        <w:szCs w:val="16"/>
      </w:rPr>
      <w:t>João Chu</w:t>
    </w:r>
    <w:r w:rsidR="00D63C3F">
      <w:rPr>
        <w:sz w:val="16"/>
        <w:szCs w:val="16"/>
      </w:rPr>
      <w:t>ço / Rodrigo Lopes / Paulo Loura</w:t>
    </w:r>
  </w:p>
  <w:p w14:paraId="469186C6" w14:textId="0216F0D6" w:rsidR="00730A75" w:rsidRPr="00DF1D77" w:rsidRDefault="00730A75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8A05" w14:textId="77777777" w:rsidR="00DA2008" w:rsidRDefault="00DA2008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71552" behindDoc="0" locked="0" layoutInCell="1" allowOverlap="1" wp14:anchorId="14657308" wp14:editId="12FAC36A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053708596" name="Picture 105370859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9A7F3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376CEFB7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69352289" w14:textId="77777777" w:rsidR="00DA2008" w:rsidRPr="00443567" w:rsidRDefault="00DA2008" w:rsidP="00443567">
    <w:pPr>
      <w:pStyle w:val="Header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>
      <w:rPr>
        <w:i/>
        <w:lang w:val="en-US"/>
      </w:rPr>
      <w:t>Space Invaders Game</w:t>
    </w:r>
    <w:r w:rsidRPr="00443567">
      <w:rPr>
        <w:lang w:val="en-US"/>
      </w:rPr>
      <w:t>)</w:t>
    </w:r>
  </w:p>
  <w:p w14:paraId="367AC08E" w14:textId="77777777" w:rsidR="00DA2008" w:rsidRPr="00AD4BD1" w:rsidRDefault="00DA2008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>
      <w:rPr>
        <w:sz w:val="16"/>
        <w:szCs w:val="16"/>
      </w:rPr>
      <w:t xml:space="preserve"> 2023</w:t>
    </w:r>
    <w:r w:rsidRPr="00AD4BD1">
      <w:rPr>
        <w:sz w:val="16"/>
        <w:szCs w:val="16"/>
      </w:rPr>
      <w:t xml:space="preserve"> / 20</w:t>
    </w:r>
    <w:r>
      <w:rPr>
        <w:sz w:val="16"/>
        <w:szCs w:val="16"/>
      </w:rPr>
      <w:t>24</w:t>
    </w:r>
    <w:r w:rsidRPr="00AD4BD1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E39D8D0" w14:textId="77777777" w:rsidR="00DA2008" w:rsidRDefault="00DA2008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>
      <w:rPr>
        <w:sz w:val="16"/>
        <w:szCs w:val="16"/>
      </w:rPr>
      <w:t>João Chuço / Rodrigo Lopes / Paulo Loura</w:t>
    </w:r>
  </w:p>
  <w:p w14:paraId="07CE84C7" w14:textId="3F723C58" w:rsidR="00A94DD7" w:rsidRPr="00A94DD7" w:rsidRDefault="00A94DD7" w:rsidP="00EE01DE">
    <w:pPr>
      <w:pStyle w:val="Header"/>
      <w:jc w:val="right"/>
      <w:rPr>
        <w:lang w:val="en-GB"/>
      </w:rPr>
    </w:pPr>
    <w:r>
      <w:rPr>
        <w:lang w:val="en-GB"/>
      </w:rPr>
      <w:t>Anexo</w:t>
    </w:r>
  </w:p>
  <w:p w14:paraId="2C3F5325" w14:textId="534E8EF1" w:rsidR="00DA2008" w:rsidRPr="00DF1D77" w:rsidRDefault="00DA2008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277441" wp14:editId="39A3A4AD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297883201" name="Straight Connector 297883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6EB955" id="Straight Connector 29788320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pJ5aq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066FF8"/>
    <w:multiLevelType w:val="hybridMultilevel"/>
    <w:tmpl w:val="B7D61A34"/>
    <w:lvl w:ilvl="0" w:tplc="031A7C0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3B253F11"/>
    <w:multiLevelType w:val="hybridMultilevel"/>
    <w:tmpl w:val="BA8ACB96"/>
    <w:lvl w:ilvl="0" w:tplc="22743A7A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2"/>
  </w:num>
  <w:num w:numId="3" w16cid:durableId="2034333220">
    <w:abstractNumId w:val="10"/>
  </w:num>
  <w:num w:numId="4" w16cid:durableId="1040863137">
    <w:abstractNumId w:val="5"/>
  </w:num>
  <w:num w:numId="5" w16cid:durableId="425081037">
    <w:abstractNumId w:val="8"/>
  </w:num>
  <w:num w:numId="6" w16cid:durableId="447509656">
    <w:abstractNumId w:val="14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9"/>
  </w:num>
  <w:num w:numId="11" w16cid:durableId="1231648626">
    <w:abstractNumId w:val="13"/>
  </w:num>
  <w:num w:numId="12" w16cid:durableId="764960447">
    <w:abstractNumId w:val="15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7"/>
  </w:num>
  <w:num w:numId="19" w16cid:durableId="1231962431">
    <w:abstractNumId w:val="17"/>
  </w:num>
  <w:num w:numId="20" w16cid:durableId="1000305975">
    <w:abstractNumId w:val="11"/>
  </w:num>
  <w:num w:numId="21" w16cid:durableId="434835363">
    <w:abstractNumId w:val="6"/>
  </w:num>
  <w:num w:numId="22" w16cid:durableId="2030640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0738"/>
    <w:rsid w:val="00087DD6"/>
    <w:rsid w:val="00090CEF"/>
    <w:rsid w:val="000911F7"/>
    <w:rsid w:val="00093B6D"/>
    <w:rsid w:val="0009548C"/>
    <w:rsid w:val="000960A5"/>
    <w:rsid w:val="000A408F"/>
    <w:rsid w:val="000A5524"/>
    <w:rsid w:val="000B2DC0"/>
    <w:rsid w:val="000B3551"/>
    <w:rsid w:val="000B3B7A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0F7817"/>
    <w:rsid w:val="001002D6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1714C"/>
    <w:rsid w:val="00121D43"/>
    <w:rsid w:val="00122E2C"/>
    <w:rsid w:val="001275A9"/>
    <w:rsid w:val="001311E0"/>
    <w:rsid w:val="00136925"/>
    <w:rsid w:val="0014438D"/>
    <w:rsid w:val="00147512"/>
    <w:rsid w:val="00147EC7"/>
    <w:rsid w:val="00151256"/>
    <w:rsid w:val="00155BEB"/>
    <w:rsid w:val="0015663E"/>
    <w:rsid w:val="00161A8A"/>
    <w:rsid w:val="00162B20"/>
    <w:rsid w:val="001631AE"/>
    <w:rsid w:val="00163593"/>
    <w:rsid w:val="001663AA"/>
    <w:rsid w:val="00166F16"/>
    <w:rsid w:val="00174A93"/>
    <w:rsid w:val="001755DB"/>
    <w:rsid w:val="00176ADB"/>
    <w:rsid w:val="00177C49"/>
    <w:rsid w:val="00183A4C"/>
    <w:rsid w:val="001956A8"/>
    <w:rsid w:val="001967E9"/>
    <w:rsid w:val="001A2448"/>
    <w:rsid w:val="001A2840"/>
    <w:rsid w:val="001A461D"/>
    <w:rsid w:val="001A668D"/>
    <w:rsid w:val="001A69F3"/>
    <w:rsid w:val="001A7917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7038"/>
    <w:rsid w:val="001E194B"/>
    <w:rsid w:val="001E7936"/>
    <w:rsid w:val="001F2B78"/>
    <w:rsid w:val="001F2BAB"/>
    <w:rsid w:val="001F3FD9"/>
    <w:rsid w:val="001F6E83"/>
    <w:rsid w:val="002019C8"/>
    <w:rsid w:val="00201F6E"/>
    <w:rsid w:val="00202F68"/>
    <w:rsid w:val="0020645D"/>
    <w:rsid w:val="002140BB"/>
    <w:rsid w:val="00215BAC"/>
    <w:rsid w:val="00224223"/>
    <w:rsid w:val="00224647"/>
    <w:rsid w:val="00230085"/>
    <w:rsid w:val="0023067D"/>
    <w:rsid w:val="00230D19"/>
    <w:rsid w:val="00232284"/>
    <w:rsid w:val="002331DA"/>
    <w:rsid w:val="002345FC"/>
    <w:rsid w:val="00234D25"/>
    <w:rsid w:val="002449F6"/>
    <w:rsid w:val="00247A72"/>
    <w:rsid w:val="00247ED1"/>
    <w:rsid w:val="002500A7"/>
    <w:rsid w:val="00251682"/>
    <w:rsid w:val="002522AE"/>
    <w:rsid w:val="0025294D"/>
    <w:rsid w:val="00253C93"/>
    <w:rsid w:val="00253FB8"/>
    <w:rsid w:val="00254A4F"/>
    <w:rsid w:val="002556AD"/>
    <w:rsid w:val="002559FD"/>
    <w:rsid w:val="002616C6"/>
    <w:rsid w:val="002665E9"/>
    <w:rsid w:val="00266937"/>
    <w:rsid w:val="002756BC"/>
    <w:rsid w:val="00285732"/>
    <w:rsid w:val="00286E17"/>
    <w:rsid w:val="00287FA1"/>
    <w:rsid w:val="00294A2F"/>
    <w:rsid w:val="002B1DFF"/>
    <w:rsid w:val="002B371E"/>
    <w:rsid w:val="002B70EE"/>
    <w:rsid w:val="002C40B1"/>
    <w:rsid w:val="002C41E3"/>
    <w:rsid w:val="002C6D7E"/>
    <w:rsid w:val="002E33E9"/>
    <w:rsid w:val="002E5DBF"/>
    <w:rsid w:val="002E6ACE"/>
    <w:rsid w:val="002E6B59"/>
    <w:rsid w:val="002F2601"/>
    <w:rsid w:val="002F4C9F"/>
    <w:rsid w:val="00301A4D"/>
    <w:rsid w:val="00302EF5"/>
    <w:rsid w:val="00302FF9"/>
    <w:rsid w:val="00306611"/>
    <w:rsid w:val="0030747E"/>
    <w:rsid w:val="00311926"/>
    <w:rsid w:val="00313B88"/>
    <w:rsid w:val="0031566A"/>
    <w:rsid w:val="003172C8"/>
    <w:rsid w:val="00322927"/>
    <w:rsid w:val="003422E0"/>
    <w:rsid w:val="0034353B"/>
    <w:rsid w:val="00344807"/>
    <w:rsid w:val="00347BA2"/>
    <w:rsid w:val="003508EF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678D4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6906"/>
    <w:rsid w:val="003B783F"/>
    <w:rsid w:val="003C13A3"/>
    <w:rsid w:val="003D289E"/>
    <w:rsid w:val="003D292E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1735"/>
    <w:rsid w:val="0040387A"/>
    <w:rsid w:val="00407008"/>
    <w:rsid w:val="00407990"/>
    <w:rsid w:val="00407993"/>
    <w:rsid w:val="0041060B"/>
    <w:rsid w:val="00410FDD"/>
    <w:rsid w:val="00414545"/>
    <w:rsid w:val="00421623"/>
    <w:rsid w:val="0042162B"/>
    <w:rsid w:val="00430671"/>
    <w:rsid w:val="004318B8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671F5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262B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4E4E"/>
    <w:rsid w:val="004F6C86"/>
    <w:rsid w:val="00501D4B"/>
    <w:rsid w:val="00507DEC"/>
    <w:rsid w:val="00512667"/>
    <w:rsid w:val="0051306D"/>
    <w:rsid w:val="00514902"/>
    <w:rsid w:val="0051721A"/>
    <w:rsid w:val="00517DC0"/>
    <w:rsid w:val="005233FA"/>
    <w:rsid w:val="00530586"/>
    <w:rsid w:val="00531D9E"/>
    <w:rsid w:val="00537CA5"/>
    <w:rsid w:val="00540A29"/>
    <w:rsid w:val="00541CE2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12C2"/>
    <w:rsid w:val="00583903"/>
    <w:rsid w:val="005904E1"/>
    <w:rsid w:val="005910EE"/>
    <w:rsid w:val="00594B9C"/>
    <w:rsid w:val="005A0225"/>
    <w:rsid w:val="005A3D6F"/>
    <w:rsid w:val="005C003E"/>
    <w:rsid w:val="005C12C4"/>
    <w:rsid w:val="005C7AB3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6255"/>
    <w:rsid w:val="006271CA"/>
    <w:rsid w:val="006304BB"/>
    <w:rsid w:val="00631FF9"/>
    <w:rsid w:val="0063211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C1C58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4533"/>
    <w:rsid w:val="006F5147"/>
    <w:rsid w:val="00701DB0"/>
    <w:rsid w:val="007021A2"/>
    <w:rsid w:val="00703086"/>
    <w:rsid w:val="00704077"/>
    <w:rsid w:val="007057EE"/>
    <w:rsid w:val="00706713"/>
    <w:rsid w:val="0071096B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ACA"/>
    <w:rsid w:val="00753655"/>
    <w:rsid w:val="007563AB"/>
    <w:rsid w:val="00756621"/>
    <w:rsid w:val="0076309F"/>
    <w:rsid w:val="00763123"/>
    <w:rsid w:val="007655DB"/>
    <w:rsid w:val="00771648"/>
    <w:rsid w:val="007768D4"/>
    <w:rsid w:val="00776B39"/>
    <w:rsid w:val="00780F90"/>
    <w:rsid w:val="00785241"/>
    <w:rsid w:val="00786328"/>
    <w:rsid w:val="00792207"/>
    <w:rsid w:val="00793FFD"/>
    <w:rsid w:val="0079558F"/>
    <w:rsid w:val="007A1A4D"/>
    <w:rsid w:val="007A1DAF"/>
    <w:rsid w:val="007A5DD9"/>
    <w:rsid w:val="007B19F4"/>
    <w:rsid w:val="007B385F"/>
    <w:rsid w:val="007B6641"/>
    <w:rsid w:val="007B7600"/>
    <w:rsid w:val="007C234F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24F2"/>
    <w:rsid w:val="00805DED"/>
    <w:rsid w:val="00805E7E"/>
    <w:rsid w:val="00811331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86371"/>
    <w:rsid w:val="00890C6B"/>
    <w:rsid w:val="00895778"/>
    <w:rsid w:val="00895987"/>
    <w:rsid w:val="00896208"/>
    <w:rsid w:val="00896EDA"/>
    <w:rsid w:val="008A0134"/>
    <w:rsid w:val="008A0573"/>
    <w:rsid w:val="008A1D0C"/>
    <w:rsid w:val="008A3D35"/>
    <w:rsid w:val="008A6CF3"/>
    <w:rsid w:val="008A702C"/>
    <w:rsid w:val="008A7C87"/>
    <w:rsid w:val="008B02A3"/>
    <w:rsid w:val="008B28C9"/>
    <w:rsid w:val="008B37F3"/>
    <w:rsid w:val="008B52CF"/>
    <w:rsid w:val="008B5383"/>
    <w:rsid w:val="008B686B"/>
    <w:rsid w:val="008B748B"/>
    <w:rsid w:val="008C093E"/>
    <w:rsid w:val="008C16A5"/>
    <w:rsid w:val="008C5A12"/>
    <w:rsid w:val="008C6C37"/>
    <w:rsid w:val="008C79F4"/>
    <w:rsid w:val="008D22F7"/>
    <w:rsid w:val="008D27C6"/>
    <w:rsid w:val="008E1E41"/>
    <w:rsid w:val="008E4E57"/>
    <w:rsid w:val="008F1341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160DF"/>
    <w:rsid w:val="00916906"/>
    <w:rsid w:val="00931AAA"/>
    <w:rsid w:val="0093327A"/>
    <w:rsid w:val="00933B93"/>
    <w:rsid w:val="00934C76"/>
    <w:rsid w:val="00935B16"/>
    <w:rsid w:val="0094167F"/>
    <w:rsid w:val="00944559"/>
    <w:rsid w:val="00946215"/>
    <w:rsid w:val="009539C2"/>
    <w:rsid w:val="00963E17"/>
    <w:rsid w:val="009663E2"/>
    <w:rsid w:val="009704D7"/>
    <w:rsid w:val="009734D4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28CE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4DE"/>
    <w:rsid w:val="009F1884"/>
    <w:rsid w:val="00A02D68"/>
    <w:rsid w:val="00A03015"/>
    <w:rsid w:val="00A03177"/>
    <w:rsid w:val="00A06128"/>
    <w:rsid w:val="00A07B89"/>
    <w:rsid w:val="00A12B90"/>
    <w:rsid w:val="00A2248F"/>
    <w:rsid w:val="00A22ECA"/>
    <w:rsid w:val="00A25E25"/>
    <w:rsid w:val="00A329EE"/>
    <w:rsid w:val="00A3302C"/>
    <w:rsid w:val="00A3441D"/>
    <w:rsid w:val="00A34855"/>
    <w:rsid w:val="00A35253"/>
    <w:rsid w:val="00A35534"/>
    <w:rsid w:val="00A37C35"/>
    <w:rsid w:val="00A41B56"/>
    <w:rsid w:val="00A43B8E"/>
    <w:rsid w:val="00A50D29"/>
    <w:rsid w:val="00A548C1"/>
    <w:rsid w:val="00A55D56"/>
    <w:rsid w:val="00A60444"/>
    <w:rsid w:val="00A6329B"/>
    <w:rsid w:val="00A633C4"/>
    <w:rsid w:val="00A653D2"/>
    <w:rsid w:val="00A66FC2"/>
    <w:rsid w:val="00A70490"/>
    <w:rsid w:val="00A7382D"/>
    <w:rsid w:val="00A73A9F"/>
    <w:rsid w:val="00A765F3"/>
    <w:rsid w:val="00A8253C"/>
    <w:rsid w:val="00A82B62"/>
    <w:rsid w:val="00A83721"/>
    <w:rsid w:val="00A84F00"/>
    <w:rsid w:val="00A85DB6"/>
    <w:rsid w:val="00A86FCF"/>
    <w:rsid w:val="00A94DD7"/>
    <w:rsid w:val="00AA0255"/>
    <w:rsid w:val="00AA0701"/>
    <w:rsid w:val="00AA244F"/>
    <w:rsid w:val="00AA27BD"/>
    <w:rsid w:val="00AA3D1A"/>
    <w:rsid w:val="00AA56B7"/>
    <w:rsid w:val="00AB573E"/>
    <w:rsid w:val="00AC0672"/>
    <w:rsid w:val="00AC40C6"/>
    <w:rsid w:val="00AC5258"/>
    <w:rsid w:val="00AC65D8"/>
    <w:rsid w:val="00AC7FCF"/>
    <w:rsid w:val="00AD13E1"/>
    <w:rsid w:val="00AD308E"/>
    <w:rsid w:val="00AD4BD1"/>
    <w:rsid w:val="00AD7170"/>
    <w:rsid w:val="00AE0F60"/>
    <w:rsid w:val="00AE7BFE"/>
    <w:rsid w:val="00AF0274"/>
    <w:rsid w:val="00AF08A4"/>
    <w:rsid w:val="00AF40EB"/>
    <w:rsid w:val="00AF4EBB"/>
    <w:rsid w:val="00AF5FB1"/>
    <w:rsid w:val="00AF6130"/>
    <w:rsid w:val="00AF66D4"/>
    <w:rsid w:val="00AF6DEE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5664"/>
    <w:rsid w:val="00B6006A"/>
    <w:rsid w:val="00B73A19"/>
    <w:rsid w:val="00B7475C"/>
    <w:rsid w:val="00B76088"/>
    <w:rsid w:val="00B76F2B"/>
    <w:rsid w:val="00B8364F"/>
    <w:rsid w:val="00B94682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C4474"/>
    <w:rsid w:val="00BC45AF"/>
    <w:rsid w:val="00BC5958"/>
    <w:rsid w:val="00BD0243"/>
    <w:rsid w:val="00BD08AA"/>
    <w:rsid w:val="00BD13B6"/>
    <w:rsid w:val="00BD2427"/>
    <w:rsid w:val="00BD5FB9"/>
    <w:rsid w:val="00BD7488"/>
    <w:rsid w:val="00BF1253"/>
    <w:rsid w:val="00BF4BD2"/>
    <w:rsid w:val="00C000B9"/>
    <w:rsid w:val="00C00D55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37341"/>
    <w:rsid w:val="00C42B9E"/>
    <w:rsid w:val="00C45A95"/>
    <w:rsid w:val="00C45DBB"/>
    <w:rsid w:val="00C46C87"/>
    <w:rsid w:val="00C504E6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2CBF"/>
    <w:rsid w:val="00C95BA7"/>
    <w:rsid w:val="00C95EBC"/>
    <w:rsid w:val="00CA5926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2EA0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784E"/>
    <w:rsid w:val="00D52CDE"/>
    <w:rsid w:val="00D53F50"/>
    <w:rsid w:val="00D5716F"/>
    <w:rsid w:val="00D63C3F"/>
    <w:rsid w:val="00D66AF6"/>
    <w:rsid w:val="00D703A2"/>
    <w:rsid w:val="00D71D91"/>
    <w:rsid w:val="00D74FF4"/>
    <w:rsid w:val="00D801D9"/>
    <w:rsid w:val="00D8200B"/>
    <w:rsid w:val="00D8414F"/>
    <w:rsid w:val="00D90A8C"/>
    <w:rsid w:val="00D9523C"/>
    <w:rsid w:val="00D963FF"/>
    <w:rsid w:val="00D97026"/>
    <w:rsid w:val="00DA2008"/>
    <w:rsid w:val="00DA2A19"/>
    <w:rsid w:val="00DA5A90"/>
    <w:rsid w:val="00DA7C99"/>
    <w:rsid w:val="00DB2727"/>
    <w:rsid w:val="00DB2734"/>
    <w:rsid w:val="00DC604D"/>
    <w:rsid w:val="00DC74DA"/>
    <w:rsid w:val="00DD5C5B"/>
    <w:rsid w:val="00DD6DAD"/>
    <w:rsid w:val="00DE07CC"/>
    <w:rsid w:val="00DE0908"/>
    <w:rsid w:val="00DF0D80"/>
    <w:rsid w:val="00DF1D77"/>
    <w:rsid w:val="00E01434"/>
    <w:rsid w:val="00E01991"/>
    <w:rsid w:val="00E02F88"/>
    <w:rsid w:val="00E0570E"/>
    <w:rsid w:val="00E05A90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40F37"/>
    <w:rsid w:val="00E53535"/>
    <w:rsid w:val="00E60390"/>
    <w:rsid w:val="00E60FDB"/>
    <w:rsid w:val="00E643EC"/>
    <w:rsid w:val="00E67C9D"/>
    <w:rsid w:val="00E718CA"/>
    <w:rsid w:val="00E73AC1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AA8"/>
    <w:rsid w:val="00EC3E65"/>
    <w:rsid w:val="00EC5913"/>
    <w:rsid w:val="00EC67B7"/>
    <w:rsid w:val="00EC69D7"/>
    <w:rsid w:val="00EC72A8"/>
    <w:rsid w:val="00ED1515"/>
    <w:rsid w:val="00ED2F10"/>
    <w:rsid w:val="00ED7569"/>
    <w:rsid w:val="00EE01DE"/>
    <w:rsid w:val="00EE2E51"/>
    <w:rsid w:val="00EE6D77"/>
    <w:rsid w:val="00EE7DA6"/>
    <w:rsid w:val="00EF452F"/>
    <w:rsid w:val="00F23573"/>
    <w:rsid w:val="00F30DFA"/>
    <w:rsid w:val="00F359CF"/>
    <w:rsid w:val="00F3603C"/>
    <w:rsid w:val="00F41AC2"/>
    <w:rsid w:val="00F44B30"/>
    <w:rsid w:val="00F531A8"/>
    <w:rsid w:val="00F563DB"/>
    <w:rsid w:val="00F56C5B"/>
    <w:rsid w:val="00F6296F"/>
    <w:rsid w:val="00F675B3"/>
    <w:rsid w:val="00F70BA5"/>
    <w:rsid w:val="00F713B9"/>
    <w:rsid w:val="00F72C7C"/>
    <w:rsid w:val="00F738E4"/>
    <w:rsid w:val="00F7441A"/>
    <w:rsid w:val="00F816D2"/>
    <w:rsid w:val="00F830BF"/>
    <w:rsid w:val="00F85254"/>
    <w:rsid w:val="00F87EB6"/>
    <w:rsid w:val="00F97E19"/>
    <w:rsid w:val="00FA3E4D"/>
    <w:rsid w:val="00FA3F10"/>
    <w:rsid w:val="00FC3260"/>
    <w:rsid w:val="00FD2A65"/>
    <w:rsid w:val="00FD4892"/>
    <w:rsid w:val="00FD4F9F"/>
    <w:rsid w:val="00FD61A3"/>
    <w:rsid w:val="00FE02CD"/>
    <w:rsid w:val="00FE30C1"/>
    <w:rsid w:val="00FF1D1D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A8253C"/>
    <w:pPr>
      <w:suppressLineNumbers/>
      <w:spacing w:after="120" w:line="276" w:lineRule="auto"/>
      <w:jc w:val="left"/>
    </w:pPr>
    <w:rPr>
      <w:rFonts w:cs="Tahoma"/>
      <w:iCs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Heading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87170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10169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Paulo Pereira Loura</cp:lastModifiedBy>
  <cp:revision>127</cp:revision>
  <cp:lastPrinted>2024-04-11T02:08:00Z</cp:lastPrinted>
  <dcterms:created xsi:type="dcterms:W3CDTF">2019-10-07T10:08:00Z</dcterms:created>
  <dcterms:modified xsi:type="dcterms:W3CDTF">2024-04-11T02:08:00Z</dcterms:modified>
  <cp:category>Laboratório de Informática e Computadores</cp:category>
</cp:coreProperties>
</file>