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1358A" w14:textId="77777777" w:rsidR="003433DE" w:rsidRDefault="003433DE">
      <w:bookmarkStart w:id="0" w:name="_Toc27973801"/>
      <w:bookmarkStart w:id="1" w:name="_Toc27973561"/>
      <w:bookmarkStart w:id="2" w:name="_Toc18659825"/>
      <w:bookmarkStart w:id="3" w:name="_Toc27969706"/>
      <w:bookmarkStart w:id="4" w:name="_Toc27406823"/>
      <w:bookmarkStart w:id="5" w:name="_Toc29284719"/>
      <w:bookmarkStart w:id="6" w:name="_Toc29354004"/>
      <w:bookmarkStart w:id="7" w:name="_Toc27975034"/>
      <w:bookmarkStart w:id="8" w:name="_Toc29277492"/>
      <w:bookmarkStart w:id="9" w:name="_Toc29296981"/>
      <w:bookmarkStart w:id="10" w:name="_Toc25923802"/>
      <w:bookmarkStart w:id="11" w:name="_Toc27406998"/>
      <w:bookmarkStart w:id="12" w:name="_Toc25924094"/>
    </w:p>
    <w:p w14:paraId="476FA874" w14:textId="77777777" w:rsidR="003433DE" w:rsidRDefault="003433DE">
      <w:pPr>
        <w:pStyle w:val="ab"/>
        <w:rPr>
          <w:rFonts w:ascii="Times New Roman" w:hAnsi="Times New Roman"/>
        </w:rPr>
      </w:pPr>
    </w:p>
    <w:p w14:paraId="219E4242" w14:textId="77777777" w:rsidR="003433DE" w:rsidRDefault="003433DE">
      <w:pPr>
        <w:jc w:val="center"/>
      </w:pPr>
    </w:p>
    <w:p w14:paraId="4F60A8D4" w14:textId="77777777" w:rsidR="003433DE" w:rsidRDefault="007E0383">
      <w:pPr>
        <w:jc w:val="center"/>
        <w:rPr>
          <w:rFonts w:ascii="华文隶书" w:eastAsia="华文隶书"/>
          <w:sz w:val="72"/>
          <w:szCs w:val="72"/>
        </w:rPr>
      </w:pPr>
      <w:r>
        <w:rPr>
          <w:rFonts w:ascii="华文隶书" w:eastAsia="华文隶书" w:hint="eastAsia"/>
          <w:sz w:val="72"/>
          <w:szCs w:val="72"/>
        </w:rPr>
        <w:t>哈尔滨工业大学</w:t>
      </w:r>
    </w:p>
    <w:p w14:paraId="4A39B876" w14:textId="77777777" w:rsidR="003433DE" w:rsidRDefault="003433DE">
      <w:pPr>
        <w:jc w:val="center"/>
      </w:pPr>
    </w:p>
    <w:p w14:paraId="236672D7" w14:textId="77777777" w:rsidR="003433DE" w:rsidRDefault="003433DE">
      <w:pPr>
        <w:jc w:val="center"/>
      </w:pPr>
    </w:p>
    <w:p w14:paraId="2C507221" w14:textId="77777777" w:rsidR="003433DE" w:rsidRDefault="003433DE">
      <w:pPr>
        <w:jc w:val="center"/>
      </w:pPr>
    </w:p>
    <w:p w14:paraId="25373588" w14:textId="6838673A" w:rsidR="003433DE" w:rsidRDefault="00A81B37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自然语言处理</w:t>
      </w:r>
    </w:p>
    <w:p w14:paraId="520D5834" w14:textId="77777777" w:rsidR="003433DE" w:rsidRDefault="007E0383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实验报告</w:t>
      </w:r>
    </w:p>
    <w:p w14:paraId="64FDACC3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72D9A7ED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257F6EB9" w14:textId="77777777" w:rsidR="003433DE" w:rsidRDefault="003433DE">
      <w:pPr>
        <w:jc w:val="center"/>
      </w:pPr>
    </w:p>
    <w:p w14:paraId="24C76934" w14:textId="77777777" w:rsidR="003433DE" w:rsidRDefault="003433DE">
      <w:pPr>
        <w:jc w:val="center"/>
      </w:pPr>
    </w:p>
    <w:p w14:paraId="111BB9FF" w14:textId="77777777" w:rsidR="003433DE" w:rsidRDefault="003433DE">
      <w:pPr>
        <w:jc w:val="center"/>
      </w:pPr>
    </w:p>
    <w:p w14:paraId="6FBB37C3" w14:textId="77777777" w:rsidR="003433DE" w:rsidRDefault="003433DE">
      <w:pPr>
        <w:jc w:val="center"/>
      </w:pPr>
    </w:p>
    <w:p w14:paraId="7C5722A8" w14:textId="77777777" w:rsidR="003433DE" w:rsidRDefault="003433DE">
      <w:pPr>
        <w:jc w:val="center"/>
      </w:pPr>
    </w:p>
    <w:p w14:paraId="35D979BF" w14:textId="77777777" w:rsidR="003433DE" w:rsidRDefault="003433DE">
      <w:pPr>
        <w:jc w:val="center"/>
      </w:pPr>
    </w:p>
    <w:p w14:paraId="732071D2" w14:textId="77777777" w:rsidR="003433DE" w:rsidRDefault="003433DE">
      <w:pPr>
        <w:pStyle w:val="ab"/>
        <w:rPr>
          <w:rFonts w:ascii="Times New Roman" w:hAnsi="Times New Roman"/>
        </w:rPr>
      </w:pPr>
    </w:p>
    <w:p w14:paraId="3EBB7289" w14:textId="77777777" w:rsidR="003433DE" w:rsidRDefault="003433DE">
      <w:pPr>
        <w:pStyle w:val="ab"/>
        <w:rPr>
          <w:rFonts w:ascii="Times New Roman" w:hAnsi="Times New Roman"/>
        </w:rPr>
      </w:pPr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686"/>
      </w:tblGrid>
      <w:tr w:rsidR="003433DE" w14:paraId="3C9003C3" w14:textId="77777777" w:rsidTr="00685ED1">
        <w:tc>
          <w:tcPr>
            <w:tcW w:w="1843" w:type="dxa"/>
            <w:shd w:val="clear" w:color="auto" w:fill="CCECFF"/>
            <w:vAlign w:val="center"/>
          </w:tcPr>
          <w:p w14:paraId="3825C52A" w14:textId="77777777" w:rsidR="003433DE" w:rsidRDefault="007E0383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C09BC78" w14:textId="632A956A" w:rsidR="003433DE" w:rsidRDefault="00FA387E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陈铠</w:t>
            </w:r>
            <w:proofErr w:type="gramEnd"/>
          </w:p>
        </w:tc>
      </w:tr>
      <w:tr w:rsidR="003433DE" w14:paraId="478D8A8C" w14:textId="77777777" w:rsidTr="00685ED1">
        <w:tc>
          <w:tcPr>
            <w:tcW w:w="1843" w:type="dxa"/>
            <w:shd w:val="clear" w:color="auto" w:fill="CCECFF"/>
            <w:vAlign w:val="center"/>
          </w:tcPr>
          <w:p w14:paraId="7BED2435" w14:textId="77777777" w:rsidR="003433DE" w:rsidRDefault="007E0383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392F353" w14:textId="3F31DC1B" w:rsidR="003433DE" w:rsidRDefault="00FA387E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2</w:t>
            </w:r>
            <w:r>
              <w:rPr>
                <w:rFonts w:ascii="Times New Roman" w:eastAsia="楷体_GB2312" w:hAnsi="Times New Roman"/>
                <w:b/>
                <w:sz w:val="32"/>
                <w:szCs w:val="32"/>
              </w:rPr>
              <w:t>023112419</w:t>
            </w:r>
          </w:p>
        </w:tc>
      </w:tr>
      <w:tr w:rsidR="003433DE" w14:paraId="22EE8F20" w14:textId="77777777" w:rsidTr="00685ED1">
        <w:tc>
          <w:tcPr>
            <w:tcW w:w="1843" w:type="dxa"/>
            <w:shd w:val="clear" w:color="auto" w:fill="CCECFF"/>
            <w:vAlign w:val="center"/>
          </w:tcPr>
          <w:p w14:paraId="1C08FD12" w14:textId="77777777" w:rsidR="003433DE" w:rsidRDefault="007E0383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FE157B5" w14:textId="4F6662F9" w:rsidR="003433DE" w:rsidRDefault="00A81B37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未来技术学院</w:t>
            </w:r>
          </w:p>
        </w:tc>
      </w:tr>
      <w:tr w:rsidR="007E0383" w14:paraId="73DC9375" w14:textId="77777777" w:rsidTr="00685ED1">
        <w:tc>
          <w:tcPr>
            <w:tcW w:w="1843" w:type="dxa"/>
            <w:shd w:val="clear" w:color="auto" w:fill="CCECFF"/>
            <w:vAlign w:val="center"/>
          </w:tcPr>
          <w:p w14:paraId="5D1964E5" w14:textId="684576E0" w:rsidR="007E0383" w:rsidRDefault="007E0383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日期：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2409D3A" w14:textId="301DE415" w:rsidR="007E0383" w:rsidRDefault="00FA387E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/>
                <w:b/>
                <w:sz w:val="32"/>
                <w:szCs w:val="32"/>
              </w:rPr>
              <w:t>2025</w:t>
            </w:r>
            <w:r w:rsidR="007E0383"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年</w:t>
            </w:r>
            <w:r>
              <w:rPr>
                <w:rFonts w:ascii="Times New Roman" w:eastAsia="楷体_GB2312" w:hAnsi="Times New Roman"/>
                <w:b/>
                <w:sz w:val="32"/>
                <w:szCs w:val="32"/>
              </w:rPr>
              <w:t>10</w:t>
            </w:r>
            <w:r w:rsidR="007E0383"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月</w:t>
            </w:r>
            <w:r>
              <w:rPr>
                <w:rFonts w:ascii="Times New Roman" w:eastAsia="楷体_GB2312" w:hAnsi="Times New Roman"/>
                <w:b/>
                <w:sz w:val="32"/>
                <w:szCs w:val="32"/>
              </w:rPr>
              <w:t>16</w:t>
            </w:r>
            <w:r w:rsidR="007E0383"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日</w:t>
            </w:r>
          </w:p>
        </w:tc>
      </w:tr>
      <w:tr w:rsidR="003433DE" w14:paraId="117203C5" w14:textId="77777777" w:rsidTr="00685ED1">
        <w:tc>
          <w:tcPr>
            <w:tcW w:w="1843" w:type="dxa"/>
            <w:shd w:val="clear" w:color="auto" w:fill="CCECFF"/>
            <w:vAlign w:val="center"/>
          </w:tcPr>
          <w:p w14:paraId="34F58655" w14:textId="77777777" w:rsidR="003433DE" w:rsidRDefault="007E0383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A2F3E33" w14:textId="3C632580" w:rsidR="003433DE" w:rsidRDefault="00A81B37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车万翔</w:t>
            </w:r>
          </w:p>
        </w:tc>
      </w:tr>
    </w:tbl>
    <w:p w14:paraId="5E075CDA" w14:textId="77777777" w:rsidR="003433DE" w:rsidRDefault="003433DE">
      <w:pPr>
        <w:pStyle w:val="ab"/>
        <w:rPr>
          <w:rFonts w:ascii="Times New Roman" w:hAnsi="Times New Roman"/>
        </w:rPr>
      </w:pPr>
    </w:p>
    <w:p w14:paraId="5B82118D" w14:textId="77777777" w:rsidR="003433DE" w:rsidRDefault="003433DE">
      <w:pPr>
        <w:pStyle w:val="ab"/>
        <w:rPr>
          <w:rFonts w:ascii="Times New Roman" w:hAnsi="Times New Roman"/>
        </w:rPr>
      </w:pPr>
    </w:p>
    <w:p w14:paraId="27E83FD1" w14:textId="77777777" w:rsidR="003433DE" w:rsidRDefault="003433DE">
      <w:pPr>
        <w:jc w:val="center"/>
      </w:pPr>
    </w:p>
    <w:p w14:paraId="13E4F67E" w14:textId="77777777" w:rsidR="003433DE" w:rsidRDefault="003433DE">
      <w:pPr>
        <w:jc w:val="center"/>
        <w:rPr>
          <w:rFonts w:eastAsia="楷体_GB2312"/>
          <w:sz w:val="30"/>
        </w:rPr>
      </w:pPr>
    </w:p>
    <w:p w14:paraId="51D0F0C7" w14:textId="77777777" w:rsidR="003433DE" w:rsidRDefault="003433DE">
      <w:pPr>
        <w:jc w:val="center"/>
        <w:sectPr w:rsidR="003433DE">
          <w:headerReference w:type="default" r:id="rId7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57B1D430" w14:textId="21E00C74" w:rsidR="003433DE" w:rsidRDefault="007E0383">
      <w:pPr>
        <w:pStyle w:val="1H1PIM1Huvudrubrikh1AppendixChapterNbrH11H12H"/>
        <w:rPr>
          <w:szCs w:val="32"/>
        </w:rPr>
      </w:pPr>
      <w:r>
        <w:rPr>
          <w:szCs w:val="32"/>
        </w:rPr>
        <w:lastRenderedPageBreak/>
        <w:t>实验</w:t>
      </w:r>
      <w:r w:rsidR="00685ED1">
        <w:rPr>
          <w:rFonts w:hint="eastAsia"/>
          <w:szCs w:val="32"/>
        </w:rPr>
        <w:t>：</w:t>
      </w:r>
      <w:r w:rsidR="00972BC5" w:rsidRPr="00972BC5">
        <w:rPr>
          <w:rFonts w:hint="eastAsia"/>
          <w:szCs w:val="32"/>
        </w:rPr>
        <w:t>类</w:t>
      </w:r>
      <w:proofErr w:type="spellStart"/>
      <w:r w:rsidR="00972BC5" w:rsidRPr="00972BC5">
        <w:rPr>
          <w:szCs w:val="32"/>
        </w:rPr>
        <w:t>ChatGPT</w:t>
      </w:r>
      <w:proofErr w:type="spellEnd"/>
      <w:r w:rsidR="00972BC5" w:rsidRPr="00972BC5">
        <w:rPr>
          <w:szCs w:val="32"/>
        </w:rPr>
        <w:t>通用对话系统</w:t>
      </w:r>
    </w:p>
    <w:p w14:paraId="4EC18757" w14:textId="5563EB33" w:rsidR="003433DE" w:rsidRDefault="002355A5">
      <w:pPr>
        <w:pStyle w:val="2"/>
      </w:pPr>
      <w:r>
        <w:rPr>
          <w:rFonts w:hint="eastAsia"/>
        </w:rPr>
        <w:t>一、实验过程及结果</w:t>
      </w:r>
    </w:p>
    <w:p w14:paraId="6640292B" w14:textId="5CF64402" w:rsidR="00972BC5" w:rsidRPr="00972BC5" w:rsidRDefault="00972BC5" w:rsidP="00972BC5">
      <w:pPr>
        <w:pStyle w:val="a9"/>
        <w:ind w:firstLine="0"/>
        <w:rPr>
          <w:b/>
          <w:bCs/>
        </w:rPr>
      </w:pPr>
      <w:r w:rsidRPr="00972BC5">
        <w:rPr>
          <w:b/>
          <w:bCs/>
        </w:rPr>
        <w:t xml:space="preserve">1 </w:t>
      </w:r>
      <w:r w:rsidRPr="00972BC5">
        <w:rPr>
          <w:b/>
          <w:bCs/>
          <w:lang w:val="zh-CN"/>
        </w:rPr>
        <w:t>基座模型选择与加载</w:t>
      </w:r>
    </w:p>
    <w:p w14:paraId="0E6FCA0B" w14:textId="6E9BF550" w:rsidR="00972BC5" w:rsidRPr="00972BC5" w:rsidRDefault="00972BC5" w:rsidP="00972BC5">
      <w:pPr>
        <w:pStyle w:val="a9"/>
        <w:ind w:firstLine="0"/>
        <w:rPr>
          <w:b/>
          <w:bCs/>
        </w:rPr>
      </w:pPr>
      <w:r w:rsidRPr="00972BC5">
        <w:rPr>
          <w:b/>
          <w:bCs/>
        </w:rPr>
        <w:t>1</w:t>
      </w:r>
      <w:r w:rsidRPr="00972BC5">
        <w:rPr>
          <w:b/>
          <w:bCs/>
        </w:rPr>
        <w:t xml:space="preserve">.1 </w:t>
      </w:r>
      <w:r w:rsidRPr="00972BC5">
        <w:rPr>
          <w:b/>
          <w:bCs/>
          <w:lang w:val="zh-CN"/>
        </w:rPr>
        <w:t>模型选型依据</w:t>
      </w:r>
    </w:p>
    <w:p w14:paraId="2311528A" w14:textId="6DF0E0C3" w:rsidR="00972BC5" w:rsidRDefault="00972BC5" w:rsidP="00972BC5">
      <w:pPr>
        <w:pStyle w:val="a9"/>
        <w:ind w:firstLine="0"/>
      </w:pPr>
      <w:r w:rsidRPr="00972BC5">
        <w:rPr>
          <w:lang w:val="zh-CN"/>
        </w:rPr>
        <w:t>根据实验要求</w:t>
      </w:r>
      <w:r w:rsidRPr="00972BC5">
        <w:t>（</w:t>
      </w:r>
      <w:r w:rsidRPr="00972BC5">
        <w:t>3B</w:t>
      </w:r>
      <w:r w:rsidRPr="00972BC5">
        <w:rPr>
          <w:lang w:val="zh-CN"/>
        </w:rPr>
        <w:t>以下参数量、支持中文、可被</w:t>
      </w:r>
      <w:proofErr w:type="spellStart"/>
      <w:r w:rsidRPr="00972BC5">
        <w:t>AutoModelForCausalLM</w:t>
      </w:r>
      <w:proofErr w:type="spellEnd"/>
      <w:r w:rsidRPr="00972BC5">
        <w:rPr>
          <w:lang w:val="zh-CN"/>
        </w:rPr>
        <w:t>加载</w:t>
      </w:r>
      <w:r w:rsidRPr="00972BC5">
        <w:t>），</w:t>
      </w:r>
      <w:r w:rsidRPr="00972BC5">
        <w:rPr>
          <w:lang w:val="zh-CN"/>
        </w:rPr>
        <w:t>最终选择</w:t>
      </w:r>
      <w:r w:rsidRPr="00972BC5">
        <w:t>Qwen2.5-0.5B-Instruct</w:t>
      </w:r>
      <w:r w:rsidRPr="00972BC5">
        <w:rPr>
          <w:lang w:val="zh-CN"/>
        </w:rPr>
        <w:t>作为基座模型</w:t>
      </w:r>
      <w:r w:rsidRPr="00972BC5">
        <w:t>，</w:t>
      </w:r>
      <w:r w:rsidRPr="00972BC5">
        <w:rPr>
          <w:lang w:val="zh-CN"/>
        </w:rPr>
        <w:t>理由如下</w:t>
      </w:r>
      <w:r w:rsidRPr="00972BC5">
        <w:t>：</w:t>
      </w:r>
    </w:p>
    <w:p w14:paraId="6BF8C3E4" w14:textId="5019B903" w:rsidR="00972BC5" w:rsidRDefault="00972BC5" w:rsidP="00972BC5">
      <w:pPr>
        <w:pStyle w:val="a9"/>
        <w:ind w:firstLine="0"/>
      </w:pPr>
      <w:r w:rsidRPr="00972BC5">
        <w:rPr>
          <w:lang w:val="zh-CN"/>
        </w:rPr>
        <w:t>参数量仅</w:t>
      </w:r>
      <w:r w:rsidRPr="00972BC5">
        <w:t>0.5B</w:t>
      </w:r>
      <w:r w:rsidRPr="00972BC5">
        <w:t>，</w:t>
      </w:r>
      <w:r w:rsidRPr="00972BC5">
        <w:rPr>
          <w:lang w:val="zh-CN"/>
        </w:rPr>
        <w:t>轻量化且适配</w:t>
      </w:r>
      <w:proofErr w:type="spellStart"/>
      <w:r w:rsidRPr="00972BC5">
        <w:t>Colab</w:t>
      </w:r>
      <w:proofErr w:type="spellEnd"/>
      <w:r w:rsidRPr="00972BC5">
        <w:rPr>
          <w:lang w:val="zh-CN"/>
        </w:rPr>
        <w:t>有限的硬件资源</w:t>
      </w:r>
      <w:r w:rsidRPr="00972BC5">
        <w:t>，</w:t>
      </w:r>
      <w:r w:rsidRPr="00972BC5">
        <w:rPr>
          <w:lang w:val="zh-CN"/>
        </w:rPr>
        <w:t>训练耗时可控</w:t>
      </w:r>
      <w:r w:rsidRPr="00972BC5">
        <w:t>；</w:t>
      </w:r>
    </w:p>
    <w:p w14:paraId="65CC8ACF" w14:textId="05DB8155" w:rsidR="00972BC5" w:rsidRDefault="00972BC5" w:rsidP="00972BC5">
      <w:pPr>
        <w:pStyle w:val="a9"/>
        <w:ind w:firstLine="0"/>
      </w:pPr>
      <w:r w:rsidRPr="00972BC5">
        <w:rPr>
          <w:lang w:val="zh-CN"/>
        </w:rPr>
        <w:t>由阿里云研发</w:t>
      </w:r>
      <w:r w:rsidRPr="00972BC5">
        <w:t>，</w:t>
      </w:r>
      <w:r w:rsidRPr="00972BC5">
        <w:rPr>
          <w:lang w:val="zh-CN"/>
        </w:rPr>
        <w:t>原生支持中文理解与生成</w:t>
      </w:r>
      <w:r w:rsidRPr="00972BC5">
        <w:t>，</w:t>
      </w:r>
      <w:r w:rsidRPr="00972BC5">
        <w:rPr>
          <w:lang w:val="zh-CN"/>
        </w:rPr>
        <w:t>通用对话能力基础良好</w:t>
      </w:r>
      <w:r w:rsidRPr="00972BC5">
        <w:t>；</w:t>
      </w:r>
    </w:p>
    <w:p w14:paraId="3E1F9732" w14:textId="2278F79E" w:rsidR="003433DE" w:rsidRPr="00344A4D" w:rsidRDefault="00972BC5" w:rsidP="00972BC5">
      <w:pPr>
        <w:pStyle w:val="a9"/>
        <w:ind w:firstLine="0"/>
      </w:pPr>
      <w:r w:rsidRPr="00972BC5">
        <w:rPr>
          <w:lang w:val="zh-CN"/>
        </w:rPr>
        <w:t>开源于</w:t>
      </w:r>
      <w:proofErr w:type="spellStart"/>
      <w:r w:rsidRPr="00972BC5">
        <w:t>HuggingFace</w:t>
      </w:r>
      <w:proofErr w:type="spellEnd"/>
      <w:r w:rsidRPr="00972BC5">
        <w:t>，</w:t>
      </w:r>
      <w:r w:rsidRPr="00972BC5">
        <w:rPr>
          <w:lang w:val="zh-CN"/>
        </w:rPr>
        <w:t>可直接通过</w:t>
      </w:r>
      <w:r w:rsidRPr="00972BC5">
        <w:t>transformers</w:t>
      </w:r>
      <w:r w:rsidRPr="00972BC5">
        <w:rPr>
          <w:lang w:val="zh-CN"/>
        </w:rPr>
        <w:t>库加载</w:t>
      </w:r>
      <w:r w:rsidRPr="00972BC5">
        <w:t>，</w:t>
      </w:r>
      <w:r w:rsidRPr="00972BC5">
        <w:rPr>
          <w:lang w:val="zh-CN"/>
        </w:rPr>
        <w:t>文档完善。</w:t>
      </w:r>
    </w:p>
    <w:p w14:paraId="33E46AD2" w14:textId="778FEF16" w:rsidR="00972BC5" w:rsidRDefault="00972BC5" w:rsidP="00972BC5">
      <w:pPr>
        <w:pStyle w:val="a9"/>
        <w:ind w:firstLine="0"/>
        <w:rPr>
          <w:b/>
          <w:bCs/>
        </w:rPr>
      </w:pPr>
      <w:r w:rsidRPr="00972BC5">
        <w:rPr>
          <w:b/>
          <w:bCs/>
        </w:rPr>
        <w:t>1.2</w:t>
      </w:r>
      <w:r w:rsidRPr="00972BC5">
        <w:rPr>
          <w:b/>
          <w:bCs/>
        </w:rPr>
        <w:t>模型与</w:t>
      </w:r>
      <w:r w:rsidRPr="00972BC5">
        <w:rPr>
          <w:b/>
          <w:bCs/>
        </w:rPr>
        <w:t>Tokenizer</w:t>
      </w:r>
      <w:r w:rsidRPr="00972BC5">
        <w:rPr>
          <w:b/>
          <w:bCs/>
        </w:rPr>
        <w:t>加载</w:t>
      </w:r>
    </w:p>
    <w:p w14:paraId="183492AB" w14:textId="34941BFA" w:rsidR="007E76F4" w:rsidRPr="007E76F4" w:rsidRDefault="007E76F4" w:rsidP="00972BC5">
      <w:pPr>
        <w:pStyle w:val="a9"/>
        <w:ind w:firstLine="0"/>
        <w:rPr>
          <w:rFonts w:hint="eastAsia"/>
        </w:rPr>
      </w:pPr>
      <w:r w:rsidRPr="007E76F4">
        <w:rPr>
          <w:rFonts w:hint="eastAsia"/>
        </w:rPr>
        <w:t>通过</w:t>
      </w:r>
      <w:r w:rsidRPr="007E76F4">
        <w:t>transformers</w:t>
      </w:r>
      <w:r w:rsidRPr="007E76F4">
        <w:t>库加载模型与</w:t>
      </w:r>
      <w:r w:rsidRPr="007E76F4">
        <w:t>Tokenizer</w:t>
      </w:r>
      <w:r w:rsidRPr="007E76F4">
        <w:t>，并补充实验要求的特殊</w:t>
      </w:r>
      <w:r w:rsidRPr="007E76F4">
        <w:t>Token</w:t>
      </w:r>
      <w:r w:rsidRPr="007E76F4">
        <w:t>（</w:t>
      </w:r>
      <w:r w:rsidRPr="007E76F4">
        <w:t>&lt;|</w:t>
      </w:r>
      <w:proofErr w:type="spellStart"/>
      <w:r w:rsidRPr="007E76F4">
        <w:t>beginofutterance</w:t>
      </w:r>
      <w:proofErr w:type="spellEnd"/>
      <w:r w:rsidRPr="007E76F4">
        <w:t>|&gt;</w:t>
      </w:r>
      <w:r w:rsidRPr="007E76F4">
        <w:t>、</w:t>
      </w:r>
      <w:r w:rsidRPr="007E76F4">
        <w:t>&lt;|</w:t>
      </w:r>
      <w:proofErr w:type="spellStart"/>
      <w:r w:rsidRPr="007E76F4">
        <w:t>endofutterance</w:t>
      </w:r>
      <w:proofErr w:type="spellEnd"/>
      <w:r w:rsidRPr="007E76F4">
        <w:t>|&gt;</w:t>
      </w:r>
      <w:r w:rsidRPr="007E76F4">
        <w:t>），确保后续</w:t>
      </w:r>
      <w:r w:rsidRPr="007E76F4">
        <w:t>SFT</w:t>
      </w:r>
      <w:r w:rsidRPr="007E76F4">
        <w:t>数据格式匹配；同时对模型进行微调前初测，验证基座模型对哈工大领域的知识储备情况。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02"/>
      </w:tblGrid>
      <w:tr w:rsidR="00972BC5" w14:paraId="48D38E43" w14:textId="77777777" w:rsidTr="00972BC5">
        <w:tc>
          <w:tcPr>
            <w:tcW w:w="8302" w:type="dxa"/>
          </w:tcPr>
          <w:p w14:paraId="7255BEDF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from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transformers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import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AutoModelForCausalLM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AutoTokenizer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TrainingArguments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 Trainer</w:t>
            </w:r>
          </w:p>
          <w:p w14:paraId="5E8860CE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30F698FA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model_name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Qwen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/Qwen2.5-0.5B-Instruct"</w:t>
            </w:r>
          </w:p>
          <w:p w14:paraId="7F57760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AutoTokenizer.from_pretrained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model_name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use_fast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5956CD44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AutoModelForCausalLM.from_pretrained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</w:p>
          <w:p w14:paraId="720D9FDD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model_name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0FBACC49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device_map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"auto"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0C3BCEAF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6D74D1F5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设置</w:t>
            </w: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padding token</w:t>
            </w:r>
          </w:p>
          <w:p w14:paraId="35A7A1A9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if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.pad_token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is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None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:</w:t>
            </w:r>
          </w:p>
          <w:p w14:paraId="7AF19B65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.pad_token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.eos_token</w:t>
            </w:r>
            <w:proofErr w:type="spellEnd"/>
          </w:p>
          <w:p w14:paraId="21E36B14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2C8F9BA2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.add_special_tokens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({</w:t>
            </w:r>
          </w:p>
          <w:p w14:paraId="1C5266A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proofErr w:type="spellStart"/>
            <w:proofErr w:type="gram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additional</w:t>
            </w:r>
            <w:proofErr w:type="gram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_special_tokens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: [</w:t>
            </w:r>
          </w:p>
          <w:p w14:paraId="2037DAA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19CADF14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endofutterance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|&gt;"</w:t>
            </w:r>
          </w:p>
          <w:p w14:paraId="16DCC986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   ]</w:t>
            </w:r>
          </w:p>
          <w:p w14:paraId="2F2BE98E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})</w:t>
            </w:r>
          </w:p>
          <w:p w14:paraId="42ABB83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.resize_token_embeddings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len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))</w:t>
            </w:r>
          </w:p>
          <w:p w14:paraId="50C5EDD7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54423A3B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special_tokens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[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endofutterance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</w:t>
            </w:r>
          </w:p>
          <w:p w14:paraId="0BC0BD35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7C275093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for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special_tokens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:</w:t>
            </w:r>
          </w:p>
          <w:p w14:paraId="0B4B0BB2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ids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.encode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add_special_tokens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590C5B8B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print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 -&gt; 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ids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 -&gt; 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.decode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ids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)}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4A20BFF5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6570F963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简单调用</w:t>
            </w:r>
          </w:p>
          <w:p w14:paraId="3A1C2D92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prompt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请介绍哈尔滨工业大学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</w:p>
          <w:p w14:paraId="660D156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messages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[</w:t>
            </w:r>
          </w:p>
          <w:p w14:paraId="1EF9EDD3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   {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"role"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: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"system"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"content"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: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你是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Qwen2.5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，一个通用领域大模型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},</w:t>
            </w:r>
          </w:p>
          <w:p w14:paraId="75258B58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   {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"role"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: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"user"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"content"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: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prompt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3C5FAB0D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</w:t>
            </w:r>
          </w:p>
          <w:p w14:paraId="3D31E3C5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text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.apply_chat_template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</w:p>
          <w:p w14:paraId="3DFBD26F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messages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00C4CC5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tokenize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18DEC054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add_generation_prompt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</w:p>
          <w:p w14:paraId="348510E3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6FE5A68C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model_inputs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([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text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], 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return_tensors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pt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).to(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.device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58333564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3F942E8C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generated_ids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.generate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</w:p>
          <w:p w14:paraId="32CA75F2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   **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model_inputs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1C1B8A86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max_new_tokens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512</w:t>
            </w:r>
          </w:p>
          <w:p w14:paraId="679E06B3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347400EE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generated_ids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[</w:t>
            </w:r>
          </w:p>
          <w:p w14:paraId="6154869F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output_ids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len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input_ids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):]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for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input_ids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output_ids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zip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model_inputs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.input_ids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generated_ids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02BD6BA4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</w:t>
            </w:r>
          </w:p>
          <w:p w14:paraId="37D718F1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51E4AF64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response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.batch_decode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generated_ids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skip_special_tokens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)[</w:t>
            </w:r>
            <w:r w:rsidRPr="00972BC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</w:t>
            </w:r>
          </w:p>
          <w:p w14:paraId="4D297801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4AED8EB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print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"response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\n{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response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00BE808D" w14:textId="77777777" w:rsidR="00972BC5" w:rsidRPr="00972BC5" w:rsidRDefault="00972BC5" w:rsidP="00972BC5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response:</w:t>
            </w:r>
          </w:p>
          <w:p w14:paraId="49F7F735" w14:textId="27566423" w:rsidR="00972BC5" w:rsidRPr="00972BC5" w:rsidRDefault="00972BC5" w:rsidP="00972BC5">
            <w:pPr>
              <w:pStyle w:val="a9"/>
              <w:ind w:firstLine="0"/>
              <w:rPr>
                <w:rFonts w:hint="eastAsia"/>
              </w:rPr>
            </w:pPr>
            <w:r w:rsidRPr="00972BC5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作为人工智能技术的代表，我并没有实际的身份或知识来源。因此，无法提供关于哈尔滨工业大学的具体信息。如果您有其他问题需要帮助，请告诉我，我会尽力回答。</w:t>
            </w:r>
          </w:p>
        </w:tc>
      </w:tr>
    </w:tbl>
    <w:p w14:paraId="453A26AC" w14:textId="2F8A56E9" w:rsidR="00972BC5" w:rsidRDefault="00972BC5" w:rsidP="00972BC5">
      <w:pPr>
        <w:pStyle w:val="a9"/>
        <w:ind w:firstLine="0"/>
      </w:pPr>
      <w:r>
        <w:rPr>
          <w:rFonts w:hint="eastAsia"/>
        </w:rPr>
        <w:lastRenderedPageBreak/>
        <w:t>可以发现</w:t>
      </w:r>
      <w:r>
        <w:rPr>
          <w:rFonts w:hint="eastAsia"/>
        </w:rPr>
        <w:t>base</w:t>
      </w:r>
      <w:r>
        <w:rPr>
          <w:rFonts w:hint="eastAsia"/>
        </w:rPr>
        <w:t>模型在微调前并没有掌握哈工大相关信息，对哈工大相关提问没有</w:t>
      </w:r>
      <w:r w:rsidR="007E76F4">
        <w:rPr>
          <w:rFonts w:hint="eastAsia"/>
        </w:rPr>
        <w:t>有效</w:t>
      </w:r>
      <w:r>
        <w:rPr>
          <w:rFonts w:hint="eastAsia"/>
        </w:rPr>
        <w:t>响应</w:t>
      </w:r>
      <w:r w:rsidR="00AE399C">
        <w:rPr>
          <w:rFonts w:hint="eastAsia"/>
        </w:rPr>
        <w:t>。</w:t>
      </w:r>
    </w:p>
    <w:p w14:paraId="234CF9B5" w14:textId="018AC8F7" w:rsidR="00972BC5" w:rsidRDefault="00972BC5" w:rsidP="00972BC5">
      <w:pPr>
        <w:pStyle w:val="a9"/>
        <w:ind w:firstLine="0"/>
        <w:rPr>
          <w:b/>
          <w:bCs/>
        </w:rPr>
      </w:pPr>
      <w:r w:rsidRPr="00972BC5">
        <w:rPr>
          <w:b/>
          <w:bCs/>
        </w:rPr>
        <w:t>2</w:t>
      </w:r>
      <w:r w:rsidR="00AE399C">
        <w:rPr>
          <w:b/>
          <w:bCs/>
        </w:rPr>
        <w:t xml:space="preserve"> </w:t>
      </w:r>
      <w:r w:rsidRPr="00972BC5">
        <w:rPr>
          <w:b/>
          <w:bCs/>
        </w:rPr>
        <w:t xml:space="preserve">SFT </w:t>
      </w:r>
      <w:r w:rsidRPr="00972BC5">
        <w:rPr>
          <w:b/>
          <w:bCs/>
        </w:rPr>
        <w:t>数据准备与格式化</w:t>
      </w:r>
    </w:p>
    <w:p w14:paraId="444C6354" w14:textId="01D88701" w:rsidR="00AE399C" w:rsidRPr="00972BC5" w:rsidRDefault="00AE399C" w:rsidP="00972BC5">
      <w:pPr>
        <w:pStyle w:val="a9"/>
        <w:ind w:firstLine="0"/>
        <w:rPr>
          <w:rFonts w:hint="eastAsia"/>
          <w:b/>
          <w:bCs/>
        </w:rPr>
      </w:pPr>
      <w:r w:rsidRPr="00AE399C">
        <w:rPr>
          <w:b/>
          <w:bCs/>
        </w:rPr>
        <w:t xml:space="preserve">2.1 </w:t>
      </w:r>
      <w:r w:rsidRPr="00AE399C">
        <w:rPr>
          <w:b/>
          <w:bCs/>
        </w:rPr>
        <w:t>数据来源与规模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2835"/>
        <w:gridCol w:w="1276"/>
        <w:gridCol w:w="2920"/>
      </w:tblGrid>
      <w:tr w:rsidR="00972BC5" w14:paraId="2A9F8B61" w14:textId="77777777" w:rsidTr="007E76F4">
        <w:tc>
          <w:tcPr>
            <w:tcW w:w="1271" w:type="dxa"/>
            <w:vAlign w:val="center"/>
          </w:tcPr>
          <w:p w14:paraId="2E12F492" w14:textId="1C746CD5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color w:val="000000"/>
              </w:rPr>
              <w:t>数据类型</w:t>
            </w:r>
          </w:p>
        </w:tc>
        <w:tc>
          <w:tcPr>
            <w:tcW w:w="2835" w:type="dxa"/>
            <w:vAlign w:val="center"/>
          </w:tcPr>
          <w:p w14:paraId="283D63D3" w14:textId="397FE75E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color w:val="000000"/>
              </w:rPr>
              <w:t>来源与获取方式</w:t>
            </w:r>
          </w:p>
        </w:tc>
        <w:tc>
          <w:tcPr>
            <w:tcW w:w="1276" w:type="dxa"/>
            <w:vAlign w:val="center"/>
          </w:tcPr>
          <w:p w14:paraId="562B66E0" w14:textId="7ADBDFA1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color w:val="000000"/>
              </w:rPr>
              <w:t>数据量</w:t>
            </w:r>
          </w:p>
        </w:tc>
        <w:tc>
          <w:tcPr>
            <w:tcW w:w="2920" w:type="dxa"/>
            <w:vAlign w:val="center"/>
          </w:tcPr>
          <w:p w14:paraId="5A167551" w14:textId="601F2590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color w:val="000000"/>
              </w:rPr>
              <w:t>内容维度</w:t>
            </w:r>
          </w:p>
        </w:tc>
      </w:tr>
      <w:tr w:rsidR="00972BC5" w14:paraId="07E06676" w14:textId="77777777" w:rsidTr="007E76F4">
        <w:tc>
          <w:tcPr>
            <w:tcW w:w="1271" w:type="dxa"/>
            <w:vAlign w:val="center"/>
          </w:tcPr>
          <w:p w14:paraId="45B2D1BE" w14:textId="25F0EBBE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color w:val="000000"/>
              </w:rPr>
              <w:lastRenderedPageBreak/>
              <w:t>哈工大领域数据</w:t>
            </w:r>
          </w:p>
        </w:tc>
        <w:tc>
          <w:tcPr>
            <w:tcW w:w="2835" w:type="dxa"/>
            <w:vAlign w:val="center"/>
          </w:tcPr>
          <w:p w14:paraId="3026324F" w14:textId="77777777" w:rsidR="007E76F4" w:rsidRDefault="00972BC5" w:rsidP="007E76F4">
            <w:pPr>
              <w:pStyle w:val="a9"/>
              <w:ind w:firstLine="0"/>
              <w:jc w:val="center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自行标注</w:t>
            </w:r>
            <w:r>
              <w:rPr>
                <w:rFonts w:ascii="Segoe UI" w:hAnsi="Segoe UI" w:cs="Segoe UI" w:hint="eastAsia"/>
                <w:color w:val="000000"/>
              </w:rPr>
              <w:t>、</w:t>
            </w:r>
          </w:p>
          <w:p w14:paraId="69D08C72" w14:textId="77777777" w:rsidR="007E76F4" w:rsidRDefault="00972BC5" w:rsidP="007E76F4">
            <w:pPr>
              <w:pStyle w:val="a9"/>
              <w:ind w:firstLine="0"/>
              <w:jc w:val="center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 w:hint="eastAsia"/>
                <w:color w:val="000000"/>
              </w:rPr>
              <w:t>蒸馏、</w:t>
            </w:r>
          </w:p>
          <w:p w14:paraId="78254721" w14:textId="4464CB1A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 w:hint="eastAsia"/>
                <w:color w:val="000000"/>
              </w:rPr>
              <w:t>指令生成</w:t>
            </w:r>
          </w:p>
        </w:tc>
        <w:tc>
          <w:tcPr>
            <w:tcW w:w="1276" w:type="dxa"/>
            <w:vAlign w:val="center"/>
          </w:tcPr>
          <w:p w14:paraId="4926A66A" w14:textId="3102079C" w:rsidR="00972BC5" w:rsidRDefault="00AE399C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color w:val="000000"/>
              </w:rPr>
              <w:t>611</w:t>
            </w:r>
            <w:r w:rsidR="00972BC5">
              <w:rPr>
                <w:rFonts w:ascii="Segoe UI" w:hAnsi="Segoe UI" w:cs="Segoe UI"/>
                <w:color w:val="000000"/>
              </w:rPr>
              <w:t>条</w:t>
            </w:r>
          </w:p>
        </w:tc>
        <w:tc>
          <w:tcPr>
            <w:tcW w:w="2920" w:type="dxa"/>
            <w:vAlign w:val="center"/>
          </w:tcPr>
          <w:p w14:paraId="6ACAF9DC" w14:textId="35EAB195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color w:val="000000"/>
              </w:rPr>
              <w:t>涵盖哈工大历史（</w:t>
            </w:r>
            <w:r>
              <w:rPr>
                <w:rFonts w:ascii="Segoe UI" w:hAnsi="Segoe UI" w:cs="Segoe UI"/>
                <w:color w:val="000000"/>
              </w:rPr>
              <w:t>1920</w:t>
            </w:r>
            <w:r>
              <w:rPr>
                <w:rFonts w:ascii="Segoe UI" w:hAnsi="Segoe UI" w:cs="Segoe UI"/>
                <w:color w:val="000000"/>
              </w:rPr>
              <w:t>年建校、校训）、王牌专业（航天、机械、计算机）、校园文化（丁香节）等</w:t>
            </w:r>
          </w:p>
        </w:tc>
      </w:tr>
      <w:tr w:rsidR="00972BC5" w14:paraId="25B8E7B2" w14:textId="77777777" w:rsidTr="007E76F4">
        <w:tc>
          <w:tcPr>
            <w:tcW w:w="1271" w:type="dxa"/>
            <w:vAlign w:val="center"/>
          </w:tcPr>
          <w:p w14:paraId="46C761F5" w14:textId="7DB08487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color w:val="000000"/>
              </w:rPr>
              <w:t>通用对话数据</w:t>
            </w:r>
          </w:p>
        </w:tc>
        <w:tc>
          <w:tcPr>
            <w:tcW w:w="2835" w:type="dxa"/>
            <w:vAlign w:val="center"/>
          </w:tcPr>
          <w:p w14:paraId="10B9D381" w14:textId="07AB66AB" w:rsidR="007E76F4" w:rsidRDefault="00972BC5" w:rsidP="007E76F4">
            <w:pPr>
              <w:pStyle w:val="a9"/>
              <w:ind w:firstLine="0"/>
              <w:jc w:val="center"/>
              <w:rPr>
                <w:rFonts w:ascii="Segoe UI" w:hAnsi="Segoe UI" w:cs="Segoe UI"/>
                <w:color w:val="000000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BelleGroup</w:t>
            </w:r>
            <w:proofErr w:type="spellEnd"/>
            <w:r>
              <w:rPr>
                <w:rFonts w:ascii="Segoe UI" w:hAnsi="Segoe UI" w:cs="Segoe UI"/>
                <w:color w:val="000000"/>
              </w:rPr>
              <w:t>/train_1M_CN</w:t>
            </w:r>
            <w:r>
              <w:rPr>
                <w:rFonts w:ascii="Segoe UI" w:hAnsi="Segoe UI" w:cs="Segoe UI"/>
                <w:color w:val="000000"/>
              </w:rPr>
              <w:t>（</w:t>
            </w:r>
            <w:proofErr w:type="spellStart"/>
            <w:r>
              <w:rPr>
                <w:rFonts w:ascii="Segoe UI" w:hAnsi="Segoe UI" w:cs="Segoe UI"/>
                <w:color w:val="000000"/>
              </w:rPr>
              <w:t>HuggingFace</w:t>
            </w:r>
            <w:proofErr w:type="spellEnd"/>
          </w:p>
          <w:p w14:paraId="6736C686" w14:textId="3B6AF15A" w:rsidR="007E76F4" w:rsidRDefault="00972BC5" w:rsidP="007E76F4">
            <w:pPr>
              <w:pStyle w:val="a9"/>
              <w:ind w:firstLine="0"/>
              <w:jc w:val="center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开源中文数据集），</w:t>
            </w:r>
          </w:p>
          <w:p w14:paraId="6A05CA78" w14:textId="00A8CFC1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color w:val="000000"/>
              </w:rPr>
              <w:t>随机抽样</w:t>
            </w:r>
          </w:p>
        </w:tc>
        <w:tc>
          <w:tcPr>
            <w:tcW w:w="1276" w:type="dxa"/>
            <w:vAlign w:val="center"/>
          </w:tcPr>
          <w:p w14:paraId="7B354EF5" w14:textId="558E50D0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color w:val="000000"/>
              </w:rPr>
              <w:t>10000</w:t>
            </w:r>
            <w:r>
              <w:rPr>
                <w:rFonts w:ascii="Segoe UI" w:hAnsi="Segoe UI" w:cs="Segoe UI"/>
                <w:color w:val="000000"/>
              </w:rPr>
              <w:t>条</w:t>
            </w:r>
          </w:p>
        </w:tc>
        <w:tc>
          <w:tcPr>
            <w:tcW w:w="2920" w:type="dxa"/>
            <w:vAlign w:val="center"/>
          </w:tcPr>
          <w:p w14:paraId="47230663" w14:textId="4FBF1939" w:rsidR="00972BC5" w:rsidRDefault="00972BC5" w:rsidP="007E76F4">
            <w:pPr>
              <w:pStyle w:val="a9"/>
              <w:ind w:firstLine="0"/>
              <w:jc w:val="center"/>
            </w:pPr>
            <w:r>
              <w:rPr>
                <w:rFonts w:ascii="Segoe UI" w:hAnsi="Segoe UI" w:cs="Segoe UI"/>
                <w:color w:val="000000"/>
              </w:rPr>
              <w:t>覆盖日常问答、知识科普、创意写作等通用场景（如</w:t>
            </w:r>
            <w:r>
              <w:rPr>
                <w:rFonts w:ascii="Segoe UI" w:hAnsi="Segoe UI" w:cs="Segoe UI"/>
                <w:color w:val="000000"/>
              </w:rPr>
              <w:t>“</w:t>
            </w:r>
            <w:r>
              <w:rPr>
                <w:rFonts w:ascii="Segoe UI" w:hAnsi="Segoe UI" w:cs="Segoe UI"/>
                <w:color w:val="000000"/>
              </w:rPr>
              <w:t>如何做番茄炒蛋</w:t>
            </w:r>
            <w:r>
              <w:rPr>
                <w:rFonts w:ascii="Segoe UI" w:hAnsi="Segoe UI" w:cs="Segoe UI"/>
                <w:color w:val="000000"/>
              </w:rPr>
              <w:t>”“</w:t>
            </w:r>
            <w:r>
              <w:rPr>
                <w:rFonts w:ascii="Segoe UI" w:hAnsi="Segoe UI" w:cs="Segoe UI"/>
                <w:color w:val="000000"/>
              </w:rPr>
              <w:t>解释相对论基础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</w:tr>
    </w:tbl>
    <w:p w14:paraId="704C3F9D" w14:textId="6ABFEA88" w:rsidR="00972BC5" w:rsidRDefault="00972BC5" w:rsidP="00972BC5">
      <w:pPr>
        <w:pStyle w:val="a9"/>
        <w:ind w:firstLine="0"/>
      </w:pPr>
    </w:p>
    <w:p w14:paraId="5F9553F3" w14:textId="60A18FC7" w:rsidR="00AE399C" w:rsidRDefault="00AE399C" w:rsidP="00972BC5">
      <w:pPr>
        <w:pStyle w:val="a9"/>
        <w:ind w:firstLine="0"/>
        <w:rPr>
          <w:rFonts w:hint="eastAsia"/>
        </w:rPr>
      </w:pPr>
      <w:r w:rsidRPr="00AE399C">
        <w:rPr>
          <w:b/>
          <w:bCs/>
        </w:rPr>
        <w:t xml:space="preserve">2.2 </w:t>
      </w:r>
      <w:r w:rsidRPr="00AE399C">
        <w:rPr>
          <w:b/>
          <w:bCs/>
        </w:rPr>
        <w:t>数据格式统一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02"/>
      </w:tblGrid>
      <w:tr w:rsidR="00972BC5" w14:paraId="3A6B8928" w14:textId="77777777" w:rsidTr="00972BC5">
        <w:tc>
          <w:tcPr>
            <w:tcW w:w="8302" w:type="dxa"/>
          </w:tcPr>
          <w:p w14:paraId="2DDF53DB" w14:textId="4B6F65EB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569CD6"/>
                <w:kern w:val="0"/>
                <w:szCs w:val="21"/>
              </w:rPr>
              <w:t>f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rom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tqdm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import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tqdm</w:t>
            </w:r>
            <w:proofErr w:type="spellEnd"/>
          </w:p>
          <w:p w14:paraId="6BA0CBCD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def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convert_to_prompt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system_text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user_text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assistant_text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):</w:t>
            </w:r>
          </w:p>
          <w:p w14:paraId="12B7701C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"""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生成符合实验要求的完整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prompt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字符串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"""</w:t>
            </w:r>
          </w:p>
          <w:p w14:paraId="2254A6BC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return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(</w:t>
            </w:r>
          </w:p>
          <w:p w14:paraId="248D357E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系统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\n{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system_text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}\n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endofutterance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\n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</w:p>
          <w:p w14:paraId="5849E948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用户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\n{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user_text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}\n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endofutterance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\n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</w:p>
          <w:p w14:paraId="26874613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智能助手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\n{</w:t>
            </w:r>
            <w:proofErr w:type="spellStart"/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assistant_text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}\n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&lt;|</w:t>
            </w:r>
            <w:proofErr w:type="spell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endofutterance</w:t>
            </w:r>
            <w:proofErr w:type="spell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|&gt;"</w:t>
            </w:r>
          </w:p>
          <w:p w14:paraId="2E98155B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   )</w:t>
            </w:r>
          </w:p>
          <w:p w14:paraId="1B77FE5B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6565A8AC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formatted_data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[]</w:t>
            </w:r>
          </w:p>
          <w:p w14:paraId="0804B07F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36F39BBB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# ----------  </w:t>
            </w:r>
            <w:proofErr w:type="gramStart"/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处理自建数据</w:t>
            </w:r>
            <w:proofErr w:type="gramEnd"/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----------</w:t>
            </w:r>
          </w:p>
          <w:p w14:paraId="3AAA132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for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tqdm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custom_data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desc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格式化自</w:t>
            </w:r>
            <w:proofErr w:type="gramStart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建数据</w:t>
            </w:r>
            <w:proofErr w:type="gramEnd"/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):</w:t>
            </w:r>
          </w:p>
          <w:p w14:paraId="29AC8353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system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.get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"system"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你是一个乐于助人的中文智能助手。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5A36D2AE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user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.get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"user"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043D3AA7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assistant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.get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"assistant"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3BFFB93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formatted_data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append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({</w:t>
            </w:r>
          </w:p>
          <w:p w14:paraId="5C7039D5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"prompt"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: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convert_to_prompt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system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user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assistant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),</w:t>
            </w:r>
          </w:p>
          <w:p w14:paraId="58678096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   })</w:t>
            </w:r>
          </w:p>
          <w:p w14:paraId="15BCDD07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0978038D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# ----------  </w:t>
            </w: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处理通用数据</w:t>
            </w: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----------</w:t>
            </w:r>
          </w:p>
          <w:p w14:paraId="5C2CFFED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for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tqdm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sampled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desc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格式化通用数据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):</w:t>
            </w:r>
          </w:p>
          <w:p w14:paraId="456320C8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instruction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.get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"instruction"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06ED71E6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.get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"input"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5E3744D7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output_text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item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.get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"output"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0958E678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328E2E76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lastRenderedPageBreak/>
              <w:t xml:space="preserve">    </w:t>
            </w: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972BC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拼接用户提问</w:t>
            </w:r>
          </w:p>
          <w:p w14:paraId="1399266F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if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:</w:t>
            </w:r>
          </w:p>
          <w:p w14:paraId="75642153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user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instruction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}\n{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</w:p>
          <w:p w14:paraId="1D5F656A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else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:</w:t>
            </w:r>
          </w:p>
          <w:p w14:paraId="6FC25B83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user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instruction</w:t>
            </w:r>
          </w:p>
          <w:p w14:paraId="0E3D9FC9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6D27AAC6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formatted_data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append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({</w:t>
            </w:r>
          </w:p>
          <w:p w14:paraId="25CF5615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"prompt"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: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convert_to_prompt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你是一个乐于助人的中文智能助手。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user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output_text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),</w:t>
            </w:r>
          </w:p>
          <w:p w14:paraId="1E2629B0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   })</w:t>
            </w:r>
          </w:p>
          <w:p w14:paraId="391A1869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392734F5" w14:textId="77777777" w:rsidR="00972BC5" w:rsidRPr="00972BC5" w:rsidRDefault="00972BC5" w:rsidP="00972BC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print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最终合并数据条数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: 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len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formatted_data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)}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2A592EF7" w14:textId="1E47CDC7" w:rsidR="00972BC5" w:rsidRPr="00AE399C" w:rsidRDefault="00972BC5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print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72BC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示例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formatted_data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972BC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]}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,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\n{</w:t>
            </w:r>
            <w:proofErr w:type="spellStart"/>
            <w:r w:rsidRPr="00972BC5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formatted_data</w:t>
            </w:r>
            <w:proofErr w:type="spellEnd"/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[-</w:t>
            </w:r>
            <w:r w:rsidRPr="00972BC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]}</w:t>
            </w:r>
            <w:r w:rsidRPr="00972BC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72BC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</w:tc>
      </w:tr>
      <w:tr w:rsidR="00972BC5" w14:paraId="33F0B5B5" w14:textId="77777777" w:rsidTr="00972BC5">
        <w:tc>
          <w:tcPr>
            <w:tcW w:w="8302" w:type="dxa"/>
          </w:tcPr>
          <w:p w14:paraId="4498C155" w14:textId="785188B4" w:rsidR="00972BC5" w:rsidRPr="00972BC5" w:rsidRDefault="00972BC5" w:rsidP="00972BC5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lastRenderedPageBreak/>
              <w:t>{'prompt': '&lt;|</w:t>
            </w:r>
            <w:proofErr w:type="spellStart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beginofutterance</w:t>
            </w:r>
            <w:proofErr w:type="spellEnd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系统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\n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你是一个了解哈工大历史的助手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\n&lt;|</w:t>
            </w:r>
            <w:proofErr w:type="spellStart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endofutterance</w:t>
            </w:r>
            <w:proofErr w:type="spellEnd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|&gt;\n&lt;|</w:t>
            </w:r>
            <w:proofErr w:type="spellStart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beginofutterance</w:t>
            </w:r>
            <w:proofErr w:type="spellEnd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用户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\n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哈工大的建校时间和最初校名是什么？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\n&lt;|</w:t>
            </w:r>
            <w:proofErr w:type="spellStart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endofutterance</w:t>
            </w:r>
            <w:proofErr w:type="spellEnd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|&gt;\n&lt;|</w:t>
            </w:r>
            <w:proofErr w:type="spellStart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beginofutterance</w:t>
            </w:r>
            <w:proofErr w:type="spellEnd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智能助手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\n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哈工大始建于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1920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年，最初的校名为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“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哈尔滨中俄工业学校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”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，是中国近代培养工业技术人才的重要源头之一。</w:t>
            </w:r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\n&lt;|</w:t>
            </w:r>
            <w:proofErr w:type="spellStart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endofutterance</w:t>
            </w:r>
            <w:proofErr w:type="spellEnd"/>
            <w:r w:rsidRPr="00972BC5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|&gt;'}</w:t>
            </w:r>
          </w:p>
          <w:p w14:paraId="4A798BB0" w14:textId="77777777" w:rsidR="00972BC5" w:rsidRDefault="00972BC5" w:rsidP="00972BC5">
            <w:pPr>
              <w:pStyle w:val="a9"/>
              <w:ind w:firstLine="0"/>
              <w:rPr>
                <w:rFonts w:hint="eastAsia"/>
              </w:rPr>
            </w:pPr>
          </w:p>
        </w:tc>
      </w:tr>
    </w:tbl>
    <w:p w14:paraId="57CBBA41" w14:textId="5DEE75BF" w:rsidR="00972BC5" w:rsidRDefault="00AE399C" w:rsidP="00972BC5">
      <w:pPr>
        <w:pStyle w:val="a9"/>
        <w:ind w:firstLine="0"/>
      </w:pPr>
      <w:r>
        <w:rPr>
          <w:rFonts w:hint="eastAsia"/>
        </w:rPr>
        <w:t>最终合并</w:t>
      </w:r>
      <w:r>
        <w:rPr>
          <w:rFonts w:hint="eastAsia"/>
        </w:rPr>
        <w:t>1</w:t>
      </w:r>
      <w:r>
        <w:t>0611</w:t>
      </w:r>
      <w:r>
        <w:rPr>
          <w:rFonts w:hint="eastAsia"/>
        </w:rPr>
        <w:t>条微调数据，格式如上。</w:t>
      </w:r>
    </w:p>
    <w:p w14:paraId="202814C1" w14:textId="764A74B6" w:rsidR="00AE399C" w:rsidRPr="00AE399C" w:rsidRDefault="00AE399C" w:rsidP="00972BC5">
      <w:pPr>
        <w:pStyle w:val="a9"/>
        <w:ind w:firstLine="0"/>
        <w:rPr>
          <w:b/>
          <w:bCs/>
        </w:rPr>
      </w:pPr>
      <w:r w:rsidRPr="00AE399C">
        <w:rPr>
          <w:b/>
          <w:bCs/>
        </w:rPr>
        <w:t>3</w:t>
      </w:r>
      <w:r w:rsidRPr="00AE399C">
        <w:rPr>
          <w:b/>
          <w:bCs/>
        </w:rPr>
        <w:t xml:space="preserve"> </w:t>
      </w:r>
      <w:r w:rsidRPr="00AE399C">
        <w:rPr>
          <w:b/>
          <w:bCs/>
        </w:rPr>
        <w:t>数据预处理</w:t>
      </w:r>
    </w:p>
    <w:p w14:paraId="754EBEAC" w14:textId="2732743C" w:rsidR="00AE399C" w:rsidRDefault="00AE399C" w:rsidP="00972BC5">
      <w:pPr>
        <w:pStyle w:val="a9"/>
        <w:ind w:firstLine="0"/>
        <w:rPr>
          <w:rFonts w:ascii="Consolas" w:hAnsi="Consolas" w:cs="宋体"/>
          <w:color w:val="000000" w:themeColor="text1"/>
          <w:kern w:val="0"/>
          <w:szCs w:val="21"/>
        </w:rPr>
      </w:pPr>
      <w:r>
        <w:rPr>
          <w:rFonts w:hint="eastAsia"/>
        </w:rPr>
        <w:t>实验选用</w:t>
      </w:r>
      <w:proofErr w:type="spellStart"/>
      <w:r>
        <w:rPr>
          <w:rFonts w:hint="eastAsia"/>
        </w:rPr>
        <w:t>SFTTrainer</w:t>
      </w:r>
      <w:proofErr w:type="spellEnd"/>
      <w:r>
        <w:rPr>
          <w:rFonts w:hint="eastAsia"/>
        </w:rPr>
        <w:t>函数进行训练，</w:t>
      </w:r>
      <w:proofErr w:type="spellStart"/>
      <w:r>
        <w:rPr>
          <w:rFonts w:hint="eastAsia"/>
        </w:rPr>
        <w:t>SFTTrainer</w:t>
      </w:r>
      <w:proofErr w:type="spellEnd"/>
      <w:r>
        <w:rPr>
          <w:rFonts w:hint="eastAsia"/>
        </w:rPr>
        <w:t>支持</w:t>
      </w:r>
      <w:r>
        <w:rPr>
          <w:rFonts w:hint="eastAsia"/>
        </w:rPr>
        <w:t>{</w:t>
      </w:r>
      <w:proofErr w:type="spellStart"/>
      <w:r>
        <w:t>inpu_ids,labels</w:t>
      </w:r>
      <w:proofErr w:type="spellEnd"/>
      <w:r>
        <w:t>}</w:t>
      </w:r>
      <w:r>
        <w:rPr>
          <w:rFonts w:hint="eastAsia"/>
        </w:rPr>
        <w:t>的数据格式输入，可以实现自行设置掩码</w:t>
      </w:r>
      <w:r>
        <w:rPr>
          <w:rFonts w:hint="eastAsia"/>
        </w:rPr>
        <w:t>loss</w:t>
      </w:r>
      <w:r>
        <w:rPr>
          <w:rFonts w:hint="eastAsia"/>
        </w:rPr>
        <w:t>。因此需要对数据集拆分，只计算</w:t>
      </w:r>
      <w:r w:rsidRPr="00972BC5">
        <w:t>&lt;|</w:t>
      </w:r>
      <w:proofErr w:type="spellStart"/>
      <w:r w:rsidRPr="00972BC5">
        <w:t>beginofutterance</w:t>
      </w:r>
      <w:proofErr w:type="spellEnd"/>
      <w:r w:rsidRPr="00972BC5">
        <w:t>|&gt;</w:t>
      </w:r>
      <w:r w:rsidRPr="00972BC5">
        <w:t>智能助手</w:t>
      </w:r>
      <w:r w:rsidRPr="00972BC5">
        <w:t>\n</w:t>
      </w:r>
      <w:r w:rsidRPr="00AE399C">
        <w:rPr>
          <w:rFonts w:hint="eastAsia"/>
        </w:rPr>
        <w:t>后的</w:t>
      </w:r>
      <w:r w:rsidRPr="00AE399C">
        <w:rPr>
          <w:rFonts w:hint="eastAsia"/>
        </w:rPr>
        <w:t>loss</w:t>
      </w:r>
      <w:r w:rsidR="007E76F4">
        <w:rPr>
          <w:rFonts w:hint="eastAsia"/>
        </w:rPr>
        <w:t>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02"/>
      </w:tblGrid>
      <w:tr w:rsidR="00AE399C" w14:paraId="2460C2EB" w14:textId="77777777" w:rsidTr="00AE399C">
        <w:tc>
          <w:tcPr>
            <w:tcW w:w="8302" w:type="dxa"/>
          </w:tcPr>
          <w:p w14:paraId="41A4D5B4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def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preprocess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example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):</w:t>
            </w:r>
          </w:p>
          <w:p w14:paraId="6BA736ED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"""</w:t>
            </w:r>
          </w:p>
          <w:p w14:paraId="08F30874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将你的数据集拆分为输入和标签</w:t>
            </w:r>
          </w:p>
          <w:p w14:paraId="6E980269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    """</w:t>
            </w:r>
          </w:p>
          <w:p w14:paraId="58A15FCB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example['prompt']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包含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"&lt;|</w:t>
            </w:r>
            <w:proofErr w:type="spellStart"/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beginofutterance</w:t>
            </w:r>
            <w:proofErr w:type="spellEnd"/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|&gt;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系统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.</w:t>
            </w:r>
            <w:proofErr w:type="gramStart"/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..</w:t>
            </w:r>
            <w:proofErr w:type="gramEnd"/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&lt;|</w:t>
            </w:r>
            <w:proofErr w:type="spellStart"/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endofutterance</w:t>
            </w:r>
            <w:proofErr w:type="spellEnd"/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|&gt;&lt;|</w:t>
            </w:r>
            <w:proofErr w:type="spellStart"/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beginofutterance</w:t>
            </w:r>
            <w:proofErr w:type="spellEnd"/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|&gt;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用户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..."</w:t>
            </w:r>
          </w:p>
          <w:p w14:paraId="41E4CD15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把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answer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提取出来作为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labels</w:t>
            </w:r>
          </w:p>
          <w:p w14:paraId="019C6C69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text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example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"prompt"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</w:t>
            </w:r>
          </w:p>
          <w:p w14:paraId="68F79A16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7DDF22B2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找到智能助手标记的位置</w:t>
            </w:r>
          </w:p>
          <w:p w14:paraId="7442F0C2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assistant_start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text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.find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智能助手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471B4A79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if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assistant_start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== -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:</w:t>
            </w:r>
          </w:p>
          <w:p w14:paraId="7D04D181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raise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AE399C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ValueError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找不到智能助手标记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3CE641FE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687E7820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输入部分</w:t>
            </w:r>
          </w:p>
          <w:p w14:paraId="56D34F12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input_text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text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[: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assistant_start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+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len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智能助手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\n"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)]</w:t>
            </w:r>
          </w:p>
          <w:p w14:paraId="038D5184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5F7CDE9D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输出部分（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answer +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结束标记）</w:t>
            </w:r>
          </w:p>
          <w:p w14:paraId="54750693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answer_text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text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assistant_start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+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len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智能助手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\n"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):]</w:t>
            </w:r>
          </w:p>
          <w:p w14:paraId="288A1191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53D0AB2F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拼接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tokenizer</w:t>
            </w:r>
          </w:p>
          <w:p w14:paraId="07441D2B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input_ids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input_text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truncation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max_length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1024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).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input_ids</w:t>
            </w:r>
            <w:proofErr w:type="spellEnd"/>
          </w:p>
          <w:p w14:paraId="5B1FAE18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labels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answer_text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truncation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max_length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1024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).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input_ids</w:t>
            </w:r>
            <w:proofErr w:type="spellEnd"/>
          </w:p>
          <w:p w14:paraId="6966C6C0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26E3B381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只计算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answer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的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loss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，把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input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部分的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label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置为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-100</w:t>
            </w:r>
          </w:p>
          <w:p w14:paraId="086A2A18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labels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[-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]*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len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input_ids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) +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labels</w:t>
            </w:r>
          </w:p>
          <w:p w14:paraId="6BDD801B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2B887E27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return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{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proofErr w:type="spellStart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input_ids</w:t>
            </w:r>
            <w:proofErr w:type="spellEnd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: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input_ids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+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labels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len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input_ids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):], 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"labels"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: 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labels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2E5C58D7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2D0B44F2" w14:textId="19FD1CD5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</w:pP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tokenized_dataset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dataset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.map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preprocess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remove_columns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=[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"prompt"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])</w:t>
            </w:r>
          </w:p>
        </w:tc>
      </w:tr>
    </w:tbl>
    <w:p w14:paraId="28AB090F" w14:textId="407D6D0F" w:rsidR="00AE399C" w:rsidRPr="00AE399C" w:rsidRDefault="00AE399C" w:rsidP="00972BC5">
      <w:pPr>
        <w:pStyle w:val="a9"/>
        <w:ind w:firstLine="0"/>
        <w:rPr>
          <w:b/>
          <w:bCs/>
        </w:rPr>
      </w:pPr>
      <w:r w:rsidRPr="00AE399C">
        <w:rPr>
          <w:rFonts w:hint="eastAsia"/>
          <w:b/>
          <w:bCs/>
        </w:rPr>
        <w:lastRenderedPageBreak/>
        <w:t>4</w:t>
      </w:r>
      <w:r w:rsidRPr="00AE399C">
        <w:rPr>
          <w:b/>
          <w:bCs/>
        </w:rPr>
        <w:t xml:space="preserve">. </w:t>
      </w:r>
      <w:proofErr w:type="spellStart"/>
      <w:r w:rsidRPr="00AE399C">
        <w:rPr>
          <w:b/>
          <w:bCs/>
        </w:rPr>
        <w:t>LoRA</w:t>
      </w:r>
      <w:proofErr w:type="spellEnd"/>
      <w:r w:rsidRPr="00AE399C">
        <w:rPr>
          <w:b/>
          <w:bCs/>
        </w:rPr>
        <w:t xml:space="preserve"> </w:t>
      </w:r>
      <w:r w:rsidRPr="00AE399C">
        <w:rPr>
          <w:b/>
          <w:bCs/>
        </w:rPr>
        <w:t>配置与模型优化</w:t>
      </w:r>
    </w:p>
    <w:p w14:paraId="26CDAAF2" w14:textId="76C4950A" w:rsidR="00AE399C" w:rsidRDefault="00AE399C" w:rsidP="00972BC5">
      <w:pPr>
        <w:pStyle w:val="a9"/>
        <w:ind w:firstLine="0"/>
      </w:pPr>
      <w:r w:rsidRPr="00AE399C">
        <w:rPr>
          <w:rFonts w:hint="eastAsia"/>
        </w:rPr>
        <w:t>由于全参数微调显</w:t>
      </w:r>
      <w:proofErr w:type="gramStart"/>
      <w:r w:rsidRPr="00AE399C">
        <w:rPr>
          <w:rFonts w:hint="eastAsia"/>
        </w:rPr>
        <w:t>存需求</w:t>
      </w:r>
      <w:proofErr w:type="gramEnd"/>
      <w:r w:rsidRPr="00AE399C">
        <w:rPr>
          <w:rFonts w:hint="eastAsia"/>
        </w:rPr>
        <w:t>高（</w:t>
      </w:r>
      <w:r w:rsidRPr="00AE399C">
        <w:t>0.5B</w:t>
      </w:r>
      <w:r w:rsidRPr="00AE399C">
        <w:t>模型全参数微调需</w:t>
      </w:r>
      <w:r w:rsidRPr="00AE399C">
        <w:t>20GB</w:t>
      </w:r>
      <w:r w:rsidRPr="00AE399C">
        <w:t>以上显存），实验采用</w:t>
      </w:r>
      <w:proofErr w:type="spellStart"/>
      <w:r w:rsidRPr="00AE399C">
        <w:t>LoRA</w:t>
      </w:r>
      <w:proofErr w:type="spellEnd"/>
      <w:r w:rsidRPr="00AE399C">
        <w:t>（</w:t>
      </w:r>
      <w:r w:rsidRPr="00AE399C">
        <w:t>Low-Rank</w:t>
      </w:r>
      <w:r w:rsidR="00344A4D">
        <w:t xml:space="preserve"> </w:t>
      </w:r>
      <w:r w:rsidRPr="00AE399C">
        <w:t>Adaptation</w:t>
      </w:r>
      <w:r w:rsidRPr="00AE399C">
        <w:t>）进行参数高效微调，</w:t>
      </w:r>
      <w:proofErr w:type="gramStart"/>
      <w:r w:rsidRPr="00AE399C">
        <w:t>仅训练</w:t>
      </w:r>
      <w:proofErr w:type="gramEnd"/>
      <w:r w:rsidRPr="00AE399C">
        <w:t>Transformer</w:t>
      </w:r>
      <w:r w:rsidRPr="00AE399C">
        <w:t>注意力层的少量参数。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02"/>
      </w:tblGrid>
      <w:tr w:rsidR="00AE399C" w14:paraId="532403F2" w14:textId="77777777" w:rsidTr="00AE399C">
        <w:tc>
          <w:tcPr>
            <w:tcW w:w="8302" w:type="dxa"/>
          </w:tcPr>
          <w:p w14:paraId="7ADFB11C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from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peft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import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LoraConfig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get_peft_model</w:t>
            </w:r>
            <w:proofErr w:type="spellEnd"/>
          </w:p>
          <w:p w14:paraId="729A7734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peft_config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LoraConfig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</w:p>
          <w:p w14:paraId="2ADC05CB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r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8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55D718FB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lora_alpha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16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37E64607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target_modules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=[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proofErr w:type="spellStart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q_proj</w:t>
            </w:r>
            <w:proofErr w:type="spellEnd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proofErr w:type="spellStart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v_proj</w:t>
            </w:r>
            <w:proofErr w:type="spellEnd"/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],</w:t>
            </w:r>
          </w:p>
          <w:p w14:paraId="18194327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lora_dropout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0.1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1C31E305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40DF04F8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get_peft_model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peft_config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46CE62E1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# </w:t>
            </w:r>
            <w:r w:rsidRPr="00AE399C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打印可训练参数</w:t>
            </w:r>
          </w:p>
          <w:p w14:paraId="1D43F53E" w14:textId="0BF0DA4E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</w:pP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.print_trainable_parameters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</w:tc>
      </w:tr>
      <w:tr w:rsidR="00AE399C" w14:paraId="5F8210A8" w14:textId="77777777" w:rsidTr="00AE399C">
        <w:tc>
          <w:tcPr>
            <w:tcW w:w="8302" w:type="dxa"/>
          </w:tcPr>
          <w:p w14:paraId="27B82C23" w14:textId="1C7054EF" w:rsidR="00AE399C" w:rsidRPr="00AE399C" w:rsidRDefault="00AE399C" w:rsidP="00972BC5">
            <w:pPr>
              <w:pStyle w:val="a9"/>
              <w:ind w:firstLine="0"/>
              <w:rPr>
                <w:rFonts w:hint="eastAsia"/>
              </w:rPr>
            </w:pPr>
            <w:r w:rsidRPr="00AE399C">
              <w:rPr>
                <w:rFonts w:ascii="Consolas" w:hAnsi="Consolas"/>
                <w:color w:val="000000" w:themeColor="text1"/>
                <w:sz w:val="21"/>
                <w:szCs w:val="21"/>
              </w:rPr>
              <w:t>trainable params: 540,672 || all params: 494,332,416 || trainable%: 0.1094</w:t>
            </w:r>
          </w:p>
        </w:tc>
      </w:tr>
    </w:tbl>
    <w:p w14:paraId="1148E236" w14:textId="5DEE4E62" w:rsidR="00AE399C" w:rsidRDefault="00AE399C" w:rsidP="00972BC5">
      <w:pPr>
        <w:pStyle w:val="a9"/>
        <w:ind w:firstLine="0"/>
      </w:pPr>
      <w:r>
        <w:rPr>
          <w:rFonts w:hint="eastAsia"/>
        </w:rPr>
        <w:t>经过</w:t>
      </w:r>
      <w:proofErr w:type="spellStart"/>
      <w:r>
        <w:t>LoRA</w:t>
      </w:r>
      <w:proofErr w:type="spellEnd"/>
      <w:r>
        <w:rPr>
          <w:rFonts w:hint="eastAsia"/>
        </w:rPr>
        <w:t>配置后，需要训练的参数仅有</w:t>
      </w:r>
      <w:r>
        <w:rPr>
          <w:rFonts w:hint="eastAsia"/>
        </w:rPr>
        <w:t>5</w:t>
      </w:r>
      <w:r>
        <w:t>40672</w:t>
      </w:r>
      <w:r>
        <w:rPr>
          <w:rFonts w:hint="eastAsia"/>
        </w:rPr>
        <w:t>个，是原有模型参数的千分之一左右。</w:t>
      </w:r>
    </w:p>
    <w:p w14:paraId="1A41DB79" w14:textId="7E36D4CF" w:rsidR="00AE399C" w:rsidRPr="00AE399C" w:rsidRDefault="00AE399C" w:rsidP="00972BC5">
      <w:pPr>
        <w:pStyle w:val="a9"/>
        <w:ind w:firstLine="0"/>
        <w:rPr>
          <w:b/>
          <w:bCs/>
        </w:rPr>
      </w:pPr>
      <w:r w:rsidRPr="00AE399C">
        <w:rPr>
          <w:rFonts w:hint="eastAsia"/>
          <w:b/>
          <w:bCs/>
        </w:rPr>
        <w:t>5</w:t>
      </w:r>
      <w:r w:rsidRPr="00AE399C">
        <w:rPr>
          <w:b/>
          <w:bCs/>
        </w:rPr>
        <w:t xml:space="preserve">. </w:t>
      </w:r>
      <w:r w:rsidRPr="00AE399C">
        <w:rPr>
          <w:rFonts w:hint="eastAsia"/>
          <w:b/>
          <w:bCs/>
        </w:rPr>
        <w:t>SFT</w:t>
      </w:r>
      <w:r w:rsidRPr="00AE399C">
        <w:rPr>
          <w:rFonts w:hint="eastAsia"/>
          <w:b/>
          <w:bCs/>
        </w:rPr>
        <w:t>微调训练</w:t>
      </w:r>
    </w:p>
    <w:p w14:paraId="188F13D2" w14:textId="210D014A" w:rsidR="00AE399C" w:rsidRDefault="00AE399C" w:rsidP="00972BC5">
      <w:pPr>
        <w:pStyle w:val="a9"/>
        <w:ind w:firstLine="0"/>
      </w:pPr>
      <w:r w:rsidRPr="00AE399C">
        <w:rPr>
          <w:rFonts w:hint="eastAsia"/>
        </w:rPr>
        <w:t>使用</w:t>
      </w:r>
      <w:proofErr w:type="spellStart"/>
      <w:r w:rsidRPr="00AE399C">
        <w:t>trl</w:t>
      </w:r>
      <w:proofErr w:type="spellEnd"/>
      <w:r w:rsidRPr="00AE399C">
        <w:t>库的</w:t>
      </w:r>
      <w:proofErr w:type="spellStart"/>
      <w:r w:rsidRPr="00AE399C">
        <w:t>SFTTrainer</w:t>
      </w:r>
      <w:proofErr w:type="spellEnd"/>
      <w:r w:rsidRPr="00AE399C">
        <w:t>（专为</w:t>
      </w:r>
      <w:r w:rsidRPr="00AE399C">
        <w:t>LLM</w:t>
      </w:r>
      <w:r w:rsidRPr="00AE399C">
        <w:t>微调设计），配置训练参数如下：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02"/>
      </w:tblGrid>
      <w:tr w:rsidR="00AE399C" w14:paraId="30548C1C" w14:textId="77777777" w:rsidTr="00AE399C">
        <w:tc>
          <w:tcPr>
            <w:tcW w:w="8302" w:type="dxa"/>
          </w:tcPr>
          <w:p w14:paraId="30DC0099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from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transformers 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import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TrainingArguments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 Trainer</w:t>
            </w:r>
          </w:p>
          <w:p w14:paraId="030FB033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from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trl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import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SFTConfig</w:t>
            </w:r>
            <w:proofErr w:type="spellEnd"/>
          </w:p>
          <w:p w14:paraId="28E378D9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</w:pPr>
          </w:p>
          <w:p w14:paraId="399FE1C4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args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SFTConfig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</w:p>
          <w:p w14:paraId="45A4FA3D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output_dir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output_dir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6520CE6C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per_device_train_batch_size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369C0463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gradient_accumulation_steps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1A612D2C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learning_rate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2e-5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1D0EB758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num_train_epochs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589C73F3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logging_steps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50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051907F9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save_strategy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"epoch"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2C539501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fp16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1D880E06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report_to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"none"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078EBAAC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packing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099C1EB2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max_length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512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45524DB5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017BF7B1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3BF54981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trainer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SFTTrainer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</w:p>
          <w:p w14:paraId="4C11A504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model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5BF46B69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processing_class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4AC976A2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train_dataset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tokenized_dataset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2DD8F660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peft_config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peft_config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77708C53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AE399C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args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args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33C448FC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0C30B6B4" w14:textId="77777777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137FFE89" w14:textId="51BCB09A" w:rsidR="00AE399C" w:rsidRPr="00AE399C" w:rsidRDefault="00AE399C" w:rsidP="00AE399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</w:pPr>
            <w:proofErr w:type="spellStart"/>
            <w:r w:rsidRPr="00AE399C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trainer</w:t>
            </w:r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.train</w:t>
            </w:r>
            <w:proofErr w:type="spellEnd"/>
            <w:r w:rsidRPr="00AE399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</w:tc>
      </w:tr>
      <w:tr w:rsidR="00AE399C" w14:paraId="4A7C847C" w14:textId="77777777" w:rsidTr="00AE399C">
        <w:tc>
          <w:tcPr>
            <w:tcW w:w="8302" w:type="dxa"/>
          </w:tcPr>
          <w:p w14:paraId="061AEB2C" w14:textId="77777777" w:rsidR="00AE399C" w:rsidRDefault="00AE399C" w:rsidP="00AE399C">
            <w:pPr>
              <w:pStyle w:val="a9"/>
              <w:ind w:firstLine="0"/>
            </w:pPr>
            <w:proofErr w:type="spellStart"/>
            <w:r w:rsidRPr="00AE399C">
              <w:lastRenderedPageBreak/>
              <w:t>TrainOutput</w:t>
            </w:r>
            <w:proofErr w:type="spellEnd"/>
            <w:r w:rsidRPr="00AE399C">
              <w:t>(</w:t>
            </w:r>
          </w:p>
          <w:p w14:paraId="368FECCF" w14:textId="4C8ADBB1" w:rsidR="00AE399C" w:rsidRDefault="00AE399C" w:rsidP="00AE399C">
            <w:pPr>
              <w:pStyle w:val="a9"/>
              <w:ind w:firstLine="0"/>
              <w:rPr>
                <w:rFonts w:hint="eastAsia"/>
              </w:rPr>
            </w:pPr>
            <w:proofErr w:type="spellStart"/>
            <w:r w:rsidRPr="00AE399C">
              <w:t>global_step</w:t>
            </w:r>
            <w:proofErr w:type="spellEnd"/>
            <w:r w:rsidRPr="00AE399C">
              <w:t xml:space="preserve">=972, </w:t>
            </w:r>
            <w:proofErr w:type="spellStart"/>
            <w:r w:rsidRPr="00AE399C">
              <w:t>training_loss</w:t>
            </w:r>
            <w:proofErr w:type="spellEnd"/>
            <w:r w:rsidRPr="00AE399C">
              <w:t>=2.099210005238223, metrics={'</w:t>
            </w:r>
            <w:proofErr w:type="spellStart"/>
            <w:r w:rsidRPr="00AE399C">
              <w:t>train_runtime</w:t>
            </w:r>
            <w:proofErr w:type="spellEnd"/>
            <w:r w:rsidRPr="00AE399C">
              <w:t>': 1656.299, '</w:t>
            </w:r>
            <w:proofErr w:type="spellStart"/>
            <w:r w:rsidRPr="00AE399C">
              <w:t>train_samples_per_second</w:t>
            </w:r>
            <w:proofErr w:type="spellEnd"/>
            <w:r w:rsidRPr="00AE399C">
              <w:t>': 4.693, '</w:t>
            </w:r>
            <w:proofErr w:type="spellStart"/>
            <w:r w:rsidRPr="00AE399C">
              <w:t>train_steps_per_second</w:t>
            </w:r>
            <w:proofErr w:type="spellEnd"/>
            <w:r w:rsidRPr="00AE399C">
              <w:t>': 0.587, '</w:t>
            </w:r>
            <w:proofErr w:type="spellStart"/>
            <w:r w:rsidRPr="00AE399C">
              <w:t>total_flos</w:t>
            </w:r>
            <w:proofErr w:type="spellEnd"/>
            <w:r w:rsidRPr="00AE399C">
              <w:t>': 8459586862695936.0, '</w:t>
            </w:r>
            <w:proofErr w:type="spellStart"/>
            <w:r w:rsidRPr="00AE399C">
              <w:t>train_loss</w:t>
            </w:r>
            <w:proofErr w:type="spellEnd"/>
            <w:r w:rsidRPr="00AE399C">
              <w:t>': 2.099210005238223, 'entropy': 1.927680809389461, '</w:t>
            </w:r>
            <w:proofErr w:type="spellStart"/>
            <w:r w:rsidRPr="00AE399C">
              <w:t>num_tokens</w:t>
            </w:r>
            <w:proofErr w:type="spellEnd"/>
            <w:r w:rsidRPr="00AE399C">
              <w:t>': 3933534.0, '</w:t>
            </w:r>
            <w:proofErr w:type="spellStart"/>
            <w:r w:rsidRPr="00AE399C">
              <w:t>mean_token_accuracy</w:t>
            </w:r>
            <w:proofErr w:type="spellEnd"/>
            <w:r w:rsidRPr="00AE399C">
              <w:t>': 0.5985497666353529, 'epoch': 3.0})</w:t>
            </w:r>
          </w:p>
        </w:tc>
      </w:tr>
    </w:tbl>
    <w:p w14:paraId="1F2E384A" w14:textId="429DC841" w:rsidR="00AE399C" w:rsidRDefault="00AE399C" w:rsidP="00972BC5">
      <w:pPr>
        <w:pStyle w:val="a9"/>
        <w:ind w:firstLine="0"/>
      </w:pPr>
      <w:r>
        <w:rPr>
          <w:rFonts w:hint="eastAsia"/>
        </w:rPr>
        <w:t>共</w:t>
      </w:r>
      <w:r>
        <w:rPr>
          <w:rFonts w:hint="eastAsia"/>
        </w:rPr>
        <w:t>9</w:t>
      </w:r>
      <w:r>
        <w:t>72</w:t>
      </w:r>
      <w:r w:rsidR="007E76F4">
        <w:rPr>
          <w:rFonts w:hint="eastAsia"/>
        </w:rPr>
        <w:t>步</w:t>
      </w:r>
      <w:r>
        <w:rPr>
          <w:rFonts w:hint="eastAsia"/>
        </w:rPr>
        <w:t>，训练</w:t>
      </w:r>
      <w:r>
        <w:rPr>
          <w:rFonts w:hint="eastAsia"/>
        </w:rPr>
        <w:t>3</w:t>
      </w:r>
      <w:r>
        <w:rPr>
          <w:rFonts w:hint="eastAsia"/>
        </w:rPr>
        <w:t>轮，最终</w:t>
      </w:r>
      <w:r>
        <w:rPr>
          <w:rFonts w:hint="eastAsia"/>
        </w:rPr>
        <w:t>loss</w:t>
      </w:r>
      <w:r w:rsidR="00D3447F">
        <w:rPr>
          <w:rFonts w:hint="eastAsia"/>
        </w:rPr>
        <w:t>为</w:t>
      </w:r>
      <w:r w:rsidR="00D3447F" w:rsidRPr="00D3447F">
        <w:t>1.972600</w:t>
      </w:r>
      <w:r w:rsidR="00D3447F">
        <w:rPr>
          <w:rFonts w:hint="eastAsia"/>
        </w:rPr>
        <w:t>。由于模型参数量较小，且微调训练样本较低，因此训练后的</w:t>
      </w:r>
      <w:r w:rsidR="00D3447F">
        <w:rPr>
          <w:rFonts w:hint="eastAsia"/>
        </w:rPr>
        <w:t>loss</w:t>
      </w:r>
      <w:r w:rsidR="00D3447F">
        <w:rPr>
          <w:rFonts w:hint="eastAsia"/>
        </w:rPr>
        <w:t>并未收敛到一个较低的值。</w:t>
      </w:r>
    </w:p>
    <w:p w14:paraId="670A2A70" w14:textId="69E0F6DD" w:rsidR="00D3447F" w:rsidRPr="00D3447F" w:rsidRDefault="00D3447F" w:rsidP="00972BC5">
      <w:pPr>
        <w:pStyle w:val="a9"/>
        <w:ind w:firstLine="0"/>
        <w:rPr>
          <w:rFonts w:hint="eastAsia"/>
          <w:b/>
          <w:bCs/>
        </w:rPr>
      </w:pPr>
      <w:r w:rsidRPr="00D3447F">
        <w:rPr>
          <w:rFonts w:hint="eastAsia"/>
          <w:b/>
          <w:bCs/>
        </w:rPr>
        <w:t>6</w:t>
      </w:r>
      <w:r w:rsidRPr="00D3447F">
        <w:rPr>
          <w:b/>
          <w:bCs/>
        </w:rPr>
        <w:t xml:space="preserve">. </w:t>
      </w:r>
      <w:r w:rsidRPr="00D3447F">
        <w:rPr>
          <w:rFonts w:hint="eastAsia"/>
          <w:b/>
          <w:bCs/>
        </w:rPr>
        <w:t>微调模型测试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02"/>
      </w:tblGrid>
      <w:tr w:rsidR="00D3447F" w14:paraId="0FD34BAC" w14:textId="77777777" w:rsidTr="00D3447F">
        <w:tc>
          <w:tcPr>
            <w:tcW w:w="8302" w:type="dxa"/>
          </w:tcPr>
          <w:p w14:paraId="1ACEFE29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import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torch</w:t>
            </w:r>
          </w:p>
          <w:p w14:paraId="11F939F2" w14:textId="77777777" w:rsidR="00D3447F" w:rsidRPr="00D3447F" w:rsidRDefault="00D3447F" w:rsidP="00D3447F">
            <w:pPr>
              <w:widowControl/>
              <w:shd w:val="clear" w:color="auto" w:fill="1E1E1E"/>
              <w:spacing w:after="240"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2130C498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system_prompt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你是一个了解哈工大历史的中文助手。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</w:p>
          <w:p w14:paraId="66F2C03A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user_query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请简要介绍哈工大的专业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</w:p>
          <w:p w14:paraId="09C55614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7283EB0B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prompt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D3447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"""</w:t>
            </w:r>
          </w:p>
          <w:p w14:paraId="49DD0486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系统</w:t>
            </w:r>
          </w:p>
          <w:p w14:paraId="3F036883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lastRenderedPageBreak/>
              <w:t>{</w:t>
            </w: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system_prompt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00CD4FA5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endofutterance</w:t>
            </w:r>
            <w:proofErr w:type="spellEnd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</w:p>
          <w:p w14:paraId="5F752F8D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用户</w:t>
            </w:r>
          </w:p>
          <w:p w14:paraId="2DAE206C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user_query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0C1E9944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endofutterance</w:t>
            </w:r>
            <w:proofErr w:type="spellEnd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</w:p>
          <w:p w14:paraId="0CEA8ADE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智能助手</w:t>
            </w:r>
          </w:p>
          <w:p w14:paraId="1CDE0CDD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0DA04631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"""</w:t>
            </w:r>
          </w:p>
          <w:p w14:paraId="58B1795A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2B894A56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inputs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prompt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D3447F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return_tensors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proofErr w:type="spellStart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pt</w:t>
            </w:r>
            <w:proofErr w:type="spellEnd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).to(</w:t>
            </w: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.device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4CF59A83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05356232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with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torch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.no_grad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():</w:t>
            </w:r>
          </w:p>
          <w:p w14:paraId="6C04BA07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outputs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model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.generate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</w:p>
          <w:p w14:paraId="0C61A2A5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       **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inputs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18A95069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proofErr w:type="spellStart"/>
            <w:r w:rsidRPr="00D3447F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max_new_tokens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D3447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256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327E9606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r w:rsidRPr="00D3447F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temperature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D3447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0.7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3D4E41C4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proofErr w:type="spellStart"/>
            <w:r w:rsidRPr="00D3447F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top_p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D3447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0.9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7E3DD105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proofErr w:type="spellStart"/>
            <w:r w:rsidRPr="00D3447F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do_sample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D3447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24889E56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    </w:t>
            </w:r>
            <w:proofErr w:type="spellStart"/>
            <w:r w:rsidRPr="00D3447F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pad_token_id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.eos_token_id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</w:p>
          <w:p w14:paraId="282F03EA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   )</w:t>
            </w:r>
          </w:p>
          <w:p w14:paraId="2EB5E41A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12FC86D9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decoded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= </w:t>
            </w: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tokenizer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.decode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outputs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D3447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], </w:t>
            </w:r>
            <w:proofErr w:type="spellStart"/>
            <w:r w:rsidRPr="00D3447F">
              <w:rPr>
                <w:rFonts w:ascii="Consolas" w:eastAsia="宋体" w:hAnsi="Consolas" w:cs="宋体"/>
                <w:color w:val="7F7F7F"/>
                <w:kern w:val="0"/>
                <w:szCs w:val="21"/>
              </w:rPr>
              <w:t>skip_special_tokens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D3447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7CCDFEA8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print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"\n================ 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模型完整输出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 ================\n"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05AF6C58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print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decoded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35DC2271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print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"\n================ 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回答部分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 ================\n"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592224E9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if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智能助手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D3447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decoded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:</w:t>
            </w:r>
          </w:p>
          <w:p w14:paraId="0DEEF303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print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proofErr w:type="spellStart"/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decoded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.split</w:t>
            </w:r>
            <w:proofErr w:type="spellEnd"/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"&lt;|</w:t>
            </w:r>
            <w:proofErr w:type="spellStart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beginofutterance</w:t>
            </w:r>
            <w:proofErr w:type="spellEnd"/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|&gt;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智能助手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)[-</w:t>
            </w:r>
            <w:r w:rsidRPr="00D3447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].strip())</w:t>
            </w:r>
          </w:p>
          <w:p w14:paraId="22ED70F1" w14:textId="77777777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else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:</w:t>
            </w:r>
          </w:p>
          <w:p w14:paraId="34CF4D3F" w14:textId="6825F4AF" w:rsidR="00D3447F" w:rsidRPr="00D3447F" w:rsidRDefault="00D3447F" w:rsidP="00D3447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    </w:t>
            </w:r>
            <w:r w:rsidRPr="00D3447F">
              <w:rPr>
                <w:rFonts w:ascii="Consolas" w:eastAsia="宋体" w:hAnsi="Consolas" w:cs="宋体"/>
                <w:color w:val="C8C8C8"/>
                <w:kern w:val="0"/>
                <w:szCs w:val="21"/>
              </w:rPr>
              <w:t>print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未检测到回答，请检查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prompt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格式。</w:t>
            </w:r>
            <w:r w:rsidRPr="00D3447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3447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</w:tc>
      </w:tr>
      <w:tr w:rsidR="00D3447F" w14:paraId="0EA2E454" w14:textId="77777777" w:rsidTr="00D3447F">
        <w:tc>
          <w:tcPr>
            <w:tcW w:w="8302" w:type="dxa"/>
          </w:tcPr>
          <w:p w14:paraId="3C0E6824" w14:textId="23724725" w:rsidR="00D3447F" w:rsidRPr="00D3447F" w:rsidRDefault="00D3447F" w:rsidP="00D3447F">
            <w:pPr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lastRenderedPageBreak/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beginofutterance</w:t>
            </w:r>
            <w:proofErr w:type="spellEnd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系统</w:t>
            </w:r>
          </w:p>
          <w:p w14:paraId="0FBE0A24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你是一个了解哈工大历史的中文助手。</w:t>
            </w:r>
          </w:p>
          <w:p w14:paraId="0897D17C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endofutterance</w:t>
            </w:r>
            <w:proofErr w:type="spellEnd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</w:t>
            </w:r>
          </w:p>
          <w:p w14:paraId="434C43AF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beginofutterance</w:t>
            </w:r>
            <w:proofErr w:type="spellEnd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用户</w:t>
            </w:r>
          </w:p>
          <w:p w14:paraId="5FCD6EE8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请简要介绍哈工大的专业</w:t>
            </w:r>
          </w:p>
          <w:p w14:paraId="6724AE6B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endofutterance</w:t>
            </w:r>
            <w:proofErr w:type="spellEnd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</w:t>
            </w:r>
          </w:p>
          <w:p w14:paraId="05442D8B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&lt;|</w:t>
            </w:r>
            <w:proofErr w:type="spellStart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beginofutterance</w:t>
            </w:r>
            <w:proofErr w:type="spellEnd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|&gt;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智能助手</w:t>
            </w:r>
          </w:p>
          <w:p w14:paraId="2393EBD7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</w:p>
          <w:p w14:paraId="7CCB4F60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哈工大是中华人民共和国教育部直属重点综合性大学，创建于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1958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年，位于中国北京。学校具有丰富的科研和教学资源、高水平的人才培养体系以及良好的国际化办学基础，在工科领域拥有较强的综合实力。</w:t>
            </w:r>
          </w:p>
          <w:p w14:paraId="1EB0FF87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</w:p>
          <w:p w14:paraId="07479605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哈工大设有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4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个学院，分别是机械工程学院、计算机科学与技术学院、材料科学与工程学院、化工与生物技术学院；下设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60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多个二级学科门类，涵盖应用数学、自动化、控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lastRenderedPageBreak/>
              <w:t>制科学与工程等众多前沿科技领域。学校还设有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23</w:t>
            </w: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个本科专业，涵盖工学、理学、管理学、文学、医学、艺术、教育学等多个学科门类。</w:t>
            </w:r>
          </w:p>
          <w:p w14:paraId="6052E53A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</w:p>
          <w:p w14:paraId="6730D0BD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哈工大在工程技术、机械制造、电子电器、信息通信等领域均具备较强的优势和实力，近年来在国内外学术界和工业界享有盛誉。</w:t>
            </w:r>
          </w:p>
          <w:p w14:paraId="56C4C75D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</w:p>
          <w:p w14:paraId="5621196B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哈工大致力于培养高素质的技术创新人才和技术领军人才，并在全球范围内开展国际合作与交流，为国家和社会发展</w:t>
            </w:r>
            <w:proofErr w:type="gramStart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作出</w:t>
            </w:r>
            <w:proofErr w:type="gramEnd"/>
            <w:r w:rsidRPr="00D3447F"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  <w:t>贡献。</w:t>
            </w:r>
          </w:p>
          <w:p w14:paraId="4ED90785" w14:textId="77777777" w:rsidR="00D3447F" w:rsidRPr="00D3447F" w:rsidRDefault="00D3447F" w:rsidP="00D3447F">
            <w:pPr>
              <w:widowControl/>
              <w:jc w:val="left"/>
              <w:rPr>
                <w:rFonts w:ascii="Consolas" w:eastAsia="宋体" w:hAnsi="Consolas" w:cs="宋体"/>
                <w:color w:val="000000" w:themeColor="text1"/>
                <w:kern w:val="0"/>
                <w:szCs w:val="21"/>
              </w:rPr>
            </w:pPr>
          </w:p>
          <w:p w14:paraId="380ABA89" w14:textId="77025780" w:rsidR="00D3447F" w:rsidRDefault="00D3447F" w:rsidP="00D3447F">
            <w:pPr>
              <w:pStyle w:val="a9"/>
              <w:tabs>
                <w:tab w:val="left" w:pos="1370"/>
              </w:tabs>
              <w:ind w:firstLine="0"/>
              <w:rPr>
                <w:rFonts w:hint="eastAsia"/>
              </w:rPr>
            </w:pPr>
            <w:r w:rsidRPr="00D3447F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哈佛大学的历史可以追溯到</w:t>
            </w:r>
            <w:r w:rsidRPr="00D3447F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16</w:t>
            </w:r>
            <w:r w:rsidRPr="00D3447F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世纪，其创始人之一罗伯特</w:t>
            </w:r>
            <w:r w:rsidRPr="00D3447F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·</w:t>
            </w:r>
            <w:r w:rsidRPr="00D3447F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波普尔（</w:t>
            </w:r>
            <w:r w:rsidRPr="00D3447F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Robert Peel</w:t>
            </w:r>
            <w:r w:rsidRPr="00D3447F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）出生于美国新泽西州的斯克里普斯，他在</w:t>
            </w:r>
            <w:r w:rsidRPr="00D3447F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17</w:t>
            </w:r>
            <w:r w:rsidRPr="00D3447F">
              <w:rPr>
                <w:rFonts w:ascii="Consolas" w:hAnsi="Consolas" w:cs="宋体"/>
                <w:color w:val="000000" w:themeColor="text1"/>
                <w:kern w:val="0"/>
                <w:sz w:val="21"/>
                <w:szCs w:val="21"/>
              </w:rPr>
              <w:t>世纪初建立了哈佛大学，成为美国最古老的大学之一。哈佛大学是</w:t>
            </w:r>
          </w:p>
        </w:tc>
      </w:tr>
    </w:tbl>
    <w:p w14:paraId="195DFBAC" w14:textId="0CF5D097" w:rsidR="00D3447F" w:rsidRPr="00AE399C" w:rsidRDefault="007E76F4" w:rsidP="00972BC5">
      <w:pPr>
        <w:pStyle w:val="a9"/>
        <w:ind w:firstLine="0"/>
        <w:rPr>
          <w:rFonts w:hint="eastAsia"/>
        </w:rPr>
      </w:pPr>
      <w:r w:rsidRPr="007E76F4">
        <w:rPr>
          <w:rFonts w:hint="eastAsia"/>
        </w:rPr>
        <w:lastRenderedPageBreak/>
        <w:t>微调后模型可生成哈工大相关内容，能准确提及</w:t>
      </w:r>
      <w:r w:rsidRPr="007E76F4">
        <w:t>“</w:t>
      </w:r>
      <w:r w:rsidRPr="007E76F4">
        <w:t>机械工程学院</w:t>
      </w:r>
      <w:r w:rsidRPr="007E76F4">
        <w:t>”“</w:t>
      </w:r>
      <w:r w:rsidRPr="007E76F4">
        <w:t>计算机科学与技术学院</w:t>
      </w:r>
      <w:r w:rsidRPr="007E76F4">
        <w:t>”</w:t>
      </w:r>
      <w:r w:rsidRPr="007E76F4">
        <w:t>等王牌专业，说明领域知识已部分注入</w:t>
      </w:r>
      <w:r>
        <w:rPr>
          <w:rFonts w:hint="eastAsia"/>
        </w:rPr>
        <w:t>，但同时</w:t>
      </w:r>
      <w:r w:rsidRPr="007E76F4">
        <w:t>存在明显事实错误（建校时间</w:t>
      </w:r>
      <w:r w:rsidRPr="007E76F4">
        <w:t>1958</w:t>
      </w:r>
      <w:r w:rsidRPr="007E76F4">
        <w:t>年</w:t>
      </w:r>
      <w:r w:rsidRPr="007E76F4">
        <w:t>→</w:t>
      </w:r>
      <w:r w:rsidRPr="007E76F4">
        <w:t>实际</w:t>
      </w:r>
      <w:r w:rsidRPr="007E76F4">
        <w:t>1920</w:t>
      </w:r>
      <w:r w:rsidRPr="007E76F4">
        <w:t>年；校址北京</w:t>
      </w:r>
      <w:r w:rsidRPr="007E76F4">
        <w:t>→</w:t>
      </w:r>
      <w:r w:rsidRPr="007E76F4">
        <w:t>实际哈尔滨），且出现</w:t>
      </w:r>
      <w:r w:rsidRPr="007E76F4">
        <w:t>“</w:t>
      </w:r>
      <w:r w:rsidRPr="007E76F4">
        <w:t>哈佛大学</w:t>
      </w:r>
      <w:r w:rsidRPr="007E76F4">
        <w:t>”</w:t>
      </w:r>
      <w:r w:rsidRPr="007E76F4">
        <w:t>无关内容（模型生成漂移）。</w:t>
      </w:r>
    </w:p>
    <w:p w14:paraId="5CF8206B" w14:textId="451B3BA8" w:rsidR="003433DE" w:rsidRDefault="002355A5">
      <w:pPr>
        <w:pStyle w:val="2"/>
      </w:pPr>
      <w:r>
        <w:rPr>
          <w:rFonts w:hint="eastAsia"/>
        </w:rPr>
        <w:t>二、实验心得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0DD46F96" w14:textId="4D4FDCEA" w:rsidR="00344A4D" w:rsidRDefault="007E76F4">
      <w:pPr>
        <w:widowControl/>
        <w:jc w:val="left"/>
        <w:rPr>
          <w:rFonts w:ascii="Times New Roman" w:eastAsia="宋体" w:hAnsi="Times New Roman" w:cs="Times New Roman"/>
          <w:sz w:val="24"/>
          <w:szCs w:val="20"/>
        </w:rPr>
      </w:pPr>
      <w:r w:rsidRPr="00344A4D">
        <w:rPr>
          <w:rFonts w:ascii="Times New Roman" w:eastAsia="宋体" w:hAnsi="Times New Roman" w:cs="Times New Roman" w:hint="eastAsia"/>
          <w:sz w:val="24"/>
          <w:szCs w:val="20"/>
        </w:rPr>
        <w:t>1</w:t>
      </w:r>
      <w:r w:rsidRPr="00344A4D">
        <w:rPr>
          <w:rFonts w:ascii="Times New Roman" w:eastAsia="宋体" w:hAnsi="Times New Roman" w:cs="Times New Roman"/>
          <w:sz w:val="24"/>
          <w:szCs w:val="20"/>
        </w:rPr>
        <w:t>.</w:t>
      </w:r>
      <w:r w:rsidRPr="00344A4D">
        <w:rPr>
          <w:rFonts w:ascii="Times New Roman" w:eastAsia="宋体" w:hAnsi="Times New Roman" w:cs="Times New Roman" w:hint="eastAsia"/>
          <w:sz w:val="24"/>
          <w:szCs w:val="20"/>
        </w:rPr>
        <w:t>SFT</w:t>
      </w:r>
      <w:r w:rsidRPr="00344A4D">
        <w:rPr>
          <w:rFonts w:ascii="Times New Roman" w:eastAsia="宋体" w:hAnsi="Times New Roman" w:cs="Times New Roman" w:hint="eastAsia"/>
          <w:sz w:val="24"/>
          <w:szCs w:val="20"/>
        </w:rPr>
        <w:t>中数据收集和预处理占极大比重，</w:t>
      </w:r>
      <w:r w:rsidR="00344A4D">
        <w:rPr>
          <w:rFonts w:ascii="Times New Roman" w:eastAsia="宋体" w:hAnsi="Times New Roman" w:cs="Times New Roman" w:hint="eastAsia"/>
          <w:sz w:val="24"/>
          <w:szCs w:val="20"/>
        </w:rPr>
        <w:t>高质量、适量的数据能</w:t>
      </w:r>
      <w:proofErr w:type="gramStart"/>
      <w:r w:rsidR="00344A4D">
        <w:rPr>
          <w:rFonts w:ascii="Times New Roman" w:eastAsia="宋体" w:hAnsi="Times New Roman" w:cs="Times New Roman" w:hint="eastAsia"/>
          <w:sz w:val="24"/>
          <w:szCs w:val="20"/>
        </w:rPr>
        <w:t>比大量</w:t>
      </w:r>
      <w:proofErr w:type="gramEnd"/>
      <w:r w:rsidR="00344A4D">
        <w:rPr>
          <w:rFonts w:ascii="Times New Roman" w:eastAsia="宋体" w:hAnsi="Times New Roman" w:cs="Times New Roman" w:hint="eastAsia"/>
          <w:sz w:val="24"/>
          <w:szCs w:val="20"/>
        </w:rPr>
        <w:t>低质量的数据产生更好的效果。</w:t>
      </w:r>
    </w:p>
    <w:p w14:paraId="6C48E9A7" w14:textId="0BDACF5C" w:rsidR="006F04FA" w:rsidRDefault="00344A4D">
      <w:pPr>
        <w:widowControl/>
        <w:jc w:val="left"/>
        <w:rPr>
          <w:rFonts w:ascii="Times New Roman" w:eastAsia="宋体" w:hAnsi="Times New Roman" w:cs="Times New Roman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t>2</w:t>
      </w:r>
      <w:r>
        <w:rPr>
          <w:rFonts w:ascii="Times New Roman" w:eastAsia="宋体" w:hAnsi="Times New Roman" w:cs="Times New Roman"/>
          <w:sz w:val="24"/>
          <w:szCs w:val="20"/>
        </w:rPr>
        <w:t>.</w:t>
      </w:r>
      <w:r>
        <w:rPr>
          <w:rFonts w:ascii="Times New Roman" w:eastAsia="宋体" w:hAnsi="Times New Roman" w:cs="Times New Roman" w:hint="eastAsia"/>
          <w:sz w:val="24"/>
          <w:szCs w:val="20"/>
        </w:rPr>
        <w:t>微调前需要先记录特殊</w:t>
      </w:r>
      <w:r>
        <w:rPr>
          <w:rFonts w:ascii="Times New Roman" w:eastAsia="宋体" w:hAnsi="Times New Roman" w:cs="Times New Roman" w:hint="eastAsia"/>
          <w:sz w:val="24"/>
          <w:szCs w:val="20"/>
        </w:rPr>
        <w:t>token</w:t>
      </w:r>
      <w:r>
        <w:rPr>
          <w:rFonts w:ascii="Times New Roman" w:eastAsia="宋体" w:hAnsi="Times New Roman" w:cs="Times New Roman" w:hint="eastAsia"/>
          <w:sz w:val="24"/>
          <w:szCs w:val="20"/>
        </w:rPr>
        <w:t>，</w:t>
      </w:r>
      <w:r w:rsidRPr="00D3447F">
        <w:rPr>
          <w:rFonts w:ascii="Times New Roman" w:eastAsia="宋体" w:hAnsi="Times New Roman" w:cs="Times New Roman"/>
          <w:sz w:val="24"/>
          <w:szCs w:val="20"/>
        </w:rPr>
        <w:t>&lt;|</w:t>
      </w:r>
      <w:proofErr w:type="spellStart"/>
      <w:r w:rsidRPr="00D3447F">
        <w:rPr>
          <w:rFonts w:ascii="Times New Roman" w:eastAsia="宋体" w:hAnsi="Times New Roman" w:cs="Times New Roman"/>
          <w:sz w:val="24"/>
          <w:szCs w:val="20"/>
        </w:rPr>
        <w:t>endofutterance</w:t>
      </w:r>
      <w:proofErr w:type="spellEnd"/>
      <w:r w:rsidRPr="00D3447F">
        <w:rPr>
          <w:rFonts w:ascii="Times New Roman" w:eastAsia="宋体" w:hAnsi="Times New Roman" w:cs="Times New Roman"/>
          <w:sz w:val="24"/>
          <w:szCs w:val="20"/>
        </w:rPr>
        <w:t>|&gt;</w:t>
      </w:r>
      <w:r w:rsidRPr="00344A4D">
        <w:rPr>
          <w:rFonts w:ascii="Times New Roman" w:eastAsia="宋体" w:hAnsi="Times New Roman" w:cs="Times New Roman" w:hint="eastAsia"/>
          <w:sz w:val="24"/>
          <w:szCs w:val="20"/>
        </w:rPr>
        <w:t>，</w:t>
      </w:r>
      <w:r w:rsidRPr="00344A4D">
        <w:rPr>
          <w:rFonts w:ascii="Times New Roman" w:eastAsia="宋体" w:hAnsi="Times New Roman" w:cs="Times New Roman"/>
          <w:sz w:val="24"/>
          <w:szCs w:val="20"/>
        </w:rPr>
        <w:t>&lt;|</w:t>
      </w:r>
      <w:proofErr w:type="spellStart"/>
      <w:r w:rsidRPr="00344A4D">
        <w:rPr>
          <w:rFonts w:ascii="Times New Roman" w:eastAsia="宋体" w:hAnsi="Times New Roman" w:cs="Times New Roman"/>
          <w:sz w:val="24"/>
          <w:szCs w:val="20"/>
        </w:rPr>
        <w:t>beginofutterance</w:t>
      </w:r>
      <w:proofErr w:type="spellEnd"/>
      <w:r w:rsidRPr="00344A4D">
        <w:rPr>
          <w:rFonts w:ascii="Times New Roman" w:eastAsia="宋体" w:hAnsi="Times New Roman" w:cs="Times New Roman"/>
          <w:sz w:val="24"/>
          <w:szCs w:val="20"/>
        </w:rPr>
        <w:t>|&gt;</w:t>
      </w:r>
      <w:r w:rsidRPr="00344A4D">
        <w:rPr>
          <w:rFonts w:ascii="Times New Roman" w:eastAsia="宋体" w:hAnsi="Times New Roman" w:cs="Times New Roman" w:hint="eastAsia"/>
          <w:sz w:val="24"/>
          <w:szCs w:val="20"/>
        </w:rPr>
        <w:t>，否则会干扰模型学习数据特征</w:t>
      </w:r>
      <w:r>
        <w:rPr>
          <w:rFonts w:ascii="Times New Roman" w:eastAsia="宋体" w:hAnsi="Times New Roman" w:cs="Times New Roman" w:hint="eastAsia"/>
          <w:sz w:val="24"/>
          <w:szCs w:val="20"/>
        </w:rPr>
        <w:t>。</w:t>
      </w:r>
    </w:p>
    <w:p w14:paraId="7254CC90" w14:textId="6451A16F" w:rsidR="00344A4D" w:rsidRDefault="00344A4D">
      <w:pPr>
        <w:widowControl/>
        <w:jc w:val="left"/>
        <w:rPr>
          <w:rFonts w:ascii="Times New Roman" w:eastAsia="宋体" w:hAnsi="Times New Roman" w:cs="Times New Roman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t>3</w:t>
      </w:r>
      <w:r>
        <w:rPr>
          <w:rFonts w:ascii="Times New Roman" w:eastAsia="宋体" w:hAnsi="Times New Roman" w:cs="Times New Roman"/>
          <w:sz w:val="24"/>
          <w:szCs w:val="20"/>
        </w:rPr>
        <w:t>.</w:t>
      </w:r>
      <w:r>
        <w:rPr>
          <w:rFonts w:ascii="Times New Roman" w:eastAsia="宋体" w:hAnsi="Times New Roman" w:cs="Times New Roman" w:hint="eastAsia"/>
          <w:sz w:val="24"/>
          <w:szCs w:val="20"/>
        </w:rPr>
        <w:t>LoRA</w:t>
      </w:r>
      <w:r>
        <w:rPr>
          <w:rFonts w:ascii="Times New Roman" w:eastAsia="宋体" w:hAnsi="Times New Roman" w:cs="Times New Roman" w:hint="eastAsia"/>
          <w:sz w:val="24"/>
          <w:szCs w:val="20"/>
        </w:rPr>
        <w:t>可以较好的优化模型训练占用资源过多的情况，通过编码低</w:t>
      </w:r>
      <w:proofErr w:type="gramStart"/>
      <w:r>
        <w:rPr>
          <w:rFonts w:ascii="Times New Roman" w:eastAsia="宋体" w:hAnsi="Times New Roman" w:cs="Times New Roman" w:hint="eastAsia"/>
          <w:sz w:val="24"/>
          <w:szCs w:val="20"/>
        </w:rPr>
        <w:t>秩</w:t>
      </w:r>
      <w:proofErr w:type="gramEnd"/>
      <w:r>
        <w:rPr>
          <w:rFonts w:ascii="Times New Roman" w:eastAsia="宋体" w:hAnsi="Times New Roman" w:cs="Times New Roman" w:hint="eastAsia"/>
          <w:sz w:val="24"/>
          <w:szCs w:val="20"/>
        </w:rPr>
        <w:t>矩阵，能够在极大降低模型训练参数的同时尽可能保证训练效果不变。</w:t>
      </w:r>
    </w:p>
    <w:p w14:paraId="7A1301B2" w14:textId="3D63B1DB" w:rsidR="00344A4D" w:rsidRDefault="00344A4D">
      <w:pPr>
        <w:widowControl/>
        <w:jc w:val="left"/>
        <w:rPr>
          <w:rFonts w:ascii="Times New Roman" w:eastAsia="宋体" w:hAnsi="Times New Roman" w:cs="Times New Roman"/>
          <w:sz w:val="24"/>
          <w:szCs w:val="20"/>
        </w:rPr>
      </w:pPr>
    </w:p>
    <w:p w14:paraId="68F2EC50" w14:textId="75764E34" w:rsidR="00344A4D" w:rsidRDefault="00344A4D">
      <w:pPr>
        <w:widowControl/>
        <w:jc w:val="left"/>
        <w:rPr>
          <w:rFonts w:ascii="Times New Roman" w:eastAsia="宋体" w:hAnsi="Times New Roman" w:cs="Times New Roman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t>改进方向：</w:t>
      </w:r>
    </w:p>
    <w:p w14:paraId="56A31361" w14:textId="2AAB1530" w:rsidR="00344A4D" w:rsidRPr="00344A4D" w:rsidRDefault="00344A4D">
      <w:pPr>
        <w:widowControl/>
        <w:jc w:val="left"/>
        <w:rPr>
          <w:rFonts w:ascii="Times New Roman" w:eastAsia="宋体" w:hAnsi="Times New Roman" w:cs="Times New Roman" w:hint="eastAsia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t>1</w:t>
      </w:r>
      <w:r>
        <w:rPr>
          <w:rFonts w:ascii="Times New Roman" w:eastAsia="宋体" w:hAnsi="Times New Roman" w:cs="Times New Roman"/>
          <w:sz w:val="24"/>
          <w:szCs w:val="20"/>
        </w:rPr>
        <w:t>.</w:t>
      </w:r>
      <w:r>
        <w:rPr>
          <w:rFonts w:ascii="Times New Roman" w:eastAsia="宋体" w:hAnsi="Times New Roman" w:cs="Times New Roman" w:hint="eastAsia"/>
          <w:sz w:val="24"/>
          <w:szCs w:val="20"/>
        </w:rPr>
        <w:t>扩充微调数据集，可以先指令生成大量数据后再进行清洗和筛选，能够进一步提升模型能力，缺点是需要消耗大量时间；</w:t>
      </w:r>
    </w:p>
    <w:p w14:paraId="106F72C2" w14:textId="0058A191" w:rsidR="003433DE" w:rsidRDefault="00344A4D" w:rsidP="00344A4D">
      <w:pPr>
        <w:pStyle w:val="a9"/>
        <w:tabs>
          <w:tab w:val="left" w:pos="2120"/>
        </w:tabs>
        <w:ind w:firstLine="0"/>
        <w:rPr>
          <w:lang w:val="zh-CN"/>
        </w:rPr>
      </w:pPr>
      <w:r>
        <w:rPr>
          <w:rFonts w:hint="eastAsia"/>
          <w:lang w:val="zh-CN"/>
        </w:rPr>
        <w:t>2</w:t>
      </w:r>
      <w:r>
        <w:rPr>
          <w:lang w:val="zh-CN"/>
        </w:rPr>
        <w:t>.</w:t>
      </w:r>
      <w:r>
        <w:rPr>
          <w:rFonts w:hint="eastAsia"/>
          <w:lang w:val="zh-CN"/>
        </w:rPr>
        <w:t>增加专用数据占比，哈工大数据集与通用数据集之比应在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：</w:t>
      </w:r>
      <w:r>
        <w:rPr>
          <w:rFonts w:hint="eastAsia"/>
          <w:lang w:val="zh-CN"/>
        </w:rPr>
        <w:t>3</w:t>
      </w:r>
      <w:r>
        <w:rPr>
          <w:rFonts w:hint="eastAsia"/>
          <w:lang w:val="zh-CN"/>
        </w:rPr>
        <w:t>到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：</w:t>
      </w:r>
      <w:r>
        <w:rPr>
          <w:rFonts w:hint="eastAsia"/>
          <w:lang w:val="zh-CN"/>
        </w:rPr>
        <w:t>2</w:t>
      </w:r>
      <w:r>
        <w:rPr>
          <w:rFonts w:hint="eastAsia"/>
          <w:lang w:val="zh-CN"/>
        </w:rPr>
        <w:t>最佳</w:t>
      </w:r>
    </w:p>
    <w:p w14:paraId="631971B9" w14:textId="633AE3F5" w:rsidR="00344A4D" w:rsidRDefault="00344A4D" w:rsidP="00344A4D">
      <w:pPr>
        <w:pStyle w:val="a9"/>
        <w:tabs>
          <w:tab w:val="left" w:pos="2120"/>
        </w:tabs>
        <w:ind w:firstLine="0"/>
        <w:rPr>
          <w:lang w:val="zh-CN"/>
        </w:rPr>
      </w:pPr>
      <w:r>
        <w:rPr>
          <w:rFonts w:hint="eastAsia"/>
          <w:lang w:val="zh-CN"/>
        </w:rPr>
        <w:t>3</w:t>
      </w:r>
      <w:r>
        <w:rPr>
          <w:lang w:val="zh-CN"/>
        </w:rPr>
        <w:t>.</w:t>
      </w:r>
      <w:r>
        <w:rPr>
          <w:rFonts w:hint="eastAsia"/>
          <w:lang w:val="zh-CN"/>
        </w:rPr>
        <w:t>调整训练参数，可尝试调整训练轮数、学习率等尝试提升模型性能</w:t>
      </w:r>
    </w:p>
    <w:p w14:paraId="3AFEB140" w14:textId="57E2A73C" w:rsidR="00344A4D" w:rsidRDefault="00344A4D" w:rsidP="00344A4D">
      <w:pPr>
        <w:pStyle w:val="a9"/>
        <w:tabs>
          <w:tab w:val="left" w:pos="2120"/>
        </w:tabs>
        <w:ind w:firstLine="0"/>
        <w:rPr>
          <w:rFonts w:hint="eastAsia"/>
          <w:lang w:val="zh-CN"/>
        </w:rPr>
      </w:pPr>
    </w:p>
    <w:p w14:paraId="2D369179" w14:textId="21779F48" w:rsidR="00344A4D" w:rsidRDefault="00344A4D" w:rsidP="00344A4D">
      <w:pPr>
        <w:pStyle w:val="a9"/>
        <w:tabs>
          <w:tab w:val="left" w:pos="2120"/>
        </w:tabs>
        <w:ind w:firstLine="0"/>
        <w:rPr>
          <w:lang w:val="zh-CN"/>
        </w:rPr>
      </w:pPr>
    </w:p>
    <w:p w14:paraId="5505D8BF" w14:textId="5C58F0A0" w:rsidR="00344A4D" w:rsidRDefault="00344A4D" w:rsidP="00344A4D">
      <w:pPr>
        <w:pStyle w:val="a9"/>
        <w:tabs>
          <w:tab w:val="left" w:pos="2120"/>
        </w:tabs>
        <w:ind w:firstLine="0"/>
        <w:rPr>
          <w:rFonts w:hint="eastAsia"/>
          <w:lang w:val="zh-CN"/>
        </w:rPr>
      </w:pPr>
    </w:p>
    <w:tbl>
      <w:tblPr>
        <w:tblStyle w:val="ac"/>
        <w:tblpPr w:leftFromText="180" w:rightFromText="180" w:horzAnchor="margin" w:tblpXSpec="center" w:tblpY="56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969"/>
      </w:tblGrid>
      <w:tr w:rsidR="00344A4D" w:rsidRPr="006F04FA" w14:paraId="4D38DA19" w14:textId="77777777" w:rsidTr="0007443B">
        <w:trPr>
          <w:trHeight w:val="850"/>
        </w:trPr>
        <w:tc>
          <w:tcPr>
            <w:tcW w:w="1843" w:type="dxa"/>
            <w:vAlign w:val="bottom"/>
          </w:tcPr>
          <w:p w14:paraId="2BD4764A" w14:textId="77777777" w:rsidR="00344A4D" w:rsidRPr="006F04FA" w:rsidRDefault="00344A4D" w:rsidP="0007443B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</w:rPr>
            </w:pPr>
            <w:r w:rsidRPr="006F04FA">
              <w:rPr>
                <w:rFonts w:hint="eastAsia"/>
                <w:sz w:val="32"/>
                <w:szCs w:val="22"/>
              </w:rPr>
              <w:lastRenderedPageBreak/>
              <w:t>实验成绩：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10CAC01D" w14:textId="77777777" w:rsidR="00344A4D" w:rsidRPr="006F04FA" w:rsidRDefault="00344A4D" w:rsidP="0007443B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  <w:tr w:rsidR="00344A4D" w:rsidRPr="006F04FA" w14:paraId="6E2F75C7" w14:textId="77777777" w:rsidTr="0007443B">
        <w:trPr>
          <w:trHeight w:val="850"/>
        </w:trPr>
        <w:tc>
          <w:tcPr>
            <w:tcW w:w="1843" w:type="dxa"/>
            <w:vAlign w:val="bottom"/>
          </w:tcPr>
          <w:p w14:paraId="1913C873" w14:textId="77777777" w:rsidR="00344A4D" w:rsidRPr="006F04FA" w:rsidRDefault="00344A4D" w:rsidP="0007443B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  <w:r w:rsidRPr="006F04FA">
              <w:rPr>
                <w:rFonts w:hint="eastAsia"/>
                <w:sz w:val="32"/>
                <w:szCs w:val="22"/>
                <w:lang w:val="zh-CN"/>
              </w:rPr>
              <w:t>教师签名：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FDB5AD" w14:textId="77777777" w:rsidR="00344A4D" w:rsidRPr="006F04FA" w:rsidRDefault="00344A4D" w:rsidP="0007443B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</w:tbl>
    <w:p w14:paraId="5B1410C7" w14:textId="77777777" w:rsidR="00344A4D" w:rsidRDefault="00344A4D" w:rsidP="00344A4D">
      <w:pPr>
        <w:pStyle w:val="a9"/>
        <w:tabs>
          <w:tab w:val="left" w:pos="2120"/>
        </w:tabs>
        <w:ind w:firstLine="0"/>
        <w:rPr>
          <w:rFonts w:hint="eastAsia"/>
          <w:lang w:val="zh-CN"/>
        </w:rPr>
      </w:pPr>
    </w:p>
    <w:sectPr w:rsidR="00344A4D">
      <w:footerReference w:type="default" r:id="rId8"/>
      <w:pgSz w:w="11906" w:h="16838"/>
      <w:pgMar w:top="1418" w:right="1797" w:bottom="1440" w:left="1797" w:header="102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313BE" w14:textId="77777777" w:rsidR="00C40F96" w:rsidRDefault="00C40F96">
      <w:r>
        <w:separator/>
      </w:r>
    </w:p>
  </w:endnote>
  <w:endnote w:type="continuationSeparator" w:id="0">
    <w:p w14:paraId="5B1FC822" w14:textId="77777777" w:rsidR="00C40F96" w:rsidRDefault="00C40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7572B" w14:textId="77777777" w:rsidR="003433DE" w:rsidRDefault="007E0383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121CF" w14:textId="77777777" w:rsidR="00C40F96" w:rsidRDefault="00C40F96">
      <w:r>
        <w:separator/>
      </w:r>
    </w:p>
  </w:footnote>
  <w:footnote w:type="continuationSeparator" w:id="0">
    <w:p w14:paraId="53BEBFE4" w14:textId="77777777" w:rsidR="00C40F96" w:rsidRDefault="00C40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F1A56" w14:textId="7F0B6C26" w:rsidR="003433DE" w:rsidRDefault="007E0383" w:rsidP="00D0595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D7B3A1" wp14:editId="641319FA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du="http://schemas.microsoft.com/office/word/2023/wordml/word16du" xmlns:oel="http://schemas.microsoft.com/office/2019/extlst"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>&lt;&lt;</w:t>
    </w:r>
    <w:r w:rsidR="00D0595F">
      <w:rPr>
        <w:rFonts w:hint="eastAsia"/>
      </w:rPr>
      <w:t>自然语言处理</w:t>
    </w:r>
    <w:r>
      <w:rPr>
        <w:rFonts w:hint="eastAsia"/>
      </w:rPr>
      <w:t xml:space="preserve">&gt;&gt;实验报告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3DE"/>
    <w:rsid w:val="00066951"/>
    <w:rsid w:val="00073322"/>
    <w:rsid w:val="000F2E69"/>
    <w:rsid w:val="00183EC1"/>
    <w:rsid w:val="001D5A6D"/>
    <w:rsid w:val="00205A54"/>
    <w:rsid w:val="002355A5"/>
    <w:rsid w:val="002F1D3F"/>
    <w:rsid w:val="003433DE"/>
    <w:rsid w:val="00344A4D"/>
    <w:rsid w:val="003A3C21"/>
    <w:rsid w:val="00453282"/>
    <w:rsid w:val="005048F6"/>
    <w:rsid w:val="0057772E"/>
    <w:rsid w:val="005C73B4"/>
    <w:rsid w:val="00614EBB"/>
    <w:rsid w:val="00685ED1"/>
    <w:rsid w:val="006C2CE4"/>
    <w:rsid w:val="006D23DE"/>
    <w:rsid w:val="006F04FA"/>
    <w:rsid w:val="007E0383"/>
    <w:rsid w:val="007E76F4"/>
    <w:rsid w:val="00813B54"/>
    <w:rsid w:val="00972BC5"/>
    <w:rsid w:val="00A81B37"/>
    <w:rsid w:val="00A905E7"/>
    <w:rsid w:val="00AC0841"/>
    <w:rsid w:val="00AE399C"/>
    <w:rsid w:val="00B77AC8"/>
    <w:rsid w:val="00B830E9"/>
    <w:rsid w:val="00BE4E53"/>
    <w:rsid w:val="00C40F96"/>
    <w:rsid w:val="00CD3A59"/>
    <w:rsid w:val="00D0595F"/>
    <w:rsid w:val="00D3447F"/>
    <w:rsid w:val="00DA473C"/>
    <w:rsid w:val="00E42C47"/>
    <w:rsid w:val="00F03115"/>
    <w:rsid w:val="00F922E5"/>
    <w:rsid w:val="00FA387E"/>
    <w:rsid w:val="00FB788F"/>
    <w:rsid w:val="00FF689C"/>
    <w:rsid w:val="04972DED"/>
    <w:rsid w:val="07807BF7"/>
    <w:rsid w:val="10853F80"/>
    <w:rsid w:val="112415EA"/>
    <w:rsid w:val="1BF21192"/>
    <w:rsid w:val="23714F0A"/>
    <w:rsid w:val="3D0D7CEA"/>
    <w:rsid w:val="44E109D8"/>
    <w:rsid w:val="51060318"/>
    <w:rsid w:val="56C97579"/>
    <w:rsid w:val="5C9204FA"/>
    <w:rsid w:val="63882B5D"/>
    <w:rsid w:val="64EE21E8"/>
    <w:rsid w:val="741800A2"/>
    <w:rsid w:val="74AE2F80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E5B1DB"/>
  <w15:docId w15:val="{25931602-3518-B242-8A8B-C16FF42F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Times New Roman" w:eastAsia="楷体_GB2312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qFormat/>
    <w:pPr>
      <w:spacing w:after="120"/>
    </w:p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Body Text First Indent"/>
    <w:basedOn w:val="a"/>
    <w:link w:val="aa"/>
    <w:qFormat/>
    <w:pPr>
      <w:snapToGrid w:val="0"/>
      <w:spacing w:before="40" w:after="40" w:line="336" w:lineRule="auto"/>
      <w:ind w:firstLine="482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="Times New Roman" w:eastAsia="楷体_GB2312" w:hAnsi="Times New Roman" w:cs="Times New Roman"/>
      <w:b/>
      <w:bCs/>
      <w:sz w:val="28"/>
      <w:szCs w:val="28"/>
    </w:rPr>
  </w:style>
  <w:style w:type="character" w:customStyle="1" w:styleId="a4">
    <w:name w:val="正文文本 字符"/>
    <w:basedOn w:val="a0"/>
    <w:link w:val="a3"/>
    <w:uiPriority w:val="99"/>
    <w:semiHidden/>
    <w:qFormat/>
  </w:style>
  <w:style w:type="character" w:customStyle="1" w:styleId="aa">
    <w:name w:val="正文文本首行缩进 字符"/>
    <w:basedOn w:val="a4"/>
    <w:link w:val="a9"/>
    <w:qFormat/>
    <w:rPr>
      <w:rFonts w:ascii="Times New Roman" w:eastAsia="宋体" w:hAnsi="Times New Roman" w:cs="Times New Roman"/>
      <w:sz w:val="24"/>
      <w:szCs w:val="20"/>
    </w:rPr>
  </w:style>
  <w:style w:type="paragraph" w:customStyle="1" w:styleId="ab">
    <w:name w:val="图形标注"/>
    <w:basedOn w:val="a"/>
    <w:qFormat/>
    <w:pPr>
      <w:jc w:val="center"/>
    </w:pPr>
    <w:rPr>
      <w:rFonts w:ascii="宋体" w:eastAsia="宋体" w:hAnsi="宋体" w:cs="Times New Roman"/>
      <w:szCs w:val="24"/>
    </w:rPr>
  </w:style>
  <w:style w:type="paragraph" w:customStyle="1" w:styleId="1H1PIM1Huvudrubrikh1AppendixChapterNbrH11H12H">
    <w:name w:val="样式 标题 1H1PIM 1Huvudrubrikh1Appendix(Chapter Nbr)H11H12H..."/>
    <w:basedOn w:val="1"/>
    <w:qFormat/>
    <w:pPr>
      <w:pageBreakBefore/>
      <w:jc w:val="center"/>
    </w:pPr>
    <w:rPr>
      <w:rFonts w:ascii="Times New Roman" w:eastAsia="黑体" w:hAnsi="Times New Roman" w:cs="Times New Roman"/>
      <w:sz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table" w:styleId="ac">
    <w:name w:val="Table Grid"/>
    <w:basedOn w:val="a1"/>
    <w:uiPriority w:val="39"/>
    <w:rsid w:val="006F0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1236</Words>
  <Characters>7047</Characters>
  <Application>Microsoft Office Word</Application>
  <DocSecurity>0</DocSecurity>
  <Lines>58</Lines>
  <Paragraphs>16</Paragraphs>
  <ScaleCrop>false</ScaleCrop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Tuo Mingxiang</dc:creator>
  <cp:lastModifiedBy>pluto cheng</cp:lastModifiedBy>
  <cp:revision>20</cp:revision>
  <dcterms:created xsi:type="dcterms:W3CDTF">2019-04-23T07:27:00Z</dcterms:created>
  <dcterms:modified xsi:type="dcterms:W3CDTF">2025-11-04T05:53:00Z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8832780033A941469538F953344938BC</vt:lpwstr>
  </property>
</Properties>
</file>