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4DC" w14:textId="72B263D6" w:rsidR="00CE00C4" w:rsidRDefault="00CE00C4" w:rsidP="008D6279">
      <w:pPr>
        <w:pStyle w:val="Ttulo"/>
        <w:jc w:val="center"/>
      </w:pPr>
      <w:r>
        <w:t>Banco de dados/</w:t>
      </w:r>
      <w:proofErr w:type="spellStart"/>
      <w:r>
        <w:t>impal</w:t>
      </w:r>
      <w:r w:rsidR="008D6279">
        <w:t>a</w:t>
      </w:r>
      <w:proofErr w:type="spellEnd"/>
    </w:p>
    <w:p w14:paraId="40ACF40A" w14:textId="461B01AB" w:rsidR="008D6279" w:rsidRDefault="008D6279" w:rsidP="008D6279"/>
    <w:p w14:paraId="6BD80793" w14:textId="023E5E41" w:rsidR="00CE00C4" w:rsidRDefault="008D6279" w:rsidP="008D6279">
      <w:pPr>
        <w:pStyle w:val="Ttulo2"/>
      </w:pPr>
      <w:r>
        <w:t>Impala Comandos:</w:t>
      </w:r>
    </w:p>
    <w:p w14:paraId="35D00B30" w14:textId="1B340993" w:rsidR="008D6279" w:rsidRPr="008D6279" w:rsidRDefault="008D6279" w:rsidP="008D6279">
      <w:r>
        <w:rPr>
          <w:color w:val="538135" w:themeColor="accent6" w:themeShade="BF"/>
        </w:rPr>
        <w:t xml:space="preserve"> </w:t>
      </w:r>
      <w:r>
        <w:t>Sempre termine com ;</w:t>
      </w:r>
    </w:p>
    <w:p w14:paraId="1CB26C36" w14:textId="57B7E7A5" w:rsidR="008D6279" w:rsidRDefault="008D6279" w:rsidP="008D6279">
      <w:r w:rsidRPr="008D6279">
        <w:rPr>
          <w:color w:val="538135" w:themeColor="accent6" w:themeShade="BF"/>
        </w:rPr>
        <w:t>DESCRIBE</w:t>
      </w:r>
      <w:r>
        <w:rPr>
          <w:color w:val="538135" w:themeColor="accent6" w:themeShade="BF"/>
        </w:rPr>
        <w:t xml:space="preserve">: </w:t>
      </w:r>
      <w:r>
        <w:t>Mostra as informações da tabela.</w:t>
      </w:r>
    </w:p>
    <w:p w14:paraId="453E951C" w14:textId="02FFD0C3" w:rsidR="003E1EB3" w:rsidRDefault="00947940" w:rsidP="008D6279">
      <w:pPr>
        <w:rPr>
          <w:color w:val="4472C4" w:themeColor="accent1"/>
        </w:rPr>
      </w:pPr>
      <w:r>
        <w:rPr>
          <w:color w:val="70AD47" w:themeColor="accent6"/>
        </w:rPr>
        <w:t xml:space="preserve">CREATE TABLE </w:t>
      </w:r>
      <w:r>
        <w:rPr>
          <w:color w:val="5B9BD5" w:themeColor="accent5"/>
        </w:rPr>
        <w:t xml:space="preserve">nome da tabela </w:t>
      </w:r>
      <w:r>
        <w:rPr>
          <w:color w:val="70AD47" w:themeColor="accent6"/>
        </w:rPr>
        <w:t xml:space="preserve">as SELECT * FROM </w:t>
      </w:r>
      <w:r>
        <w:rPr>
          <w:color w:val="4472C4" w:themeColor="accent1"/>
        </w:rPr>
        <w:t>nome da tabela que vai criar</w:t>
      </w:r>
    </w:p>
    <w:p w14:paraId="2AF86CA8" w14:textId="23EED4E2" w:rsidR="00947940" w:rsidRPr="00947940" w:rsidRDefault="00947940" w:rsidP="008D6279">
      <w:pPr>
        <w:rPr>
          <w:color w:val="4472C4" w:themeColor="accent1"/>
        </w:rPr>
      </w:pPr>
      <w:r>
        <w:rPr>
          <w:color w:val="70AD47" w:themeColor="accent6"/>
        </w:rPr>
        <w:t xml:space="preserve">SELECT * FROM </w:t>
      </w:r>
      <w:proofErr w:type="spellStart"/>
      <w:r w:rsidRPr="00947940">
        <w:rPr>
          <w:color w:val="5B9BD5" w:themeColor="accent5"/>
        </w:rPr>
        <w:t>xxx</w:t>
      </w:r>
      <w:proofErr w:type="spellEnd"/>
      <w:r>
        <w:rPr>
          <w:color w:val="5B9BD5" w:themeColor="accent5"/>
        </w:rPr>
        <w:t xml:space="preserve"> </w:t>
      </w:r>
      <w:r>
        <w:rPr>
          <w:color w:val="70AD47" w:themeColor="accent6"/>
        </w:rPr>
        <w:t xml:space="preserve">LIMIT </w:t>
      </w:r>
      <w:proofErr w:type="spellStart"/>
      <w:r>
        <w:rPr>
          <w:color w:val="4472C4" w:themeColor="accent1"/>
        </w:rPr>
        <w:t>numero</w:t>
      </w:r>
      <w:proofErr w:type="spellEnd"/>
      <w:r>
        <w:rPr>
          <w:color w:val="4472C4" w:themeColor="accent1"/>
        </w:rPr>
        <w:t xml:space="preserve"> de linhas que o código vai pegar</w:t>
      </w:r>
    </w:p>
    <w:p w14:paraId="0D3F28C3" w14:textId="62F1F404" w:rsidR="008D6279" w:rsidRDefault="00BE29E5" w:rsidP="008D6279">
      <w:pPr>
        <w:rPr>
          <w:color w:val="000000" w:themeColor="text1"/>
        </w:rPr>
      </w:pPr>
      <w:r>
        <w:rPr>
          <w:color w:val="70AD47" w:themeColor="accent6"/>
        </w:rPr>
        <w:t xml:space="preserve">INSERT/SELECT *  FROM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 xml:space="preserve">: </w:t>
      </w:r>
      <w:r>
        <w:rPr>
          <w:color w:val="000000" w:themeColor="text1"/>
        </w:rPr>
        <w:t>Serve para selecionar uma tabela</w:t>
      </w:r>
    </w:p>
    <w:p w14:paraId="772B2454" w14:textId="6764F957" w:rsidR="00524CF8" w:rsidRPr="00E12977" w:rsidRDefault="00524CF8" w:rsidP="008D6279">
      <w:pPr>
        <w:rPr>
          <w:color w:val="000000" w:themeColor="text1"/>
        </w:rPr>
      </w:pPr>
      <w:r>
        <w:rPr>
          <w:color w:val="70AD47" w:themeColor="accent6"/>
        </w:rPr>
        <w:t xml:space="preserve">CREATE TABLE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>(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 xml:space="preserve"> tipo(</w:t>
      </w:r>
      <w:proofErr w:type="spellStart"/>
      <w:r>
        <w:rPr>
          <w:color w:val="70AD47" w:themeColor="accent6"/>
        </w:rPr>
        <w:t>string</w:t>
      </w:r>
      <w:proofErr w:type="spellEnd"/>
      <w:r>
        <w:rPr>
          <w:color w:val="70AD47" w:themeColor="accent6"/>
        </w:rPr>
        <w:t xml:space="preserve"> ou </w:t>
      </w:r>
      <w:proofErr w:type="spellStart"/>
      <w:r>
        <w:rPr>
          <w:color w:val="70AD47" w:themeColor="accent6"/>
        </w:rPr>
        <w:t>float</w:t>
      </w:r>
      <w:proofErr w:type="spell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etc</w:t>
      </w:r>
      <w:proofErr w:type="spellEnd"/>
      <w:r>
        <w:rPr>
          <w:color w:val="70AD47" w:themeColor="accent6"/>
        </w:rPr>
        <w:t xml:space="preserve">) , </w:t>
      </w:r>
      <w:proofErr w:type="spellStart"/>
      <w:r>
        <w:rPr>
          <w:color w:val="70AD47" w:themeColor="accent6"/>
        </w:rPr>
        <w:t>xxxk</w:t>
      </w:r>
      <w:proofErr w:type="spellEnd"/>
      <w:r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xxx</w:t>
      </w:r>
      <w:proofErr w:type="spellEnd"/>
      <w:r>
        <w:rPr>
          <w:color w:val="70AD47" w:themeColor="accent6"/>
        </w:rPr>
        <w:t>)</w:t>
      </w:r>
      <w:r w:rsidR="00E12977">
        <w:rPr>
          <w:color w:val="70AD47" w:themeColor="accent6"/>
        </w:rPr>
        <w:t xml:space="preserve">: </w:t>
      </w:r>
      <w:r w:rsidR="00E12977">
        <w:rPr>
          <w:color w:val="000000" w:themeColor="text1"/>
        </w:rPr>
        <w:t xml:space="preserve">Serve para criar uma nova tabela com seus </w:t>
      </w:r>
      <w:r w:rsidR="00876ABE">
        <w:rPr>
          <w:color w:val="000000" w:themeColor="text1"/>
        </w:rPr>
        <w:t>parâmetros</w:t>
      </w:r>
    </w:p>
    <w:p w14:paraId="75FEA86B" w14:textId="74B193D4" w:rsidR="00E12977" w:rsidRDefault="00E12977" w:rsidP="008D6279">
      <w:pPr>
        <w:rPr>
          <w:color w:val="70AD47" w:themeColor="accent6"/>
        </w:rPr>
      </w:pPr>
      <w:r>
        <w:rPr>
          <w:color w:val="70AD47" w:themeColor="accent6"/>
        </w:rPr>
        <w:t xml:space="preserve">INSERT INTO </w:t>
      </w:r>
      <w:r w:rsidRPr="001B6E65">
        <w:rPr>
          <w:color w:val="4472C4" w:themeColor="accent1"/>
        </w:rPr>
        <w:t>nome da tabela</w:t>
      </w:r>
      <w:r>
        <w:rPr>
          <w:color w:val="70AD47" w:themeColor="accent6"/>
        </w:rPr>
        <w:t>(</w:t>
      </w:r>
      <w:r w:rsidRPr="001B6E65">
        <w:rPr>
          <w:color w:val="4472C4" w:themeColor="accent1"/>
        </w:rPr>
        <w:t>nome da</w:t>
      </w:r>
      <w:r w:rsidR="001B6E65" w:rsidRPr="001B6E65">
        <w:rPr>
          <w:color w:val="4472C4" w:themeColor="accent1"/>
        </w:rPr>
        <w:t>s</w:t>
      </w:r>
      <w:r w:rsidRPr="001B6E65">
        <w:rPr>
          <w:color w:val="4472C4" w:themeColor="accent1"/>
        </w:rPr>
        <w:t xml:space="preserve"> coluna</w:t>
      </w:r>
      <w:r>
        <w:rPr>
          <w:color w:val="70AD47" w:themeColor="accent6"/>
        </w:rPr>
        <w:t>)</w:t>
      </w:r>
    </w:p>
    <w:p w14:paraId="6EBFFDF8" w14:textId="62455140" w:rsidR="00330921" w:rsidRDefault="001B6E65" w:rsidP="008D6279">
      <w:r>
        <w:rPr>
          <w:color w:val="70AD47" w:themeColor="accent6"/>
        </w:rPr>
        <w:t>VALUES(</w:t>
      </w:r>
      <w:r>
        <w:rPr>
          <w:color w:val="4472C4" w:themeColor="accent1"/>
        </w:rPr>
        <w:t>informações da tabela</w:t>
      </w:r>
      <w:r>
        <w:rPr>
          <w:color w:val="70AD47" w:themeColor="accent6"/>
        </w:rPr>
        <w:t xml:space="preserve">): </w:t>
      </w:r>
      <w:r>
        <w:t>Serve para inserir valores em uma tabela.</w:t>
      </w:r>
    </w:p>
    <w:p w14:paraId="184AF6E5" w14:textId="0EEE5F39" w:rsidR="00330921" w:rsidRDefault="00330921" w:rsidP="008D6279"/>
    <w:p w14:paraId="69C7D1BD" w14:textId="715D5345" w:rsidR="00330921" w:rsidRDefault="00330921" w:rsidP="008D6279">
      <w:pPr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br/>
      </w:r>
      <w:r w:rsidRPr="00330921">
        <w:rPr>
          <w:rFonts w:ascii="Roboto" w:hAnsi="Roboto"/>
          <w:color w:val="70AD47" w:themeColor="accent6"/>
          <w:sz w:val="21"/>
          <w:szCs w:val="21"/>
        </w:rPr>
        <w:t xml:space="preserve">SELECT </w:t>
      </w:r>
      <w:proofErr w:type="spellStart"/>
      <w:r w:rsidRPr="00330921">
        <w:rPr>
          <w:rFonts w:ascii="Roboto" w:hAnsi="Roboto"/>
          <w:color w:val="70AD47" w:themeColor="accent6"/>
          <w:sz w:val="21"/>
          <w:szCs w:val="21"/>
        </w:rPr>
        <w:t>count</w:t>
      </w:r>
      <w:proofErr w:type="spellEnd"/>
      <w:r>
        <w:rPr>
          <w:rFonts w:ascii="Roboto" w:hAnsi="Roboto"/>
          <w:sz w:val="21"/>
          <w:szCs w:val="21"/>
        </w:rPr>
        <w:t xml:space="preserve">(nome), nome </w:t>
      </w:r>
      <w:r w:rsidRPr="00330921">
        <w:rPr>
          <w:rFonts w:ascii="Roboto" w:hAnsi="Roboto"/>
          <w:color w:val="70AD47" w:themeColor="accent6"/>
          <w:sz w:val="21"/>
          <w:szCs w:val="21"/>
        </w:rPr>
        <w:t xml:space="preserve">FROM </w:t>
      </w:r>
      <w:r>
        <w:rPr>
          <w:rFonts w:ascii="Roboto" w:hAnsi="Roboto"/>
          <w:sz w:val="21"/>
          <w:szCs w:val="21"/>
        </w:rPr>
        <w:t xml:space="preserve">cidades </w:t>
      </w:r>
      <w:r w:rsidRPr="00330921">
        <w:rPr>
          <w:rFonts w:ascii="Roboto" w:hAnsi="Roboto"/>
          <w:color w:val="70AD47" w:themeColor="accent6"/>
          <w:sz w:val="21"/>
          <w:szCs w:val="21"/>
        </w:rPr>
        <w:t xml:space="preserve">GROUP BY </w:t>
      </w:r>
      <w:r>
        <w:rPr>
          <w:rFonts w:ascii="Roboto" w:hAnsi="Roboto"/>
          <w:sz w:val="21"/>
          <w:szCs w:val="21"/>
        </w:rPr>
        <w:t xml:space="preserve">nome </w:t>
      </w:r>
      <w:r w:rsidRPr="00330921">
        <w:rPr>
          <w:rFonts w:ascii="Roboto" w:hAnsi="Roboto"/>
          <w:color w:val="70AD47" w:themeColor="accent6"/>
          <w:sz w:val="21"/>
          <w:szCs w:val="21"/>
        </w:rPr>
        <w:t>HAVING COUNT(</w:t>
      </w:r>
      <w:r>
        <w:rPr>
          <w:rFonts w:ascii="Roboto" w:hAnsi="Roboto"/>
          <w:sz w:val="21"/>
          <w:szCs w:val="21"/>
        </w:rPr>
        <w:t xml:space="preserve">nome) </w:t>
      </w:r>
      <w:r w:rsidRPr="00330921">
        <w:rPr>
          <w:rFonts w:ascii="Roboto" w:hAnsi="Roboto"/>
          <w:color w:val="70AD47" w:themeColor="accent6"/>
          <w:sz w:val="21"/>
          <w:szCs w:val="21"/>
        </w:rPr>
        <w:t xml:space="preserve">&gt; 1 ORDER BY </w:t>
      </w:r>
      <w:proofErr w:type="spellStart"/>
      <w:r w:rsidRPr="00330921">
        <w:rPr>
          <w:rFonts w:ascii="Roboto" w:hAnsi="Roboto"/>
          <w:color w:val="70AD47" w:themeColor="accent6"/>
          <w:sz w:val="21"/>
          <w:szCs w:val="21"/>
        </w:rPr>
        <w:t>count</w:t>
      </w:r>
      <w:proofErr w:type="spellEnd"/>
      <w:r w:rsidRPr="00330921">
        <w:rPr>
          <w:rFonts w:ascii="Roboto" w:hAnsi="Roboto"/>
          <w:color w:val="70AD47" w:themeColor="accent6"/>
          <w:sz w:val="21"/>
          <w:szCs w:val="21"/>
        </w:rPr>
        <w:t>(</w:t>
      </w:r>
      <w:r>
        <w:rPr>
          <w:rFonts w:ascii="Roboto" w:hAnsi="Roboto"/>
          <w:sz w:val="21"/>
          <w:szCs w:val="21"/>
        </w:rPr>
        <w:t xml:space="preserve">nome) </w:t>
      </w:r>
      <w:r w:rsidRPr="00330921">
        <w:rPr>
          <w:rFonts w:ascii="Roboto" w:hAnsi="Roboto"/>
          <w:color w:val="70AD47" w:themeColor="accent6"/>
          <w:sz w:val="21"/>
          <w:szCs w:val="21"/>
        </w:rPr>
        <w:t>DESC;</w:t>
      </w:r>
      <w:r>
        <w:rPr>
          <w:rFonts w:ascii="Roboto" w:hAnsi="Roboto"/>
          <w:color w:val="70AD47" w:themeColor="accent6"/>
          <w:sz w:val="21"/>
          <w:szCs w:val="21"/>
        </w:rPr>
        <w:t xml:space="preserve">: </w:t>
      </w:r>
      <w:r>
        <w:rPr>
          <w:rFonts w:ascii="Roboto" w:hAnsi="Roboto"/>
          <w:sz w:val="21"/>
          <w:szCs w:val="21"/>
        </w:rPr>
        <w:t>serve para contar quantas vezes apareceu aquele nome na coluna e mostrar em ordem decrescente a quantidade</w:t>
      </w:r>
    </w:p>
    <w:p w14:paraId="1EBDEA87" w14:textId="4E39EC97" w:rsidR="00F46E62" w:rsidRDefault="00F46E62" w:rsidP="00F46E62">
      <w:proofErr w:type="spellStart"/>
      <w:r w:rsidRPr="00F46E62">
        <w:rPr>
          <w:color w:val="70AD47" w:themeColor="accent6"/>
        </w:rPr>
        <w:t>select</w:t>
      </w:r>
      <w:proofErr w:type="spellEnd"/>
      <w:r w:rsidRPr="00F46E62">
        <w:rPr>
          <w:color w:val="70AD47" w:themeColor="accent6"/>
        </w:rPr>
        <w:t xml:space="preserve"> </w:t>
      </w:r>
      <w:r>
        <w:t xml:space="preserve">nome da </w:t>
      </w:r>
      <w:proofErr w:type="spellStart"/>
      <w:r>
        <w:t>coluna</w:t>
      </w:r>
      <w:r w:rsidRPr="00F46E62">
        <w:rPr>
          <w:color w:val="70AD47" w:themeColor="accent6"/>
        </w:rPr>
        <w:t>,count</w:t>
      </w:r>
      <w:proofErr w:type="spellEnd"/>
      <w:r w:rsidRPr="00F46E62">
        <w:rPr>
          <w:color w:val="70AD47" w:themeColor="accent6"/>
        </w:rPr>
        <w:t>(*)</w:t>
      </w:r>
    </w:p>
    <w:p w14:paraId="76DB0B1D" w14:textId="334C375D" w:rsidR="00F46E62" w:rsidRDefault="00F46E62" w:rsidP="00F46E62">
      <w:proofErr w:type="spellStart"/>
      <w:r w:rsidRPr="00F46E62">
        <w:rPr>
          <w:color w:val="70AD47" w:themeColor="accent6"/>
        </w:rPr>
        <w:t>from</w:t>
      </w:r>
      <w:proofErr w:type="spellEnd"/>
      <w:r>
        <w:t xml:space="preserve"> nome da tabela</w:t>
      </w:r>
    </w:p>
    <w:p w14:paraId="4C466214" w14:textId="4FFBBE28" w:rsidR="00F46E62" w:rsidRDefault="00F46E62" w:rsidP="00F46E62">
      <w:proofErr w:type="spellStart"/>
      <w:r w:rsidRPr="00F46E62">
        <w:rPr>
          <w:color w:val="70AD47" w:themeColor="accent6"/>
        </w:rPr>
        <w:t>group</w:t>
      </w:r>
      <w:proofErr w:type="spellEnd"/>
      <w:r w:rsidRPr="00F46E62">
        <w:rPr>
          <w:color w:val="70AD47" w:themeColor="accent6"/>
        </w:rPr>
        <w:t xml:space="preserve"> </w:t>
      </w:r>
      <w:proofErr w:type="spellStart"/>
      <w:r w:rsidRPr="00F46E62">
        <w:rPr>
          <w:color w:val="70AD47" w:themeColor="accent6"/>
        </w:rPr>
        <w:t>by</w:t>
      </w:r>
      <w:proofErr w:type="spellEnd"/>
      <w:r w:rsidRPr="00F46E62">
        <w:rPr>
          <w:color w:val="70AD47" w:themeColor="accent6"/>
        </w:rPr>
        <w:t xml:space="preserve"> </w:t>
      </w:r>
      <w:r>
        <w:t>nome da coluna</w:t>
      </w:r>
    </w:p>
    <w:p w14:paraId="245083F7" w14:textId="07BAD9A7" w:rsidR="00F46E62" w:rsidRPr="00F46E62" w:rsidRDefault="00F46E62" w:rsidP="00F46E62">
      <w:pPr>
        <w:rPr>
          <w:color w:val="70AD47" w:themeColor="accent6"/>
        </w:rPr>
      </w:pPr>
      <w:proofErr w:type="spellStart"/>
      <w:r w:rsidRPr="00F46E62">
        <w:rPr>
          <w:color w:val="70AD47" w:themeColor="accent6"/>
        </w:rPr>
        <w:t>having</w:t>
      </w:r>
      <w:proofErr w:type="spellEnd"/>
      <w:r w:rsidRPr="00F46E62">
        <w:rPr>
          <w:color w:val="70AD47" w:themeColor="accent6"/>
        </w:rPr>
        <w:t xml:space="preserve"> </w:t>
      </w:r>
      <w:proofErr w:type="spellStart"/>
      <w:r w:rsidRPr="00F46E62">
        <w:rPr>
          <w:color w:val="70AD47" w:themeColor="accent6"/>
        </w:rPr>
        <w:t>count</w:t>
      </w:r>
      <w:proofErr w:type="spellEnd"/>
      <w:r w:rsidRPr="00F46E62">
        <w:rPr>
          <w:color w:val="70AD47" w:themeColor="accent6"/>
        </w:rPr>
        <w:t>(*) &gt; 1;</w:t>
      </w:r>
    </w:p>
    <w:p w14:paraId="6B312727" w14:textId="4FEC60D9" w:rsidR="003E1EB3" w:rsidRDefault="00F46E62" w:rsidP="008D6279">
      <w:r>
        <w:t>: para saber se alguma informação se repete na coluna</w:t>
      </w:r>
    </w:p>
    <w:p w14:paraId="3A4C4E68" w14:textId="1C68C300" w:rsidR="000C2D03" w:rsidRDefault="000C2D03" w:rsidP="008D6279"/>
    <w:p w14:paraId="1D6A3567" w14:textId="1124B70E" w:rsidR="005D2FDE" w:rsidRPr="005D2FDE" w:rsidRDefault="000C2D03" w:rsidP="005D2FDE">
      <w:r w:rsidRPr="000C2D03">
        <w:rPr>
          <w:color w:val="70AD47" w:themeColor="accent6"/>
        </w:rPr>
        <w:t xml:space="preserve">Alter </w:t>
      </w:r>
      <w:proofErr w:type="spellStart"/>
      <w:r w:rsidRPr="000C2D03">
        <w:rPr>
          <w:color w:val="70AD47" w:themeColor="accent6"/>
        </w:rPr>
        <w:t>table</w:t>
      </w:r>
      <w:proofErr w:type="spellEnd"/>
      <w:r w:rsidRPr="000C2D03">
        <w:rPr>
          <w:color w:val="70AD47" w:themeColor="accent6"/>
        </w:rPr>
        <w:t xml:space="preserve"> </w:t>
      </w:r>
      <w:r w:rsidRPr="000C2D03">
        <w:rPr>
          <w:color w:val="5B9BD5" w:themeColor="accent5"/>
        </w:rPr>
        <w:t xml:space="preserve">nome da tabela </w:t>
      </w:r>
      <w:proofErr w:type="spellStart"/>
      <w:r w:rsidRPr="000C2D03">
        <w:rPr>
          <w:color w:val="70AD47" w:themeColor="accent6"/>
        </w:rPr>
        <w:t>change</w:t>
      </w:r>
      <w:proofErr w:type="spellEnd"/>
      <w:r w:rsidRPr="000C2D03">
        <w:rPr>
          <w:color w:val="70AD47" w:themeColor="accent6"/>
        </w:rPr>
        <w:t xml:space="preserve"> </w:t>
      </w:r>
      <w:r w:rsidRPr="000C2D03">
        <w:rPr>
          <w:color w:val="5B9BD5" w:themeColor="accent5"/>
        </w:rPr>
        <w:t xml:space="preserve">nome da coluna que vai ser alterada </w:t>
      </w:r>
      <w:r w:rsidRPr="000C2D03">
        <w:rPr>
          <w:color w:val="ED7D31" w:themeColor="accent2"/>
        </w:rPr>
        <w:t xml:space="preserve">nome da nova coluna </w:t>
      </w:r>
      <w:r w:rsidRPr="000C2D03">
        <w:rPr>
          <w:color w:val="323E4F" w:themeColor="text2" w:themeShade="BF"/>
        </w:rPr>
        <w:t>tipo de dado que vai ser desta coluna</w:t>
      </w:r>
      <w:r>
        <w:rPr>
          <w:color w:val="323E4F" w:themeColor="text2" w:themeShade="BF"/>
        </w:rPr>
        <w:t xml:space="preserve"> : </w:t>
      </w:r>
      <w:r>
        <w:t>serve para alterar o nome de uma colun</w:t>
      </w:r>
      <w:r w:rsidR="002F72C5">
        <w:t>a</w:t>
      </w:r>
      <w:r w:rsidR="00E43E9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7F4998" w14:textId="2A38E37A" w:rsidR="00524CF8" w:rsidRDefault="00524CF8" w:rsidP="00524CF8">
      <w:pPr>
        <w:pStyle w:val="Ttulo2"/>
      </w:pPr>
      <w:r>
        <w:t>SQL COMANDOS:</w:t>
      </w:r>
    </w:p>
    <w:p w14:paraId="409999DB" w14:textId="1F14A401" w:rsidR="00F110BF" w:rsidRDefault="00F110BF" w:rsidP="00F110BF"/>
    <w:p w14:paraId="75E4891C" w14:textId="0A92BBCD" w:rsidR="00F110BF" w:rsidRDefault="00F110BF" w:rsidP="00F110BF">
      <w:pPr>
        <w:pStyle w:val="Ttulo3"/>
      </w:pPr>
      <w:r>
        <w:t>TIPOS PRIMITIVOS BANCO DE DADOS:</w:t>
      </w:r>
    </w:p>
    <w:p w14:paraId="3A3B5CE6" w14:textId="1267AA97" w:rsidR="00F110BF" w:rsidRDefault="00F110BF" w:rsidP="00F110BF"/>
    <w:p w14:paraId="2E081DD3" w14:textId="34B7A93B" w:rsidR="00F110BF" w:rsidRPr="00912A82" w:rsidRDefault="00F110BF" w:rsidP="00F110BF">
      <w:pPr>
        <w:rPr>
          <w:color w:val="C00000"/>
          <w:sz w:val="28"/>
          <w:szCs w:val="28"/>
        </w:rPr>
      </w:pPr>
      <w:r w:rsidRPr="00912A82">
        <w:rPr>
          <w:color w:val="C00000"/>
          <w:sz w:val="28"/>
          <w:szCs w:val="28"/>
        </w:rPr>
        <w:t>NÚMERO:</w:t>
      </w:r>
    </w:p>
    <w:p w14:paraId="13501DEF" w14:textId="1CAD59A7" w:rsidR="00F110BF" w:rsidRDefault="00F110BF" w:rsidP="00F110BF">
      <w:pPr>
        <w:rPr>
          <w:sz w:val="24"/>
          <w:szCs w:val="24"/>
        </w:rPr>
      </w:pPr>
      <w:r>
        <w:rPr>
          <w:sz w:val="24"/>
          <w:szCs w:val="24"/>
        </w:rPr>
        <w:t xml:space="preserve">INTEIRO: </w:t>
      </w:r>
    </w:p>
    <w:p w14:paraId="1F0A08DE" w14:textId="77777777" w:rsidR="00D87B7C" w:rsidRP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TINYINT — número inteiro muito pequeno (</w:t>
      </w:r>
      <w:proofErr w:type="spellStart"/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tiny</w:t>
      </w:r>
      <w:proofErr w:type="spellEnd"/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);</w:t>
      </w:r>
    </w:p>
    <w:p w14:paraId="5F02FB66" w14:textId="77777777" w:rsidR="00D87B7C" w:rsidRP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lastRenderedPageBreak/>
        <w:t>SMALLINT — número inteiro pequeno;</w:t>
      </w:r>
    </w:p>
    <w:p w14:paraId="10734E3A" w14:textId="77777777" w:rsidR="00D87B7C" w:rsidRP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MEDIUMINT — número inteiro de tamanho médio;</w:t>
      </w:r>
    </w:p>
    <w:p w14:paraId="328CB634" w14:textId="77777777" w:rsidR="00D87B7C" w:rsidRP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INT — número inteiro de tamanho comum;</w:t>
      </w:r>
    </w:p>
    <w:p w14:paraId="5B36A608" w14:textId="5A3CBB9D" w:rsid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BIGINT — número inteiro de tamanho grande;</w:t>
      </w:r>
    </w:p>
    <w:p w14:paraId="66F66CF2" w14:textId="16BE63DF" w:rsid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</w:p>
    <w:p w14:paraId="54351532" w14:textId="797CA022" w:rsidR="00D87B7C" w:rsidRDefault="00D87B7C" w:rsidP="00D87B7C">
      <w:pPr>
        <w:rPr>
          <w:sz w:val="24"/>
          <w:szCs w:val="24"/>
        </w:rPr>
      </w:pPr>
      <w:r>
        <w:rPr>
          <w:sz w:val="24"/>
          <w:szCs w:val="24"/>
        </w:rPr>
        <w:t>REAL:</w:t>
      </w:r>
    </w:p>
    <w:p w14:paraId="1A41DA8E" w14:textId="77777777" w:rsidR="00D87B7C" w:rsidRPr="00D87B7C" w:rsidRDefault="00D87B7C" w:rsidP="00D87B7C">
      <w:pPr>
        <w:rPr>
          <w:sz w:val="24"/>
          <w:szCs w:val="24"/>
        </w:rPr>
      </w:pPr>
      <w:r w:rsidRPr="00D87B7C">
        <w:rPr>
          <w:sz w:val="24"/>
          <w:szCs w:val="24"/>
        </w:rPr>
        <w:t>DECIMAL — número decimal, de ponto fixo;</w:t>
      </w:r>
    </w:p>
    <w:p w14:paraId="6B6A457C" w14:textId="77777777" w:rsidR="00D87B7C" w:rsidRPr="00D87B7C" w:rsidRDefault="00D87B7C" w:rsidP="00D87B7C">
      <w:pPr>
        <w:rPr>
          <w:sz w:val="24"/>
          <w:szCs w:val="24"/>
        </w:rPr>
      </w:pPr>
      <w:r w:rsidRPr="00D87B7C">
        <w:rPr>
          <w:sz w:val="24"/>
          <w:szCs w:val="24"/>
        </w:rPr>
        <w:t>FLOAT — número de ponto flutuante de precisão simples (32 bits);</w:t>
      </w:r>
    </w:p>
    <w:p w14:paraId="3D182646" w14:textId="07193952" w:rsidR="00D87B7C" w:rsidRDefault="00D87B7C" w:rsidP="00D87B7C">
      <w:pPr>
        <w:rPr>
          <w:sz w:val="24"/>
          <w:szCs w:val="24"/>
        </w:rPr>
      </w:pPr>
      <w:r w:rsidRPr="00D87B7C">
        <w:rPr>
          <w:sz w:val="24"/>
          <w:szCs w:val="24"/>
        </w:rPr>
        <w:t>DOUBLE — número de ponto flutuante de precisão dupla (64 bits);</w:t>
      </w:r>
    </w:p>
    <w:p w14:paraId="6DB8B256" w14:textId="028DEE09" w:rsidR="00912A82" w:rsidRDefault="00912A82" w:rsidP="00D87B7C">
      <w:pPr>
        <w:rPr>
          <w:sz w:val="24"/>
          <w:szCs w:val="24"/>
        </w:rPr>
      </w:pPr>
      <w:r>
        <w:rPr>
          <w:sz w:val="24"/>
          <w:szCs w:val="24"/>
        </w:rPr>
        <w:t xml:space="preserve">Logico: </w:t>
      </w:r>
    </w:p>
    <w:p w14:paraId="210A2154" w14:textId="593A2676" w:rsidR="00D87B7C" w:rsidRDefault="00D87B7C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D87B7C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BIT — um campo de um bit.</w:t>
      </w:r>
    </w:p>
    <w:p w14:paraId="26E27475" w14:textId="589A7316" w:rsidR="00912A82" w:rsidRDefault="00912A82" w:rsidP="00D87B7C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</w:p>
    <w:p w14:paraId="3B4EB211" w14:textId="64F0CC73" w:rsidR="00912A82" w:rsidRPr="00912A82" w:rsidRDefault="00912A82" w:rsidP="00912A82">
      <w:pPr>
        <w:rPr>
          <w:color w:val="C00000"/>
          <w:sz w:val="28"/>
          <w:szCs w:val="28"/>
        </w:rPr>
      </w:pPr>
      <w:r w:rsidRPr="00912A82">
        <w:rPr>
          <w:color w:val="C00000"/>
          <w:sz w:val="28"/>
          <w:szCs w:val="28"/>
        </w:rPr>
        <w:t>Data/tempo:</w:t>
      </w:r>
    </w:p>
    <w:p w14:paraId="354F013C" w14:textId="77777777" w:rsidR="00912A82" w:rsidRPr="00912A82" w:rsidRDefault="00912A82" w:rsidP="00912A82">
      <w:pPr>
        <w:rPr>
          <w:sz w:val="28"/>
          <w:szCs w:val="28"/>
        </w:rPr>
      </w:pPr>
      <w:r w:rsidRPr="00912A82">
        <w:rPr>
          <w:sz w:val="28"/>
          <w:szCs w:val="28"/>
        </w:rPr>
        <w:t>DATE — o valor referente a uma data no formato 'CCYY-MM-DD'. Por exemplo 1985-11-25 (ano-mês-dia). O 'CC' se refere aos dois dígitos do século (</w:t>
      </w:r>
      <w:proofErr w:type="spellStart"/>
      <w:r w:rsidRPr="00912A82">
        <w:rPr>
          <w:sz w:val="28"/>
          <w:szCs w:val="28"/>
        </w:rPr>
        <w:t>Century</w:t>
      </w:r>
      <w:proofErr w:type="spellEnd"/>
      <w:r w:rsidRPr="00912A82">
        <w:rPr>
          <w:sz w:val="28"/>
          <w:szCs w:val="28"/>
        </w:rPr>
        <w:t>, em inglês);</w:t>
      </w:r>
    </w:p>
    <w:p w14:paraId="32EF29FF" w14:textId="77777777" w:rsidR="00912A82" w:rsidRPr="00912A82" w:rsidRDefault="00912A82" w:rsidP="00912A82">
      <w:pPr>
        <w:rPr>
          <w:sz w:val="28"/>
          <w:szCs w:val="28"/>
        </w:rPr>
      </w:pPr>
      <w:r w:rsidRPr="00912A82">
        <w:rPr>
          <w:sz w:val="28"/>
          <w:szCs w:val="28"/>
        </w:rPr>
        <w:t>TIME — um valor horário no formato '</w:t>
      </w:r>
      <w:proofErr w:type="spellStart"/>
      <w:r w:rsidRPr="00912A82">
        <w:rPr>
          <w:sz w:val="28"/>
          <w:szCs w:val="28"/>
        </w:rPr>
        <w:t>hh:mm:ss</w:t>
      </w:r>
      <w:proofErr w:type="spellEnd"/>
      <w:r w:rsidRPr="00912A82">
        <w:rPr>
          <w:sz w:val="28"/>
          <w:szCs w:val="28"/>
        </w:rPr>
        <w:t>' (</w:t>
      </w:r>
      <w:proofErr w:type="spellStart"/>
      <w:r w:rsidRPr="00912A82">
        <w:rPr>
          <w:sz w:val="28"/>
          <w:szCs w:val="28"/>
        </w:rPr>
        <w:t>hora:minutos:segundos</w:t>
      </w:r>
      <w:proofErr w:type="spellEnd"/>
      <w:r w:rsidRPr="00912A82">
        <w:rPr>
          <w:sz w:val="28"/>
          <w:szCs w:val="28"/>
        </w:rPr>
        <w:t>);</w:t>
      </w:r>
    </w:p>
    <w:p w14:paraId="1C2AF541" w14:textId="395DF79B" w:rsidR="00912A82" w:rsidRPr="00912A82" w:rsidRDefault="00912A82" w:rsidP="00912A82">
      <w:pPr>
        <w:rPr>
          <w:sz w:val="28"/>
          <w:szCs w:val="28"/>
        </w:rPr>
      </w:pPr>
      <w:r w:rsidRPr="00912A82">
        <w:rPr>
          <w:sz w:val="28"/>
          <w:szCs w:val="28"/>
        </w:rPr>
        <w:t>TIMESTAMP</w:t>
      </w:r>
      <w:r>
        <w:rPr>
          <w:sz w:val="28"/>
          <w:szCs w:val="28"/>
        </w:rPr>
        <w:t>/ DATETIME</w:t>
      </w:r>
      <w:r w:rsidRPr="00912A82">
        <w:rPr>
          <w:sz w:val="28"/>
          <w:szCs w:val="28"/>
        </w:rPr>
        <w:t xml:space="preserve"> — </w:t>
      </w:r>
      <w:proofErr w:type="spellStart"/>
      <w:r w:rsidRPr="00912A82">
        <w:rPr>
          <w:sz w:val="28"/>
          <w:szCs w:val="28"/>
        </w:rPr>
        <w:t>timestamp</w:t>
      </w:r>
      <w:proofErr w:type="spellEnd"/>
      <w:r w:rsidRPr="00912A82">
        <w:rPr>
          <w:sz w:val="28"/>
          <w:szCs w:val="28"/>
        </w:rPr>
        <w:t xml:space="preserve"> é uma sequência de caracteres ou informação codificada que identifica uma marca temporal ou um dado momento em que um evento ocorreu. No MySQL, ele tem o formato 'CCYY-MM-DD </w:t>
      </w:r>
      <w:proofErr w:type="spellStart"/>
      <w:r w:rsidRPr="00912A82">
        <w:rPr>
          <w:sz w:val="28"/>
          <w:szCs w:val="28"/>
        </w:rPr>
        <w:t>hh:mm:ss</w:t>
      </w:r>
      <w:proofErr w:type="spellEnd"/>
      <w:r w:rsidRPr="00912A82">
        <w:rPr>
          <w:sz w:val="28"/>
          <w:szCs w:val="28"/>
        </w:rPr>
        <w:t>' – neste caso, seguem a padronização ISO 8601;</w:t>
      </w:r>
    </w:p>
    <w:p w14:paraId="5839C984" w14:textId="370F7B62" w:rsidR="00912A82" w:rsidRDefault="00912A82" w:rsidP="00912A82">
      <w:pPr>
        <w:rPr>
          <w:sz w:val="28"/>
          <w:szCs w:val="28"/>
        </w:rPr>
      </w:pPr>
      <w:r w:rsidRPr="00912A82">
        <w:rPr>
          <w:sz w:val="28"/>
          <w:szCs w:val="28"/>
        </w:rPr>
        <w:t>YEAR — armazena um ano no formato 'CCYY' ou 'YY';</w:t>
      </w:r>
    </w:p>
    <w:p w14:paraId="07C2FE15" w14:textId="77777777" w:rsidR="00912A82" w:rsidRPr="00912A82" w:rsidRDefault="00912A82" w:rsidP="00912A82">
      <w:pPr>
        <w:rPr>
          <w:color w:val="C00000"/>
          <w:sz w:val="28"/>
          <w:szCs w:val="28"/>
        </w:rPr>
      </w:pPr>
      <w:r w:rsidRPr="00912A82">
        <w:rPr>
          <w:color w:val="C00000"/>
          <w:sz w:val="28"/>
          <w:szCs w:val="28"/>
        </w:rPr>
        <w:t>Literários:</w:t>
      </w:r>
    </w:p>
    <w:p w14:paraId="2749DBD4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CHAR — uma cadeia de caracteres (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), de tamanho fixo e não-binária;</w:t>
      </w:r>
    </w:p>
    <w:p w14:paraId="578316ED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VARCHAR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de tamanho variável e não-binária;</w:t>
      </w:r>
    </w:p>
    <w:p w14:paraId="5B1363CE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BINARY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binária de tamanho fixo;</w:t>
      </w:r>
    </w:p>
    <w:p w14:paraId="11E8AA49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VARBINARY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binária de tamanho variável;</w:t>
      </w:r>
    </w:p>
    <w:p w14:paraId="25D95AD5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lastRenderedPageBreak/>
        <w:t>BLOB — um BLOB (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Binary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Large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OBject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–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OBjeto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Grande Binário) pequeno;</w:t>
      </w:r>
    </w:p>
    <w:p w14:paraId="1E7E6C95" w14:textId="5B0E43DC" w:rsid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TINYBLOB — um BLOB muito pequeno;</w:t>
      </w:r>
    </w:p>
    <w:p w14:paraId="4D4E436F" w14:textId="71D6E423" w:rsidR="00462674" w:rsidRPr="00912A82" w:rsidRDefault="00462674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ENUM( , ) serve para colocar um caractere especifico </w:t>
      </w:r>
    </w:p>
    <w:p w14:paraId="73184361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MEDIUMBLOB — um BLOB de tamanho médio;</w:t>
      </w:r>
    </w:p>
    <w:p w14:paraId="04DDC35F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LONGBLOB — um BLOB grande;</w:t>
      </w:r>
    </w:p>
    <w:p w14:paraId="4A9CD2FA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TINYTEXT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não-binária e de tamanho bem reduzido;</w:t>
      </w:r>
    </w:p>
    <w:p w14:paraId="7D5694E3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TEXT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não-binária e pequena;</w:t>
      </w:r>
    </w:p>
    <w:p w14:paraId="7D9AC105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MEDIUMTEXT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de tamanho comum e não-binária;</w:t>
      </w:r>
    </w:p>
    <w:p w14:paraId="34EBE70F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LONGTEXT —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 não-binária de tamanho grande;</w:t>
      </w:r>
    </w:p>
    <w:p w14:paraId="590C093B" w14:textId="77777777" w:rsidR="00912A82" w:rsidRP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ENUM — de acordo com o manual do MySQL, é uma </w:t>
      </w:r>
      <w:proofErr w:type="spellStart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string</w:t>
      </w:r>
      <w:proofErr w:type="spellEnd"/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, com um valor que precisa ser selecionado de uma lista predefinida na criação da tabela;</w:t>
      </w:r>
    </w:p>
    <w:p w14:paraId="383DF0E1" w14:textId="5BFB0787" w:rsidR="00912A82" w:rsidRDefault="00912A82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912A82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SET — é um objeto que pode ter zero ou mais valores – cada um dos quais precisa ser escolhido de uma lista de valores predeterminados quando da criação da tabela.</w:t>
      </w:r>
    </w:p>
    <w:p w14:paraId="485CA6C6" w14:textId="2576E6E1" w:rsidR="00462674" w:rsidRDefault="00462674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</w:p>
    <w:p w14:paraId="5D83FD42" w14:textId="01CD1BA4" w:rsidR="00462674" w:rsidRPr="00105728" w:rsidRDefault="00462674" w:rsidP="00912A82">
      <w:pPr>
        <w:rPr>
          <w:rFonts w:ascii="Garamond" w:eastAsia="Times New Roman" w:hAnsi="Garamond" w:cs="Times New Roman"/>
          <w:color w:val="1F4E79" w:themeColor="accent5" w:themeShade="80"/>
          <w:sz w:val="32"/>
          <w:szCs w:val="32"/>
          <w:lang w:eastAsia="pt-BR"/>
        </w:rPr>
      </w:pPr>
      <w:r w:rsidRPr="00105728">
        <w:rPr>
          <w:rFonts w:ascii="Garamond" w:eastAsia="Times New Roman" w:hAnsi="Garamond" w:cs="Times New Roman"/>
          <w:color w:val="1F4E79" w:themeColor="accent5" w:themeShade="80"/>
          <w:sz w:val="32"/>
          <w:szCs w:val="32"/>
          <w:lang w:eastAsia="pt-BR"/>
        </w:rPr>
        <w:t>Cons</w:t>
      </w:r>
      <w:r w:rsidR="0046568C" w:rsidRPr="00105728">
        <w:rPr>
          <w:rFonts w:ascii="Garamond" w:eastAsia="Times New Roman" w:hAnsi="Garamond" w:cs="Times New Roman"/>
          <w:color w:val="1F4E79" w:themeColor="accent5" w:themeShade="80"/>
          <w:sz w:val="32"/>
          <w:szCs w:val="32"/>
          <w:lang w:eastAsia="pt-BR"/>
        </w:rPr>
        <w:t>tranges( condições de variáveis)</w:t>
      </w:r>
    </w:p>
    <w:p w14:paraId="34AA0A24" w14:textId="45C738BC" w:rsidR="0046568C" w:rsidRDefault="0046568C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105728"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t xml:space="preserve">NOT NULL </w:t>
      </w:r>
      <w: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serve para obrigar aquela variável ter um valor</w:t>
      </w:r>
    </w:p>
    <w:p w14:paraId="06D85F57" w14:textId="073ACC06" w:rsidR="0046568C" w:rsidRDefault="0046568C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Default serve para se estiver vazio ela vai se preencher com algum valor em especifico.</w:t>
      </w:r>
    </w:p>
    <w:p w14:paraId="75B1B9D9" w14:textId="31C14428" w:rsidR="00144856" w:rsidRDefault="00144856" w:rsidP="00912A82">
      <w:pP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</w:pPr>
      <w:r w:rsidRPr="00105728"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t xml:space="preserve">AUTO_INCREMENT </w:t>
      </w:r>
      <w:r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 xml:space="preserve">serve para incrementar por ordem com </w:t>
      </w:r>
      <w:r w:rsidR="00105728">
        <w:rPr>
          <w:rFonts w:ascii="Garamond" w:eastAsia="Times New Roman" w:hAnsi="Garamond" w:cs="Times New Roman"/>
          <w:color w:val="000000"/>
          <w:sz w:val="32"/>
          <w:szCs w:val="32"/>
          <w:lang w:eastAsia="pt-BR"/>
        </w:rPr>
        <w:t>números</w:t>
      </w:r>
    </w:p>
    <w:p w14:paraId="5E606FD2" w14:textId="186A24D0" w:rsidR="00105728" w:rsidRDefault="00105728" w:rsidP="00912A82">
      <w:pPr>
        <w:rPr>
          <w:rFonts w:ascii="Garamond" w:eastAsia="Times New Roman" w:hAnsi="Garamond" w:cs="Times New Roman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t>UNIQUE :</w:t>
      </w:r>
      <w:r>
        <w:rPr>
          <w:rFonts w:ascii="Garamond" w:eastAsia="Times New Roman" w:hAnsi="Garamond" w:cs="Times New Roman"/>
          <w:sz w:val="32"/>
          <w:szCs w:val="32"/>
          <w:lang w:eastAsia="pt-BR"/>
        </w:rPr>
        <w:t>Faz com que não repita a mesma informação em uma variável</w:t>
      </w:r>
    </w:p>
    <w:p w14:paraId="4343D24B" w14:textId="5318B4E4" w:rsidR="00105728" w:rsidRDefault="00105728" w:rsidP="00912A82">
      <w:pPr>
        <w:rPr>
          <w:rFonts w:ascii="Garamond" w:eastAsia="Times New Roman" w:hAnsi="Garamond" w:cs="Times New Roman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t>UNSIGNED:</w:t>
      </w:r>
      <w:r>
        <w:rPr>
          <w:rFonts w:ascii="Garamond" w:eastAsia="Times New Roman" w:hAnsi="Garamond" w:cs="Times New Roman"/>
          <w:sz w:val="32"/>
          <w:szCs w:val="32"/>
          <w:lang w:eastAsia="pt-BR"/>
        </w:rPr>
        <w:t xml:space="preserve"> faz com que </w:t>
      </w:r>
      <w:r w:rsidR="009F0245">
        <w:rPr>
          <w:rFonts w:ascii="Garamond" w:eastAsia="Times New Roman" w:hAnsi="Garamond" w:cs="Times New Roman"/>
          <w:sz w:val="32"/>
          <w:szCs w:val="32"/>
          <w:lang w:eastAsia="pt-BR"/>
        </w:rPr>
        <w:t xml:space="preserve">os </w:t>
      </w:r>
      <w:proofErr w:type="spellStart"/>
      <w:r w:rsidR="009F0245">
        <w:rPr>
          <w:rFonts w:ascii="Garamond" w:eastAsia="Times New Roman" w:hAnsi="Garamond" w:cs="Times New Roman"/>
          <w:sz w:val="32"/>
          <w:szCs w:val="32"/>
          <w:lang w:eastAsia="pt-BR"/>
        </w:rPr>
        <w:t>numeros</w:t>
      </w:r>
      <w:proofErr w:type="spellEnd"/>
      <w:r w:rsidR="009F0245">
        <w:rPr>
          <w:rFonts w:ascii="Garamond" w:eastAsia="Times New Roman" w:hAnsi="Garamond" w:cs="Times New Roman"/>
          <w:sz w:val="32"/>
          <w:szCs w:val="32"/>
          <w:lang w:eastAsia="pt-BR"/>
        </w:rPr>
        <w:t xml:space="preserve"> não tenham sinal como de negativo</w:t>
      </w:r>
    </w:p>
    <w:p w14:paraId="75E06C1C" w14:textId="333F278C" w:rsidR="009F0245" w:rsidRPr="009F0245" w:rsidRDefault="009F0245" w:rsidP="00912A82">
      <w:pPr>
        <w:rPr>
          <w:rFonts w:ascii="Garamond" w:eastAsia="Times New Roman" w:hAnsi="Garamond" w:cs="Times New Roman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lastRenderedPageBreak/>
        <w:t>DEFAULT ‘</w:t>
      </w:r>
      <w:r w:rsidRPr="009F0245">
        <w:rPr>
          <w:rFonts w:ascii="Garamond" w:eastAsia="Times New Roman" w:hAnsi="Garamond" w:cs="Times New Roman"/>
          <w:color w:val="5B9BD5" w:themeColor="accent5"/>
          <w:sz w:val="32"/>
          <w:szCs w:val="32"/>
          <w:lang w:eastAsia="pt-BR"/>
        </w:rPr>
        <w:t>XXX</w:t>
      </w:r>
      <w:r>
        <w:rPr>
          <w:rFonts w:ascii="Garamond" w:eastAsia="Times New Roman" w:hAnsi="Garamond" w:cs="Times New Roman"/>
          <w:color w:val="70AD47" w:themeColor="accent6"/>
          <w:sz w:val="32"/>
          <w:szCs w:val="32"/>
          <w:lang w:eastAsia="pt-BR"/>
        </w:rPr>
        <w:t xml:space="preserve">’: </w:t>
      </w:r>
      <w:r>
        <w:rPr>
          <w:rFonts w:ascii="Garamond" w:eastAsia="Times New Roman" w:hAnsi="Garamond" w:cs="Times New Roman"/>
          <w:sz w:val="32"/>
          <w:szCs w:val="32"/>
          <w:lang w:eastAsia="pt-BR"/>
        </w:rPr>
        <w:t xml:space="preserve">Serve para se não registar algo na variável ela vai completar com o a palavra escrita nos </w:t>
      </w:r>
      <w:proofErr w:type="spellStart"/>
      <w:r>
        <w:rPr>
          <w:rFonts w:ascii="Garamond" w:eastAsia="Times New Roman" w:hAnsi="Garamond" w:cs="Times New Roman"/>
          <w:sz w:val="32"/>
          <w:szCs w:val="32"/>
          <w:lang w:eastAsia="pt-BR"/>
        </w:rPr>
        <w:t>xxx</w:t>
      </w:r>
      <w:proofErr w:type="spellEnd"/>
    </w:p>
    <w:p w14:paraId="47DAFAB7" w14:textId="5DE7587E" w:rsidR="009F0245" w:rsidRPr="00105728" w:rsidRDefault="009F0245" w:rsidP="00912A82">
      <w:pPr>
        <w:rPr>
          <w:rFonts w:ascii="Garamond" w:eastAsia="Times New Roman" w:hAnsi="Garamond" w:cs="Times New Roman"/>
          <w:sz w:val="32"/>
          <w:szCs w:val="32"/>
          <w:lang w:eastAsia="pt-BR"/>
        </w:rPr>
      </w:pPr>
      <w:r>
        <w:rPr>
          <w:rFonts w:ascii="Garamond" w:eastAsia="Times New Roman" w:hAnsi="Garamond" w:cs="Times New Roman"/>
          <w:sz w:val="32"/>
          <w:szCs w:val="32"/>
          <w:lang w:eastAsia="pt-BR"/>
        </w:rPr>
        <w:t xml:space="preserve"> </w:t>
      </w:r>
    </w:p>
    <w:p w14:paraId="39BEEB6E" w14:textId="5A75316C" w:rsidR="00661200" w:rsidRDefault="00144856" w:rsidP="00661200">
      <w:r>
        <w:t>PRIMARY KEY (nome da coluna que vai ser a chave primaria)Precisa criar uma chave primaria, que é aquela que não vai se repetir.</w:t>
      </w:r>
    </w:p>
    <w:p w14:paraId="6C7B494D" w14:textId="2E02A3E7" w:rsidR="00661200" w:rsidRDefault="00661200" w:rsidP="00661200">
      <w:r w:rsidRPr="00661200">
        <w:rPr>
          <w:color w:val="385623" w:themeColor="accent6" w:themeShade="80"/>
        </w:rPr>
        <w:t>CREATE DATABASE</w:t>
      </w:r>
      <w:r>
        <w:rPr>
          <w:color w:val="385623" w:themeColor="accent6" w:themeShade="80"/>
        </w:rPr>
        <w:t xml:space="preserve"> </w:t>
      </w:r>
      <w:r>
        <w:rPr>
          <w:color w:val="4472C4" w:themeColor="accent1"/>
        </w:rPr>
        <w:t>nome d</w:t>
      </w:r>
      <w:r w:rsidR="005A08C2">
        <w:rPr>
          <w:color w:val="4472C4" w:themeColor="accent1"/>
        </w:rPr>
        <w:t>o banco de dados</w:t>
      </w:r>
      <w:r>
        <w:rPr>
          <w:color w:val="4472C4" w:themeColor="accent1"/>
        </w:rPr>
        <w:t xml:space="preserve">; </w:t>
      </w:r>
      <w:r>
        <w:t>: Serve para criar um novo banco de dados.</w:t>
      </w:r>
    </w:p>
    <w:p w14:paraId="696C7683" w14:textId="77777777" w:rsidR="006A31C9" w:rsidRPr="004D5755" w:rsidRDefault="006A31C9" w:rsidP="006A31C9">
      <w:pPr>
        <w:rPr>
          <w:color w:val="70AD47" w:themeColor="accent6"/>
        </w:rPr>
      </w:pPr>
      <w:r w:rsidRPr="004D5755">
        <w:rPr>
          <w:color w:val="70AD47" w:themeColor="accent6"/>
        </w:rPr>
        <w:t xml:space="preserve">default </w:t>
      </w:r>
      <w:proofErr w:type="spellStart"/>
      <w:r w:rsidRPr="004D5755">
        <w:rPr>
          <w:color w:val="70AD47" w:themeColor="accent6"/>
        </w:rPr>
        <w:t>character</w:t>
      </w:r>
      <w:proofErr w:type="spellEnd"/>
      <w:r w:rsidRPr="004D5755">
        <w:rPr>
          <w:color w:val="70AD47" w:themeColor="accent6"/>
        </w:rPr>
        <w:t xml:space="preserve"> set utf8</w:t>
      </w:r>
    </w:p>
    <w:p w14:paraId="3656A95D" w14:textId="2D3BAE12" w:rsidR="006A31C9" w:rsidRPr="004D5755" w:rsidRDefault="006A31C9" w:rsidP="006A31C9">
      <w:pPr>
        <w:rPr>
          <w:color w:val="70AD47" w:themeColor="accent6"/>
        </w:rPr>
      </w:pPr>
      <w:r w:rsidRPr="004D5755">
        <w:rPr>
          <w:color w:val="70AD47" w:themeColor="accent6"/>
        </w:rPr>
        <w:t xml:space="preserve">default </w:t>
      </w:r>
      <w:proofErr w:type="spellStart"/>
      <w:r w:rsidRPr="004D5755">
        <w:rPr>
          <w:color w:val="70AD47" w:themeColor="accent6"/>
        </w:rPr>
        <w:t>collate</w:t>
      </w:r>
      <w:proofErr w:type="spellEnd"/>
      <w:r w:rsidRPr="004D5755">
        <w:rPr>
          <w:color w:val="70AD47" w:themeColor="accent6"/>
        </w:rPr>
        <w:t xml:space="preserve"> utf8_general_ci</w:t>
      </w:r>
    </w:p>
    <w:p w14:paraId="6591BEDB" w14:textId="0D4B2ABE" w:rsidR="006A31C9" w:rsidRDefault="006A31C9" w:rsidP="006A31C9">
      <w:r>
        <w:t>: serve para criar a tabela já com a configuração padrão de caracteres</w:t>
      </w:r>
      <w:r w:rsidR="004D5755">
        <w:t xml:space="preserve"> para brasil.</w:t>
      </w:r>
    </w:p>
    <w:p w14:paraId="34394ED7" w14:textId="61AC7D9D" w:rsidR="00D02813" w:rsidRDefault="00D02813" w:rsidP="00661200">
      <w:r>
        <w:rPr>
          <w:color w:val="538135" w:themeColor="accent6" w:themeShade="BF"/>
        </w:rPr>
        <w:t xml:space="preserve">DROP DATABASE </w:t>
      </w:r>
      <w:r>
        <w:rPr>
          <w:color w:val="5B9BD5" w:themeColor="accent5"/>
        </w:rPr>
        <w:t xml:space="preserve">nome do banco de dados; </w:t>
      </w:r>
      <w:r>
        <w:t>: serve para apagar o banco de dados</w:t>
      </w:r>
    </w:p>
    <w:p w14:paraId="315BE18E" w14:textId="2C330E6C" w:rsidR="00596ACF" w:rsidRDefault="00596ACF" w:rsidP="00661200">
      <w:r w:rsidRPr="00596ACF">
        <w:rPr>
          <w:color w:val="70AD47" w:themeColor="accent6"/>
        </w:rPr>
        <w:t>A</w:t>
      </w:r>
      <w:r>
        <w:rPr>
          <w:color w:val="70AD47" w:themeColor="accent6"/>
        </w:rPr>
        <w:t>LTER TABLE</w:t>
      </w:r>
      <w:r w:rsidRPr="00596ACF">
        <w:rPr>
          <w:color w:val="70AD47" w:themeColor="accent6"/>
        </w:rPr>
        <w:t xml:space="preserve"> </w:t>
      </w:r>
      <w:r>
        <w:t>nome da tabela</w:t>
      </w:r>
    </w:p>
    <w:p w14:paraId="3DBD1722" w14:textId="19E31B86" w:rsidR="004C57BD" w:rsidRDefault="004C57BD" w:rsidP="00661200">
      <w:proofErr w:type="spellStart"/>
      <w:r w:rsidRPr="004C57BD">
        <w:rPr>
          <w:color w:val="70AD47" w:themeColor="accent6"/>
        </w:rPr>
        <w:t>Drop</w:t>
      </w:r>
      <w:proofErr w:type="spellEnd"/>
      <w:r w:rsidRPr="004C57BD">
        <w:rPr>
          <w:color w:val="70AD47" w:themeColor="accent6"/>
        </w:rPr>
        <w:t xml:space="preserve"> </w:t>
      </w:r>
      <w:proofErr w:type="spellStart"/>
      <w:r w:rsidRPr="004C57BD">
        <w:rPr>
          <w:color w:val="70AD47" w:themeColor="accent6"/>
        </w:rPr>
        <w:t>table</w:t>
      </w:r>
      <w:proofErr w:type="spellEnd"/>
      <w:r w:rsidRPr="004C57BD"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if</w:t>
      </w:r>
      <w:proofErr w:type="spell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exists</w:t>
      </w:r>
      <w:proofErr w:type="spellEnd"/>
      <w:r>
        <w:rPr>
          <w:color w:val="70AD47" w:themeColor="accent6"/>
        </w:rPr>
        <w:t xml:space="preserve"> </w:t>
      </w:r>
      <w:r>
        <w:t>nome da tabela</w:t>
      </w:r>
    </w:p>
    <w:p w14:paraId="70C3CFDF" w14:textId="01BF99C0" w:rsidR="00596ACF" w:rsidRDefault="00596ACF" w:rsidP="00661200">
      <w:r>
        <w:rPr>
          <w:color w:val="70AD47" w:themeColor="accent6"/>
        </w:rPr>
        <w:t xml:space="preserve">DROP COLUMN </w:t>
      </w:r>
      <w:r>
        <w:t>nome da coluna</w:t>
      </w:r>
    </w:p>
    <w:p w14:paraId="597F3582" w14:textId="79D54B42" w:rsidR="00596ACF" w:rsidRDefault="00596ACF" w:rsidP="00661200">
      <w:r>
        <w:t>Serve para apagar uma coluna da tabela em especifico.</w:t>
      </w:r>
    </w:p>
    <w:p w14:paraId="4666D59B" w14:textId="40B801A9" w:rsidR="00D02813" w:rsidRDefault="0072075F" w:rsidP="00661200">
      <w:r>
        <w:t>USE nome do bando de dados: serve para abrir o banco de dados</w:t>
      </w:r>
    </w:p>
    <w:p w14:paraId="6E249984" w14:textId="77777777" w:rsidR="0072075F" w:rsidRPr="00D02813" w:rsidRDefault="0072075F" w:rsidP="00661200"/>
    <w:p w14:paraId="6A520E6D" w14:textId="3E04F2F6" w:rsidR="00105728" w:rsidRDefault="005A08C2" w:rsidP="00661200">
      <w:pPr>
        <w:rPr>
          <w:color w:val="538135" w:themeColor="accent6" w:themeShade="BF"/>
        </w:rPr>
      </w:pPr>
      <w:r>
        <w:rPr>
          <w:color w:val="538135" w:themeColor="accent6" w:themeShade="BF"/>
        </w:rPr>
        <w:t>CREATE TABLE</w:t>
      </w:r>
      <w:r w:rsidR="00105728">
        <w:rPr>
          <w:color w:val="538135" w:themeColor="accent6" w:themeShade="BF"/>
        </w:rPr>
        <w:t xml:space="preserve"> </w:t>
      </w:r>
      <w:r w:rsidR="00105728" w:rsidRPr="00105728">
        <w:rPr>
          <w:color w:val="806000" w:themeColor="accent4" w:themeShade="80"/>
        </w:rPr>
        <w:t>(</w:t>
      </w:r>
      <w:proofErr w:type="spellStart"/>
      <w:r w:rsidR="00105728" w:rsidRPr="00105728">
        <w:rPr>
          <w:color w:val="806000" w:themeColor="accent4" w:themeShade="80"/>
        </w:rPr>
        <w:t>if</w:t>
      </w:r>
      <w:proofErr w:type="spellEnd"/>
      <w:r w:rsidR="00105728" w:rsidRPr="00105728">
        <w:rPr>
          <w:color w:val="806000" w:themeColor="accent4" w:themeShade="80"/>
        </w:rPr>
        <w:t xml:space="preserve"> </w:t>
      </w:r>
      <w:proofErr w:type="spellStart"/>
      <w:r w:rsidR="00105728" w:rsidRPr="00105728">
        <w:rPr>
          <w:color w:val="806000" w:themeColor="accent4" w:themeShade="80"/>
        </w:rPr>
        <w:t>not</w:t>
      </w:r>
      <w:proofErr w:type="spellEnd"/>
      <w:r w:rsidR="00105728" w:rsidRPr="00105728">
        <w:rPr>
          <w:color w:val="806000" w:themeColor="accent4" w:themeShade="80"/>
        </w:rPr>
        <w:t xml:space="preserve"> </w:t>
      </w:r>
      <w:proofErr w:type="spellStart"/>
      <w:r w:rsidR="00105728" w:rsidRPr="00105728">
        <w:rPr>
          <w:color w:val="806000" w:themeColor="accent4" w:themeShade="80"/>
        </w:rPr>
        <w:t>exist</w:t>
      </w:r>
      <w:proofErr w:type="spellEnd"/>
      <w:r w:rsidR="00105728" w:rsidRPr="00105728">
        <w:rPr>
          <w:color w:val="806000" w:themeColor="accent4" w:themeShade="80"/>
        </w:rPr>
        <w:t>)</w:t>
      </w:r>
      <w:r w:rsidR="00105728">
        <w:rPr>
          <w:color w:val="806000" w:themeColor="accent4" w:themeShade="80"/>
        </w:rPr>
        <w:t xml:space="preserve"> </w:t>
      </w:r>
      <w:r w:rsidR="00105728">
        <w:rPr>
          <w:color w:val="538135" w:themeColor="accent6" w:themeShade="BF"/>
        </w:rPr>
        <w:t>se a tabela n existir</w:t>
      </w:r>
    </w:p>
    <w:p w14:paraId="3C680EF7" w14:textId="672DFD0F" w:rsidR="005A08C2" w:rsidRDefault="005A08C2" w:rsidP="00661200">
      <w:r>
        <w:rPr>
          <w:color w:val="538135" w:themeColor="accent6" w:themeShade="BF"/>
        </w:rPr>
        <w:t xml:space="preserve"> </w:t>
      </w:r>
      <w:r>
        <w:rPr>
          <w:color w:val="4472C4" w:themeColor="accent1"/>
        </w:rPr>
        <w:t xml:space="preserve">nome da tabela ( </w:t>
      </w:r>
      <w:r>
        <w:rPr>
          <w:color w:val="70AD47" w:themeColor="accent6"/>
        </w:rPr>
        <w:t>nome das colunas</w:t>
      </w:r>
      <w:r w:rsidR="00F110BF">
        <w:rPr>
          <w:color w:val="70AD47" w:themeColor="accent6"/>
        </w:rPr>
        <w:t xml:space="preserve"> e precisa colocar o tipo de dado que a coluna vai </w:t>
      </w:r>
      <w:proofErr w:type="spellStart"/>
      <w:r w:rsidR="00F110BF">
        <w:rPr>
          <w:color w:val="70AD47" w:themeColor="accent6"/>
        </w:rPr>
        <w:t>ser,</w:t>
      </w:r>
      <w:r w:rsidR="00271D15">
        <w:rPr>
          <w:color w:val="70AD47" w:themeColor="accent6"/>
        </w:rPr>
        <w:t>xxx,xxx,xxx</w:t>
      </w:r>
      <w:proofErr w:type="spellEnd"/>
      <w:r w:rsidR="00F110BF">
        <w:rPr>
          <w:color w:val="70AD47" w:themeColor="accent6"/>
        </w:rPr>
        <w:t xml:space="preserve"> ; ) </w:t>
      </w:r>
      <w:r w:rsidR="00F110BF">
        <w:t>Serve para descrever o nome das colunas e o tipo dela</w:t>
      </w:r>
    </w:p>
    <w:p w14:paraId="32D30808" w14:textId="50C3F745" w:rsidR="006A769A" w:rsidRDefault="00A73E41" w:rsidP="00661200">
      <w:proofErr w:type="spellStart"/>
      <w:r>
        <w:t>Ex</w:t>
      </w:r>
      <w:proofErr w:type="spellEnd"/>
      <w:r>
        <w:t xml:space="preserve"> :</w:t>
      </w:r>
    </w:p>
    <w:p w14:paraId="5BDF7F26" w14:textId="77777777" w:rsidR="00A73E41" w:rsidRDefault="00A73E41" w:rsidP="00A73E41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pessoas (</w:t>
      </w:r>
    </w:p>
    <w:p w14:paraId="281DAD72" w14:textId="77777777" w:rsidR="00A73E41" w:rsidRDefault="00A73E41" w:rsidP="00A73E41">
      <w:r>
        <w:t xml:space="preserve">id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1593C3AF" w14:textId="77777777" w:rsidR="00A73E41" w:rsidRDefault="00A73E41" w:rsidP="00A73E41">
      <w:r>
        <w:t xml:space="preserve">nome </w:t>
      </w:r>
      <w:proofErr w:type="spellStart"/>
      <w:r>
        <w:t>varchar</w:t>
      </w:r>
      <w:proofErr w:type="spellEnd"/>
      <w:r>
        <w:t xml:space="preserve">(30)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0C6DF2C" w14:textId="77777777" w:rsidR="00A73E41" w:rsidRDefault="00A73E41" w:rsidP="00A73E41">
      <w:r>
        <w:t>nascimento date,</w:t>
      </w:r>
    </w:p>
    <w:p w14:paraId="486C8994" w14:textId="77777777" w:rsidR="00A73E41" w:rsidRDefault="00A73E41" w:rsidP="00A73E41">
      <w:r>
        <w:t xml:space="preserve">sexo </w:t>
      </w:r>
      <w:proofErr w:type="spellStart"/>
      <w:r>
        <w:t>enum</w:t>
      </w:r>
      <w:proofErr w:type="spellEnd"/>
      <w:r>
        <w:t xml:space="preserve"> ('M' , 'F'),</w:t>
      </w:r>
    </w:p>
    <w:p w14:paraId="06E6D081" w14:textId="77777777" w:rsidR="00A73E41" w:rsidRDefault="00A73E41" w:rsidP="00A73E41">
      <w:r>
        <w:t>peso decimal(5,2),</w:t>
      </w:r>
    </w:p>
    <w:p w14:paraId="5FD9A141" w14:textId="77777777" w:rsidR="00A73E41" w:rsidRDefault="00A73E41" w:rsidP="00A73E41">
      <w:r>
        <w:t>altura decimal (3,2),</w:t>
      </w:r>
    </w:p>
    <w:p w14:paraId="3B0C23E3" w14:textId="77777777" w:rsidR="00A73E41" w:rsidRDefault="00A73E41" w:rsidP="00A73E41">
      <w:proofErr w:type="spellStart"/>
      <w:r>
        <w:t>nascionalidade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 default 'Brasil',</w:t>
      </w:r>
    </w:p>
    <w:p w14:paraId="5BC99D2C" w14:textId="77777777" w:rsidR="00A73E41" w:rsidRDefault="00A73E41" w:rsidP="00A73E41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(id)</w:t>
      </w:r>
    </w:p>
    <w:p w14:paraId="08F1EAA3" w14:textId="609F756D" w:rsidR="00A73E41" w:rsidRDefault="00A73E41" w:rsidP="00A73E41">
      <w:r>
        <w:t xml:space="preserve">) default </w:t>
      </w:r>
      <w:proofErr w:type="spellStart"/>
      <w:r>
        <w:t>charset</w:t>
      </w:r>
      <w:proofErr w:type="spellEnd"/>
      <w:r>
        <w:t xml:space="preserve"> = utf8;</w:t>
      </w:r>
    </w:p>
    <w:p w14:paraId="2D2FE867" w14:textId="21F3833F" w:rsidR="006A769A" w:rsidRDefault="006A769A" w:rsidP="00661200"/>
    <w:p w14:paraId="15FEDAD6" w14:textId="59B9840F" w:rsidR="006A769A" w:rsidRDefault="007F587E" w:rsidP="00661200">
      <w:r w:rsidRPr="00BC356C">
        <w:rPr>
          <w:color w:val="70AD47" w:themeColor="accent6"/>
        </w:rPr>
        <w:lastRenderedPageBreak/>
        <w:t xml:space="preserve">ISERT INTO </w:t>
      </w:r>
      <w:r>
        <w:t>tabela</w:t>
      </w:r>
    </w:p>
    <w:p w14:paraId="3D0C1635" w14:textId="47327E8A" w:rsidR="007F587E" w:rsidRDefault="007F587E" w:rsidP="00661200">
      <w:r>
        <w:t>(nome das colunas separadas com virgula) se você colocar as informações das colunas já na ordem que elas estão então não precisa colocar o nome das colunas antes</w:t>
      </w:r>
    </w:p>
    <w:p w14:paraId="23641409" w14:textId="3544F00F" w:rsidR="007F587E" w:rsidRPr="00BC356C" w:rsidRDefault="007F587E" w:rsidP="00661200">
      <w:pPr>
        <w:rPr>
          <w:color w:val="70AD47" w:themeColor="accent6"/>
        </w:rPr>
      </w:pPr>
      <w:r w:rsidRPr="00BC356C">
        <w:rPr>
          <w:color w:val="70AD47" w:themeColor="accent6"/>
        </w:rPr>
        <w:t>VALUES</w:t>
      </w:r>
    </w:p>
    <w:p w14:paraId="30BA488A" w14:textId="6068CBA2" w:rsidR="007F587E" w:rsidRDefault="007F587E" w:rsidP="00661200">
      <w:r>
        <w:t xml:space="preserve">(valores das colunas precisa usar as ‘ </w:t>
      </w:r>
      <w:proofErr w:type="spellStart"/>
      <w:r>
        <w:t>xxx</w:t>
      </w:r>
      <w:proofErr w:type="spellEnd"/>
      <w:r>
        <w:t xml:space="preserve"> ‘ )</w:t>
      </w:r>
      <w:r w:rsidR="00A73E41">
        <w:t xml:space="preserve"> , pode colocar quantas informações quiser, mas precisa ser colocado por parênteses.(</w:t>
      </w:r>
      <w:proofErr w:type="spellStart"/>
      <w:r w:rsidR="00A73E41">
        <w:t>xxx</w:t>
      </w:r>
      <w:proofErr w:type="spellEnd"/>
      <w:r w:rsidR="00A73E41">
        <w:t>)</w:t>
      </w:r>
    </w:p>
    <w:p w14:paraId="2F58FB6A" w14:textId="0F6524C3" w:rsidR="00A73E41" w:rsidRDefault="00A73E41" w:rsidP="00661200">
      <w:proofErr w:type="spellStart"/>
      <w:r>
        <w:t>Ex</w:t>
      </w:r>
      <w:proofErr w:type="spellEnd"/>
      <w:r>
        <w:t xml:space="preserve"> </w:t>
      </w:r>
      <w:r w:rsidR="003C4324">
        <w:t>:</w:t>
      </w:r>
    </w:p>
    <w:p w14:paraId="62DE5CE6" w14:textId="77777777" w:rsidR="003C4324" w:rsidRDefault="003C4324" w:rsidP="003C4324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pessoas </w:t>
      </w:r>
      <w:proofErr w:type="spellStart"/>
      <w:r>
        <w:t>values</w:t>
      </w:r>
      <w:proofErr w:type="spellEnd"/>
    </w:p>
    <w:p w14:paraId="079ECCAF" w14:textId="77777777" w:rsidR="003C4324" w:rsidRDefault="003C4324" w:rsidP="003C4324">
      <w:r>
        <w:t>(default, 'Maria', '1994-10-05', 'F', '65.5', '1.65', 'Brasil'),</w:t>
      </w:r>
    </w:p>
    <w:p w14:paraId="721F02FA" w14:textId="77777777" w:rsidR="003C4324" w:rsidRDefault="003C4324" w:rsidP="003C4324">
      <w:r>
        <w:t>(default, 'Lucas', '2001-10-02', 'M', '90', '1.93', default),</w:t>
      </w:r>
    </w:p>
    <w:p w14:paraId="36400A35" w14:textId="0F1A0D92" w:rsidR="003C4324" w:rsidRDefault="003C4324" w:rsidP="003C4324">
      <w:r>
        <w:t>(default, 'Tainara', '2002-09,04', 'F', '76.5', '1.69',default);</w:t>
      </w:r>
    </w:p>
    <w:p w14:paraId="758760C5" w14:textId="77777777" w:rsidR="00596ACF" w:rsidRDefault="00596ACF" w:rsidP="003C4324"/>
    <w:p w14:paraId="150E5FE8" w14:textId="1FB38119" w:rsidR="004E5B7D" w:rsidRDefault="004E5B7D" w:rsidP="003C4324">
      <w:r w:rsidRPr="004E5B7D">
        <w:rPr>
          <w:color w:val="70AD47" w:themeColor="accent6"/>
        </w:rPr>
        <w:t>ALTER TABLE</w:t>
      </w:r>
      <w:r>
        <w:t xml:space="preserve"> nome da tabela</w:t>
      </w:r>
    </w:p>
    <w:p w14:paraId="446C5BFF" w14:textId="02423E2A" w:rsidR="004E5B7D" w:rsidRDefault="004E5B7D" w:rsidP="003C4324">
      <w:r w:rsidRPr="004E5B7D">
        <w:rPr>
          <w:color w:val="70AD47" w:themeColor="accent6"/>
        </w:rPr>
        <w:t xml:space="preserve">ADD COLUM  </w:t>
      </w:r>
      <w:r>
        <w:t>nome da coluna e o tipo da coluna</w:t>
      </w:r>
      <w:r w:rsidR="00117C32">
        <w:t xml:space="preserve"> (se não colocar nada a coluna vai para o final da fila); </w:t>
      </w:r>
      <w:r w:rsidR="00117C32" w:rsidRPr="00117C32">
        <w:rPr>
          <w:color w:val="70AD47" w:themeColor="accent6"/>
        </w:rPr>
        <w:t>AFTER</w:t>
      </w:r>
      <w:r w:rsidR="00117C32">
        <w:t xml:space="preserve"> nome da coluna que vai vir antes dessa ou seja a coluna vai pra depois dessa </w:t>
      </w:r>
      <w:r>
        <w:t>;</w:t>
      </w:r>
      <w:r w:rsidR="00596ACF">
        <w:t xml:space="preserve"> se quiser colocar a coluna em algum lugar em especifico</w:t>
      </w:r>
      <w:r w:rsidR="00117C32">
        <w:t xml:space="preserve">; FIRST se quiser que a coluna seja a primeira. </w:t>
      </w:r>
    </w:p>
    <w:p w14:paraId="59D569A3" w14:textId="1299F1A4" w:rsidR="004E5B7D" w:rsidRDefault="004E5B7D" w:rsidP="003C4324">
      <w:r>
        <w:t>Serve para adicionar outra coluna no seu banco de dados</w:t>
      </w:r>
    </w:p>
    <w:p w14:paraId="36D7CCA3" w14:textId="0FD25B90" w:rsidR="00C42582" w:rsidRDefault="00C42582" w:rsidP="003C4324"/>
    <w:p w14:paraId="140F6EB2" w14:textId="3F3F7533" w:rsidR="00C42582" w:rsidRDefault="00C42582" w:rsidP="003C4324">
      <w:r w:rsidRPr="00C42582">
        <w:rPr>
          <w:color w:val="70AD47" w:themeColor="accent6"/>
        </w:rPr>
        <w:t xml:space="preserve">Alter </w:t>
      </w:r>
      <w:proofErr w:type="spellStart"/>
      <w:r w:rsidRPr="00C42582">
        <w:rPr>
          <w:color w:val="70AD47" w:themeColor="accent6"/>
        </w:rPr>
        <w:t>table</w:t>
      </w:r>
      <w:proofErr w:type="spellEnd"/>
      <w:r>
        <w:t xml:space="preserve"> nome da tabela</w:t>
      </w:r>
    </w:p>
    <w:p w14:paraId="007FF136" w14:textId="629D1FE7" w:rsidR="00C42582" w:rsidRDefault="00C42582" w:rsidP="003C4324">
      <w:r w:rsidRPr="00C42582">
        <w:rPr>
          <w:color w:val="70AD47" w:themeColor="accent6"/>
        </w:rPr>
        <w:t>MODIFY  COLUMN</w:t>
      </w:r>
      <w:r>
        <w:t xml:space="preserve"> nome da coluna e o tipo serve para mudar o tipo da coluna seja como tamanho </w:t>
      </w:r>
    </w:p>
    <w:p w14:paraId="40DDDC53" w14:textId="68AD5BFC" w:rsidR="00C42582" w:rsidRDefault="00C42582" w:rsidP="003C4324">
      <w:r w:rsidRPr="00C42582">
        <w:rPr>
          <w:color w:val="70AD47" w:themeColor="accent6"/>
        </w:rPr>
        <w:t xml:space="preserve">Alter </w:t>
      </w:r>
      <w:proofErr w:type="spellStart"/>
      <w:r w:rsidRPr="00C42582">
        <w:rPr>
          <w:color w:val="70AD47" w:themeColor="accent6"/>
        </w:rPr>
        <w:t>tabl</w:t>
      </w:r>
      <w:r>
        <w:rPr>
          <w:color w:val="70AD47" w:themeColor="accent6"/>
        </w:rPr>
        <w:t>e</w:t>
      </w:r>
      <w:proofErr w:type="spellEnd"/>
      <w:r w:rsidRPr="00C42582">
        <w:rPr>
          <w:color w:val="70AD47" w:themeColor="accent6"/>
        </w:rPr>
        <w:t xml:space="preserve"> </w:t>
      </w:r>
      <w:r>
        <w:t>nome da tabela</w:t>
      </w:r>
    </w:p>
    <w:p w14:paraId="5DB192C2" w14:textId="5DAEB381" w:rsidR="00C42582" w:rsidRDefault="00C42582" w:rsidP="003C4324">
      <w:r w:rsidRPr="00C42582">
        <w:rPr>
          <w:color w:val="70AD47" w:themeColor="accent6"/>
        </w:rPr>
        <w:t xml:space="preserve">CHANGE COLUMN </w:t>
      </w:r>
      <w:r>
        <w:t>nome da coluna antiga nome da coluna nova tipo da coluna</w:t>
      </w:r>
    </w:p>
    <w:p w14:paraId="1229375B" w14:textId="44E7BCAB" w:rsidR="00C42582" w:rsidRDefault="00C42582" w:rsidP="003C4324">
      <w:r>
        <w:t>Serve para mudar o nome da coluna em uma tabela</w:t>
      </w:r>
    </w:p>
    <w:p w14:paraId="093DBAA6" w14:textId="202E3392" w:rsidR="004C57BD" w:rsidRDefault="004C57BD" w:rsidP="003C4324"/>
    <w:p w14:paraId="277D2389" w14:textId="146A2A42" w:rsidR="004C57BD" w:rsidRDefault="004C57BD" w:rsidP="003C4324">
      <w:r>
        <w:t xml:space="preserve">Alter </w:t>
      </w:r>
      <w:proofErr w:type="spellStart"/>
      <w:r>
        <w:t>table</w:t>
      </w:r>
      <w:proofErr w:type="spellEnd"/>
      <w:r>
        <w:t xml:space="preserve"> nome da tabela</w:t>
      </w:r>
    </w:p>
    <w:p w14:paraId="47E3F314" w14:textId="5467C666" w:rsidR="004C57BD" w:rsidRDefault="004C57BD" w:rsidP="003C4324">
      <w:proofErr w:type="spellStart"/>
      <w:r>
        <w:t>Add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 nome da coluna que vai ser sua chave primaria), serve para declarar uma coluna que vai ser a chave primaria caso não tenha colocado no inicio</w:t>
      </w:r>
    </w:p>
    <w:p w14:paraId="7475A5AC" w14:textId="6061BAFB" w:rsidR="00A95236" w:rsidRDefault="00A95236" w:rsidP="003C4324"/>
    <w:p w14:paraId="204F26FF" w14:textId="2D8D9051" w:rsidR="00A95236" w:rsidRDefault="00A95236" w:rsidP="003C4324">
      <w:r>
        <w:t>ALTER TABLE nome da tabela</w:t>
      </w:r>
    </w:p>
    <w:p w14:paraId="2AE6385D" w14:textId="69C7EC82" w:rsidR="00A95236" w:rsidRDefault="00A95236" w:rsidP="003C4324">
      <w:r>
        <w:t>RENAME TO nome da nova tabela</w:t>
      </w:r>
    </w:p>
    <w:p w14:paraId="35C9291E" w14:textId="558F6E2D" w:rsidR="00A95236" w:rsidRPr="00F110BF" w:rsidRDefault="00A95236" w:rsidP="003C4324">
      <w:r>
        <w:t xml:space="preserve">Serve para mudar o nome da TABELA </w:t>
      </w:r>
    </w:p>
    <w:p w14:paraId="3D902119" w14:textId="518C322C" w:rsidR="00661200" w:rsidRDefault="00CE4137" w:rsidP="00661200">
      <w:pPr>
        <w:rPr>
          <w:sz w:val="56"/>
          <w:szCs w:val="56"/>
        </w:rPr>
      </w:pPr>
      <w:r w:rsidRPr="00CE4137">
        <w:rPr>
          <w:sz w:val="56"/>
          <w:szCs w:val="56"/>
        </w:rPr>
        <w:lastRenderedPageBreak/>
        <w:t>Comando SELECT</w:t>
      </w:r>
    </w:p>
    <w:p w14:paraId="0F4C4148" w14:textId="1F60A51B" w:rsidR="002F72C5" w:rsidRDefault="002F72C5" w:rsidP="00661200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xxx</w:t>
      </w:r>
      <w:proofErr w:type="spellEnd"/>
      <w:r>
        <w:t>: seleciona todos as colunas e todas as linhas.</w:t>
      </w:r>
    </w:p>
    <w:p w14:paraId="59AAC2CA" w14:textId="06FFB240" w:rsidR="002F72C5" w:rsidRDefault="002F72C5" w:rsidP="00661200"/>
    <w:p w14:paraId="1A660630" w14:textId="445D611A" w:rsidR="002F72C5" w:rsidRDefault="002F72C5" w:rsidP="00661200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xxx</w:t>
      </w:r>
      <w:proofErr w:type="spellEnd"/>
    </w:p>
    <w:p w14:paraId="59883325" w14:textId="5B384A1C" w:rsidR="002F72C5" w:rsidRDefault="002F72C5" w:rsidP="006612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; : mostra ele ordenado por nome. (se </w:t>
      </w:r>
      <w:proofErr w:type="spellStart"/>
      <w:r>
        <w:t>adiciondar</w:t>
      </w:r>
      <w:proofErr w:type="spellEnd"/>
      <w:r>
        <w:t xml:space="preserve"> um DESC no final ele ordena de baixo para cima</w:t>
      </w:r>
    </w:p>
    <w:p w14:paraId="6CB32D75" w14:textId="2D8B1F00" w:rsidR="003B78EC" w:rsidRDefault="003B78EC" w:rsidP="00661200">
      <w:proofErr w:type="spellStart"/>
      <w:r>
        <w:t>Select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, </w:t>
      </w:r>
      <w:proofErr w:type="spellStart"/>
      <w:r>
        <w:t>xxx</w:t>
      </w:r>
      <w:proofErr w:type="spellEnd"/>
      <w:r>
        <w:t xml:space="preserve">, </w:t>
      </w:r>
      <w:proofErr w:type="spellStart"/>
      <w:r>
        <w:t>xxx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xxx</w:t>
      </w:r>
      <w:proofErr w:type="spellEnd"/>
      <w:r>
        <w:t>;</w:t>
      </w:r>
    </w:p>
    <w:p w14:paraId="4D311CC3" w14:textId="58B670C7" w:rsidR="003B78EC" w:rsidRDefault="003B78EC" w:rsidP="00661200">
      <w:proofErr w:type="spellStart"/>
      <w:r>
        <w:t>Orderby</w:t>
      </w:r>
      <w:proofErr w:type="spellEnd"/>
      <w:r>
        <w:t xml:space="preserve"> </w:t>
      </w:r>
      <w:proofErr w:type="spellStart"/>
      <w:r>
        <w:t>xxx</w:t>
      </w:r>
      <w:proofErr w:type="spellEnd"/>
      <w:r>
        <w:t>: vai mostrar as colunas em especifico de uma tabela especifico e as colunas vão aparecer na ordem que você escreveu</w:t>
      </w:r>
    </w:p>
    <w:p w14:paraId="6A1165F2" w14:textId="30495A9D" w:rsidR="003B78EC" w:rsidRDefault="003B78EC" w:rsidP="00661200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xxx</w:t>
      </w:r>
      <w:proofErr w:type="spellEnd"/>
    </w:p>
    <w:p w14:paraId="0925FEF2" w14:textId="618421CD" w:rsidR="003B78EC" w:rsidRDefault="003B78EC" w:rsidP="00661200">
      <w:r>
        <w:t xml:space="preserve">Where </w:t>
      </w:r>
      <w:proofErr w:type="spellStart"/>
      <w:r>
        <w:t>xxx</w:t>
      </w:r>
      <w:proofErr w:type="spellEnd"/>
      <w:r>
        <w:t xml:space="preserve"> = </w:t>
      </w:r>
      <w:proofErr w:type="spellStart"/>
      <w:r>
        <w:t>xxx</w:t>
      </w:r>
      <w:proofErr w:type="spellEnd"/>
    </w:p>
    <w:p w14:paraId="2511A950" w14:textId="6A9D5C2B" w:rsidR="003B78EC" w:rsidRDefault="003B78EC" w:rsidP="006612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xxx</w:t>
      </w:r>
      <w:proofErr w:type="spellEnd"/>
      <w:r>
        <w:t>; Seleciona uma linha em especifico ou linhas que você quer</w:t>
      </w:r>
    </w:p>
    <w:p w14:paraId="31E5C566" w14:textId="3AD96ED1" w:rsidR="003B78EC" w:rsidRDefault="003B78EC" w:rsidP="00661200">
      <w:proofErr w:type="spellStart"/>
      <w:r>
        <w:t>Ex:</w:t>
      </w:r>
      <w:r w:rsidR="00AD7114">
        <w:t>Select</w:t>
      </w:r>
      <w:proofErr w:type="spellEnd"/>
      <w:r w:rsidR="00AD7114">
        <w:t xml:space="preserve"> nome, descrição, carga FROM cursos</w:t>
      </w:r>
    </w:p>
    <w:p w14:paraId="427D0F55" w14:textId="576E05F1" w:rsidR="00AD7114" w:rsidRDefault="00AD7114" w:rsidP="00661200">
      <w:r>
        <w:t>WHERE ano = ‘2016’</w:t>
      </w:r>
    </w:p>
    <w:p w14:paraId="32E6C89E" w14:textId="32D5D2F1" w:rsidR="00AD7114" w:rsidRDefault="00AD7114" w:rsidP="006612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nome; neste código ele vai selecionar a coluna (</w:t>
      </w:r>
      <w:proofErr w:type="spellStart"/>
      <w:r>
        <w:t>nome,descrição</w:t>
      </w:r>
      <w:proofErr w:type="spellEnd"/>
      <w:r>
        <w:t xml:space="preserve"> e carga) da tabela cursos aonde o ano é igual a 2016 e vai ordenar por nome.</w:t>
      </w:r>
    </w:p>
    <w:p w14:paraId="500A27D7" w14:textId="056928D7" w:rsidR="00424238" w:rsidRDefault="00424238" w:rsidP="00661200">
      <w:r>
        <w:t xml:space="preserve">Where </w:t>
      </w:r>
      <w:proofErr w:type="spellStart"/>
      <w:r>
        <w:t>xxx</w:t>
      </w:r>
      <w:proofErr w:type="spellEnd"/>
      <w:r>
        <w:t xml:space="preserve"> in (</w:t>
      </w:r>
      <w:proofErr w:type="spellStart"/>
      <w:r>
        <w:t>xxx,xxx</w:t>
      </w:r>
      <w:proofErr w:type="spellEnd"/>
      <w:r>
        <w:t xml:space="preserve">); ele pega a seleção em especifico, </w:t>
      </w:r>
      <w:proofErr w:type="spellStart"/>
      <w:r>
        <w:t>ex</w:t>
      </w:r>
      <w:proofErr w:type="spellEnd"/>
    </w:p>
    <w:p w14:paraId="2E5072FC" w14:textId="4ACE087E" w:rsidR="00424238" w:rsidRDefault="00424238" w:rsidP="00661200">
      <w:r>
        <w:t xml:space="preserve">Where ano in (2014, 2016); pega o ano que </w:t>
      </w:r>
      <w:proofErr w:type="spellStart"/>
      <w:r>
        <w:t>esta</w:t>
      </w:r>
      <w:proofErr w:type="spellEnd"/>
      <w:r>
        <w:t xml:space="preserve"> em 2014 e 2016.</w:t>
      </w:r>
    </w:p>
    <w:p w14:paraId="596B69BC" w14:textId="08C43A93" w:rsidR="003C1CA3" w:rsidRDefault="003C1CA3" w:rsidP="00661200"/>
    <w:p w14:paraId="6B07D4BE" w14:textId="30FAA956" w:rsidR="003C1CA3" w:rsidRDefault="003C1CA3" w:rsidP="00661200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xxx</w:t>
      </w:r>
      <w:proofErr w:type="spellEnd"/>
    </w:p>
    <w:p w14:paraId="775D4913" w14:textId="4565B99B" w:rsidR="003C1CA3" w:rsidRDefault="003C1CA3" w:rsidP="00661200">
      <w:r>
        <w:t xml:space="preserve">Where </w:t>
      </w:r>
      <w:proofErr w:type="spellStart"/>
      <w:r>
        <w:t>xxx</w:t>
      </w:r>
      <w:proofErr w:type="spellEnd"/>
      <w:r>
        <w:t xml:space="preserve"> BETWEEN </w:t>
      </w:r>
      <w:proofErr w:type="spellStart"/>
      <w:r>
        <w:t>xx</w:t>
      </w:r>
      <w:proofErr w:type="spellEnd"/>
      <w:r>
        <w:t xml:space="preserve"> AND </w:t>
      </w:r>
      <w:proofErr w:type="spellStart"/>
      <w:r>
        <w:t>xxx</w:t>
      </w:r>
      <w:proofErr w:type="spellEnd"/>
      <w:r>
        <w:t xml:space="preserve"> ela seleciona alguma coisa entre a outra </w:t>
      </w:r>
      <w:proofErr w:type="spellStart"/>
      <w:r>
        <w:t>ex</w:t>
      </w:r>
      <w:proofErr w:type="spellEnd"/>
      <w:r>
        <w:t>:</w:t>
      </w:r>
    </w:p>
    <w:p w14:paraId="6A8E562F" w14:textId="05404258" w:rsidR="003C1CA3" w:rsidRDefault="003C1CA3" w:rsidP="00661200">
      <w:r>
        <w:t xml:space="preserve">Where </w:t>
      </w:r>
      <w:proofErr w:type="spellStart"/>
      <w:r>
        <w:t>totaulas</w:t>
      </w:r>
      <w:proofErr w:type="spellEnd"/>
      <w:r>
        <w:t xml:space="preserve"> BETWEEN ‘20’ AND ‘30’  seleciona o total de aulas entre 20 e 30</w:t>
      </w:r>
    </w:p>
    <w:p w14:paraId="0D3DE457" w14:textId="70266801" w:rsidR="005578D6" w:rsidRDefault="005578D6" w:rsidP="00661200">
      <w:r>
        <w:t>Operador LIKE</w:t>
      </w:r>
    </w:p>
    <w:p w14:paraId="0C70D698" w14:textId="13D71411" w:rsidR="005578D6" w:rsidRDefault="005578D6" w:rsidP="00661200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cursos</w:t>
      </w:r>
    </w:p>
    <w:p w14:paraId="3D29884C" w14:textId="46C28872" w:rsidR="005578D6" w:rsidRDefault="005578D6" w:rsidP="00661200">
      <w:r>
        <w:t>Where nome like ‘p%’;</w:t>
      </w:r>
    </w:p>
    <w:p w14:paraId="2FF96963" w14:textId="5BAB6D70" w:rsidR="005578D6" w:rsidRDefault="005578D6" w:rsidP="00661200">
      <w:r>
        <w:t>Ele mostra todos os cursos que começa com a letra P</w:t>
      </w:r>
    </w:p>
    <w:p w14:paraId="5A923E13" w14:textId="15AEB5F2" w:rsidR="005578D6" w:rsidRDefault="005578D6" w:rsidP="00661200">
      <w:r>
        <w:t xml:space="preserve">O like serve para buscar algo em especifico </w:t>
      </w:r>
      <w:r w:rsidR="009F59C0">
        <w:t>a palavra like significa “parecido” e precisa colocar o %.</w:t>
      </w:r>
    </w:p>
    <w:p w14:paraId="6A86C8B9" w14:textId="62CE4503" w:rsidR="009F59C0" w:rsidRDefault="009F59C0" w:rsidP="00661200">
      <w:r>
        <w:t>Se você quiser achar nomes que tenham o A em qualquer lugar basta colocar a porcentagem no inicio e fim “ %a%” e se quiser palavras que não tenha o A basta colocar o “</w:t>
      </w:r>
      <w:proofErr w:type="spellStart"/>
      <w:r>
        <w:t>not</w:t>
      </w:r>
      <w:proofErr w:type="spellEnd"/>
      <w:r>
        <w:t>” antes do like.</w:t>
      </w:r>
    </w:p>
    <w:p w14:paraId="1E3A613A" w14:textId="58EC44D6" w:rsidR="002A7C32" w:rsidRDefault="002A7C32" w:rsidP="00661200">
      <w:r>
        <w:t>Quando se usa “_” e porque necessariamente precisa ter algo</w:t>
      </w:r>
      <w:r w:rsidR="000C7A17">
        <w:t xml:space="preserve"> depois daquilo</w:t>
      </w:r>
    </w:p>
    <w:p w14:paraId="2B160542" w14:textId="36012995" w:rsidR="000C7A17" w:rsidRDefault="000C7A17" w:rsidP="00661200">
      <w:proofErr w:type="spellStart"/>
      <w:r>
        <w:lastRenderedPageBreak/>
        <w:t>Distinct</w:t>
      </w:r>
      <w:proofErr w:type="spellEnd"/>
      <w:r>
        <w:t xml:space="preserve"> : serve para não mostrar palavras </w:t>
      </w:r>
      <w:proofErr w:type="spellStart"/>
      <w:r>
        <w:t>repitidas</w:t>
      </w:r>
      <w:proofErr w:type="spellEnd"/>
      <w:r w:rsidR="001D1377">
        <w:t xml:space="preserve">, ele considera uma ocorrência dentro do local </w:t>
      </w:r>
    </w:p>
    <w:p w14:paraId="6168162D" w14:textId="38AF406A" w:rsidR="000C7A17" w:rsidRDefault="000C7A17" w:rsidP="00661200">
      <w:proofErr w:type="spellStart"/>
      <w:r>
        <w:t>Ex</w:t>
      </w:r>
      <w:proofErr w:type="spellEnd"/>
    </w:p>
    <w:p w14:paraId="5910AEEC" w14:textId="40E3C722" w:rsidR="000C7A17" w:rsidRDefault="000C7A17" w:rsidP="00661200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nacionalidade </w:t>
      </w:r>
      <w:proofErr w:type="spellStart"/>
      <w:r>
        <w:t>from</w:t>
      </w:r>
      <w:proofErr w:type="spellEnd"/>
      <w:r>
        <w:t xml:space="preserve"> gafanhotos;</w:t>
      </w:r>
    </w:p>
    <w:p w14:paraId="7D5B3FCF" w14:textId="19B5355A" w:rsidR="000C7A17" w:rsidRDefault="000C7A17" w:rsidP="00661200">
      <w:r>
        <w:t>Vai mostrar os nomes da coluna que apareceram mas não vai repetir.</w:t>
      </w:r>
    </w:p>
    <w:p w14:paraId="57CC7285" w14:textId="005713A8" w:rsidR="000C7A17" w:rsidRDefault="00226167" w:rsidP="00661200">
      <w:r>
        <w:t>Função agregação</w:t>
      </w:r>
    </w:p>
    <w:p w14:paraId="2799CB41" w14:textId="493700FB" w:rsidR="00226167" w:rsidRDefault="00226167" w:rsidP="00661200">
      <w:r>
        <w:t>Serve para selecionar ou totalizar algo</w:t>
      </w:r>
    </w:p>
    <w:p w14:paraId="5E2D68A3" w14:textId="1D866A2E" w:rsidR="00226167" w:rsidRDefault="00226167" w:rsidP="00661200">
      <w:proofErr w:type="spellStart"/>
      <w:r>
        <w:t>Ex</w:t>
      </w:r>
      <w:proofErr w:type="spellEnd"/>
    </w:p>
    <w:p w14:paraId="6798EA26" w14:textId="7A0CB91B" w:rsidR="00226167" w:rsidRDefault="00226167" w:rsidP="00661200"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from</w:t>
      </w:r>
      <w:proofErr w:type="spellEnd"/>
      <w:r>
        <w:t xml:space="preserve"> cursos;</w:t>
      </w:r>
    </w:p>
    <w:p w14:paraId="55262F8D" w14:textId="09090E42" w:rsidR="00226167" w:rsidRDefault="00226167" w:rsidP="00661200">
      <w:r>
        <w:t>Vai contar os cursos</w:t>
      </w:r>
    </w:p>
    <w:p w14:paraId="3B74B1B9" w14:textId="713B7A19" w:rsidR="00226167" w:rsidRDefault="00226167" w:rsidP="00661200">
      <w:r>
        <w:t>Mostrar a quantidade</w:t>
      </w:r>
    </w:p>
    <w:p w14:paraId="11C803CD" w14:textId="033BD7A0" w:rsidR="00226167" w:rsidRDefault="00A2338C" w:rsidP="00661200">
      <w:r>
        <w:t>“</w:t>
      </w:r>
      <w:proofErr w:type="spellStart"/>
      <w:r>
        <w:t>max</w:t>
      </w:r>
      <w:proofErr w:type="spellEnd"/>
      <w:r>
        <w:t>” ele mostra o máximo de uma coluna</w:t>
      </w:r>
    </w:p>
    <w:p w14:paraId="29CBBC04" w14:textId="70FCEBB1" w:rsidR="00A2338C" w:rsidRDefault="00A2338C" w:rsidP="00661200">
      <w:proofErr w:type="spellStart"/>
      <w:r>
        <w:t>Ex</w:t>
      </w:r>
      <w:proofErr w:type="spellEnd"/>
    </w:p>
    <w:p w14:paraId="728CB0DD" w14:textId="18CC3F47" w:rsidR="00A2338C" w:rsidRDefault="00A2338C" w:rsidP="00661200">
      <w:proofErr w:type="spellStart"/>
      <w:r>
        <w:t>Select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(carga) </w:t>
      </w:r>
      <w:proofErr w:type="spellStart"/>
      <w:r>
        <w:t>from</w:t>
      </w:r>
      <w:proofErr w:type="spellEnd"/>
      <w:r>
        <w:t xml:space="preserve"> cursos Where ano = ‘2016’;</w:t>
      </w:r>
    </w:p>
    <w:p w14:paraId="6EA457F0" w14:textId="3E554B97" w:rsidR="00A2338C" w:rsidRDefault="00A2338C" w:rsidP="00661200">
      <w:r>
        <w:t>Vai mostrar o total de carga no ano de 2016</w:t>
      </w:r>
    </w:p>
    <w:p w14:paraId="6941AFA7" w14:textId="19561851" w:rsidR="00077604" w:rsidRDefault="00077604" w:rsidP="00661200">
      <w:r>
        <w:t>O “min” mostra o mínimo</w:t>
      </w:r>
    </w:p>
    <w:p w14:paraId="5341D405" w14:textId="025D2D78" w:rsidR="00077604" w:rsidRDefault="00077604" w:rsidP="00661200">
      <w:r>
        <w:t>O “sum” mostra a soma do que foi selecionado</w:t>
      </w:r>
    </w:p>
    <w:p w14:paraId="4BA61615" w14:textId="6C440329" w:rsidR="00077604" w:rsidRDefault="00077604" w:rsidP="00661200">
      <w:r>
        <w:t>O “</w:t>
      </w:r>
      <w:proofErr w:type="spellStart"/>
      <w:r>
        <w:t>avg</w:t>
      </w:r>
      <w:proofErr w:type="spellEnd"/>
      <w:r>
        <w:t>” ele tira a média da coluna que você quiser.</w:t>
      </w:r>
    </w:p>
    <w:p w14:paraId="65FD6D3D" w14:textId="65A5003C" w:rsidR="00226167" w:rsidRDefault="00226167" w:rsidP="00661200"/>
    <w:p w14:paraId="0606E61A" w14:textId="3546F85B" w:rsidR="001D1377" w:rsidRDefault="001D1377" w:rsidP="00661200">
      <w:r>
        <w:t xml:space="preserve">Agrupamento </w:t>
      </w:r>
    </w:p>
    <w:p w14:paraId="7EB293EC" w14:textId="1803B574" w:rsidR="001D1377" w:rsidRDefault="001D1377" w:rsidP="00661200">
      <w:r>
        <w:t>Serve para agrupar um determinado tipo de valor e vai mostrar a quantidade de vezes que aquele valor apareceu</w:t>
      </w:r>
    </w:p>
    <w:p w14:paraId="6154D950" w14:textId="527D633C" w:rsidR="001D1377" w:rsidRDefault="001D1377" w:rsidP="00661200">
      <w:proofErr w:type="spellStart"/>
      <w:r>
        <w:t>Ex</w:t>
      </w:r>
      <w:proofErr w:type="spellEnd"/>
      <w:r>
        <w:t>:</w:t>
      </w:r>
    </w:p>
    <w:p w14:paraId="2F54DBAD" w14:textId="37F9023C" w:rsidR="001D1377" w:rsidRDefault="001D1377" w:rsidP="00661200">
      <w:proofErr w:type="spellStart"/>
      <w:r>
        <w:t>Select</w:t>
      </w:r>
      <w:proofErr w:type="spellEnd"/>
      <w:r>
        <w:t xml:space="preserve"> carga</w:t>
      </w:r>
      <w:r w:rsidR="009629FA">
        <w:t xml:space="preserve">, </w:t>
      </w:r>
      <w:proofErr w:type="spellStart"/>
      <w:r w:rsidR="009629FA">
        <w:t>count</w:t>
      </w:r>
      <w:proofErr w:type="spellEnd"/>
      <w:r w:rsidR="009629FA">
        <w:t xml:space="preserve">(*) </w:t>
      </w:r>
      <w:proofErr w:type="spellStart"/>
      <w:r>
        <w:t>From</w:t>
      </w:r>
      <w:proofErr w:type="spellEnd"/>
      <w:r>
        <w:t xml:space="preserve"> cursos</w:t>
      </w:r>
    </w:p>
    <w:p w14:paraId="45640958" w14:textId="2F24B825" w:rsidR="001D1377" w:rsidRDefault="001D1377" w:rsidP="00661200">
      <w:r>
        <w:t>GOUP BY carga</w:t>
      </w:r>
    </w:p>
    <w:p w14:paraId="2EB92335" w14:textId="66D7833F" w:rsidR="001D1377" w:rsidRDefault="001D1377" w:rsidP="00661200">
      <w:r>
        <w:t>Aqui vai agrupar cargas que se repetem e mostrar a quantidade</w:t>
      </w:r>
    </w:p>
    <w:p w14:paraId="74D304B7" w14:textId="6FDCA791" w:rsidR="009629FA" w:rsidRDefault="009629FA" w:rsidP="00661200">
      <w:proofErr w:type="spellStart"/>
      <w:r>
        <w:t>Having</w:t>
      </w:r>
      <w:proofErr w:type="spellEnd"/>
      <w:r>
        <w:t xml:space="preserve"> ele serve para especificar algo que você queira </w:t>
      </w:r>
    </w:p>
    <w:p w14:paraId="7F155D8F" w14:textId="5F3CDDD4" w:rsidR="009629FA" w:rsidRDefault="009629FA" w:rsidP="00661200">
      <w:proofErr w:type="spellStart"/>
      <w:r>
        <w:t>Ex</w:t>
      </w:r>
      <w:proofErr w:type="spellEnd"/>
    </w:p>
    <w:p w14:paraId="21DC477E" w14:textId="5F85825A" w:rsidR="009629FA" w:rsidRDefault="009629FA" w:rsidP="00661200">
      <w:proofErr w:type="spellStart"/>
      <w:r>
        <w:t>Select</w:t>
      </w:r>
      <w:proofErr w:type="spellEnd"/>
      <w:r>
        <w:t xml:space="preserve"> ano,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from</w:t>
      </w:r>
      <w:proofErr w:type="spellEnd"/>
      <w:r>
        <w:t xml:space="preserve"> cursos</w:t>
      </w:r>
    </w:p>
    <w:p w14:paraId="1FE6AEBC" w14:textId="2795E777" w:rsidR="009629FA" w:rsidRDefault="009629FA" w:rsidP="0066120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ano</w:t>
      </w:r>
    </w:p>
    <w:p w14:paraId="3CDD8551" w14:textId="4454C3EF" w:rsidR="009629FA" w:rsidRDefault="009629FA" w:rsidP="00661200"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>(ano) &gt;= 5</w:t>
      </w:r>
    </w:p>
    <w:p w14:paraId="58CB9B06" w14:textId="6F09AC1B" w:rsidR="009629FA" w:rsidRDefault="009629FA" w:rsidP="00661200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count</w:t>
      </w:r>
      <w:proofErr w:type="spellEnd"/>
      <w:r>
        <w:t>(*);</w:t>
      </w:r>
    </w:p>
    <w:p w14:paraId="611C7368" w14:textId="23AAD842" w:rsidR="009629FA" w:rsidRDefault="009629FA" w:rsidP="00661200">
      <w:r>
        <w:lastRenderedPageBreak/>
        <w:t>Esse código vai mostrar apenas quem tem o ano maior ou igual a 5.</w:t>
      </w:r>
    </w:p>
    <w:p w14:paraId="6C371CCA" w14:textId="22587B52" w:rsidR="009629FA" w:rsidRDefault="00CC2E7B" w:rsidP="00661200">
      <w:r>
        <w:t xml:space="preserve">O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funciona com o campo que esteja no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</w:p>
    <w:p w14:paraId="68C73E51" w14:textId="13B581F3" w:rsidR="001D1377" w:rsidRDefault="001D1377" w:rsidP="00661200"/>
    <w:p w14:paraId="7FC947C7" w14:textId="77777777" w:rsidR="003B78EC" w:rsidRPr="002F72C5" w:rsidRDefault="003B78EC" w:rsidP="00661200"/>
    <w:p w14:paraId="7882BE25" w14:textId="4AC59936" w:rsidR="00CB486A" w:rsidRDefault="00CB486A" w:rsidP="00661200"/>
    <w:p w14:paraId="19938B8E" w14:textId="09847D0D" w:rsidR="00CB486A" w:rsidRDefault="00CB486A" w:rsidP="00661200">
      <w:pPr>
        <w:rPr>
          <w:sz w:val="52"/>
          <w:szCs w:val="52"/>
        </w:rPr>
      </w:pPr>
      <w:r w:rsidRPr="00CB486A">
        <w:rPr>
          <w:sz w:val="52"/>
          <w:szCs w:val="52"/>
        </w:rPr>
        <w:t>Manipulando linhas</w:t>
      </w:r>
    </w:p>
    <w:p w14:paraId="3ABE126C" w14:textId="792DC6D1" w:rsidR="00CB486A" w:rsidRDefault="00300588" w:rsidP="00661200">
      <w:r w:rsidRPr="00300588">
        <w:rPr>
          <w:color w:val="70AD47" w:themeColor="accent6"/>
        </w:rPr>
        <w:t xml:space="preserve">UPDATE </w:t>
      </w:r>
      <w:r>
        <w:t>nome da tabela</w:t>
      </w:r>
    </w:p>
    <w:p w14:paraId="6C3142E6" w14:textId="66600FAC" w:rsidR="00300588" w:rsidRDefault="00300588" w:rsidP="00661200">
      <w:r w:rsidRPr="00300588">
        <w:rPr>
          <w:color w:val="70AD47" w:themeColor="accent6"/>
        </w:rPr>
        <w:t xml:space="preserve">SET </w:t>
      </w:r>
      <w:r>
        <w:t xml:space="preserve">nome da coluna </w:t>
      </w:r>
      <w:r w:rsidRPr="00300588">
        <w:rPr>
          <w:color w:val="70AD47" w:themeColor="accent6"/>
        </w:rPr>
        <w:t>=</w:t>
      </w:r>
      <w:r>
        <w:t xml:space="preserve"> </w:t>
      </w:r>
      <w:r w:rsidRPr="00300588">
        <w:rPr>
          <w:color w:val="70AD47" w:themeColor="accent6"/>
        </w:rPr>
        <w:t>‘</w:t>
      </w:r>
      <w:r>
        <w:t xml:space="preserve"> qual vai ser o nome</w:t>
      </w:r>
      <w:r w:rsidRPr="00300588">
        <w:rPr>
          <w:color w:val="70AD47" w:themeColor="accent6"/>
        </w:rPr>
        <w:t>‘</w:t>
      </w:r>
    </w:p>
    <w:p w14:paraId="0E461A5F" w14:textId="5FA363E9" w:rsidR="00300588" w:rsidRDefault="00300588" w:rsidP="00661200">
      <w:r w:rsidRPr="00300588">
        <w:rPr>
          <w:color w:val="70AD47" w:themeColor="accent6"/>
        </w:rPr>
        <w:t>WHERE</w:t>
      </w:r>
      <w:r>
        <w:t xml:space="preserve"> nome da coluna da linha que vai ser identificado </w:t>
      </w:r>
      <w:r w:rsidRPr="00300588">
        <w:rPr>
          <w:color w:val="70AD47" w:themeColor="accent6"/>
        </w:rPr>
        <w:t xml:space="preserve">= ‘ </w:t>
      </w:r>
      <w:r>
        <w:t xml:space="preserve">a </w:t>
      </w:r>
      <w:proofErr w:type="spellStart"/>
      <w:r>
        <w:t>referencia</w:t>
      </w:r>
      <w:proofErr w:type="spellEnd"/>
      <w:r>
        <w:t xml:space="preserve"> para achar a linha </w:t>
      </w:r>
      <w:r w:rsidRPr="00300588">
        <w:rPr>
          <w:color w:val="70AD47" w:themeColor="accent6"/>
        </w:rPr>
        <w:t>‘</w:t>
      </w:r>
      <w:r>
        <w:rPr>
          <w:color w:val="70AD47" w:themeColor="accent6"/>
        </w:rPr>
        <w:t xml:space="preserve">; </w:t>
      </w:r>
      <w:r w:rsidR="00782CAD">
        <w:rPr>
          <w:color w:val="70AD47" w:themeColor="accent6"/>
        </w:rPr>
        <w:t xml:space="preserve">    </w:t>
      </w:r>
      <w:r>
        <w:t xml:space="preserve">( normalmente colocamos a chave primaria aonde não se repete informações) , se quiser mudar mais de uma </w:t>
      </w:r>
      <w:r w:rsidR="00782CAD">
        <w:t>informação</w:t>
      </w:r>
      <w:r>
        <w:t xml:space="preserve"> na linh</w:t>
      </w:r>
      <w:r w:rsidR="00782CAD">
        <w:t>a</w:t>
      </w:r>
      <w:r>
        <w:t xml:space="preserve"> basta colocar virgula no SET.</w:t>
      </w:r>
    </w:p>
    <w:p w14:paraId="34C308BB" w14:textId="6AB11969" w:rsidR="00685379" w:rsidRDefault="00300588" w:rsidP="00661200">
      <w:r>
        <w:t>Serve para mudar valores em uma linha</w:t>
      </w:r>
    </w:p>
    <w:p w14:paraId="2728CF8D" w14:textId="16905957" w:rsidR="00685379" w:rsidRDefault="00685379" w:rsidP="00661200"/>
    <w:p w14:paraId="3AC01D2C" w14:textId="41E880F7" w:rsidR="000876F5" w:rsidRPr="000876F5" w:rsidRDefault="000876F5" w:rsidP="00661200">
      <w:pPr>
        <w:rPr>
          <w:color w:val="70AD47" w:themeColor="accent6"/>
        </w:rPr>
      </w:pPr>
      <w:r w:rsidRPr="000876F5">
        <w:rPr>
          <w:color w:val="70AD47" w:themeColor="accent6"/>
        </w:rPr>
        <w:t>DELETE FROM nome da tabela</w:t>
      </w:r>
    </w:p>
    <w:p w14:paraId="0FA85E79" w14:textId="7C64275B" w:rsidR="000876F5" w:rsidRDefault="000876F5" w:rsidP="00661200">
      <w:r w:rsidRPr="000876F5">
        <w:rPr>
          <w:color w:val="70AD47" w:themeColor="accent6"/>
        </w:rPr>
        <w:t xml:space="preserve">WHERE </w:t>
      </w:r>
      <w:r>
        <w:t xml:space="preserve">nome da linha </w:t>
      </w:r>
      <w:r w:rsidRPr="000876F5">
        <w:rPr>
          <w:color w:val="70AD47" w:themeColor="accent6"/>
        </w:rPr>
        <w:t>=</w:t>
      </w:r>
      <w:r>
        <w:t xml:space="preserve"> ‘ a condição ‘; Serve para apagar uma linha da tabela </w:t>
      </w:r>
    </w:p>
    <w:p w14:paraId="6B5C782E" w14:textId="77777777" w:rsidR="000876F5" w:rsidRDefault="000876F5" w:rsidP="00661200"/>
    <w:p w14:paraId="4F3CB360" w14:textId="3A5FAC1A" w:rsidR="00685379" w:rsidRDefault="00685379" w:rsidP="00661200">
      <w:r>
        <w:t xml:space="preserve">LIMIT </w:t>
      </w:r>
      <w:proofErr w:type="spellStart"/>
      <w:r>
        <w:t>numero</w:t>
      </w:r>
      <w:proofErr w:type="spellEnd"/>
      <w:r>
        <w:t xml:space="preserve">; ele limita </w:t>
      </w:r>
      <w:r w:rsidR="000876F5">
        <w:t>em quantas vezes haverá a alteração de uma informação</w:t>
      </w:r>
    </w:p>
    <w:p w14:paraId="035A3212" w14:textId="363FA119" w:rsidR="00B6135E" w:rsidRDefault="00B6135E" w:rsidP="00661200"/>
    <w:p w14:paraId="42141DA4" w14:textId="109EC274" w:rsidR="00B6135E" w:rsidRPr="00CB486A" w:rsidRDefault="00B6135E" w:rsidP="00661200">
      <w:r w:rsidRPr="00B6135E">
        <w:rPr>
          <w:color w:val="70AD47" w:themeColor="accent6"/>
        </w:rPr>
        <w:t>TRUNCATE</w:t>
      </w:r>
      <w:r>
        <w:t xml:space="preserve"> nome da tabela; serve para apagar TODAS as informações de uma tabela.</w:t>
      </w:r>
    </w:p>
    <w:p w14:paraId="259A0881" w14:textId="77777777" w:rsidR="00CB486A" w:rsidRPr="00CB486A" w:rsidRDefault="00CB486A" w:rsidP="00661200">
      <w:pPr>
        <w:rPr>
          <w:sz w:val="52"/>
          <w:szCs w:val="52"/>
        </w:rPr>
      </w:pPr>
    </w:p>
    <w:p w14:paraId="0DC53E41" w14:textId="77777777" w:rsidR="00524CF8" w:rsidRPr="00524CF8" w:rsidRDefault="00524CF8" w:rsidP="00524CF8"/>
    <w:p w14:paraId="0F99640C" w14:textId="77777777" w:rsidR="00505F55" w:rsidRPr="00505F55" w:rsidRDefault="00505F55" w:rsidP="00505F55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</w:pPr>
      <w:r w:rsidRPr="00505F55">
        <w:rPr>
          <w:rFonts w:ascii="Consolas" w:eastAsia="Times New Roman" w:hAnsi="Consolas" w:cs="Courier New"/>
          <w:color w:val="D1949E"/>
          <w:sz w:val="24"/>
          <w:szCs w:val="24"/>
          <w:lang w:eastAsia="pt-BR"/>
        </w:rPr>
        <w:t>UPDATE</w:t>
      </w:r>
      <w:r w:rsidRPr="00505F55"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  <w:t xml:space="preserve"> </w:t>
      </w:r>
      <w:proofErr w:type="spellStart"/>
      <w:r w:rsidRPr="00505F55"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  <w:t>nome_tabela</w:t>
      </w:r>
      <w:proofErr w:type="spellEnd"/>
    </w:p>
    <w:p w14:paraId="0A9FD051" w14:textId="77777777" w:rsidR="00505F55" w:rsidRPr="00505F55" w:rsidRDefault="00505F55" w:rsidP="00505F55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</w:pPr>
      <w:r w:rsidRPr="00505F55">
        <w:rPr>
          <w:rFonts w:ascii="Consolas" w:eastAsia="Times New Roman" w:hAnsi="Consolas" w:cs="Courier New"/>
          <w:color w:val="D1949E"/>
          <w:sz w:val="24"/>
          <w:szCs w:val="24"/>
          <w:lang w:eastAsia="pt-BR"/>
        </w:rPr>
        <w:t>SET</w:t>
      </w:r>
      <w:r w:rsidRPr="00505F55"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  <w:t xml:space="preserve"> CAMPO </w:t>
      </w:r>
      <w:r w:rsidRPr="00505F55">
        <w:rPr>
          <w:rFonts w:ascii="Consolas" w:eastAsia="Times New Roman" w:hAnsi="Consolas" w:cs="Courier New"/>
          <w:color w:val="F5B83D"/>
          <w:sz w:val="24"/>
          <w:szCs w:val="24"/>
          <w:lang w:eastAsia="pt-BR"/>
        </w:rPr>
        <w:t>=</w:t>
      </w:r>
      <w:r w:rsidRPr="00505F55"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  <w:t xml:space="preserve"> </w:t>
      </w:r>
      <w:r w:rsidRPr="00505F55">
        <w:rPr>
          <w:rFonts w:ascii="Consolas" w:eastAsia="Times New Roman" w:hAnsi="Consolas" w:cs="Courier New"/>
          <w:color w:val="BDE052"/>
          <w:sz w:val="24"/>
          <w:szCs w:val="24"/>
          <w:lang w:eastAsia="pt-BR"/>
        </w:rPr>
        <w:t>"</w:t>
      </w:r>
      <w:proofErr w:type="spellStart"/>
      <w:r w:rsidRPr="00505F55">
        <w:rPr>
          <w:rFonts w:ascii="Consolas" w:eastAsia="Times New Roman" w:hAnsi="Consolas" w:cs="Courier New"/>
          <w:color w:val="BDE052"/>
          <w:sz w:val="24"/>
          <w:szCs w:val="24"/>
          <w:lang w:eastAsia="pt-BR"/>
        </w:rPr>
        <w:t>novo_valor</w:t>
      </w:r>
      <w:proofErr w:type="spellEnd"/>
      <w:r w:rsidRPr="00505F55">
        <w:rPr>
          <w:rFonts w:ascii="Consolas" w:eastAsia="Times New Roman" w:hAnsi="Consolas" w:cs="Courier New"/>
          <w:color w:val="BDE052"/>
          <w:sz w:val="24"/>
          <w:szCs w:val="24"/>
          <w:lang w:eastAsia="pt-BR"/>
        </w:rPr>
        <w:t>"</w:t>
      </w:r>
    </w:p>
    <w:p w14:paraId="3007707E" w14:textId="77777777" w:rsidR="00505F55" w:rsidRPr="00505F55" w:rsidRDefault="00505F55" w:rsidP="00505F55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</w:pPr>
      <w:r w:rsidRPr="00505F55">
        <w:rPr>
          <w:rFonts w:ascii="Consolas" w:eastAsia="Times New Roman" w:hAnsi="Consolas" w:cs="Courier New"/>
          <w:color w:val="D1949E"/>
          <w:sz w:val="24"/>
          <w:szCs w:val="24"/>
          <w:lang w:eastAsia="pt-BR"/>
        </w:rPr>
        <w:t>WHERE</w:t>
      </w:r>
      <w:r w:rsidRPr="00505F55">
        <w:rPr>
          <w:rFonts w:ascii="Consolas" w:eastAsia="Times New Roman" w:hAnsi="Consolas" w:cs="Courier New"/>
          <w:color w:val="FFFFFF"/>
          <w:sz w:val="24"/>
          <w:szCs w:val="24"/>
          <w:lang w:eastAsia="pt-BR"/>
        </w:rPr>
        <w:t xml:space="preserve"> CONDIÇÃO</w:t>
      </w:r>
    </w:p>
    <w:p w14:paraId="28736D0A" w14:textId="77777777" w:rsidR="00505F55" w:rsidRPr="00505F55" w:rsidRDefault="00505F55" w:rsidP="00505F55">
      <w:p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Onde:</w:t>
      </w:r>
    </w:p>
    <w:p w14:paraId="6F2AD53F" w14:textId="77777777" w:rsidR="00505F55" w:rsidRPr="00505F55" w:rsidRDefault="00505F55" w:rsidP="0050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proofErr w:type="spellStart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Nome_tabela</w:t>
      </w:r>
      <w:proofErr w:type="spellEnd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: nome da tabela que será modificada</w:t>
      </w:r>
    </w:p>
    <w:p w14:paraId="5943D011" w14:textId="77777777" w:rsidR="00505F55" w:rsidRPr="00505F55" w:rsidRDefault="00505F55" w:rsidP="0050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Campo: campo que terá seu valor alterado</w:t>
      </w:r>
    </w:p>
    <w:p w14:paraId="1991F186" w14:textId="77777777" w:rsidR="00505F55" w:rsidRPr="00505F55" w:rsidRDefault="00505F55" w:rsidP="0050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proofErr w:type="spellStart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Novo_valor</w:t>
      </w:r>
      <w:proofErr w:type="spellEnd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: valor que substituirá o antigo dado cadastrado em campo</w:t>
      </w:r>
    </w:p>
    <w:p w14:paraId="0EEB50E3" w14:textId="77777777" w:rsidR="00505F55" w:rsidRPr="00505F55" w:rsidRDefault="00505F55" w:rsidP="0050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 xml:space="preserve">Where: Se não for informado, a tabela </w:t>
      </w:r>
      <w:proofErr w:type="spellStart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intera</w:t>
      </w:r>
      <w:proofErr w:type="spellEnd"/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 xml:space="preserve"> será atualizada</w:t>
      </w:r>
    </w:p>
    <w:p w14:paraId="5FEB63A7" w14:textId="6072AFCB" w:rsidR="00505F55" w:rsidRDefault="00505F55" w:rsidP="00505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</w:pPr>
      <w:r w:rsidRPr="00505F55">
        <w:rPr>
          <w:rFonts w:ascii="Source Serif Pro" w:eastAsia="Times New Roman" w:hAnsi="Source Serif Pro" w:cs="Times New Roman"/>
          <w:color w:val="253A44"/>
          <w:sz w:val="27"/>
          <w:szCs w:val="27"/>
          <w:lang w:eastAsia="pt-BR"/>
        </w:rPr>
        <w:t>Condição: regra que impõe condição para execução do comando</w:t>
      </w:r>
    </w:p>
    <w:p w14:paraId="2ACED9DC" w14:textId="3DB97871" w:rsidR="00FA006C" w:rsidRDefault="00FA006C" w:rsidP="00FA006C">
      <w:pPr>
        <w:tabs>
          <w:tab w:val="center" w:pos="4252"/>
        </w:tabs>
        <w:rPr>
          <w:lang w:eastAsia="pt-BR"/>
        </w:rPr>
      </w:pPr>
      <w:r>
        <w:rPr>
          <w:lang w:eastAsia="pt-BR"/>
        </w:rPr>
        <w:lastRenderedPageBreak/>
        <w:t>Colocando uma chave estrangeira</w:t>
      </w:r>
    </w:p>
    <w:p w14:paraId="0F4E5401" w14:textId="39BD9A6D" w:rsidR="00FA006C" w:rsidRDefault="00FA006C" w:rsidP="00FA006C">
      <w:pPr>
        <w:tabs>
          <w:tab w:val="center" w:pos="4252"/>
        </w:tabs>
        <w:rPr>
          <w:lang w:eastAsia="pt-BR"/>
        </w:rPr>
      </w:pPr>
      <w:r>
        <w:rPr>
          <w:lang w:eastAsia="pt-BR"/>
        </w:rPr>
        <w:t xml:space="preserve">Coloca </w:t>
      </w:r>
    </w:p>
    <w:p w14:paraId="39DA09FC" w14:textId="7171560F" w:rsidR="00FA006C" w:rsidRDefault="00FA006C" w:rsidP="00FA006C">
      <w:pPr>
        <w:tabs>
          <w:tab w:val="center" w:pos="4252"/>
        </w:tabs>
        <w:rPr>
          <w:lang w:eastAsia="pt-BR"/>
        </w:rPr>
      </w:pPr>
      <w:r>
        <w:rPr>
          <w:lang w:eastAsia="pt-BR"/>
        </w:rPr>
        <w:t>ADD FOREIGN KEY (nome da coluna que vai ser a chave estrangeira)</w:t>
      </w:r>
    </w:p>
    <w:p w14:paraId="23FF6274" w14:textId="14AB8654" w:rsidR="00FA006C" w:rsidRDefault="00FA006C" w:rsidP="00FA006C">
      <w:pPr>
        <w:tabs>
          <w:tab w:val="center" w:pos="4252"/>
        </w:tabs>
        <w:rPr>
          <w:lang w:eastAsia="pt-BR"/>
        </w:rPr>
      </w:pPr>
      <w:r>
        <w:rPr>
          <w:lang w:eastAsia="pt-BR"/>
        </w:rPr>
        <w:t>REFERENCES tabela da entidade(a chave primaria dessa tabela)</w:t>
      </w:r>
    </w:p>
    <w:p w14:paraId="1662EB62" w14:textId="43B181B7" w:rsidR="00FA006C" w:rsidRDefault="00FA006C" w:rsidP="00FA006C">
      <w:pPr>
        <w:rPr>
          <w:lang w:eastAsia="pt-BR"/>
        </w:rPr>
      </w:pPr>
    </w:p>
    <w:p w14:paraId="0BCA2CEA" w14:textId="69AC0B3A" w:rsidR="00894023" w:rsidRDefault="00894023" w:rsidP="00FA006C">
      <w:pPr>
        <w:rPr>
          <w:lang w:eastAsia="pt-BR"/>
        </w:rPr>
      </w:pPr>
      <w:proofErr w:type="spellStart"/>
      <w:r>
        <w:rPr>
          <w:lang w:eastAsia="pt-BR"/>
        </w:rPr>
        <w:t>Inner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join</w:t>
      </w:r>
      <w:proofErr w:type="spellEnd"/>
      <w:r>
        <w:rPr>
          <w:lang w:eastAsia="pt-BR"/>
        </w:rPr>
        <w:t xml:space="preserve"> ele serve para juntar tabelas</w:t>
      </w:r>
    </w:p>
    <w:p w14:paraId="0837960D" w14:textId="5C5BBCE7" w:rsidR="00894023" w:rsidRDefault="00894023" w:rsidP="00FA006C">
      <w:pPr>
        <w:rPr>
          <w:lang w:eastAsia="pt-BR"/>
        </w:rPr>
      </w:pPr>
      <w:proofErr w:type="spellStart"/>
      <w:r>
        <w:rPr>
          <w:lang w:eastAsia="pt-BR"/>
        </w:rPr>
        <w:t>Ex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select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gafanhotos.nome</w:t>
      </w:r>
      <w:proofErr w:type="spellEnd"/>
      <w:r>
        <w:rPr>
          <w:lang w:eastAsia="pt-BR"/>
        </w:rPr>
        <w:t xml:space="preserve">, </w:t>
      </w:r>
      <w:proofErr w:type="spellStart"/>
      <w:r>
        <w:rPr>
          <w:lang w:eastAsia="pt-BR"/>
        </w:rPr>
        <w:t>cursos.nome</w:t>
      </w:r>
      <w:proofErr w:type="spellEnd"/>
      <w:r>
        <w:rPr>
          <w:lang w:eastAsia="pt-BR"/>
        </w:rPr>
        <w:t xml:space="preserve">, </w:t>
      </w:r>
      <w:proofErr w:type="spellStart"/>
      <w:r>
        <w:rPr>
          <w:lang w:eastAsia="pt-BR"/>
        </w:rPr>
        <w:t>cursos.ano</w:t>
      </w:r>
      <w:proofErr w:type="spellEnd"/>
    </w:p>
    <w:p w14:paraId="466ADDAF" w14:textId="2CE62FC3" w:rsidR="00894023" w:rsidRDefault="00894023" w:rsidP="00FA006C">
      <w:pPr>
        <w:rPr>
          <w:lang w:eastAsia="pt-BR"/>
        </w:rPr>
      </w:pPr>
      <w:proofErr w:type="spellStart"/>
      <w:r>
        <w:rPr>
          <w:lang w:eastAsia="pt-BR"/>
        </w:rPr>
        <w:t>From</w:t>
      </w:r>
      <w:proofErr w:type="spellEnd"/>
      <w:r>
        <w:rPr>
          <w:lang w:eastAsia="pt-BR"/>
        </w:rPr>
        <w:t xml:space="preserve"> gafanhotos </w:t>
      </w:r>
      <w:proofErr w:type="spellStart"/>
      <w:r>
        <w:rPr>
          <w:lang w:eastAsia="pt-BR"/>
        </w:rPr>
        <w:t>inner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join</w:t>
      </w:r>
      <w:proofErr w:type="spellEnd"/>
      <w:r>
        <w:rPr>
          <w:lang w:eastAsia="pt-BR"/>
        </w:rPr>
        <w:t xml:space="preserve"> cursos </w:t>
      </w:r>
    </w:p>
    <w:p w14:paraId="15C30756" w14:textId="48627A28" w:rsidR="00894023" w:rsidRDefault="00894023" w:rsidP="00FA006C">
      <w:pPr>
        <w:rPr>
          <w:lang w:eastAsia="pt-BR"/>
        </w:rPr>
      </w:pPr>
      <w:proofErr w:type="spellStart"/>
      <w:r>
        <w:rPr>
          <w:lang w:eastAsia="pt-BR"/>
        </w:rPr>
        <w:t>On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cursos.idcurso</w:t>
      </w:r>
      <w:proofErr w:type="spellEnd"/>
      <w:r>
        <w:rPr>
          <w:lang w:eastAsia="pt-BR"/>
        </w:rPr>
        <w:t xml:space="preserve"> = </w:t>
      </w:r>
      <w:proofErr w:type="spellStart"/>
      <w:r>
        <w:rPr>
          <w:lang w:eastAsia="pt-BR"/>
        </w:rPr>
        <w:t>gafanhotos.cursopreferido</w:t>
      </w:r>
      <w:proofErr w:type="spellEnd"/>
    </w:p>
    <w:p w14:paraId="04F52A39" w14:textId="125D782B" w:rsidR="00894023" w:rsidRDefault="00894023" w:rsidP="00FA006C">
      <w:pPr>
        <w:rPr>
          <w:lang w:eastAsia="pt-BR"/>
        </w:rPr>
      </w:pPr>
      <w:proofErr w:type="spellStart"/>
      <w:r>
        <w:rPr>
          <w:lang w:eastAsia="pt-BR"/>
        </w:rPr>
        <w:t>Order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by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gafanhotos.nome</w:t>
      </w:r>
      <w:proofErr w:type="spellEnd"/>
    </w:p>
    <w:p w14:paraId="26D7C351" w14:textId="100936E4" w:rsidR="00894023" w:rsidRDefault="00894023" w:rsidP="00FA006C">
      <w:pPr>
        <w:rPr>
          <w:lang w:eastAsia="pt-BR"/>
        </w:rPr>
      </w:pPr>
      <w:r>
        <w:rPr>
          <w:lang w:eastAsia="pt-BR"/>
        </w:rPr>
        <w:t>Esse serve para juntar o curso com gafanhotos apenas que tenham valores relacionados</w:t>
      </w:r>
    </w:p>
    <w:p w14:paraId="1CB11B28" w14:textId="1ED1E022" w:rsidR="00712409" w:rsidRPr="00FA006C" w:rsidRDefault="00712409" w:rsidP="00FA006C">
      <w:pPr>
        <w:rPr>
          <w:lang w:eastAsia="pt-BR"/>
        </w:rPr>
      </w:pPr>
      <w:r>
        <w:rPr>
          <w:lang w:eastAsia="pt-BR"/>
        </w:rPr>
        <w:t xml:space="preserve">Pode colocar o </w:t>
      </w:r>
      <w:proofErr w:type="spellStart"/>
      <w:r>
        <w:rPr>
          <w:lang w:eastAsia="pt-BR"/>
        </w:rPr>
        <w:t>left</w:t>
      </w:r>
      <w:proofErr w:type="spellEnd"/>
      <w:r>
        <w:rPr>
          <w:lang w:eastAsia="pt-BR"/>
        </w:rPr>
        <w:t xml:space="preserve"> ou </w:t>
      </w:r>
      <w:proofErr w:type="spellStart"/>
      <w:r>
        <w:rPr>
          <w:lang w:eastAsia="pt-BR"/>
        </w:rPr>
        <w:t>right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outer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join</w:t>
      </w:r>
      <w:proofErr w:type="spellEnd"/>
      <w:r>
        <w:rPr>
          <w:lang w:eastAsia="pt-BR"/>
        </w:rPr>
        <w:t xml:space="preserve"> vai juntas as </w:t>
      </w:r>
      <w:proofErr w:type="spellStart"/>
      <w:r>
        <w:rPr>
          <w:lang w:eastAsia="pt-BR"/>
        </w:rPr>
        <w:t>tebelas</w:t>
      </w:r>
      <w:proofErr w:type="spellEnd"/>
      <w:r>
        <w:rPr>
          <w:lang w:eastAsia="pt-BR"/>
        </w:rPr>
        <w:t xml:space="preserve"> que não precisam estar com o mesmo tanto de nomes </w:t>
      </w:r>
    </w:p>
    <w:sectPr w:rsidR="00712409" w:rsidRPr="00FA0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267B7" w14:textId="77777777" w:rsidR="00AD7D3A" w:rsidRDefault="00AD7D3A" w:rsidP="009F0245">
      <w:pPr>
        <w:spacing w:after="0" w:line="240" w:lineRule="auto"/>
      </w:pPr>
      <w:r>
        <w:separator/>
      </w:r>
    </w:p>
  </w:endnote>
  <w:endnote w:type="continuationSeparator" w:id="0">
    <w:p w14:paraId="27E6F557" w14:textId="77777777" w:rsidR="00AD7D3A" w:rsidRDefault="00AD7D3A" w:rsidP="009F0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Pro">
    <w:altName w:val="Source Serif Pro"/>
    <w:charset w:val="00"/>
    <w:family w:val="roman"/>
    <w:pitch w:val="variable"/>
    <w:sig w:usb0="20000287" w:usb1="02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8E031" w14:textId="77777777" w:rsidR="00AD7D3A" w:rsidRDefault="00AD7D3A" w:rsidP="009F0245">
      <w:pPr>
        <w:spacing w:after="0" w:line="240" w:lineRule="auto"/>
      </w:pPr>
      <w:r>
        <w:separator/>
      </w:r>
    </w:p>
  </w:footnote>
  <w:footnote w:type="continuationSeparator" w:id="0">
    <w:p w14:paraId="6E2C9A02" w14:textId="77777777" w:rsidR="00AD7D3A" w:rsidRDefault="00AD7D3A" w:rsidP="009F0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261F3"/>
    <w:multiLevelType w:val="multilevel"/>
    <w:tmpl w:val="D79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EA5951"/>
    <w:multiLevelType w:val="multilevel"/>
    <w:tmpl w:val="9F9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6470">
    <w:abstractNumId w:val="1"/>
  </w:num>
  <w:num w:numId="2" w16cid:durableId="30431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C4"/>
    <w:rsid w:val="00077604"/>
    <w:rsid w:val="000876F5"/>
    <w:rsid w:val="000C2D03"/>
    <w:rsid w:val="000C7A17"/>
    <w:rsid w:val="00105728"/>
    <w:rsid w:val="00117C32"/>
    <w:rsid w:val="00144856"/>
    <w:rsid w:val="001B6E65"/>
    <w:rsid w:val="001C749E"/>
    <w:rsid w:val="001D1377"/>
    <w:rsid w:val="001E1D93"/>
    <w:rsid w:val="001F143C"/>
    <w:rsid w:val="00226167"/>
    <w:rsid w:val="00271D15"/>
    <w:rsid w:val="002A7C32"/>
    <w:rsid w:val="002F72C5"/>
    <w:rsid w:val="00300588"/>
    <w:rsid w:val="00330921"/>
    <w:rsid w:val="00377E4D"/>
    <w:rsid w:val="00381322"/>
    <w:rsid w:val="003B6988"/>
    <w:rsid w:val="003B78EC"/>
    <w:rsid w:val="003C1CA3"/>
    <w:rsid w:val="003C4324"/>
    <w:rsid w:val="003E1EB3"/>
    <w:rsid w:val="00424238"/>
    <w:rsid w:val="00462674"/>
    <w:rsid w:val="0046568C"/>
    <w:rsid w:val="004C57BD"/>
    <w:rsid w:val="004D5755"/>
    <w:rsid w:val="004E5B7D"/>
    <w:rsid w:val="00505F55"/>
    <w:rsid w:val="00524CF8"/>
    <w:rsid w:val="00533D54"/>
    <w:rsid w:val="005578D6"/>
    <w:rsid w:val="005677D1"/>
    <w:rsid w:val="00596ACF"/>
    <w:rsid w:val="005A08C2"/>
    <w:rsid w:val="005D2FDE"/>
    <w:rsid w:val="005D53C0"/>
    <w:rsid w:val="00661200"/>
    <w:rsid w:val="00685379"/>
    <w:rsid w:val="006A31C9"/>
    <w:rsid w:val="006A769A"/>
    <w:rsid w:val="00712409"/>
    <w:rsid w:val="0072075F"/>
    <w:rsid w:val="00782CAD"/>
    <w:rsid w:val="007855CE"/>
    <w:rsid w:val="007F587E"/>
    <w:rsid w:val="00876ABE"/>
    <w:rsid w:val="00894023"/>
    <w:rsid w:val="008D6279"/>
    <w:rsid w:val="00912A82"/>
    <w:rsid w:val="00947940"/>
    <w:rsid w:val="009629FA"/>
    <w:rsid w:val="009F0245"/>
    <w:rsid w:val="009F59C0"/>
    <w:rsid w:val="00A2338C"/>
    <w:rsid w:val="00A73E41"/>
    <w:rsid w:val="00A95236"/>
    <w:rsid w:val="00AB3562"/>
    <w:rsid w:val="00AD7114"/>
    <w:rsid w:val="00AD7D3A"/>
    <w:rsid w:val="00B6135E"/>
    <w:rsid w:val="00BC356C"/>
    <w:rsid w:val="00BE29E5"/>
    <w:rsid w:val="00C42582"/>
    <w:rsid w:val="00CB486A"/>
    <w:rsid w:val="00CC2E7B"/>
    <w:rsid w:val="00CE00C4"/>
    <w:rsid w:val="00CE4137"/>
    <w:rsid w:val="00D02813"/>
    <w:rsid w:val="00D052A4"/>
    <w:rsid w:val="00D41215"/>
    <w:rsid w:val="00D81EB2"/>
    <w:rsid w:val="00D87B7C"/>
    <w:rsid w:val="00DA1273"/>
    <w:rsid w:val="00DE6CA0"/>
    <w:rsid w:val="00DF3DEE"/>
    <w:rsid w:val="00E12977"/>
    <w:rsid w:val="00E43E94"/>
    <w:rsid w:val="00F110BF"/>
    <w:rsid w:val="00F36010"/>
    <w:rsid w:val="00F46E62"/>
    <w:rsid w:val="00F71065"/>
    <w:rsid w:val="00FA006C"/>
    <w:rsid w:val="00FC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ACE92"/>
  <w15:chartTrackingRefBased/>
  <w15:docId w15:val="{ADCC156F-EF60-4D4F-92E9-9B439C87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0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62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10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E00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D62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5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5F5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05F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505F55"/>
  </w:style>
  <w:style w:type="paragraph" w:styleId="NormalWeb">
    <w:name w:val="Normal (Web)"/>
    <w:basedOn w:val="Normal"/>
    <w:uiPriority w:val="99"/>
    <w:semiHidden/>
    <w:unhideWhenUsed/>
    <w:rsid w:val="00505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1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10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9F0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0245"/>
  </w:style>
  <w:style w:type="paragraph" w:styleId="Rodap">
    <w:name w:val="footer"/>
    <w:basedOn w:val="Normal"/>
    <w:link w:val="RodapChar"/>
    <w:uiPriority w:val="99"/>
    <w:unhideWhenUsed/>
    <w:rsid w:val="009F0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0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3339">
          <w:marLeft w:val="0"/>
          <w:marRight w:val="0"/>
          <w:marTop w:val="9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9</Pages>
  <Words>3704</Words>
  <Characters>20007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15</cp:revision>
  <dcterms:created xsi:type="dcterms:W3CDTF">2022-05-16T17:53:00Z</dcterms:created>
  <dcterms:modified xsi:type="dcterms:W3CDTF">2022-07-19T22:30:00Z</dcterms:modified>
</cp:coreProperties>
</file>