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6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8" w:val="single"/>
          <w:right w:color="000000" w:space="0" w:sz="0" w:val="nil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886"/>
        <w:tblGridChange w:id="0">
          <w:tblGrid>
            <w:gridCol w:w="988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0"/>
                <w:color w:val="00000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color w:val="000000"/>
                <w:sz w:val="36"/>
                <w:szCs w:val="36"/>
                <w:vertAlign w:val="baseline"/>
                <w:rtl w:val="0"/>
              </w:rPr>
              <w:t xml:space="preserve">Proposta Tema - Individual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0"/>
                <w:color w:val="00000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vertAlign w:val="baseline"/>
                <w:rtl w:val="0"/>
              </w:rPr>
              <w:t xml:space="preserve">Elaboração de Trabalho de Conclusão de Curso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(este documento deve ser preenchido em editor eletrônico, impresso e assinado em conjunto por orientador e orientando)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2.0" w:type="dxa"/>
        <w:jc w:val="left"/>
        <w:tblInd w:w="-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892"/>
        <w:tblGridChange w:id="0">
          <w:tblGrid>
            <w:gridCol w:w="9892"/>
          </w:tblGrid>
        </w:tblGridChange>
      </w:tblGrid>
      <w:tr>
        <w:trPr>
          <w:cantSplit w:val="0"/>
          <w:tblHeader w:val="0"/>
        </w:trPr>
        <w:tc>
          <w:tcPr>
            <w:shd w:fill="948a54" w:val="clear"/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Identificação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Título do projeto: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2.0" w:type="dxa"/>
        <w:jc w:val="left"/>
        <w:tblInd w:w="-108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49"/>
        <w:gridCol w:w="2297"/>
        <w:gridCol w:w="4946"/>
        <w:tblGridChange w:id="0">
          <w:tblGrid>
            <w:gridCol w:w="2649"/>
            <w:gridCol w:w="2297"/>
            <w:gridCol w:w="4946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4f81bd" w:val="clear"/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Identificação do aluno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Matrícula: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Nome: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e-mail: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Telefone para contato:</w:t>
            </w:r>
          </w:p>
        </w:tc>
      </w:tr>
    </w:tbl>
    <w:p w:rsidR="00000000" w:rsidDel="00000000" w:rsidP="00000000" w:rsidRDefault="00000000" w:rsidRPr="00000000" w14:paraId="00000013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2.0" w:type="dxa"/>
        <w:jc w:val="left"/>
        <w:tblInd w:w="-108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49"/>
        <w:gridCol w:w="2297"/>
        <w:gridCol w:w="4946"/>
        <w:tblGridChange w:id="0">
          <w:tblGrid>
            <w:gridCol w:w="2649"/>
            <w:gridCol w:w="2297"/>
            <w:gridCol w:w="4946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4f81bd" w:val="clear"/>
            <w:vAlign w:val="top"/>
          </w:tcPr>
          <w:p w:rsidR="00000000" w:rsidDel="00000000" w:rsidP="00000000" w:rsidRDefault="00000000" w:rsidRPr="00000000" w14:paraId="00000015">
            <w:pPr>
              <w:rPr>
                <w:b w:val="0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vertAlign w:val="baseline"/>
                <w:rtl w:val="0"/>
              </w:rPr>
              <w:t xml:space="preserve">Identificação do professor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Matrícula: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Nome: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B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e-mail: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Telefone para contato: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Brasília, ____ de _________ de ______.</w:t>
      </w:r>
    </w:p>
    <w:p w:rsidR="00000000" w:rsidDel="00000000" w:rsidP="00000000" w:rsidRDefault="00000000" w:rsidRPr="00000000" w14:paraId="00000023">
      <w:pPr>
        <w:jc w:val="right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89.0" w:type="dxa"/>
        <w:jc w:val="left"/>
        <w:tblInd w:w="-108.0" w:type="dxa"/>
        <w:tblLayout w:type="fixed"/>
        <w:tblLook w:val="0000"/>
      </w:tblPr>
      <w:tblGrid>
        <w:gridCol w:w="5070"/>
        <w:gridCol w:w="4819"/>
        <w:tblGridChange w:id="0">
          <w:tblGrid>
            <w:gridCol w:w="5070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ddd9c3" w:val="clear"/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mallCaps w:val="1"/>
                <w:sz w:val="20"/>
                <w:szCs w:val="20"/>
                <w:vertAlign w:val="baseline"/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mallCaps w:val="1"/>
                <w:sz w:val="20"/>
                <w:szCs w:val="20"/>
                <w:vertAlign w:val="baseline"/>
                <w:rtl w:val="0"/>
              </w:rPr>
              <w:t xml:space="preserve">ASS. 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dd9c3" w:val="clear"/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mallCaps w:val="1"/>
                <w:sz w:val="20"/>
                <w:szCs w:val="20"/>
                <w:vertAlign w:val="baseline"/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mallCaps w:val="1"/>
                <w:sz w:val="20"/>
                <w:szCs w:val="20"/>
                <w:vertAlign w:val="baseline"/>
                <w:rtl w:val="0"/>
              </w:rPr>
              <w:t xml:space="preserve">ASS. PROFESSOR ORIENTADOR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dd9c3" w:val="clear"/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mallCaps w:val="1"/>
                <w:sz w:val="20"/>
                <w:szCs w:val="20"/>
                <w:vertAlign w:val="baseline"/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mallCaps w:val="1"/>
                <w:sz w:val="20"/>
                <w:szCs w:val="20"/>
                <w:vertAlign w:val="baseline"/>
                <w:rtl w:val="0"/>
              </w:rPr>
              <w:t xml:space="preserve">ASS. COORDENAÇÃO DE TCC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dd9c3" w:val="clear"/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smallCaps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077" w:top="1077" w:left="1077" w:right="107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color="ff0000" w:space="1" w:sz="4" w:val="single"/>
        <w:right w:space="0" w:sz="0" w:val="nil"/>
        <w:between w:space="0" w:sz="0" w:val="nil"/>
      </w:pBdr>
      <w:shd w:fill="auto" w:val="clear"/>
      <w:tabs>
        <w:tab w:val="left" w:leader="none" w:pos="1701"/>
        <w:tab w:val="left" w:leader="none" w:pos="8640"/>
      </w:tabs>
      <w:spacing w:after="0" w:before="0" w:line="240" w:lineRule="auto"/>
      <w:ind w:left="1418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19686</wp:posOffset>
          </wp:positionH>
          <wp:positionV relativeFrom="paragraph">
            <wp:posOffset>-157479</wp:posOffset>
          </wp:positionV>
          <wp:extent cx="828040" cy="100584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8040" cy="10058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2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color="ff0000" w:space="1" w:sz="4" w:val="single"/>
        <w:right w:space="0" w:sz="0" w:val="nil"/>
        <w:between w:space="0" w:sz="0" w:val="nil"/>
      </w:pBdr>
      <w:shd w:fill="auto" w:val="clear"/>
      <w:tabs>
        <w:tab w:val="left" w:leader="none" w:pos="1701"/>
        <w:tab w:val="left" w:leader="none" w:pos="8640"/>
      </w:tabs>
      <w:spacing w:after="0" w:before="0" w:line="240" w:lineRule="auto"/>
      <w:ind w:left="1418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CENTRO UNIVERSITÁRIO IESB                                                                                        </w:t>
    </w:r>
  </w:p>
  <w:p w:rsidR="00000000" w:rsidDel="00000000" w:rsidP="00000000" w:rsidRDefault="00000000" w:rsidRPr="00000000" w14:paraId="00000033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color="ff0000" w:space="1" w:sz="4" w:val="single"/>
        <w:right w:space="0" w:sz="0" w:val="nil"/>
        <w:between w:space="0" w:sz="0" w:val="nil"/>
      </w:pBdr>
      <w:shd w:fill="auto" w:val="clear"/>
      <w:tabs>
        <w:tab w:val="left" w:leader="none" w:pos="1701"/>
        <w:tab w:val="left" w:leader="none" w:pos="8640"/>
      </w:tabs>
      <w:spacing w:after="0" w:before="0" w:line="240" w:lineRule="auto"/>
      <w:ind w:left="1418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Centro Universitário Instituto de Educação Superior de Brasília</w:t>
    </w:r>
  </w:p>
  <w:p w:rsidR="00000000" w:rsidDel="00000000" w:rsidP="00000000" w:rsidRDefault="00000000" w:rsidRPr="00000000" w14:paraId="00000034">
    <w:pPr>
      <w:ind w:left="708" w:firstLine="912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Coordenação de Engenharia / Ciência da Computação</w:t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