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9E62B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Terms of Service (ToS)</w:t>
      </w:r>
    </w:p>
    <w:p w14:paraId="5D4FFA21" w14:textId="77777777" w:rsidR="00C219EC" w:rsidRPr="00C219EC" w:rsidRDefault="00C219EC" w:rsidP="00C219EC">
      <w:r w:rsidRPr="00C219EC">
        <w:rPr>
          <w:b/>
          <w:bCs/>
        </w:rPr>
        <w:t>Effective as of the date of publication</w:t>
      </w:r>
    </w:p>
    <w:p w14:paraId="603B9D3A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1. Service Provider Information</w:t>
      </w:r>
    </w:p>
    <w:p w14:paraId="6A0BA0B8" w14:textId="77777777" w:rsidR="00C219EC" w:rsidRPr="00C219EC" w:rsidRDefault="00C219EC" w:rsidP="00C219EC">
      <w:pPr>
        <w:numPr>
          <w:ilvl w:val="0"/>
          <w:numId w:val="1"/>
        </w:numPr>
      </w:pPr>
      <w:r w:rsidRPr="00C219EC">
        <w:rPr>
          <w:b/>
          <w:bCs/>
        </w:rPr>
        <w:t>Company name:</w:t>
      </w:r>
      <w:r w:rsidRPr="00C219EC">
        <w:t xml:space="preserve"> </w:t>
      </w:r>
      <w:r w:rsidRPr="00C219EC">
        <w:rPr>
          <w:i/>
          <w:iCs/>
        </w:rPr>
        <w:t>[Company Name]</w:t>
      </w:r>
    </w:p>
    <w:p w14:paraId="5B21AD33" w14:textId="77777777" w:rsidR="00C219EC" w:rsidRPr="00C219EC" w:rsidRDefault="00C219EC" w:rsidP="00C219EC">
      <w:pPr>
        <w:numPr>
          <w:ilvl w:val="0"/>
          <w:numId w:val="1"/>
        </w:numPr>
      </w:pPr>
      <w:r w:rsidRPr="00C219EC">
        <w:rPr>
          <w:b/>
          <w:bCs/>
        </w:rPr>
        <w:t>Registered address:</w:t>
      </w:r>
      <w:r w:rsidRPr="00C219EC">
        <w:t xml:space="preserve"> </w:t>
      </w:r>
      <w:r w:rsidRPr="00C219EC">
        <w:rPr>
          <w:i/>
          <w:iCs/>
        </w:rPr>
        <w:t>[Address]</w:t>
      </w:r>
    </w:p>
    <w:p w14:paraId="35FE6F1F" w14:textId="77777777" w:rsidR="00C219EC" w:rsidRPr="00C219EC" w:rsidRDefault="00C219EC" w:rsidP="00C219EC">
      <w:pPr>
        <w:numPr>
          <w:ilvl w:val="0"/>
          <w:numId w:val="1"/>
        </w:numPr>
      </w:pPr>
      <w:r w:rsidRPr="00C219EC">
        <w:rPr>
          <w:b/>
          <w:bCs/>
        </w:rPr>
        <w:t>Company registration number:</w:t>
      </w:r>
      <w:r w:rsidRPr="00C219EC">
        <w:t xml:space="preserve"> </w:t>
      </w:r>
      <w:r w:rsidRPr="00C219EC">
        <w:rPr>
          <w:i/>
          <w:iCs/>
        </w:rPr>
        <w:t>[Registration Number]</w:t>
      </w:r>
    </w:p>
    <w:p w14:paraId="7CF9B9D2" w14:textId="77777777" w:rsidR="00C219EC" w:rsidRPr="00C219EC" w:rsidRDefault="00C219EC" w:rsidP="00C219EC">
      <w:pPr>
        <w:numPr>
          <w:ilvl w:val="0"/>
          <w:numId w:val="1"/>
        </w:numPr>
      </w:pPr>
      <w:r w:rsidRPr="00C219EC">
        <w:rPr>
          <w:b/>
          <w:bCs/>
        </w:rPr>
        <w:t>Tax number:</w:t>
      </w:r>
      <w:r w:rsidRPr="00C219EC">
        <w:t xml:space="preserve"> </w:t>
      </w:r>
      <w:r w:rsidRPr="00C219EC">
        <w:rPr>
          <w:i/>
          <w:iCs/>
        </w:rPr>
        <w:t>[Tax Number]</w:t>
      </w:r>
    </w:p>
    <w:p w14:paraId="135AAB06" w14:textId="77777777" w:rsidR="00C219EC" w:rsidRPr="00C219EC" w:rsidRDefault="00C219EC" w:rsidP="00C219EC">
      <w:pPr>
        <w:numPr>
          <w:ilvl w:val="0"/>
          <w:numId w:val="1"/>
        </w:numPr>
      </w:pPr>
      <w:r w:rsidRPr="00C219EC">
        <w:rPr>
          <w:b/>
          <w:bCs/>
        </w:rPr>
        <w:t>Email:</w:t>
      </w:r>
      <w:r w:rsidRPr="00C219EC">
        <w:t xml:space="preserve"> </w:t>
      </w:r>
      <w:r w:rsidRPr="00C219EC">
        <w:rPr>
          <w:i/>
          <w:iCs/>
        </w:rPr>
        <w:t>[Contact Email]</w:t>
      </w:r>
    </w:p>
    <w:p w14:paraId="185FB0DE" w14:textId="77777777" w:rsidR="00C219EC" w:rsidRPr="00C219EC" w:rsidRDefault="00C219EC" w:rsidP="00C219EC">
      <w:pPr>
        <w:numPr>
          <w:ilvl w:val="0"/>
          <w:numId w:val="1"/>
        </w:numPr>
      </w:pPr>
      <w:r w:rsidRPr="00C219EC">
        <w:rPr>
          <w:b/>
          <w:bCs/>
        </w:rPr>
        <w:t>Customer support:</w:t>
      </w:r>
      <w:r w:rsidRPr="00C219EC">
        <w:t xml:space="preserve"> </w:t>
      </w:r>
      <w:r w:rsidRPr="00C219EC">
        <w:rPr>
          <w:i/>
          <w:iCs/>
        </w:rPr>
        <w:t>[Support Contact]</w:t>
      </w:r>
    </w:p>
    <w:p w14:paraId="2A10E428" w14:textId="77777777" w:rsidR="00C219EC" w:rsidRPr="00C219EC" w:rsidRDefault="00C219EC" w:rsidP="00C219EC">
      <w:r w:rsidRPr="00C219EC">
        <w:t>These Terms of Service (hereinafter: “Terms”) govern the use of the online platform operated by the Service Provider (hereinafter: “Platform”).</w:t>
      </w:r>
    </w:p>
    <w:p w14:paraId="650D8C26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2. Acceptance and Scope of the Terms</w:t>
      </w:r>
    </w:p>
    <w:p w14:paraId="53C681CB" w14:textId="77777777" w:rsidR="00C219EC" w:rsidRPr="00C219EC" w:rsidRDefault="00C219EC" w:rsidP="00C219EC">
      <w:pPr>
        <w:numPr>
          <w:ilvl w:val="0"/>
          <w:numId w:val="2"/>
        </w:numPr>
      </w:pPr>
      <w:r w:rsidRPr="00C219EC">
        <w:t>These Terms apply to all users of the Platform.</w:t>
      </w:r>
    </w:p>
    <w:p w14:paraId="016E297C" w14:textId="77777777" w:rsidR="00C219EC" w:rsidRPr="00C219EC" w:rsidRDefault="00C219EC" w:rsidP="00C219EC">
      <w:pPr>
        <w:numPr>
          <w:ilvl w:val="0"/>
          <w:numId w:val="2"/>
        </w:numPr>
      </w:pPr>
      <w:r w:rsidRPr="00C219EC">
        <w:t>By accessing or using the Platform, the user acknowledges that they have read, understood, and accepted these Terms.</w:t>
      </w:r>
    </w:p>
    <w:p w14:paraId="7A3A1A43" w14:textId="77777777" w:rsidR="00C219EC" w:rsidRPr="00C219EC" w:rsidRDefault="00C219EC" w:rsidP="00C219EC">
      <w:pPr>
        <w:numPr>
          <w:ilvl w:val="0"/>
          <w:numId w:val="2"/>
        </w:numPr>
      </w:pPr>
      <w:r w:rsidRPr="00C219EC">
        <w:t>The Service Provider reserves the right to modify the Terms unilaterally. Any modification becomes effective upon publication on the Platform.</w:t>
      </w:r>
    </w:p>
    <w:p w14:paraId="220E8097" w14:textId="77777777" w:rsidR="00C219EC" w:rsidRPr="00C219EC" w:rsidRDefault="00C219EC" w:rsidP="00C219EC">
      <w:pPr>
        <w:numPr>
          <w:ilvl w:val="0"/>
          <w:numId w:val="2"/>
        </w:numPr>
      </w:pPr>
      <w:r w:rsidRPr="00C219EC">
        <w:t>Continued use of the Platform after the effective date constitutes acceptance of the updated Terms.</w:t>
      </w:r>
    </w:p>
    <w:p w14:paraId="2167F6CD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3. Conditions of Use</w:t>
      </w:r>
    </w:p>
    <w:p w14:paraId="2C73D710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3.1 Compliance with Laws</w:t>
      </w:r>
    </w:p>
    <w:p w14:paraId="730E4A50" w14:textId="77777777" w:rsidR="00C219EC" w:rsidRPr="00C219EC" w:rsidRDefault="00C219EC" w:rsidP="00C219EC">
      <w:r w:rsidRPr="00C219EC">
        <w:t>Users must comply with all applicable laws and regulations, including but not limited to:</w:t>
      </w:r>
    </w:p>
    <w:p w14:paraId="0645E689" w14:textId="77777777" w:rsidR="00C219EC" w:rsidRPr="00C219EC" w:rsidRDefault="00C219EC" w:rsidP="00C219EC">
      <w:pPr>
        <w:numPr>
          <w:ilvl w:val="0"/>
          <w:numId w:val="3"/>
        </w:numPr>
      </w:pPr>
      <w:r w:rsidRPr="00C219EC">
        <w:t>the Hungarian Civil Code,</w:t>
      </w:r>
    </w:p>
    <w:p w14:paraId="42A9D8D5" w14:textId="77777777" w:rsidR="00C219EC" w:rsidRPr="00C219EC" w:rsidRDefault="00C219EC" w:rsidP="00C219EC">
      <w:pPr>
        <w:numPr>
          <w:ilvl w:val="0"/>
          <w:numId w:val="3"/>
        </w:numPr>
      </w:pPr>
      <w:r w:rsidRPr="00C219EC">
        <w:t>the Act on Electronic Commerce (2001. CVIII.),</w:t>
      </w:r>
    </w:p>
    <w:p w14:paraId="08F02CAA" w14:textId="77777777" w:rsidR="00C219EC" w:rsidRPr="00C219EC" w:rsidRDefault="00C219EC" w:rsidP="00C219EC">
      <w:pPr>
        <w:numPr>
          <w:ilvl w:val="0"/>
          <w:numId w:val="3"/>
        </w:numPr>
      </w:pPr>
      <w:r w:rsidRPr="00C219EC">
        <w:t>consumer protection regulations,</w:t>
      </w:r>
    </w:p>
    <w:p w14:paraId="00EE1B9A" w14:textId="77777777" w:rsidR="00C219EC" w:rsidRPr="00C219EC" w:rsidRDefault="00C219EC" w:rsidP="00C219EC">
      <w:pPr>
        <w:numPr>
          <w:ilvl w:val="0"/>
          <w:numId w:val="3"/>
        </w:numPr>
      </w:pPr>
      <w:r w:rsidRPr="00C219EC">
        <w:t>GDPR and relevant data protection laws.</w:t>
      </w:r>
    </w:p>
    <w:p w14:paraId="49A58C01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3.2 Prohibited Conduct</w:t>
      </w:r>
    </w:p>
    <w:p w14:paraId="6EF8F0E2" w14:textId="77777777" w:rsidR="00C219EC" w:rsidRPr="00C219EC" w:rsidRDefault="00C219EC" w:rsidP="00C219EC">
      <w:r w:rsidRPr="00C219EC">
        <w:t>Users may not:</w:t>
      </w:r>
    </w:p>
    <w:p w14:paraId="5F3DF055" w14:textId="77777777" w:rsidR="00C219EC" w:rsidRPr="00C219EC" w:rsidRDefault="00C219EC" w:rsidP="00C219EC">
      <w:pPr>
        <w:numPr>
          <w:ilvl w:val="0"/>
          <w:numId w:val="4"/>
        </w:numPr>
      </w:pPr>
      <w:r w:rsidRPr="00C219EC">
        <w:t>attempt unauthorized access to the system,</w:t>
      </w:r>
    </w:p>
    <w:p w14:paraId="6639CBD0" w14:textId="77777777" w:rsidR="00C219EC" w:rsidRPr="00C219EC" w:rsidRDefault="00C219EC" w:rsidP="00C219EC">
      <w:pPr>
        <w:numPr>
          <w:ilvl w:val="0"/>
          <w:numId w:val="4"/>
        </w:numPr>
      </w:pPr>
      <w:r w:rsidRPr="00C219EC">
        <w:t>disrupt or interfere with the operation of the Platform,</w:t>
      </w:r>
    </w:p>
    <w:p w14:paraId="524CC9B8" w14:textId="77777777" w:rsidR="00C219EC" w:rsidRPr="00C219EC" w:rsidRDefault="00C219EC" w:rsidP="00C219EC">
      <w:pPr>
        <w:numPr>
          <w:ilvl w:val="0"/>
          <w:numId w:val="4"/>
        </w:numPr>
      </w:pPr>
      <w:r w:rsidRPr="00C219EC">
        <w:t>bypass security mechanisms,</w:t>
      </w:r>
    </w:p>
    <w:p w14:paraId="66E38BE8" w14:textId="77777777" w:rsidR="00C219EC" w:rsidRPr="00C219EC" w:rsidRDefault="00C219EC" w:rsidP="00C219EC">
      <w:pPr>
        <w:numPr>
          <w:ilvl w:val="0"/>
          <w:numId w:val="4"/>
        </w:numPr>
      </w:pPr>
      <w:r w:rsidRPr="00C219EC">
        <w:t>misuse the service in any manner,</w:t>
      </w:r>
    </w:p>
    <w:p w14:paraId="427B2AFB" w14:textId="77777777" w:rsidR="00C219EC" w:rsidRPr="00C219EC" w:rsidRDefault="00C219EC" w:rsidP="00C219EC">
      <w:pPr>
        <w:numPr>
          <w:ilvl w:val="0"/>
          <w:numId w:val="4"/>
        </w:numPr>
      </w:pPr>
      <w:r w:rsidRPr="00C219EC">
        <w:lastRenderedPageBreak/>
        <w:t>use automated tools to overload or scrape the system,</w:t>
      </w:r>
    </w:p>
    <w:p w14:paraId="0A2CC803" w14:textId="77777777" w:rsidR="00C219EC" w:rsidRPr="00C219EC" w:rsidRDefault="00C219EC" w:rsidP="00C219EC">
      <w:pPr>
        <w:numPr>
          <w:ilvl w:val="0"/>
          <w:numId w:val="4"/>
        </w:numPr>
      </w:pPr>
      <w:r w:rsidRPr="00C219EC">
        <w:t>copy or exploit Platform content without permission.</w:t>
      </w:r>
    </w:p>
    <w:p w14:paraId="7301D2FC" w14:textId="77777777" w:rsidR="00C219EC" w:rsidRPr="00C219EC" w:rsidRDefault="00C219EC" w:rsidP="00C219EC">
      <w:r w:rsidRPr="00C219EC">
        <w:t>The Service Provider may suspend or terminate user accounts that violate these Terms or applicable laws.</w:t>
      </w:r>
    </w:p>
    <w:p w14:paraId="2807FAB8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4. Ticket Purchases and Contract Formation</w:t>
      </w:r>
    </w:p>
    <w:p w14:paraId="552A3158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4.1 Formation of Contract</w:t>
      </w:r>
    </w:p>
    <w:p w14:paraId="4EB3E844" w14:textId="77777777" w:rsidR="00C219EC" w:rsidRPr="00C219EC" w:rsidRDefault="00C219EC" w:rsidP="00C219EC">
      <w:r w:rsidRPr="00C219EC">
        <w:t>Purchasing tickets through the Platform constitutes a legally binding transaction. The contract is concluded once the payment is successfully completed.</w:t>
      </w:r>
    </w:p>
    <w:p w14:paraId="66E256BC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4.2 Finality of Purchase</w:t>
      </w:r>
    </w:p>
    <w:p w14:paraId="142668EE" w14:textId="77777777" w:rsidR="00C219EC" w:rsidRPr="00C219EC" w:rsidRDefault="00C219EC" w:rsidP="00C219EC">
      <w:r w:rsidRPr="00C219EC">
        <w:t>By completing a purchase, the user accepts:</w:t>
      </w:r>
    </w:p>
    <w:p w14:paraId="209424E4" w14:textId="77777777" w:rsidR="00C219EC" w:rsidRPr="00C219EC" w:rsidRDefault="00C219EC" w:rsidP="00C219EC">
      <w:pPr>
        <w:numPr>
          <w:ilvl w:val="0"/>
          <w:numId w:val="5"/>
        </w:numPr>
      </w:pPr>
      <w:r w:rsidRPr="00C219EC">
        <w:t>the venue’s internal rules and policies,</w:t>
      </w:r>
    </w:p>
    <w:p w14:paraId="6E57FBAB" w14:textId="77777777" w:rsidR="00C219EC" w:rsidRPr="00C219EC" w:rsidRDefault="00C219EC" w:rsidP="00C219EC">
      <w:pPr>
        <w:numPr>
          <w:ilvl w:val="0"/>
          <w:numId w:val="5"/>
        </w:numPr>
      </w:pPr>
      <w:r w:rsidRPr="00C219EC">
        <w:t>any specific conditions related to the ticket (age restrictions, seating rules, etc.),</w:t>
      </w:r>
    </w:p>
    <w:p w14:paraId="405EBBD8" w14:textId="77777777" w:rsidR="00C219EC" w:rsidRPr="00C219EC" w:rsidRDefault="00C219EC" w:rsidP="00C219EC">
      <w:pPr>
        <w:numPr>
          <w:ilvl w:val="0"/>
          <w:numId w:val="5"/>
        </w:numPr>
      </w:pPr>
      <w:r w:rsidRPr="00C219EC">
        <w:t>refund and modification policies.</w:t>
      </w:r>
    </w:p>
    <w:p w14:paraId="0D591687" w14:textId="77777777" w:rsidR="00C219EC" w:rsidRPr="00C219EC" w:rsidRDefault="00C219EC" w:rsidP="00C219EC">
      <w:r w:rsidRPr="00C219EC">
        <w:t>Tickets may only be refunded if explicitly permitted by law or the venue’s policies.</w:t>
      </w:r>
    </w:p>
    <w:p w14:paraId="2DC1F057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4.3 Faulty Performance</w:t>
      </w:r>
    </w:p>
    <w:p w14:paraId="042E1566" w14:textId="77777777" w:rsidR="00C219EC" w:rsidRPr="00C219EC" w:rsidRDefault="00C219EC" w:rsidP="00C219EC">
      <w:r w:rsidRPr="00C219EC">
        <w:t>If the service fails (e.g., the ticket is not delivered), the user must notify customer support immediately. The Service Provider will correct the issue as soon as reasonably possible.</w:t>
      </w:r>
    </w:p>
    <w:p w14:paraId="76F78AB8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5. Intellectual Property</w:t>
      </w:r>
    </w:p>
    <w:p w14:paraId="1191BC8B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5.1 Protected Content</w:t>
      </w:r>
    </w:p>
    <w:p w14:paraId="1EFAD22D" w14:textId="77777777" w:rsidR="00C219EC" w:rsidRPr="00C219EC" w:rsidRDefault="00C219EC" w:rsidP="00C219EC">
      <w:r w:rsidRPr="00C219EC">
        <w:t>All content on the Platform—including text, images, graphics, logos, databases, and software—is protected by copyright and intellectual property laws.</w:t>
      </w:r>
    </w:p>
    <w:p w14:paraId="175DCC3C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5.2 Restrictions</w:t>
      </w:r>
    </w:p>
    <w:p w14:paraId="0470E301" w14:textId="77777777" w:rsidR="00C219EC" w:rsidRPr="00C219EC" w:rsidRDefault="00C219EC" w:rsidP="00C219EC">
      <w:r w:rsidRPr="00C219EC">
        <w:t>Users may not:</w:t>
      </w:r>
    </w:p>
    <w:p w14:paraId="79C16298" w14:textId="77777777" w:rsidR="00C219EC" w:rsidRPr="00C219EC" w:rsidRDefault="00C219EC" w:rsidP="00C219EC">
      <w:pPr>
        <w:numPr>
          <w:ilvl w:val="0"/>
          <w:numId w:val="6"/>
        </w:numPr>
      </w:pPr>
      <w:r w:rsidRPr="00C219EC">
        <w:t>copy,</w:t>
      </w:r>
    </w:p>
    <w:p w14:paraId="0AF05B21" w14:textId="77777777" w:rsidR="00C219EC" w:rsidRPr="00C219EC" w:rsidRDefault="00C219EC" w:rsidP="00C219EC">
      <w:pPr>
        <w:numPr>
          <w:ilvl w:val="0"/>
          <w:numId w:val="6"/>
        </w:numPr>
      </w:pPr>
      <w:r w:rsidRPr="00C219EC">
        <w:t>reproduce,</w:t>
      </w:r>
    </w:p>
    <w:p w14:paraId="41E4C8D8" w14:textId="77777777" w:rsidR="00C219EC" w:rsidRPr="00C219EC" w:rsidRDefault="00C219EC" w:rsidP="00C219EC">
      <w:pPr>
        <w:numPr>
          <w:ilvl w:val="0"/>
          <w:numId w:val="6"/>
        </w:numPr>
      </w:pPr>
      <w:r w:rsidRPr="00C219EC">
        <w:t>distribute,</w:t>
      </w:r>
    </w:p>
    <w:p w14:paraId="00F9E7BB" w14:textId="77777777" w:rsidR="00C219EC" w:rsidRPr="00C219EC" w:rsidRDefault="00C219EC" w:rsidP="00C219EC">
      <w:pPr>
        <w:numPr>
          <w:ilvl w:val="0"/>
          <w:numId w:val="6"/>
        </w:numPr>
      </w:pPr>
      <w:r w:rsidRPr="00C219EC">
        <w:t>modify,</w:t>
      </w:r>
    </w:p>
    <w:p w14:paraId="0E3B9B92" w14:textId="77777777" w:rsidR="00C219EC" w:rsidRPr="00C219EC" w:rsidRDefault="00C219EC" w:rsidP="00C219EC">
      <w:pPr>
        <w:numPr>
          <w:ilvl w:val="0"/>
          <w:numId w:val="6"/>
        </w:numPr>
      </w:pPr>
      <w:r w:rsidRPr="00C219EC">
        <w:t>publicly display,</w:t>
      </w:r>
    </w:p>
    <w:p w14:paraId="1FCBF115" w14:textId="77777777" w:rsidR="00C219EC" w:rsidRPr="00C219EC" w:rsidRDefault="00C219EC" w:rsidP="00C219EC">
      <w:pPr>
        <w:numPr>
          <w:ilvl w:val="0"/>
          <w:numId w:val="6"/>
        </w:numPr>
      </w:pPr>
      <w:r w:rsidRPr="00C219EC">
        <w:t>or commercially exploit any content without prior written permission.</w:t>
      </w:r>
    </w:p>
    <w:p w14:paraId="6DEC64B7" w14:textId="77777777" w:rsidR="00C219EC" w:rsidRPr="00C219EC" w:rsidRDefault="00C219EC" w:rsidP="00C219EC">
      <w:r w:rsidRPr="00C219EC">
        <w:t>Unauthorized use may result in legal consequences.</w:t>
      </w:r>
    </w:p>
    <w:p w14:paraId="20E0BDE0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6. Limitation of Liability</w:t>
      </w:r>
    </w:p>
    <w:p w14:paraId="68E10022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6.1 Service Provided “As Is”</w:t>
      </w:r>
    </w:p>
    <w:p w14:paraId="1ACEF650" w14:textId="77777777" w:rsidR="00C219EC" w:rsidRPr="00C219EC" w:rsidRDefault="00C219EC" w:rsidP="00C219EC">
      <w:r w:rsidRPr="00C219EC">
        <w:lastRenderedPageBreak/>
        <w:t>The Platform is provided on an “as is” and “as available” basis. The Service Provider does not guarantee:</w:t>
      </w:r>
    </w:p>
    <w:p w14:paraId="10CC2C5D" w14:textId="77777777" w:rsidR="00C219EC" w:rsidRPr="00C219EC" w:rsidRDefault="00C219EC" w:rsidP="00C219EC">
      <w:pPr>
        <w:numPr>
          <w:ilvl w:val="0"/>
          <w:numId w:val="7"/>
        </w:numPr>
      </w:pPr>
      <w:r w:rsidRPr="00C219EC">
        <w:t>uninterrupted availability,</w:t>
      </w:r>
    </w:p>
    <w:p w14:paraId="03CEA256" w14:textId="77777777" w:rsidR="00C219EC" w:rsidRPr="00C219EC" w:rsidRDefault="00C219EC" w:rsidP="00C219EC">
      <w:pPr>
        <w:numPr>
          <w:ilvl w:val="0"/>
          <w:numId w:val="7"/>
        </w:numPr>
      </w:pPr>
      <w:r w:rsidRPr="00C219EC">
        <w:t>error-free operation,</w:t>
      </w:r>
    </w:p>
    <w:p w14:paraId="293679B6" w14:textId="77777777" w:rsidR="00C219EC" w:rsidRPr="00C219EC" w:rsidRDefault="00C219EC" w:rsidP="00C219EC">
      <w:pPr>
        <w:numPr>
          <w:ilvl w:val="0"/>
          <w:numId w:val="7"/>
        </w:numPr>
      </w:pPr>
      <w:r w:rsidRPr="00C219EC">
        <w:t>protection against data loss.</w:t>
      </w:r>
    </w:p>
    <w:p w14:paraId="29E80500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6.2 Exclusion of Liability</w:t>
      </w:r>
    </w:p>
    <w:p w14:paraId="45148839" w14:textId="77777777" w:rsidR="00C219EC" w:rsidRPr="00C219EC" w:rsidRDefault="00C219EC" w:rsidP="00C219EC">
      <w:r w:rsidRPr="00C219EC">
        <w:t>The Service Provider is not liable for:</w:t>
      </w:r>
    </w:p>
    <w:p w14:paraId="3FBAC787" w14:textId="77777777" w:rsidR="00C219EC" w:rsidRPr="00C219EC" w:rsidRDefault="00C219EC" w:rsidP="00C219EC">
      <w:pPr>
        <w:numPr>
          <w:ilvl w:val="0"/>
          <w:numId w:val="8"/>
        </w:numPr>
      </w:pPr>
      <w:r w:rsidRPr="00C219EC">
        <w:t>indirect or consequential damages,</w:t>
      </w:r>
    </w:p>
    <w:p w14:paraId="7B855131" w14:textId="77777777" w:rsidR="00C219EC" w:rsidRPr="00C219EC" w:rsidRDefault="00C219EC" w:rsidP="00C219EC">
      <w:pPr>
        <w:numPr>
          <w:ilvl w:val="0"/>
          <w:numId w:val="8"/>
        </w:numPr>
      </w:pPr>
      <w:r w:rsidRPr="00C219EC">
        <w:t>loss of profit,</w:t>
      </w:r>
    </w:p>
    <w:p w14:paraId="4488CC1F" w14:textId="77777777" w:rsidR="00C219EC" w:rsidRPr="00C219EC" w:rsidRDefault="00C219EC" w:rsidP="00C219EC">
      <w:pPr>
        <w:numPr>
          <w:ilvl w:val="0"/>
          <w:numId w:val="8"/>
        </w:numPr>
      </w:pPr>
      <w:r w:rsidRPr="00C219EC">
        <w:t>data loss,</w:t>
      </w:r>
    </w:p>
    <w:p w14:paraId="4F0B9CE6" w14:textId="77777777" w:rsidR="00C219EC" w:rsidRPr="00C219EC" w:rsidRDefault="00C219EC" w:rsidP="00C219EC">
      <w:pPr>
        <w:numPr>
          <w:ilvl w:val="0"/>
          <w:numId w:val="8"/>
        </w:numPr>
      </w:pPr>
      <w:r w:rsidRPr="00C219EC">
        <w:t>damages caused by third parties.</w:t>
      </w:r>
    </w:p>
    <w:p w14:paraId="0B8F0304" w14:textId="77777777" w:rsidR="00C219EC" w:rsidRPr="00C219EC" w:rsidRDefault="00C219EC" w:rsidP="00C219EC">
      <w:r w:rsidRPr="00C219EC">
        <w:t>This limitation does not apply to damages caused intentionally, as such exclusions are not permitted under Hungarian law.</w:t>
      </w:r>
    </w:p>
    <w:p w14:paraId="087373AB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7. Data Protection</w:t>
      </w:r>
    </w:p>
    <w:p w14:paraId="502917F9" w14:textId="77777777" w:rsidR="00C219EC" w:rsidRPr="00C219EC" w:rsidRDefault="00C219EC" w:rsidP="00C219EC">
      <w:r w:rsidRPr="00C219EC">
        <w:t xml:space="preserve">Data processing is governed by the Service Provider’s </w:t>
      </w:r>
      <w:r w:rsidRPr="00C219EC">
        <w:rPr>
          <w:b/>
          <w:bCs/>
        </w:rPr>
        <w:t>Privacy Policy</w:t>
      </w:r>
      <w:r w:rsidRPr="00C219EC">
        <w:t>, available on the Platform. All data processing complies with GDPR and Hungarian data protection laws.</w:t>
      </w:r>
    </w:p>
    <w:p w14:paraId="538995C8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8. Complaints and Customer Support</w:t>
      </w:r>
    </w:p>
    <w:p w14:paraId="6043E9D4" w14:textId="77777777" w:rsidR="00C219EC" w:rsidRPr="00C219EC" w:rsidRDefault="00C219EC" w:rsidP="00C219EC">
      <w:r w:rsidRPr="00C219EC">
        <w:t>Users may submit complaints via:</w:t>
      </w:r>
    </w:p>
    <w:p w14:paraId="286E517E" w14:textId="77777777" w:rsidR="00C219EC" w:rsidRPr="00C219EC" w:rsidRDefault="00C219EC" w:rsidP="00C219EC">
      <w:pPr>
        <w:numPr>
          <w:ilvl w:val="0"/>
          <w:numId w:val="9"/>
        </w:numPr>
      </w:pPr>
      <w:r w:rsidRPr="00C219EC">
        <w:t xml:space="preserve">email: </w:t>
      </w:r>
      <w:r w:rsidRPr="00C219EC">
        <w:rPr>
          <w:i/>
          <w:iCs/>
        </w:rPr>
        <w:t>[Email]</w:t>
      </w:r>
    </w:p>
    <w:p w14:paraId="2B3922B2" w14:textId="77777777" w:rsidR="00C219EC" w:rsidRPr="00C219EC" w:rsidRDefault="00C219EC" w:rsidP="00C219EC">
      <w:pPr>
        <w:numPr>
          <w:ilvl w:val="0"/>
          <w:numId w:val="9"/>
        </w:numPr>
      </w:pPr>
      <w:r w:rsidRPr="00C219EC">
        <w:t xml:space="preserve">postal mail: </w:t>
      </w:r>
      <w:r w:rsidRPr="00C219EC">
        <w:rPr>
          <w:i/>
          <w:iCs/>
        </w:rPr>
        <w:t>[Address]</w:t>
      </w:r>
    </w:p>
    <w:p w14:paraId="49F4CAEC" w14:textId="77777777" w:rsidR="00C219EC" w:rsidRPr="00C219EC" w:rsidRDefault="00C219EC" w:rsidP="00C219EC">
      <w:r w:rsidRPr="00C219EC">
        <w:t>The Service Provider will investigate and respond to complaints within 30 days.</w:t>
      </w:r>
    </w:p>
    <w:p w14:paraId="4F19ABC8" w14:textId="77777777" w:rsidR="00C219EC" w:rsidRPr="00C219EC" w:rsidRDefault="00C219EC" w:rsidP="00C219EC">
      <w:r w:rsidRPr="00C219EC">
        <w:t>Consumers may also contact:</w:t>
      </w:r>
    </w:p>
    <w:p w14:paraId="26DFEEA6" w14:textId="77777777" w:rsidR="00C219EC" w:rsidRPr="00C219EC" w:rsidRDefault="00C219EC" w:rsidP="00C219EC">
      <w:pPr>
        <w:numPr>
          <w:ilvl w:val="0"/>
          <w:numId w:val="10"/>
        </w:numPr>
      </w:pPr>
      <w:r w:rsidRPr="00C219EC">
        <w:t xml:space="preserve">the </w:t>
      </w:r>
      <w:r w:rsidRPr="00C219EC">
        <w:rPr>
          <w:b/>
          <w:bCs/>
        </w:rPr>
        <w:t>Békéltető Testület</w:t>
      </w:r>
      <w:r w:rsidRPr="00C219EC">
        <w:t xml:space="preserve"> (Conciliation Board),</w:t>
      </w:r>
    </w:p>
    <w:p w14:paraId="77D32BB8" w14:textId="77777777" w:rsidR="00C219EC" w:rsidRPr="00C219EC" w:rsidRDefault="00C219EC" w:rsidP="00C219EC">
      <w:pPr>
        <w:numPr>
          <w:ilvl w:val="0"/>
          <w:numId w:val="10"/>
        </w:numPr>
      </w:pPr>
      <w:r w:rsidRPr="00C219EC">
        <w:t xml:space="preserve">the </w:t>
      </w:r>
      <w:r w:rsidRPr="00C219EC">
        <w:rPr>
          <w:b/>
          <w:bCs/>
        </w:rPr>
        <w:t>Consumer Protection Authority</w:t>
      </w:r>
      <w:r w:rsidRPr="00C219EC">
        <w:t>,</w:t>
      </w:r>
    </w:p>
    <w:p w14:paraId="7B4134BD" w14:textId="77777777" w:rsidR="00C219EC" w:rsidRPr="00C219EC" w:rsidRDefault="00C219EC" w:rsidP="00C219EC">
      <w:pPr>
        <w:numPr>
          <w:ilvl w:val="0"/>
          <w:numId w:val="10"/>
        </w:numPr>
      </w:pPr>
      <w:r w:rsidRPr="00C219EC">
        <w:t>or pursue legal action before a court.</w:t>
      </w:r>
    </w:p>
    <w:p w14:paraId="0F914374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9. Governing Law and Dispute Resolution</w:t>
      </w:r>
    </w:p>
    <w:p w14:paraId="52D5784E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9.1 Governing Law</w:t>
      </w:r>
    </w:p>
    <w:p w14:paraId="627526E5" w14:textId="77777777" w:rsidR="00C219EC" w:rsidRPr="00C219EC" w:rsidRDefault="00C219EC" w:rsidP="00C219EC">
      <w:r w:rsidRPr="00C219EC">
        <w:t>These Terms are governed by Hungarian law and applicable EU regulations.</w:t>
      </w:r>
    </w:p>
    <w:p w14:paraId="436201DF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9.2 Jurisdiction</w:t>
      </w:r>
    </w:p>
    <w:p w14:paraId="21EEAA52" w14:textId="77777777" w:rsidR="00C219EC" w:rsidRPr="00C219EC" w:rsidRDefault="00C219EC" w:rsidP="00C219EC">
      <w:r w:rsidRPr="00C219EC">
        <w:t>Parties shall attempt to resolve disputes amicably. If no agreement is reached, the competent Hungarian court at the Service Provider’s registered seat shall have jurisdiction.</w:t>
      </w:r>
    </w:p>
    <w:p w14:paraId="5C08CB40" w14:textId="77777777" w:rsidR="00C219EC" w:rsidRPr="00C219EC" w:rsidRDefault="00C219EC" w:rsidP="00C219EC">
      <w:pPr>
        <w:rPr>
          <w:b/>
          <w:bCs/>
        </w:rPr>
      </w:pPr>
      <w:r w:rsidRPr="00C219EC">
        <w:rPr>
          <w:b/>
          <w:bCs/>
        </w:rPr>
        <w:t>10. Final Provisions</w:t>
      </w:r>
    </w:p>
    <w:p w14:paraId="586A50AF" w14:textId="77777777" w:rsidR="00C219EC" w:rsidRDefault="00C219EC" w:rsidP="00C219EC">
      <w:r w:rsidRPr="00C219EC">
        <w:lastRenderedPageBreak/>
        <w:t>The Service Provider reserves the right to modify or discontinue the Platform or any part of the service. Continued use of the Platform constitutes acceptance of any changes.</w:t>
      </w:r>
    </w:p>
    <w:p w14:paraId="780BF347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6. Data Processing Agreement (DPA)</w:t>
      </w:r>
    </w:p>
    <w:p w14:paraId="7D80D424" w14:textId="77777777" w:rsidR="00CE27E9" w:rsidRPr="00CE27E9" w:rsidRDefault="00CE27E9" w:rsidP="00CE27E9">
      <w:r w:rsidRPr="00CE27E9">
        <w:rPr>
          <w:b/>
          <w:bCs/>
        </w:rPr>
        <w:t>Data Processing Agreement (DPA)</w:t>
      </w:r>
      <w:r w:rsidRPr="00CE27E9">
        <w:t xml:space="preserve"> </w:t>
      </w:r>
      <w:r w:rsidRPr="00CE27E9">
        <w:rPr>
          <w:b/>
          <w:bCs/>
        </w:rPr>
        <w:t>Effective as of the date of publication</w:t>
      </w:r>
    </w:p>
    <w:p w14:paraId="525751E7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1. Parties</w:t>
      </w:r>
    </w:p>
    <w:p w14:paraId="7AEDE940" w14:textId="77777777" w:rsidR="00CE27E9" w:rsidRPr="00CE27E9" w:rsidRDefault="00CE27E9" w:rsidP="00CE27E9">
      <w:pPr>
        <w:numPr>
          <w:ilvl w:val="0"/>
          <w:numId w:val="11"/>
        </w:numPr>
      </w:pPr>
      <w:r w:rsidRPr="00CE27E9">
        <w:rPr>
          <w:b/>
          <w:bCs/>
        </w:rPr>
        <w:t>Data Controller:</w:t>
      </w:r>
      <w:r w:rsidRPr="00CE27E9">
        <w:t xml:space="preserve"> </w:t>
      </w:r>
      <w:r w:rsidRPr="00CE27E9">
        <w:rPr>
          <w:i/>
          <w:iCs/>
        </w:rPr>
        <w:t>[Company Name]</w:t>
      </w:r>
    </w:p>
    <w:p w14:paraId="141A3064" w14:textId="77777777" w:rsidR="00CE27E9" w:rsidRPr="00CE27E9" w:rsidRDefault="00CE27E9" w:rsidP="00CE27E9">
      <w:pPr>
        <w:numPr>
          <w:ilvl w:val="0"/>
          <w:numId w:val="11"/>
        </w:numPr>
      </w:pPr>
      <w:r w:rsidRPr="00CE27E9">
        <w:rPr>
          <w:b/>
          <w:bCs/>
        </w:rPr>
        <w:t>Data Processor:</w:t>
      </w:r>
      <w:r w:rsidRPr="00CE27E9">
        <w:t xml:space="preserve"> Third</w:t>
      </w:r>
      <w:r w:rsidRPr="00CE27E9">
        <w:noBreakHyphen/>
        <w:t>party service providers engaged by the Controller.</w:t>
      </w:r>
    </w:p>
    <w:p w14:paraId="4BBF34C9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2. Subject Matter</w:t>
      </w:r>
    </w:p>
    <w:p w14:paraId="0158CF4D" w14:textId="77777777" w:rsidR="00CE27E9" w:rsidRPr="00CE27E9" w:rsidRDefault="00CE27E9" w:rsidP="00CE27E9">
      <w:r w:rsidRPr="00CE27E9">
        <w:t>This DPA governs the processing of personal data on behalf of the Controller in accordance with Article 28 GDPR.</w:t>
      </w:r>
    </w:p>
    <w:p w14:paraId="47156D00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3. Duration</w:t>
      </w:r>
    </w:p>
    <w:p w14:paraId="1C038367" w14:textId="77777777" w:rsidR="00CE27E9" w:rsidRPr="00CE27E9" w:rsidRDefault="00CE27E9" w:rsidP="00CE27E9">
      <w:r w:rsidRPr="00CE27E9">
        <w:t>The DPA remains in effect as long as the Processor processes data on behalf of the Controller.</w:t>
      </w:r>
    </w:p>
    <w:p w14:paraId="4DD4C2A9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4. Nature and Purpose of Processing</w:t>
      </w:r>
    </w:p>
    <w:p w14:paraId="763CA8BB" w14:textId="77777777" w:rsidR="00CE27E9" w:rsidRPr="00CE27E9" w:rsidRDefault="00CE27E9" w:rsidP="00CE27E9">
      <w:r w:rsidRPr="00CE27E9">
        <w:t>Processing includes:</w:t>
      </w:r>
    </w:p>
    <w:p w14:paraId="1021F7E3" w14:textId="77777777" w:rsidR="00CE27E9" w:rsidRPr="00CE27E9" w:rsidRDefault="00CE27E9" w:rsidP="00CE27E9">
      <w:pPr>
        <w:numPr>
          <w:ilvl w:val="0"/>
          <w:numId w:val="12"/>
        </w:numPr>
      </w:pPr>
      <w:r w:rsidRPr="00CE27E9">
        <w:t>storage,</w:t>
      </w:r>
    </w:p>
    <w:p w14:paraId="022F6CF3" w14:textId="77777777" w:rsidR="00CE27E9" w:rsidRPr="00CE27E9" w:rsidRDefault="00CE27E9" w:rsidP="00CE27E9">
      <w:pPr>
        <w:numPr>
          <w:ilvl w:val="0"/>
          <w:numId w:val="12"/>
        </w:numPr>
      </w:pPr>
      <w:r w:rsidRPr="00CE27E9">
        <w:t>transmission,</w:t>
      </w:r>
    </w:p>
    <w:p w14:paraId="70736391" w14:textId="77777777" w:rsidR="00CE27E9" w:rsidRPr="00CE27E9" w:rsidRDefault="00CE27E9" w:rsidP="00CE27E9">
      <w:pPr>
        <w:numPr>
          <w:ilvl w:val="0"/>
          <w:numId w:val="12"/>
        </w:numPr>
      </w:pPr>
      <w:r w:rsidRPr="00CE27E9">
        <w:t>analytics,</w:t>
      </w:r>
    </w:p>
    <w:p w14:paraId="15BFA1D9" w14:textId="77777777" w:rsidR="00CE27E9" w:rsidRPr="00CE27E9" w:rsidRDefault="00CE27E9" w:rsidP="00CE27E9">
      <w:pPr>
        <w:numPr>
          <w:ilvl w:val="0"/>
          <w:numId w:val="12"/>
        </w:numPr>
      </w:pPr>
      <w:r w:rsidRPr="00CE27E9">
        <w:t>customer support,</w:t>
      </w:r>
    </w:p>
    <w:p w14:paraId="73B0C916" w14:textId="77777777" w:rsidR="00CE27E9" w:rsidRPr="00CE27E9" w:rsidRDefault="00CE27E9" w:rsidP="00CE27E9">
      <w:pPr>
        <w:numPr>
          <w:ilvl w:val="0"/>
          <w:numId w:val="12"/>
        </w:numPr>
      </w:pPr>
      <w:r w:rsidRPr="00CE27E9">
        <w:t>security monitoring.</w:t>
      </w:r>
    </w:p>
    <w:p w14:paraId="601F473A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5. Categories of Data</w:t>
      </w:r>
    </w:p>
    <w:p w14:paraId="2AFC6E30" w14:textId="77777777" w:rsidR="00CE27E9" w:rsidRPr="00CE27E9" w:rsidRDefault="00CE27E9" w:rsidP="00CE27E9">
      <w:pPr>
        <w:numPr>
          <w:ilvl w:val="0"/>
          <w:numId w:val="13"/>
        </w:numPr>
      </w:pPr>
      <w:r w:rsidRPr="00CE27E9">
        <w:t>identification data,</w:t>
      </w:r>
    </w:p>
    <w:p w14:paraId="311BF36B" w14:textId="77777777" w:rsidR="00CE27E9" w:rsidRPr="00CE27E9" w:rsidRDefault="00CE27E9" w:rsidP="00CE27E9">
      <w:pPr>
        <w:numPr>
          <w:ilvl w:val="0"/>
          <w:numId w:val="13"/>
        </w:numPr>
      </w:pPr>
      <w:r w:rsidRPr="00CE27E9">
        <w:t>contact data,</w:t>
      </w:r>
    </w:p>
    <w:p w14:paraId="18560A65" w14:textId="77777777" w:rsidR="00CE27E9" w:rsidRPr="00CE27E9" w:rsidRDefault="00CE27E9" w:rsidP="00CE27E9">
      <w:pPr>
        <w:numPr>
          <w:ilvl w:val="0"/>
          <w:numId w:val="13"/>
        </w:numPr>
      </w:pPr>
      <w:r w:rsidRPr="00CE27E9">
        <w:t>transaction data,</w:t>
      </w:r>
    </w:p>
    <w:p w14:paraId="37D972D9" w14:textId="77777777" w:rsidR="00CE27E9" w:rsidRPr="00CE27E9" w:rsidRDefault="00CE27E9" w:rsidP="00CE27E9">
      <w:pPr>
        <w:numPr>
          <w:ilvl w:val="0"/>
          <w:numId w:val="13"/>
        </w:numPr>
      </w:pPr>
      <w:r w:rsidRPr="00CE27E9">
        <w:t>technical data.</w:t>
      </w:r>
    </w:p>
    <w:p w14:paraId="2C17C47A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6. Obligations of the Processor</w:t>
      </w:r>
    </w:p>
    <w:p w14:paraId="26D94766" w14:textId="77777777" w:rsidR="00CE27E9" w:rsidRPr="00CE27E9" w:rsidRDefault="00CE27E9" w:rsidP="00CE27E9">
      <w:r w:rsidRPr="00CE27E9">
        <w:t>The Processor must:</w:t>
      </w:r>
    </w:p>
    <w:p w14:paraId="7894EE0A" w14:textId="77777777" w:rsidR="00CE27E9" w:rsidRPr="00CE27E9" w:rsidRDefault="00CE27E9" w:rsidP="00CE27E9">
      <w:pPr>
        <w:numPr>
          <w:ilvl w:val="0"/>
          <w:numId w:val="14"/>
        </w:numPr>
      </w:pPr>
      <w:r w:rsidRPr="00CE27E9">
        <w:t>process data only on documented instructions,</w:t>
      </w:r>
    </w:p>
    <w:p w14:paraId="047CFB9C" w14:textId="77777777" w:rsidR="00CE27E9" w:rsidRPr="00CE27E9" w:rsidRDefault="00CE27E9" w:rsidP="00CE27E9">
      <w:pPr>
        <w:numPr>
          <w:ilvl w:val="0"/>
          <w:numId w:val="14"/>
        </w:numPr>
      </w:pPr>
      <w:r w:rsidRPr="00CE27E9">
        <w:t>ensure confidentiality,</w:t>
      </w:r>
    </w:p>
    <w:p w14:paraId="49CD3A75" w14:textId="77777777" w:rsidR="00CE27E9" w:rsidRPr="00CE27E9" w:rsidRDefault="00CE27E9" w:rsidP="00CE27E9">
      <w:pPr>
        <w:numPr>
          <w:ilvl w:val="0"/>
          <w:numId w:val="14"/>
        </w:numPr>
      </w:pPr>
      <w:r w:rsidRPr="00CE27E9">
        <w:t>implement appropriate security measures,</w:t>
      </w:r>
    </w:p>
    <w:p w14:paraId="6148697A" w14:textId="77777777" w:rsidR="00CE27E9" w:rsidRPr="00CE27E9" w:rsidRDefault="00CE27E9" w:rsidP="00CE27E9">
      <w:pPr>
        <w:numPr>
          <w:ilvl w:val="0"/>
          <w:numId w:val="14"/>
        </w:numPr>
      </w:pPr>
      <w:r w:rsidRPr="00CE27E9">
        <w:t>assist the Controller in fulfilling GDPR obligations,</w:t>
      </w:r>
    </w:p>
    <w:p w14:paraId="32035865" w14:textId="77777777" w:rsidR="00CE27E9" w:rsidRPr="00CE27E9" w:rsidRDefault="00CE27E9" w:rsidP="00CE27E9">
      <w:pPr>
        <w:numPr>
          <w:ilvl w:val="0"/>
          <w:numId w:val="14"/>
        </w:numPr>
      </w:pPr>
      <w:r w:rsidRPr="00CE27E9">
        <w:t>delete or return data upon termination.</w:t>
      </w:r>
    </w:p>
    <w:p w14:paraId="4562E3D2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7. Sub</w:t>
      </w:r>
      <w:r w:rsidRPr="00CE27E9">
        <w:rPr>
          <w:b/>
          <w:bCs/>
        </w:rPr>
        <w:noBreakHyphen/>
        <w:t>processors</w:t>
      </w:r>
    </w:p>
    <w:p w14:paraId="7DCAD3EA" w14:textId="77777777" w:rsidR="00CE27E9" w:rsidRPr="00CE27E9" w:rsidRDefault="00CE27E9" w:rsidP="00CE27E9">
      <w:r w:rsidRPr="00CE27E9">
        <w:lastRenderedPageBreak/>
        <w:t>Sub</w:t>
      </w:r>
      <w:r w:rsidRPr="00CE27E9">
        <w:noBreakHyphen/>
        <w:t>processors may be engaged only with prior authorization.</w:t>
      </w:r>
    </w:p>
    <w:p w14:paraId="6930B609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8. International Transfers</w:t>
      </w:r>
    </w:p>
    <w:p w14:paraId="0CC46531" w14:textId="77777777" w:rsidR="00CE27E9" w:rsidRPr="00CE27E9" w:rsidRDefault="00CE27E9" w:rsidP="00CE27E9">
      <w:r w:rsidRPr="00CE27E9">
        <w:t>Transfers outside the EU require GDPR</w:t>
      </w:r>
      <w:r w:rsidRPr="00CE27E9">
        <w:noBreakHyphen/>
        <w:t>compliant safeguards.</w:t>
      </w:r>
    </w:p>
    <w:p w14:paraId="656ACE2F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9. Audits</w:t>
      </w:r>
    </w:p>
    <w:p w14:paraId="4D74C28E" w14:textId="77777777" w:rsidR="00CE27E9" w:rsidRPr="00CE27E9" w:rsidRDefault="00CE27E9" w:rsidP="00CE27E9">
      <w:r w:rsidRPr="00CE27E9">
        <w:t>The Controller may audit the Processor’s compliance.</w:t>
      </w:r>
    </w:p>
    <w:p w14:paraId="1358A77E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7. Acceptable Use Policy (AUP)</w:t>
      </w:r>
    </w:p>
    <w:p w14:paraId="4B1E4173" w14:textId="77777777" w:rsidR="00CE27E9" w:rsidRPr="00CE27E9" w:rsidRDefault="00CE27E9" w:rsidP="00CE27E9">
      <w:r w:rsidRPr="00CE27E9">
        <w:rPr>
          <w:b/>
          <w:bCs/>
        </w:rPr>
        <w:t>Acceptable Use Policy</w:t>
      </w:r>
    </w:p>
    <w:p w14:paraId="62C1A6DA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1. Prohibited Activities</w:t>
      </w:r>
    </w:p>
    <w:p w14:paraId="3A2ADD60" w14:textId="77777777" w:rsidR="00CE27E9" w:rsidRPr="00CE27E9" w:rsidRDefault="00CE27E9" w:rsidP="00CE27E9">
      <w:r w:rsidRPr="00CE27E9">
        <w:t>Users may not:</w:t>
      </w:r>
    </w:p>
    <w:p w14:paraId="197B8019" w14:textId="77777777" w:rsidR="00CE27E9" w:rsidRPr="00CE27E9" w:rsidRDefault="00CE27E9" w:rsidP="00CE27E9">
      <w:pPr>
        <w:numPr>
          <w:ilvl w:val="0"/>
          <w:numId w:val="15"/>
        </w:numPr>
      </w:pPr>
      <w:r w:rsidRPr="00CE27E9">
        <w:t>engage in illegal activities,</w:t>
      </w:r>
    </w:p>
    <w:p w14:paraId="31EDF8DA" w14:textId="77777777" w:rsidR="00CE27E9" w:rsidRPr="00CE27E9" w:rsidRDefault="00CE27E9" w:rsidP="00CE27E9">
      <w:pPr>
        <w:numPr>
          <w:ilvl w:val="0"/>
          <w:numId w:val="15"/>
        </w:numPr>
      </w:pPr>
      <w:r w:rsidRPr="00CE27E9">
        <w:t>upload harmful content,</w:t>
      </w:r>
    </w:p>
    <w:p w14:paraId="11709EC3" w14:textId="77777777" w:rsidR="00CE27E9" w:rsidRPr="00CE27E9" w:rsidRDefault="00CE27E9" w:rsidP="00CE27E9">
      <w:pPr>
        <w:numPr>
          <w:ilvl w:val="0"/>
          <w:numId w:val="15"/>
        </w:numPr>
      </w:pPr>
      <w:r w:rsidRPr="00CE27E9">
        <w:t>attempt unauthorized access,</w:t>
      </w:r>
    </w:p>
    <w:p w14:paraId="288750F8" w14:textId="77777777" w:rsidR="00CE27E9" w:rsidRPr="00CE27E9" w:rsidRDefault="00CE27E9" w:rsidP="00CE27E9">
      <w:pPr>
        <w:numPr>
          <w:ilvl w:val="0"/>
          <w:numId w:val="15"/>
        </w:numPr>
      </w:pPr>
      <w:r w:rsidRPr="00CE27E9">
        <w:t>distribute malware,</w:t>
      </w:r>
    </w:p>
    <w:p w14:paraId="6A3A016C" w14:textId="77777777" w:rsidR="00CE27E9" w:rsidRPr="00CE27E9" w:rsidRDefault="00CE27E9" w:rsidP="00CE27E9">
      <w:pPr>
        <w:numPr>
          <w:ilvl w:val="0"/>
          <w:numId w:val="15"/>
        </w:numPr>
      </w:pPr>
      <w:r w:rsidRPr="00CE27E9">
        <w:t>scrape or harvest data,</w:t>
      </w:r>
    </w:p>
    <w:p w14:paraId="4E558970" w14:textId="77777777" w:rsidR="00CE27E9" w:rsidRPr="00CE27E9" w:rsidRDefault="00CE27E9" w:rsidP="00CE27E9">
      <w:pPr>
        <w:numPr>
          <w:ilvl w:val="0"/>
          <w:numId w:val="15"/>
        </w:numPr>
      </w:pPr>
      <w:r w:rsidRPr="00CE27E9">
        <w:t>impersonate others,</w:t>
      </w:r>
    </w:p>
    <w:p w14:paraId="42867B88" w14:textId="77777777" w:rsidR="00CE27E9" w:rsidRPr="00CE27E9" w:rsidRDefault="00CE27E9" w:rsidP="00CE27E9">
      <w:pPr>
        <w:numPr>
          <w:ilvl w:val="0"/>
          <w:numId w:val="15"/>
        </w:numPr>
      </w:pPr>
      <w:r w:rsidRPr="00CE27E9">
        <w:t>interfere with system integrity.</w:t>
      </w:r>
    </w:p>
    <w:p w14:paraId="3C3DF52F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2. Enforcement</w:t>
      </w:r>
    </w:p>
    <w:p w14:paraId="2FF3F1AE" w14:textId="77777777" w:rsidR="00CE27E9" w:rsidRPr="00CE27E9" w:rsidRDefault="00CE27E9" w:rsidP="00CE27E9">
      <w:r w:rsidRPr="00CE27E9">
        <w:t>Violations may result in:</w:t>
      </w:r>
    </w:p>
    <w:p w14:paraId="3C8B5F60" w14:textId="77777777" w:rsidR="00CE27E9" w:rsidRPr="00CE27E9" w:rsidRDefault="00CE27E9" w:rsidP="00CE27E9">
      <w:pPr>
        <w:numPr>
          <w:ilvl w:val="0"/>
          <w:numId w:val="16"/>
        </w:numPr>
      </w:pPr>
      <w:r w:rsidRPr="00CE27E9">
        <w:t>account suspension,</w:t>
      </w:r>
    </w:p>
    <w:p w14:paraId="49D6C46F" w14:textId="77777777" w:rsidR="00CE27E9" w:rsidRPr="00CE27E9" w:rsidRDefault="00CE27E9" w:rsidP="00CE27E9">
      <w:pPr>
        <w:numPr>
          <w:ilvl w:val="0"/>
          <w:numId w:val="16"/>
        </w:numPr>
      </w:pPr>
      <w:r w:rsidRPr="00CE27E9">
        <w:t>termination,</w:t>
      </w:r>
    </w:p>
    <w:p w14:paraId="4F3AB901" w14:textId="77777777" w:rsidR="00CE27E9" w:rsidRPr="00CE27E9" w:rsidRDefault="00CE27E9" w:rsidP="00CE27E9">
      <w:pPr>
        <w:numPr>
          <w:ilvl w:val="0"/>
          <w:numId w:val="16"/>
        </w:numPr>
      </w:pPr>
      <w:r w:rsidRPr="00CE27E9">
        <w:t>legal action.</w:t>
      </w:r>
    </w:p>
    <w:p w14:paraId="1AD83DAC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8. Refund &amp; Cancellation Policy</w:t>
      </w:r>
    </w:p>
    <w:p w14:paraId="74C2AEF2" w14:textId="77777777" w:rsidR="00CE27E9" w:rsidRPr="00CE27E9" w:rsidRDefault="00CE27E9" w:rsidP="00CE27E9">
      <w:r w:rsidRPr="00CE27E9">
        <w:rPr>
          <w:b/>
          <w:bCs/>
        </w:rPr>
        <w:t>Refund and Cancellation Policy</w:t>
      </w:r>
    </w:p>
    <w:p w14:paraId="6BBE7458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1. General Rules</w:t>
      </w:r>
    </w:p>
    <w:p w14:paraId="04824CAF" w14:textId="77777777" w:rsidR="00CE27E9" w:rsidRPr="00CE27E9" w:rsidRDefault="00CE27E9" w:rsidP="00CE27E9">
      <w:r w:rsidRPr="00CE27E9">
        <w:t>All purchases are final unless otherwise required by law or venue policy.</w:t>
      </w:r>
    </w:p>
    <w:p w14:paraId="15C47AAB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2. Refund Eligibility</w:t>
      </w:r>
    </w:p>
    <w:p w14:paraId="2DA2A23A" w14:textId="77777777" w:rsidR="00CE27E9" w:rsidRPr="00CE27E9" w:rsidRDefault="00CE27E9" w:rsidP="00CE27E9">
      <w:r w:rsidRPr="00CE27E9">
        <w:t>Refunds may be granted if:</w:t>
      </w:r>
    </w:p>
    <w:p w14:paraId="53365613" w14:textId="77777777" w:rsidR="00CE27E9" w:rsidRPr="00CE27E9" w:rsidRDefault="00CE27E9" w:rsidP="00CE27E9">
      <w:pPr>
        <w:numPr>
          <w:ilvl w:val="0"/>
          <w:numId w:val="17"/>
        </w:numPr>
      </w:pPr>
      <w:r w:rsidRPr="00CE27E9">
        <w:t>the event is cancelled,</w:t>
      </w:r>
    </w:p>
    <w:p w14:paraId="6690E9EC" w14:textId="77777777" w:rsidR="00CE27E9" w:rsidRPr="00CE27E9" w:rsidRDefault="00CE27E9" w:rsidP="00CE27E9">
      <w:pPr>
        <w:numPr>
          <w:ilvl w:val="0"/>
          <w:numId w:val="17"/>
        </w:numPr>
      </w:pPr>
      <w:r w:rsidRPr="00CE27E9">
        <w:t>the event is significantly changed,</w:t>
      </w:r>
    </w:p>
    <w:p w14:paraId="606AE676" w14:textId="77777777" w:rsidR="00CE27E9" w:rsidRPr="00CE27E9" w:rsidRDefault="00CE27E9" w:rsidP="00CE27E9">
      <w:pPr>
        <w:numPr>
          <w:ilvl w:val="0"/>
          <w:numId w:val="17"/>
        </w:numPr>
      </w:pPr>
      <w:r w:rsidRPr="00CE27E9">
        <w:t>duplicate transactions occurred.</w:t>
      </w:r>
    </w:p>
    <w:p w14:paraId="00183402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3. Non</w:t>
      </w:r>
      <w:r w:rsidRPr="00CE27E9">
        <w:rPr>
          <w:b/>
          <w:bCs/>
        </w:rPr>
        <w:noBreakHyphen/>
        <w:t>Refundable Cases</w:t>
      </w:r>
    </w:p>
    <w:p w14:paraId="3B8FDCDC" w14:textId="77777777" w:rsidR="00CE27E9" w:rsidRPr="00CE27E9" w:rsidRDefault="00CE27E9" w:rsidP="00CE27E9">
      <w:r w:rsidRPr="00CE27E9">
        <w:lastRenderedPageBreak/>
        <w:t>No refunds for:</w:t>
      </w:r>
    </w:p>
    <w:p w14:paraId="1918BD3E" w14:textId="77777777" w:rsidR="00CE27E9" w:rsidRPr="00CE27E9" w:rsidRDefault="00CE27E9" w:rsidP="00CE27E9">
      <w:pPr>
        <w:numPr>
          <w:ilvl w:val="0"/>
          <w:numId w:val="18"/>
        </w:numPr>
      </w:pPr>
      <w:r w:rsidRPr="00CE27E9">
        <w:t>user error,</w:t>
      </w:r>
    </w:p>
    <w:p w14:paraId="6520A20D" w14:textId="77777777" w:rsidR="00CE27E9" w:rsidRPr="00CE27E9" w:rsidRDefault="00CE27E9" w:rsidP="00CE27E9">
      <w:pPr>
        <w:numPr>
          <w:ilvl w:val="0"/>
          <w:numId w:val="18"/>
        </w:numPr>
      </w:pPr>
      <w:r w:rsidRPr="00CE27E9">
        <w:t>missed events,</w:t>
      </w:r>
    </w:p>
    <w:p w14:paraId="2FF5C535" w14:textId="77777777" w:rsidR="00CE27E9" w:rsidRPr="00CE27E9" w:rsidRDefault="00CE27E9" w:rsidP="00CE27E9">
      <w:pPr>
        <w:numPr>
          <w:ilvl w:val="0"/>
          <w:numId w:val="18"/>
        </w:numPr>
      </w:pPr>
      <w:r w:rsidRPr="00CE27E9">
        <w:t>dissatisfaction with event content.</w:t>
      </w:r>
    </w:p>
    <w:p w14:paraId="029B5F18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4. Refund Process</w:t>
      </w:r>
    </w:p>
    <w:p w14:paraId="1D9BD138" w14:textId="77777777" w:rsidR="00CE27E9" w:rsidRPr="00CE27E9" w:rsidRDefault="00CE27E9" w:rsidP="00CE27E9">
      <w:r w:rsidRPr="00CE27E9">
        <w:t>Refunds are issued to the original payment method within 14 days.</w:t>
      </w:r>
    </w:p>
    <w:p w14:paraId="7DB61F58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9. Payment &amp; Billing Terms</w:t>
      </w:r>
    </w:p>
    <w:p w14:paraId="4EDD672F" w14:textId="77777777" w:rsidR="00CE27E9" w:rsidRPr="00CE27E9" w:rsidRDefault="00CE27E9" w:rsidP="00CE27E9">
      <w:r w:rsidRPr="00CE27E9">
        <w:rPr>
          <w:b/>
          <w:bCs/>
        </w:rPr>
        <w:t>Payment and Billing Terms</w:t>
      </w:r>
    </w:p>
    <w:p w14:paraId="1ECC456D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1. Accepted Payment Methods</w:t>
      </w:r>
    </w:p>
    <w:p w14:paraId="1D9027CA" w14:textId="77777777" w:rsidR="00CE27E9" w:rsidRPr="00CE27E9" w:rsidRDefault="00CE27E9" w:rsidP="00CE27E9">
      <w:pPr>
        <w:numPr>
          <w:ilvl w:val="0"/>
          <w:numId w:val="19"/>
        </w:numPr>
      </w:pPr>
      <w:r w:rsidRPr="00CE27E9">
        <w:t>credit/debit cards,</w:t>
      </w:r>
    </w:p>
    <w:p w14:paraId="3E5324E8" w14:textId="77777777" w:rsidR="00CE27E9" w:rsidRPr="00CE27E9" w:rsidRDefault="00CE27E9" w:rsidP="00CE27E9">
      <w:pPr>
        <w:numPr>
          <w:ilvl w:val="0"/>
          <w:numId w:val="19"/>
        </w:numPr>
      </w:pPr>
      <w:r w:rsidRPr="00CE27E9">
        <w:t>online payment gateways,</w:t>
      </w:r>
    </w:p>
    <w:p w14:paraId="16BBBEC9" w14:textId="77777777" w:rsidR="00CE27E9" w:rsidRPr="00CE27E9" w:rsidRDefault="00CE27E9" w:rsidP="00CE27E9">
      <w:pPr>
        <w:numPr>
          <w:ilvl w:val="0"/>
          <w:numId w:val="19"/>
        </w:numPr>
      </w:pPr>
      <w:r w:rsidRPr="00CE27E9">
        <w:t>other methods listed on the Platform.</w:t>
      </w:r>
    </w:p>
    <w:p w14:paraId="3B92EB14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2. Billing</w:t>
      </w:r>
    </w:p>
    <w:p w14:paraId="0E5131BD" w14:textId="77777777" w:rsidR="00CE27E9" w:rsidRPr="00CE27E9" w:rsidRDefault="00CE27E9" w:rsidP="00CE27E9">
      <w:r w:rsidRPr="00CE27E9">
        <w:t>Users authorize the Service Provider to charge the selected payment method.</w:t>
      </w:r>
    </w:p>
    <w:p w14:paraId="5BEDE079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3. Taxes</w:t>
      </w:r>
    </w:p>
    <w:p w14:paraId="4FC9605E" w14:textId="77777777" w:rsidR="00CE27E9" w:rsidRPr="00CE27E9" w:rsidRDefault="00CE27E9" w:rsidP="00CE27E9">
      <w:r w:rsidRPr="00CE27E9">
        <w:t>Prices may include or exclude taxes depending on jurisdiction.</w:t>
      </w:r>
    </w:p>
    <w:p w14:paraId="7B82CAE4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4. Chargebacks</w:t>
      </w:r>
    </w:p>
    <w:p w14:paraId="63AE7760" w14:textId="77777777" w:rsidR="00CE27E9" w:rsidRPr="00CE27E9" w:rsidRDefault="00CE27E9" w:rsidP="00CE27E9">
      <w:r w:rsidRPr="00CE27E9">
        <w:t>Unauthorized chargebacks may result in account suspension.</w:t>
      </w:r>
    </w:p>
    <w:p w14:paraId="3726831B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10. Security Policy</w:t>
      </w:r>
    </w:p>
    <w:p w14:paraId="5B80657E" w14:textId="77777777" w:rsidR="00CE27E9" w:rsidRPr="00CE27E9" w:rsidRDefault="00CE27E9" w:rsidP="00CE27E9">
      <w:r w:rsidRPr="00CE27E9">
        <w:rPr>
          <w:b/>
          <w:bCs/>
        </w:rPr>
        <w:t>Security Policy</w:t>
      </w:r>
    </w:p>
    <w:p w14:paraId="67C285F0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1. Technical Measures</w:t>
      </w:r>
    </w:p>
    <w:p w14:paraId="2C9928FF" w14:textId="77777777" w:rsidR="00CE27E9" w:rsidRPr="00CE27E9" w:rsidRDefault="00CE27E9" w:rsidP="00CE27E9">
      <w:r w:rsidRPr="00CE27E9">
        <w:t>The Platform uses:</w:t>
      </w:r>
    </w:p>
    <w:p w14:paraId="0AC68C31" w14:textId="77777777" w:rsidR="00CE27E9" w:rsidRPr="00CE27E9" w:rsidRDefault="00CE27E9" w:rsidP="00CE27E9">
      <w:pPr>
        <w:numPr>
          <w:ilvl w:val="0"/>
          <w:numId w:val="20"/>
        </w:numPr>
      </w:pPr>
      <w:r w:rsidRPr="00CE27E9">
        <w:t>encryption (HTTPS),</w:t>
      </w:r>
    </w:p>
    <w:p w14:paraId="7DFCE733" w14:textId="77777777" w:rsidR="00CE27E9" w:rsidRPr="00CE27E9" w:rsidRDefault="00CE27E9" w:rsidP="00CE27E9">
      <w:pPr>
        <w:numPr>
          <w:ilvl w:val="0"/>
          <w:numId w:val="20"/>
        </w:numPr>
      </w:pPr>
      <w:r w:rsidRPr="00CE27E9">
        <w:t>firewalls,</w:t>
      </w:r>
    </w:p>
    <w:p w14:paraId="6A3E8098" w14:textId="77777777" w:rsidR="00CE27E9" w:rsidRPr="00CE27E9" w:rsidRDefault="00CE27E9" w:rsidP="00CE27E9">
      <w:pPr>
        <w:numPr>
          <w:ilvl w:val="0"/>
          <w:numId w:val="20"/>
        </w:numPr>
      </w:pPr>
      <w:r w:rsidRPr="00CE27E9">
        <w:t>intrusion detection,</w:t>
      </w:r>
    </w:p>
    <w:p w14:paraId="7AD824CD" w14:textId="77777777" w:rsidR="00CE27E9" w:rsidRPr="00CE27E9" w:rsidRDefault="00CE27E9" w:rsidP="00CE27E9">
      <w:pPr>
        <w:numPr>
          <w:ilvl w:val="0"/>
          <w:numId w:val="20"/>
        </w:numPr>
      </w:pPr>
      <w:r w:rsidRPr="00CE27E9">
        <w:t>access controls.</w:t>
      </w:r>
    </w:p>
    <w:p w14:paraId="5108C7A7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2. Organizational Measures</w:t>
      </w:r>
    </w:p>
    <w:p w14:paraId="58E0432F" w14:textId="77777777" w:rsidR="00CE27E9" w:rsidRPr="00CE27E9" w:rsidRDefault="00CE27E9" w:rsidP="00CE27E9">
      <w:pPr>
        <w:numPr>
          <w:ilvl w:val="0"/>
          <w:numId w:val="21"/>
        </w:numPr>
      </w:pPr>
      <w:r w:rsidRPr="00CE27E9">
        <w:t>employee confidentiality agreements,</w:t>
      </w:r>
    </w:p>
    <w:p w14:paraId="2E7E4308" w14:textId="77777777" w:rsidR="00CE27E9" w:rsidRPr="00CE27E9" w:rsidRDefault="00CE27E9" w:rsidP="00CE27E9">
      <w:pPr>
        <w:numPr>
          <w:ilvl w:val="0"/>
          <w:numId w:val="21"/>
        </w:numPr>
      </w:pPr>
      <w:r w:rsidRPr="00CE27E9">
        <w:t>restricted access to data,</w:t>
      </w:r>
    </w:p>
    <w:p w14:paraId="3CDE6565" w14:textId="77777777" w:rsidR="00CE27E9" w:rsidRPr="00CE27E9" w:rsidRDefault="00CE27E9" w:rsidP="00CE27E9">
      <w:pPr>
        <w:numPr>
          <w:ilvl w:val="0"/>
          <w:numId w:val="21"/>
        </w:numPr>
      </w:pPr>
      <w:r w:rsidRPr="00CE27E9">
        <w:t>regular security audits.</w:t>
      </w:r>
    </w:p>
    <w:p w14:paraId="3AE4A537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3. Incident Response</w:t>
      </w:r>
    </w:p>
    <w:p w14:paraId="70A2FA6E" w14:textId="77777777" w:rsidR="00CE27E9" w:rsidRPr="00CE27E9" w:rsidRDefault="00CE27E9" w:rsidP="00CE27E9">
      <w:r w:rsidRPr="00CE27E9">
        <w:lastRenderedPageBreak/>
        <w:t>Security incidents are handled promptly and reported when required by law.</w:t>
      </w:r>
    </w:p>
    <w:p w14:paraId="376E4ACB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11. Accessibility Statement (WCAG)</w:t>
      </w:r>
    </w:p>
    <w:p w14:paraId="1D3818E7" w14:textId="77777777" w:rsidR="00CE27E9" w:rsidRPr="00CE27E9" w:rsidRDefault="00CE27E9" w:rsidP="00CE27E9">
      <w:r w:rsidRPr="00CE27E9">
        <w:rPr>
          <w:b/>
          <w:bCs/>
        </w:rPr>
        <w:t>Accessibility Statement</w:t>
      </w:r>
    </w:p>
    <w:p w14:paraId="0C201084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1. Commitment</w:t>
      </w:r>
    </w:p>
    <w:p w14:paraId="45264D14" w14:textId="77777777" w:rsidR="00CE27E9" w:rsidRPr="00CE27E9" w:rsidRDefault="00CE27E9" w:rsidP="00CE27E9">
      <w:r w:rsidRPr="00CE27E9">
        <w:t>The Platform aims to comply with WCAG 2.1 AA standards.</w:t>
      </w:r>
    </w:p>
    <w:p w14:paraId="6967C9C9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2. Measures</w:t>
      </w:r>
    </w:p>
    <w:p w14:paraId="4DB515D6" w14:textId="77777777" w:rsidR="00CE27E9" w:rsidRPr="00CE27E9" w:rsidRDefault="00CE27E9" w:rsidP="00CE27E9">
      <w:pPr>
        <w:numPr>
          <w:ilvl w:val="0"/>
          <w:numId w:val="22"/>
        </w:numPr>
      </w:pPr>
      <w:r w:rsidRPr="00CE27E9">
        <w:t>keyboard navigation support,</w:t>
      </w:r>
    </w:p>
    <w:p w14:paraId="37138936" w14:textId="77777777" w:rsidR="00CE27E9" w:rsidRPr="00CE27E9" w:rsidRDefault="00CE27E9" w:rsidP="00CE27E9">
      <w:pPr>
        <w:numPr>
          <w:ilvl w:val="0"/>
          <w:numId w:val="22"/>
        </w:numPr>
      </w:pPr>
      <w:r w:rsidRPr="00CE27E9">
        <w:t>screen reader compatibility,</w:t>
      </w:r>
    </w:p>
    <w:p w14:paraId="0383A7A0" w14:textId="77777777" w:rsidR="00CE27E9" w:rsidRPr="00CE27E9" w:rsidRDefault="00CE27E9" w:rsidP="00CE27E9">
      <w:pPr>
        <w:numPr>
          <w:ilvl w:val="0"/>
          <w:numId w:val="22"/>
        </w:numPr>
      </w:pPr>
      <w:r w:rsidRPr="00CE27E9">
        <w:t>color contrast optimization.</w:t>
      </w:r>
    </w:p>
    <w:p w14:paraId="6CC251C8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3. Feedback</w:t>
      </w:r>
    </w:p>
    <w:p w14:paraId="75C84962" w14:textId="77777777" w:rsidR="00CE27E9" w:rsidRPr="00CE27E9" w:rsidRDefault="00CE27E9" w:rsidP="00CE27E9">
      <w:r w:rsidRPr="00CE27E9">
        <w:t>Accessibility issues may be reported via email.</w:t>
      </w:r>
    </w:p>
    <w:p w14:paraId="1FB42BD1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12. Copyright / DMCA Policy</w:t>
      </w:r>
    </w:p>
    <w:p w14:paraId="5E01A41A" w14:textId="77777777" w:rsidR="00CE27E9" w:rsidRPr="00CE27E9" w:rsidRDefault="00CE27E9" w:rsidP="00CE27E9">
      <w:r w:rsidRPr="00CE27E9">
        <w:rPr>
          <w:b/>
          <w:bCs/>
        </w:rPr>
        <w:t>Copyright &amp; DMCA Policy</w:t>
      </w:r>
    </w:p>
    <w:p w14:paraId="0001559D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1. Copyright Protection</w:t>
      </w:r>
    </w:p>
    <w:p w14:paraId="4E3E052F" w14:textId="77777777" w:rsidR="00CE27E9" w:rsidRPr="00CE27E9" w:rsidRDefault="00CE27E9" w:rsidP="00CE27E9">
      <w:r w:rsidRPr="00CE27E9">
        <w:t>All content is protected by copyright laws.</w:t>
      </w:r>
    </w:p>
    <w:p w14:paraId="3C59A8CE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2. Reporting Infringement</w:t>
      </w:r>
    </w:p>
    <w:p w14:paraId="56ADA82C" w14:textId="77777777" w:rsidR="00CE27E9" w:rsidRPr="00CE27E9" w:rsidRDefault="00CE27E9" w:rsidP="00CE27E9">
      <w:r w:rsidRPr="00CE27E9">
        <w:t xml:space="preserve">Users may submit DMCA notices to: </w:t>
      </w:r>
      <w:r w:rsidRPr="00CE27E9">
        <w:rPr>
          <w:b/>
          <w:bCs/>
        </w:rPr>
        <w:t>Email:</w:t>
      </w:r>
      <w:r w:rsidRPr="00CE27E9">
        <w:t xml:space="preserve"> </w:t>
      </w:r>
      <w:r w:rsidRPr="00CE27E9">
        <w:rPr>
          <w:i/>
          <w:iCs/>
        </w:rPr>
        <w:t>[Contact Email]</w:t>
      </w:r>
    </w:p>
    <w:p w14:paraId="5F1988CF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3. Counter</w:t>
      </w:r>
      <w:r w:rsidRPr="00CE27E9">
        <w:rPr>
          <w:b/>
          <w:bCs/>
        </w:rPr>
        <w:noBreakHyphen/>
        <w:t>Notice</w:t>
      </w:r>
    </w:p>
    <w:p w14:paraId="71A24B75" w14:textId="77777777" w:rsidR="00CE27E9" w:rsidRPr="00CE27E9" w:rsidRDefault="00CE27E9" w:rsidP="00CE27E9">
      <w:r w:rsidRPr="00CE27E9">
        <w:t>Users may submit counter</w:t>
      </w:r>
      <w:r w:rsidRPr="00CE27E9">
        <w:noBreakHyphen/>
        <w:t>notices if they believe content was removed in error.</w:t>
      </w:r>
    </w:p>
    <w:p w14:paraId="7A35B4AC" w14:textId="77777777" w:rsidR="00CE27E9" w:rsidRPr="00CE27E9" w:rsidRDefault="00CE27E9" w:rsidP="00CE27E9">
      <w:pPr>
        <w:rPr>
          <w:b/>
          <w:bCs/>
        </w:rPr>
      </w:pPr>
      <w:r w:rsidRPr="00CE27E9">
        <w:rPr>
          <w:b/>
          <w:bCs/>
        </w:rPr>
        <w:t>4. Repeat Infringers</w:t>
      </w:r>
    </w:p>
    <w:p w14:paraId="79611D59" w14:textId="77777777" w:rsidR="00CE27E9" w:rsidRPr="00CE27E9" w:rsidRDefault="00CE27E9" w:rsidP="00CE27E9">
      <w:r w:rsidRPr="00CE27E9">
        <w:t>Accounts repeatedly violating copyright may be terminated.</w:t>
      </w:r>
    </w:p>
    <w:p w14:paraId="2D4DFD0E" w14:textId="77777777" w:rsidR="00CE27E9" w:rsidRPr="00C219EC" w:rsidRDefault="00CE27E9" w:rsidP="00C219EC"/>
    <w:p w14:paraId="7114CDA8" w14:textId="77777777" w:rsidR="00DC13B2" w:rsidRDefault="00DC13B2"/>
    <w:sectPr w:rsidR="00DC13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76FD"/>
    <w:multiLevelType w:val="multilevel"/>
    <w:tmpl w:val="588E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8342B"/>
    <w:multiLevelType w:val="multilevel"/>
    <w:tmpl w:val="3E7C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914A0"/>
    <w:multiLevelType w:val="multilevel"/>
    <w:tmpl w:val="BEEA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7BE8"/>
    <w:multiLevelType w:val="multilevel"/>
    <w:tmpl w:val="78A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34554"/>
    <w:multiLevelType w:val="multilevel"/>
    <w:tmpl w:val="E04E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86A89"/>
    <w:multiLevelType w:val="multilevel"/>
    <w:tmpl w:val="C02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93070"/>
    <w:multiLevelType w:val="multilevel"/>
    <w:tmpl w:val="E6E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F7AF4"/>
    <w:multiLevelType w:val="multilevel"/>
    <w:tmpl w:val="7FBE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40500"/>
    <w:multiLevelType w:val="multilevel"/>
    <w:tmpl w:val="F88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33ED0"/>
    <w:multiLevelType w:val="multilevel"/>
    <w:tmpl w:val="EC8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52ADA"/>
    <w:multiLevelType w:val="multilevel"/>
    <w:tmpl w:val="63C6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851EE"/>
    <w:multiLevelType w:val="multilevel"/>
    <w:tmpl w:val="D1C8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3077B"/>
    <w:multiLevelType w:val="multilevel"/>
    <w:tmpl w:val="54F6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F182C"/>
    <w:multiLevelType w:val="multilevel"/>
    <w:tmpl w:val="FF2E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A29F0"/>
    <w:multiLevelType w:val="multilevel"/>
    <w:tmpl w:val="4CA0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030CF"/>
    <w:multiLevelType w:val="multilevel"/>
    <w:tmpl w:val="6262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E77733"/>
    <w:multiLevelType w:val="multilevel"/>
    <w:tmpl w:val="6034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8177A"/>
    <w:multiLevelType w:val="multilevel"/>
    <w:tmpl w:val="C756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54A72"/>
    <w:multiLevelType w:val="multilevel"/>
    <w:tmpl w:val="5802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75D5F"/>
    <w:multiLevelType w:val="multilevel"/>
    <w:tmpl w:val="8340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D3AF4"/>
    <w:multiLevelType w:val="multilevel"/>
    <w:tmpl w:val="D17A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04E44"/>
    <w:multiLevelType w:val="multilevel"/>
    <w:tmpl w:val="AEB8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807421">
    <w:abstractNumId w:val="5"/>
  </w:num>
  <w:num w:numId="2" w16cid:durableId="1139300276">
    <w:abstractNumId w:val="15"/>
  </w:num>
  <w:num w:numId="3" w16cid:durableId="1673527332">
    <w:abstractNumId w:val="17"/>
  </w:num>
  <w:num w:numId="4" w16cid:durableId="2037854118">
    <w:abstractNumId w:val="0"/>
  </w:num>
  <w:num w:numId="5" w16cid:durableId="2009284076">
    <w:abstractNumId w:val="6"/>
  </w:num>
  <w:num w:numId="6" w16cid:durableId="1603031384">
    <w:abstractNumId w:val="8"/>
  </w:num>
  <w:num w:numId="7" w16cid:durableId="1592082474">
    <w:abstractNumId w:val="14"/>
  </w:num>
  <w:num w:numId="8" w16cid:durableId="2134588473">
    <w:abstractNumId w:val="13"/>
  </w:num>
  <w:num w:numId="9" w16cid:durableId="794715313">
    <w:abstractNumId w:val="1"/>
  </w:num>
  <w:num w:numId="10" w16cid:durableId="444271311">
    <w:abstractNumId w:val="3"/>
  </w:num>
  <w:num w:numId="11" w16cid:durableId="1782258368">
    <w:abstractNumId w:val="10"/>
  </w:num>
  <w:num w:numId="12" w16cid:durableId="598415501">
    <w:abstractNumId w:val="18"/>
  </w:num>
  <w:num w:numId="13" w16cid:durableId="328750528">
    <w:abstractNumId w:val="4"/>
  </w:num>
  <w:num w:numId="14" w16cid:durableId="1549104479">
    <w:abstractNumId w:val="20"/>
  </w:num>
  <w:num w:numId="15" w16cid:durableId="1041781711">
    <w:abstractNumId w:val="2"/>
  </w:num>
  <w:num w:numId="16" w16cid:durableId="1632709429">
    <w:abstractNumId w:val="21"/>
  </w:num>
  <w:num w:numId="17" w16cid:durableId="504056799">
    <w:abstractNumId w:val="9"/>
  </w:num>
  <w:num w:numId="18" w16cid:durableId="652491639">
    <w:abstractNumId w:val="16"/>
  </w:num>
  <w:num w:numId="19" w16cid:durableId="400325121">
    <w:abstractNumId w:val="19"/>
  </w:num>
  <w:num w:numId="20" w16cid:durableId="1335302390">
    <w:abstractNumId w:val="11"/>
  </w:num>
  <w:num w:numId="21" w16cid:durableId="482241821">
    <w:abstractNumId w:val="7"/>
  </w:num>
  <w:num w:numId="22" w16cid:durableId="20839860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61"/>
    <w:rsid w:val="000E3A03"/>
    <w:rsid w:val="00223761"/>
    <w:rsid w:val="003D54D3"/>
    <w:rsid w:val="007A3A32"/>
    <w:rsid w:val="00A43069"/>
    <w:rsid w:val="00C219EC"/>
    <w:rsid w:val="00C955CB"/>
    <w:rsid w:val="00CE27E9"/>
    <w:rsid w:val="00DC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4E097"/>
  <w15:chartTrackingRefBased/>
  <w15:docId w15:val="{9606E7A4-D644-42FF-99DF-82700CCE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23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23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23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23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23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23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23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23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23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23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23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23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2376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2376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2376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2376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2376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2376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23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23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23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23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23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2376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2376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2376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23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2376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23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978</Words>
  <Characters>6754</Characters>
  <Application>Microsoft Office Word</Application>
  <DocSecurity>0</DocSecurity>
  <Lines>56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Márk Apáti</dc:creator>
  <cp:keywords/>
  <dc:description/>
  <cp:lastModifiedBy>Márk Apáti</cp:lastModifiedBy>
  <cp:revision>3</cp:revision>
  <dcterms:created xsi:type="dcterms:W3CDTF">2026-03-23T08:11:00Z</dcterms:created>
  <dcterms:modified xsi:type="dcterms:W3CDTF">2026-03-23T08:14:00Z</dcterms:modified>
</cp:coreProperties>
</file>