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85E" w:rsidRDefault="00AA2B22" w:rsidP="00AA2B22">
      <w:pPr>
        <w:jc w:val="center"/>
        <w:rPr>
          <w:b/>
        </w:rPr>
      </w:pPr>
      <w:r>
        <w:rPr>
          <w:b/>
        </w:rPr>
        <w:t>WHAT TO INCLUDE IN JOB BAG FOR A MERGE</w:t>
      </w:r>
    </w:p>
    <w:p w:rsidR="00AA2B22" w:rsidRDefault="00AA2B22" w:rsidP="00AA2B22"/>
    <w:p w:rsidR="00AA2B22" w:rsidRDefault="00AA2B22" w:rsidP="00AA2B22">
      <w:r>
        <w:t>Make sure that everything that you have written under the “Set Up Merge” code in DP is accounted for within your job bag materials:</w:t>
      </w:r>
    </w:p>
    <w:p w:rsidR="00AA2B22" w:rsidRDefault="00AA2B22" w:rsidP="00AA2B22">
      <w:pPr>
        <w:pStyle w:val="ListParagraph"/>
        <w:numPr>
          <w:ilvl w:val="0"/>
          <w:numId w:val="1"/>
        </w:numPr>
      </w:pPr>
      <w:r>
        <w:t xml:space="preserve">A print out of each variable document/version </w:t>
      </w:r>
    </w:p>
    <w:p w:rsidR="00AA2B22" w:rsidRDefault="00AA2B22" w:rsidP="00AA2B22">
      <w:pPr>
        <w:pStyle w:val="ListParagraph"/>
        <w:numPr>
          <w:ilvl w:val="1"/>
          <w:numId w:val="1"/>
        </w:numPr>
      </w:pPr>
      <w:r>
        <w:t>If you have two letter versions, you should print both versions. If you have a letter and a reply card, both should be printed and included in the job bag.</w:t>
      </w:r>
    </w:p>
    <w:p w:rsidR="00AA2B22" w:rsidRDefault="00AA2B22" w:rsidP="00AA2B22">
      <w:pPr>
        <w:pStyle w:val="ListParagraph"/>
        <w:numPr>
          <w:ilvl w:val="1"/>
          <w:numId w:val="1"/>
        </w:numPr>
      </w:pPr>
      <w:r>
        <w:t>The path file name of the document should be written or printed directly on it.</w:t>
      </w:r>
    </w:p>
    <w:p w:rsidR="00BC2B20" w:rsidRDefault="00BC2B20" w:rsidP="00AA2B22">
      <w:pPr>
        <w:pStyle w:val="ListParagraph"/>
        <w:numPr>
          <w:ilvl w:val="1"/>
          <w:numId w:val="1"/>
        </w:numPr>
      </w:pPr>
      <w:r>
        <w:t>You may also indicate which version the document is if it isn’t clearly noted in the document name by writing the version on the document (Ex: “Donor Version” “Large Donor Version” Please note: Design done in house will include text boxes that indicate versions)</w:t>
      </w:r>
      <w:bookmarkStart w:id="0" w:name="_GoBack"/>
      <w:bookmarkEnd w:id="0"/>
    </w:p>
    <w:p w:rsidR="00AA2B22" w:rsidRDefault="00AA2B22" w:rsidP="00AA2B22">
      <w:pPr>
        <w:pStyle w:val="ListParagraph"/>
        <w:numPr>
          <w:ilvl w:val="0"/>
          <w:numId w:val="1"/>
        </w:numPr>
      </w:pPr>
      <w:r>
        <w:t>Variable info check</w:t>
      </w:r>
    </w:p>
    <w:p w:rsidR="00AA2B22" w:rsidRDefault="00AA2B22" w:rsidP="00AA2B22">
      <w:pPr>
        <w:pStyle w:val="ListParagraph"/>
        <w:numPr>
          <w:ilvl w:val="1"/>
          <w:numId w:val="1"/>
        </w:numPr>
      </w:pPr>
      <w:r>
        <w:t>Make sure that all variable fields’ (usually indicated by “&lt;field&gt;”) names match the name of the corresponding field in the data file. For example, if the reply card says &lt;Addressee&gt; but the data file uses [Title] [First Name] [Last Name], the print out should be corrected to reflect the data.</w:t>
      </w:r>
    </w:p>
    <w:p w:rsidR="00AA2B22" w:rsidRDefault="00AA2B22" w:rsidP="00AA2B22">
      <w:pPr>
        <w:pStyle w:val="ListParagraph"/>
        <w:numPr>
          <w:ilvl w:val="1"/>
          <w:numId w:val="1"/>
        </w:numPr>
      </w:pPr>
      <w:r>
        <w:t>Highlight all variable fields with a yellow highlighter, including the presort sequence number, if applicable. Check each document carefully for variable fields (Ex: An &lt;ASK2&gt; in a letter that is within a paragraph)</w:t>
      </w:r>
    </w:p>
    <w:p w:rsidR="00AA2B22" w:rsidRDefault="00AA2B22" w:rsidP="00AA2B22">
      <w:pPr>
        <w:pStyle w:val="ListParagraph"/>
        <w:numPr>
          <w:ilvl w:val="0"/>
          <w:numId w:val="1"/>
        </w:numPr>
      </w:pPr>
      <w:r>
        <w:t>Any changes or corrections to the static information on the document</w:t>
      </w:r>
    </w:p>
    <w:p w:rsidR="00AA2B22" w:rsidRDefault="00AA2B22" w:rsidP="00AA2B22">
      <w:pPr>
        <w:pStyle w:val="ListParagraph"/>
        <w:numPr>
          <w:ilvl w:val="1"/>
          <w:numId w:val="1"/>
        </w:numPr>
      </w:pPr>
      <w:r>
        <w:t xml:space="preserve">Should be noted in the “Set Up Merge” service code AND corrected on the document print out. (Ex: Change date on letter to drop date- cross out the date and write “Drop Date”; Change a static appeal code, </w:t>
      </w:r>
      <w:proofErr w:type="spellStart"/>
      <w:r>
        <w:t>etc</w:t>
      </w:r>
      <w:proofErr w:type="spellEnd"/>
      <w:r>
        <w:t>).</w:t>
      </w:r>
    </w:p>
    <w:p w:rsidR="00AA2B22" w:rsidRPr="00AA2B22" w:rsidRDefault="00AA2B22" w:rsidP="00AA2B22">
      <w:pPr>
        <w:pStyle w:val="ListParagraph"/>
        <w:numPr>
          <w:ilvl w:val="0"/>
          <w:numId w:val="1"/>
        </w:numPr>
      </w:pPr>
      <w:r>
        <w:t>If there is a separate document/email</w:t>
      </w:r>
      <w:r w:rsidR="00BC2B20">
        <w:t xml:space="preserve"> with instructions for a variable field that is NOT in the data (Ex: P.S.s), print this out and include in the job bag.</w:t>
      </w:r>
    </w:p>
    <w:sectPr w:rsidR="00AA2B22" w:rsidRPr="00AA2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DC3445"/>
    <w:multiLevelType w:val="hybridMultilevel"/>
    <w:tmpl w:val="96302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B22"/>
    <w:rsid w:val="00AA2B22"/>
    <w:rsid w:val="00B5285E"/>
    <w:rsid w:val="00BC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C0C83"/>
  <w15:chartTrackingRefBased/>
  <w15:docId w15:val="{BC63DF29-FAD8-4A67-B0C5-EEDA0C3A4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Elyse Carter</dc:creator>
  <cp:keywords/>
  <dc:description/>
  <cp:lastModifiedBy>Elyse Carter</cp:lastModifiedBy>
  <cp:revision>1</cp:revision>
  <dcterms:created xsi:type="dcterms:W3CDTF">2018-02-15T16:33:00Z</dcterms:created>
  <dcterms:modified xsi:type="dcterms:W3CDTF">2018-02-15T16:46:00Z</dcterms:modified>
</cp:coreProperties>
</file>