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4A" w:rsidRDefault="00FD7B4A" w:rsidP="00FD7B4A">
      <w:r>
        <w:t xml:space="preserve">Print Department </w:t>
      </w:r>
      <w:r>
        <w:t xml:space="preserve">isn’t using the PDF or Proof to print. They are using InDesign file, client file, or previous WO. </w:t>
      </w:r>
      <w:r w:rsidRPr="00FD7B4A">
        <w:rPr>
          <w:u w:val="single"/>
        </w:rPr>
        <w:t xml:space="preserve">NOTE: PDF is still needed to match. </w:t>
      </w:r>
    </w:p>
    <w:p w:rsidR="00FD7B4A" w:rsidRDefault="00FD7B4A" w:rsidP="003D0BD7">
      <w:pPr>
        <w:rPr>
          <w:b/>
        </w:rPr>
      </w:pPr>
    </w:p>
    <w:p w:rsidR="003D0BD7" w:rsidRPr="003D0BD7" w:rsidRDefault="00FD7B4A" w:rsidP="003D0BD7">
      <w:pPr>
        <w:rPr>
          <w:b/>
        </w:rPr>
      </w:pPr>
      <w:r>
        <w:rPr>
          <w:b/>
        </w:rPr>
        <w:t>Print Example 1</w:t>
      </w:r>
    </w:p>
    <w:p w:rsidR="003D0BD7" w:rsidRDefault="003D0BD7" w:rsidP="003D0BD7">
      <w:r>
        <w:t>Use final design fr</w:t>
      </w:r>
      <w:r>
        <w:t>om WO 67240</w:t>
      </w:r>
    </w:p>
    <w:p w:rsidR="007510F6" w:rsidRDefault="003D0BD7" w:rsidP="003D0BD7">
      <w:r>
        <w:t>File Name: Proof1-COSE-67240-#10</w:t>
      </w:r>
    </w:p>
    <w:p w:rsidR="003D0BD7" w:rsidRDefault="003D0BD7" w:rsidP="003D0BD7"/>
    <w:p w:rsidR="00FD7B4A" w:rsidRPr="003D0BD7" w:rsidRDefault="00FD7B4A" w:rsidP="00FD7B4A">
      <w:pPr>
        <w:rPr>
          <w:b/>
        </w:rPr>
      </w:pPr>
      <w:r>
        <w:rPr>
          <w:b/>
        </w:rPr>
        <w:t>Print Example 2</w:t>
      </w:r>
      <w:bookmarkStart w:id="0" w:name="_GoBack"/>
      <w:bookmarkEnd w:id="0"/>
    </w:p>
    <w:p w:rsidR="00FD7B4A" w:rsidRDefault="00FD7B4A" w:rsidP="003D0BD7">
      <w:r w:rsidRPr="00FD7B4A">
        <w:t>Use final design from WO 67191; file name: RRCT-RackCard-</w:t>
      </w:r>
      <w:proofErr w:type="gramStart"/>
      <w:r w:rsidRPr="00FD7B4A">
        <w:t>67191.idml  Location</w:t>
      </w:r>
      <w:proofErr w:type="gramEnd"/>
      <w:r w:rsidRPr="00FD7B4A">
        <w:t>: L:\RoyalRiverConservationTrust\67191\PRINT IN\RRCT-RackCard-67191 Folder</w:t>
      </w:r>
    </w:p>
    <w:p w:rsidR="00FD7B4A" w:rsidRDefault="00FD7B4A" w:rsidP="003D0BD7"/>
    <w:p w:rsidR="003D0BD7" w:rsidRDefault="00FD7B4A" w:rsidP="003D0BD7">
      <w:pPr>
        <w:rPr>
          <w:b/>
        </w:rPr>
      </w:pPr>
      <w:r>
        <w:rPr>
          <w:b/>
        </w:rPr>
        <w:t>Proposed Naming</w:t>
      </w:r>
    </w:p>
    <w:p w:rsidR="00FD7B4A" w:rsidRPr="00FD7B4A" w:rsidRDefault="00FD7B4A" w:rsidP="00FD7B4A">
      <w:pPr>
        <w:pStyle w:val="ListParagraph"/>
        <w:numPr>
          <w:ilvl w:val="0"/>
          <w:numId w:val="4"/>
        </w:numPr>
      </w:pPr>
      <w:r w:rsidRPr="00FD7B4A">
        <w:t xml:space="preserve">Put item name in description </w:t>
      </w:r>
    </w:p>
    <w:p w:rsidR="00FD7B4A" w:rsidRPr="00FD7B4A" w:rsidRDefault="00FD7B4A" w:rsidP="00FD7B4A">
      <w:pPr>
        <w:ind w:firstLine="720"/>
        <w:rPr>
          <w:i/>
        </w:rPr>
      </w:pPr>
      <w:r w:rsidRPr="00FD7B4A">
        <w:rPr>
          <w:i/>
        </w:rPr>
        <w:t>Print #9 Envelope</w:t>
      </w:r>
    </w:p>
    <w:p w:rsidR="00FD7B4A" w:rsidRPr="00FD7B4A" w:rsidRDefault="00FD7B4A" w:rsidP="00FD7B4A">
      <w:pPr>
        <w:pStyle w:val="ListParagraph"/>
        <w:numPr>
          <w:ilvl w:val="0"/>
          <w:numId w:val="4"/>
        </w:numPr>
      </w:pPr>
      <w:r>
        <w:t>If d</w:t>
      </w:r>
      <w:r w:rsidR="003D0BD7" w:rsidRPr="00FD7B4A">
        <w:t>esigned in Client Services</w:t>
      </w:r>
    </w:p>
    <w:p w:rsidR="00FD7B4A" w:rsidRPr="00FD7B4A" w:rsidRDefault="003D0BD7" w:rsidP="00FD7B4A">
      <w:pPr>
        <w:ind w:firstLine="720"/>
        <w:rPr>
          <w:i/>
        </w:rPr>
      </w:pPr>
      <w:r w:rsidRPr="00FD7B4A">
        <w:rPr>
          <w:i/>
        </w:rPr>
        <w:t xml:space="preserve">Use final file in Print </w:t>
      </w:r>
      <w:proofErr w:type="gramStart"/>
      <w:r w:rsidRPr="00FD7B4A">
        <w:rPr>
          <w:i/>
        </w:rPr>
        <w:t>In</w:t>
      </w:r>
      <w:proofErr w:type="gramEnd"/>
      <w:r w:rsidRPr="00FD7B4A">
        <w:rPr>
          <w:i/>
        </w:rPr>
        <w:t xml:space="preserve"> Folder</w:t>
      </w:r>
    </w:p>
    <w:p w:rsidR="00FD7B4A" w:rsidRPr="00FD7B4A" w:rsidRDefault="00FD7B4A" w:rsidP="00FD7B4A">
      <w:pPr>
        <w:pStyle w:val="ListParagraph"/>
        <w:numPr>
          <w:ilvl w:val="0"/>
          <w:numId w:val="4"/>
        </w:numPr>
      </w:pPr>
      <w:r>
        <w:t>If art is from Client</w:t>
      </w:r>
    </w:p>
    <w:p w:rsidR="00FD7B4A" w:rsidRPr="00FD7B4A" w:rsidRDefault="003D0BD7" w:rsidP="00FD7B4A">
      <w:pPr>
        <w:ind w:firstLine="720"/>
        <w:rPr>
          <w:i/>
        </w:rPr>
      </w:pPr>
      <w:r w:rsidRPr="00FD7B4A">
        <w:rPr>
          <w:i/>
        </w:rPr>
        <w:t>Use final file in Original Client Files Folder</w:t>
      </w:r>
    </w:p>
    <w:p w:rsidR="00FD7B4A" w:rsidRPr="00FD7B4A" w:rsidRDefault="00FD7B4A" w:rsidP="00FD7B4A">
      <w:pPr>
        <w:pStyle w:val="ListParagraph"/>
        <w:numPr>
          <w:ilvl w:val="0"/>
          <w:numId w:val="4"/>
        </w:numPr>
      </w:pPr>
      <w:r>
        <w:t>If art is f</w:t>
      </w:r>
      <w:r w:rsidR="003D0BD7" w:rsidRPr="00FD7B4A">
        <w:t xml:space="preserve">rom Previous WO: </w:t>
      </w:r>
    </w:p>
    <w:p w:rsidR="003D0BD7" w:rsidRPr="00FD7B4A" w:rsidRDefault="003D0BD7" w:rsidP="00FD7B4A">
      <w:pPr>
        <w:ind w:firstLine="720"/>
        <w:rPr>
          <w:i/>
        </w:rPr>
      </w:pPr>
      <w:r w:rsidRPr="00FD7B4A">
        <w:rPr>
          <w:i/>
        </w:rPr>
        <w:t>Use final file from WO #_________</w:t>
      </w:r>
    </w:p>
    <w:p w:rsidR="00FD7B4A" w:rsidRDefault="00FD7B4A">
      <w:pPr>
        <w:rPr>
          <w:i/>
        </w:rPr>
      </w:pPr>
      <w:r>
        <w:rPr>
          <w:i/>
        </w:rPr>
        <w:br w:type="page"/>
      </w:r>
    </w:p>
    <w:p w:rsidR="00FD7B4A" w:rsidRDefault="00FD7B4A" w:rsidP="00FD7B4A">
      <w:r>
        <w:lastRenderedPageBreak/>
        <w:t xml:space="preserve">Data Processing </w:t>
      </w:r>
      <w:r>
        <w:t xml:space="preserve">isn’t using the PDF or Proof to </w:t>
      </w:r>
      <w:r>
        <w:t>work with</w:t>
      </w:r>
      <w:r>
        <w:t xml:space="preserve">. They are using InDesign file, client file, or previous WO. </w:t>
      </w:r>
      <w:r w:rsidRPr="00FD7B4A">
        <w:rPr>
          <w:u w:val="single"/>
        </w:rPr>
        <w:t xml:space="preserve">NOTE: PDF is still needed to match. </w:t>
      </w:r>
    </w:p>
    <w:p w:rsidR="00FD7B4A" w:rsidRDefault="00FD7B4A" w:rsidP="00FD7B4A">
      <w:pPr>
        <w:rPr>
          <w:b/>
        </w:rPr>
      </w:pPr>
    </w:p>
    <w:p w:rsidR="00FD7B4A" w:rsidRPr="003D0BD7" w:rsidRDefault="00FD7B4A" w:rsidP="00FD7B4A">
      <w:pPr>
        <w:rPr>
          <w:b/>
        </w:rPr>
      </w:pPr>
      <w:r>
        <w:rPr>
          <w:b/>
        </w:rPr>
        <w:t xml:space="preserve">DP </w:t>
      </w:r>
      <w:r>
        <w:rPr>
          <w:b/>
        </w:rPr>
        <w:t>Example 1</w:t>
      </w:r>
    </w:p>
    <w:p w:rsidR="00FD7B4A" w:rsidRDefault="00FD7B4A" w:rsidP="00FD7B4A">
      <w:r>
        <w:t>Use final proof from WO 67174</w:t>
      </w:r>
    </w:p>
    <w:p w:rsidR="00FD7B4A" w:rsidRDefault="00FD7B4A" w:rsidP="00FD7B4A"/>
    <w:p w:rsidR="00FD7B4A" w:rsidRPr="003D0BD7" w:rsidRDefault="00FD7B4A" w:rsidP="00FD7B4A">
      <w:pPr>
        <w:rPr>
          <w:b/>
        </w:rPr>
      </w:pPr>
      <w:r>
        <w:rPr>
          <w:b/>
        </w:rPr>
        <w:t xml:space="preserve">DP </w:t>
      </w:r>
      <w:r>
        <w:rPr>
          <w:b/>
        </w:rPr>
        <w:t>Example 2</w:t>
      </w:r>
    </w:p>
    <w:p w:rsidR="00FD7B4A" w:rsidRDefault="00FD7B4A" w:rsidP="00FD7B4A">
      <w:r>
        <w:t>Use final design from WO 67240</w:t>
      </w:r>
    </w:p>
    <w:p w:rsidR="00FD7B4A" w:rsidRDefault="00FD7B4A" w:rsidP="00FD7B4A">
      <w:r>
        <w:t>File Name:</w:t>
      </w:r>
    </w:p>
    <w:p w:rsidR="00FD7B4A" w:rsidRDefault="00FD7B4A" w:rsidP="00FD7B4A">
      <w:r>
        <w:t>proof2-COSE-Letter-67240</w:t>
      </w:r>
    </w:p>
    <w:p w:rsidR="00FD7B4A" w:rsidRDefault="00FD7B4A" w:rsidP="00FD7B4A">
      <w:r>
        <w:t xml:space="preserve">File location: </w:t>
      </w:r>
    </w:p>
    <w:p w:rsidR="00FD7B4A" w:rsidRDefault="00FD7B4A" w:rsidP="00FD7B4A">
      <w:r>
        <w:t>L:\Community Servings\66240\Design In\Proofs</w:t>
      </w:r>
    </w:p>
    <w:p w:rsidR="00FD7B4A" w:rsidRDefault="00FD7B4A" w:rsidP="00FD7B4A"/>
    <w:p w:rsidR="00FD7B4A" w:rsidRPr="003D0BD7" w:rsidRDefault="00FD7B4A" w:rsidP="00FD7B4A">
      <w:pPr>
        <w:rPr>
          <w:b/>
        </w:rPr>
      </w:pPr>
      <w:r>
        <w:rPr>
          <w:b/>
        </w:rPr>
        <w:t xml:space="preserve">DP </w:t>
      </w:r>
      <w:r>
        <w:rPr>
          <w:b/>
        </w:rPr>
        <w:t>Example 3</w:t>
      </w:r>
    </w:p>
    <w:p w:rsidR="00FD7B4A" w:rsidRDefault="00FD7B4A" w:rsidP="00FD7B4A">
      <w:r>
        <w:t>Please use final design from 67196.</w:t>
      </w:r>
    </w:p>
    <w:p w:rsidR="00FD7B4A" w:rsidRDefault="00FD7B4A" w:rsidP="00FD7B4A"/>
    <w:p w:rsidR="00FD7B4A" w:rsidRDefault="00FD7B4A" w:rsidP="00FD7B4A">
      <w:pPr>
        <w:rPr>
          <w:b/>
        </w:rPr>
      </w:pPr>
      <w:r>
        <w:rPr>
          <w:b/>
        </w:rPr>
        <w:t>Proposed Naming</w:t>
      </w:r>
    </w:p>
    <w:p w:rsidR="00FD7B4A" w:rsidRPr="00FD7B4A" w:rsidRDefault="00FD7B4A" w:rsidP="00FD7B4A">
      <w:pPr>
        <w:pStyle w:val="ListParagraph"/>
        <w:numPr>
          <w:ilvl w:val="0"/>
          <w:numId w:val="5"/>
        </w:numPr>
      </w:pPr>
      <w:r>
        <w:t>If d</w:t>
      </w:r>
      <w:r w:rsidRPr="00FD7B4A">
        <w:t>esigned in Client Services</w:t>
      </w:r>
    </w:p>
    <w:p w:rsidR="00FD7B4A" w:rsidRPr="00FD7B4A" w:rsidRDefault="00FD7B4A" w:rsidP="00FD7B4A">
      <w:pPr>
        <w:ind w:firstLine="720"/>
        <w:rPr>
          <w:i/>
        </w:rPr>
      </w:pPr>
      <w:r w:rsidRPr="00FD7B4A">
        <w:rPr>
          <w:i/>
        </w:rPr>
        <w:t xml:space="preserve">Use final file in </w:t>
      </w:r>
      <w:r w:rsidR="00A31762">
        <w:rPr>
          <w:i/>
        </w:rPr>
        <w:t xml:space="preserve">Merge </w:t>
      </w:r>
      <w:r w:rsidRPr="00FD7B4A">
        <w:rPr>
          <w:i/>
        </w:rPr>
        <w:t>Folder</w:t>
      </w:r>
    </w:p>
    <w:p w:rsidR="00FD7B4A" w:rsidRPr="00FD7B4A" w:rsidRDefault="00FD7B4A" w:rsidP="00FD7B4A">
      <w:pPr>
        <w:pStyle w:val="ListParagraph"/>
        <w:numPr>
          <w:ilvl w:val="0"/>
          <w:numId w:val="5"/>
        </w:numPr>
      </w:pPr>
      <w:r>
        <w:t>If art is from Client</w:t>
      </w:r>
    </w:p>
    <w:p w:rsidR="00FD7B4A" w:rsidRPr="00FD7B4A" w:rsidRDefault="00FD7B4A" w:rsidP="00FD7B4A">
      <w:pPr>
        <w:ind w:firstLine="720"/>
        <w:rPr>
          <w:i/>
        </w:rPr>
      </w:pPr>
      <w:r w:rsidRPr="00FD7B4A">
        <w:rPr>
          <w:i/>
        </w:rPr>
        <w:t>Use final file in Original Client Files Folder</w:t>
      </w:r>
    </w:p>
    <w:p w:rsidR="00FD7B4A" w:rsidRPr="00FD7B4A" w:rsidRDefault="00FD7B4A" w:rsidP="00FD7B4A">
      <w:pPr>
        <w:pStyle w:val="ListParagraph"/>
        <w:numPr>
          <w:ilvl w:val="0"/>
          <w:numId w:val="5"/>
        </w:numPr>
      </w:pPr>
      <w:r>
        <w:t>If art is f</w:t>
      </w:r>
      <w:r w:rsidRPr="00FD7B4A">
        <w:t xml:space="preserve">rom Previous WO: </w:t>
      </w:r>
    </w:p>
    <w:p w:rsidR="00FD7B4A" w:rsidRPr="00FD7B4A" w:rsidRDefault="00FD7B4A" w:rsidP="00FD7B4A">
      <w:pPr>
        <w:ind w:firstLine="720"/>
        <w:rPr>
          <w:i/>
        </w:rPr>
      </w:pPr>
      <w:r w:rsidRPr="00FD7B4A">
        <w:rPr>
          <w:i/>
        </w:rPr>
        <w:t>Use final file from WO #_________</w:t>
      </w:r>
    </w:p>
    <w:p w:rsidR="003D0BD7" w:rsidRPr="003D0BD7" w:rsidRDefault="003D0BD7" w:rsidP="003D0BD7">
      <w:pPr>
        <w:rPr>
          <w:i/>
        </w:rPr>
      </w:pPr>
    </w:p>
    <w:sectPr w:rsidR="003D0BD7" w:rsidRPr="003D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22E2"/>
    <w:multiLevelType w:val="hybridMultilevel"/>
    <w:tmpl w:val="EE501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5F9E"/>
    <w:multiLevelType w:val="hybridMultilevel"/>
    <w:tmpl w:val="FF98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44C2A"/>
    <w:multiLevelType w:val="hybridMultilevel"/>
    <w:tmpl w:val="B1687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281"/>
    <w:multiLevelType w:val="hybridMultilevel"/>
    <w:tmpl w:val="B1687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75735"/>
    <w:multiLevelType w:val="hybridMultilevel"/>
    <w:tmpl w:val="91C0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D7"/>
    <w:rsid w:val="003D0BD7"/>
    <w:rsid w:val="007510F6"/>
    <w:rsid w:val="00A31762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315F"/>
  <w15:chartTrackingRefBased/>
  <w15:docId w15:val="{958132BF-3C84-46FD-B334-9AE897F3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Hobday</dc:creator>
  <cp:keywords/>
  <dc:description/>
  <cp:lastModifiedBy>Jillian Hobday</cp:lastModifiedBy>
  <cp:revision>1</cp:revision>
  <cp:lastPrinted>2019-03-11T13:38:00Z</cp:lastPrinted>
  <dcterms:created xsi:type="dcterms:W3CDTF">2019-03-11T13:13:00Z</dcterms:created>
  <dcterms:modified xsi:type="dcterms:W3CDTF">2019-03-11T13:38:00Z</dcterms:modified>
</cp:coreProperties>
</file>