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C1" w:rsidRDefault="00402A5A">
      <w:r>
        <w:t>QUIZ 2- POSTAGE &amp; DETERMINING DROP DATES &amp; MAIL/SHIP/PEND</w:t>
      </w:r>
    </w:p>
    <w:p w:rsidR="00402A5A" w:rsidRDefault="00402A5A" w:rsidP="00402A5A">
      <w:pPr>
        <w:pStyle w:val="ListParagraph"/>
        <w:numPr>
          <w:ilvl w:val="0"/>
          <w:numId w:val="1"/>
        </w:numPr>
      </w:pPr>
      <w:r>
        <w:t xml:space="preserve">Williams College wants to mail 9 x 12 envelope with a </w:t>
      </w:r>
      <w:r>
        <w:t>letter-size poster</w:t>
      </w:r>
      <w:r>
        <w:t xml:space="preserve"> insert. </w:t>
      </w:r>
      <w:r>
        <w:t xml:space="preserve">The piece weighs 2.366 ounces. </w:t>
      </w:r>
      <w:r>
        <w:t xml:space="preserve">There will be approximately 250 addressees </w:t>
      </w:r>
      <w:r>
        <w:t>in the mail file. Wants to use our</w:t>
      </w:r>
      <w:r>
        <w:t xml:space="preserve"> permit. No in-home date preference. </w:t>
      </w:r>
    </w:p>
    <w:p w:rsidR="00402A5A" w:rsidRDefault="00402A5A" w:rsidP="00402A5A">
      <w:pPr>
        <w:pStyle w:val="ListParagraph"/>
        <w:ind w:left="1440"/>
      </w:pPr>
    </w:p>
    <w:p w:rsidR="00402A5A" w:rsidRDefault="00402A5A" w:rsidP="00402A5A">
      <w:pPr>
        <w:pStyle w:val="ListParagraph"/>
        <w:numPr>
          <w:ilvl w:val="0"/>
          <w:numId w:val="1"/>
        </w:numPr>
      </w:pPr>
      <w:r>
        <w:t>Navy SEAL Foundation wants to mail an appeal letter to their constituents.</w:t>
      </w:r>
      <w:r>
        <w:t xml:space="preserve"> The piece weighs 0.7 ounces.</w:t>
      </w:r>
      <w:r>
        <w:t xml:space="preserve"> </w:t>
      </w:r>
      <w:r>
        <w:t xml:space="preserve">There will be 10,000 addressees in the mail file. </w:t>
      </w:r>
      <w:r>
        <w:t xml:space="preserve">They want to make sure everyone gets their mail in a timely fashion and wants </w:t>
      </w:r>
      <w:proofErr w:type="spellStart"/>
      <w:r>
        <w:t>undeliverables</w:t>
      </w:r>
      <w:proofErr w:type="spellEnd"/>
      <w:r>
        <w:t xml:space="preserve"> returned to them. </w:t>
      </w:r>
    </w:p>
    <w:p w:rsidR="00402A5A" w:rsidRDefault="00402A5A" w:rsidP="00402A5A">
      <w:pPr>
        <w:pStyle w:val="ListParagraph"/>
        <w:ind w:left="1440"/>
      </w:pPr>
    </w:p>
    <w:p w:rsidR="00402A5A" w:rsidRDefault="00402A5A" w:rsidP="00402A5A">
      <w:pPr>
        <w:pStyle w:val="ListParagraph"/>
        <w:ind w:left="1440"/>
      </w:pPr>
    </w:p>
    <w:p w:rsidR="00402A5A" w:rsidRDefault="00402A5A" w:rsidP="00402A5A">
      <w:pPr>
        <w:pStyle w:val="ListParagraph"/>
        <w:numPr>
          <w:ilvl w:val="0"/>
          <w:numId w:val="1"/>
        </w:numPr>
      </w:pPr>
      <w:r>
        <w:t xml:space="preserve">C&amp;S Wholesale Grocers wants to mail a 6 x 9 envelope with a letter insert. </w:t>
      </w:r>
      <w:r>
        <w:t xml:space="preserve">The piece is a static company report. </w:t>
      </w:r>
      <w:r>
        <w:t xml:space="preserve">There will be approximately 5,000 addressees in the mail file. This is going to a very important group within the company, so delivery timeliness and accuracy is important. </w:t>
      </w:r>
    </w:p>
    <w:p w:rsidR="00402A5A" w:rsidRDefault="00402A5A" w:rsidP="00402A5A">
      <w:pPr>
        <w:pStyle w:val="ListParagraph"/>
        <w:ind w:left="1440"/>
      </w:pPr>
    </w:p>
    <w:p w:rsidR="00402A5A" w:rsidRDefault="00402A5A" w:rsidP="00402A5A">
      <w:pPr>
        <w:pStyle w:val="ListParagraph"/>
        <w:numPr>
          <w:ilvl w:val="0"/>
          <w:numId w:val="1"/>
        </w:numPr>
      </w:pPr>
      <w:r>
        <w:t>Overland Summers wants to mail a 4 x 6 piece, no envelope. There will be approximately 50</w:t>
      </w:r>
      <w:r>
        <w:t>0</w:t>
      </w:r>
      <w:r>
        <w:t xml:space="preserve"> addressees in the mail file. This is more of a marketing piece rather than appeal letter, so not worried about the “personal feel.” </w:t>
      </w:r>
    </w:p>
    <w:p w:rsidR="00402A5A" w:rsidRDefault="00402A5A" w:rsidP="00402A5A">
      <w:pPr>
        <w:pStyle w:val="ListParagraph"/>
      </w:pPr>
    </w:p>
    <w:p w:rsidR="00402A5A" w:rsidRDefault="00402A5A" w:rsidP="00402A5A">
      <w:pPr>
        <w:pStyle w:val="ListParagraph"/>
      </w:pPr>
    </w:p>
    <w:p w:rsidR="00402A5A" w:rsidRDefault="00402A5A" w:rsidP="00402A5A">
      <w:pPr>
        <w:pStyle w:val="ListParagraph"/>
        <w:numPr>
          <w:ilvl w:val="0"/>
          <w:numId w:val="1"/>
        </w:numPr>
      </w:pPr>
      <w:r>
        <w:t>Springfield Hosp</w:t>
      </w:r>
      <w:r>
        <w:t xml:space="preserve">ital Foundation wants to mail an appeal letter </w:t>
      </w:r>
      <w:r>
        <w:t xml:space="preserve">to their constituents. </w:t>
      </w:r>
      <w:r>
        <w:t xml:space="preserve">The piece weighs .766 ounces. </w:t>
      </w:r>
      <w:bookmarkStart w:id="0" w:name="_GoBack"/>
      <w:bookmarkEnd w:id="0"/>
      <w:r>
        <w:t>There will be approximately 3,000 addressees in the mail file. No in-home preference.</w:t>
      </w:r>
    </w:p>
    <w:p w:rsidR="00402A5A" w:rsidRDefault="00402A5A"/>
    <w:sectPr w:rsidR="0040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1CA0"/>
    <w:multiLevelType w:val="hybridMultilevel"/>
    <w:tmpl w:val="0ACCA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5A"/>
    <w:rsid w:val="00163F01"/>
    <w:rsid w:val="002C1EC1"/>
    <w:rsid w:val="0040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C7D7"/>
  <w15:chartTrackingRefBased/>
  <w15:docId w15:val="{A0D02387-ABFB-481C-8922-95D109EF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Hornbrook</dc:creator>
  <cp:keywords/>
  <dc:description/>
  <cp:lastModifiedBy>Kayla Hornbrook</cp:lastModifiedBy>
  <cp:revision>1</cp:revision>
  <dcterms:created xsi:type="dcterms:W3CDTF">2018-03-16T14:53:00Z</dcterms:created>
  <dcterms:modified xsi:type="dcterms:W3CDTF">2018-03-16T15:04:00Z</dcterms:modified>
</cp:coreProperties>
</file>