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7392" w:rsidRDefault="00273679" w:rsidP="00273679">
      <w:pPr>
        <w:pStyle w:val="Nagwek1"/>
      </w:pPr>
      <w:proofErr w:type="spellStart"/>
      <w:r>
        <w:t>MapClickHandler</w:t>
      </w:r>
      <w:proofErr w:type="spellEnd"/>
    </w:p>
    <w:p w:rsidR="00203BDD" w:rsidRDefault="00273679" w:rsidP="00273679">
      <w:proofErr w:type="spellStart"/>
      <w:r>
        <w:t>MapClickHandler</w:t>
      </w:r>
      <w:proofErr w:type="spellEnd"/>
      <w:r>
        <w:t xml:space="preserve"> jest skryptem, którego głównym zadaniem jest obsługiwanie</w:t>
      </w:r>
      <w:r w:rsidR="00203BDD">
        <w:t xml:space="preserve"> funkcji punktu startowego wybieranego przez gracza. Skrypt nasłuchuje kliknięcia myszy. W momencie kliknięcia lewym przyciskiem myszy skrypt tworzy </w:t>
      </w:r>
      <w:proofErr w:type="spellStart"/>
      <w:r w:rsidR="00203BDD">
        <w:t>raycast</w:t>
      </w:r>
      <w:proofErr w:type="spellEnd"/>
      <w:r w:rsidR="00203BDD">
        <w:t>. Jeśli ten padnie na mapę, program ustawia w tym miejscu punkt startowy.</w:t>
      </w:r>
    </w:p>
    <w:p w:rsidR="00203BDD" w:rsidRDefault="00203BDD" w:rsidP="00203BDD">
      <w:pPr>
        <w:pStyle w:val="Nagwek1"/>
      </w:pPr>
      <w:proofErr w:type="spellStart"/>
      <w:r>
        <w:t>Node</w:t>
      </w:r>
      <w:proofErr w:type="spellEnd"/>
    </w:p>
    <w:p w:rsidR="00203BDD" w:rsidRDefault="005728BC" w:rsidP="00203BDD">
      <w:r w:rsidRPr="005728BC">
        <w:t xml:space="preserve">Ta klasa reprezentuje pojedynczy węzeł grafu ścieżek w scenie i jednocześnie narzędzie </w:t>
      </w:r>
      <w:proofErr w:type="spellStart"/>
      <w:r w:rsidRPr="005728BC">
        <w:t>debugowe</w:t>
      </w:r>
      <w:proofErr w:type="spellEnd"/>
      <w:r w:rsidRPr="005728BC">
        <w:t xml:space="preserve"> do wizualizacji połączeń między nimi w edytorze. Każdy obiekt tego typu przechowuje listę sąsiednich węzłów, czyli referencje do innych instancji tego samego typu, które definiują możliwe przejścia - to właśnie ta lista jest później używana przez algorytm szukania trasy do przechodzenia między punktami. Część oznaczona dyrektywą kompilacji działa wyłącznie w edytorze i służy do rysowania podglądu grafu: nad pozycją obiektu rysowana jest mała kula, której kolor zależy od nazwy obiektu (jeśli nazwa kończy się określonym sufiksem, zmienia się barwa, co pozwala wizualnie odróżnić typy węzłów), następnie dla każdego sąsiada rysowana jest zielona linia łącząca oba punkty, a nad węzłem wyświetlana jest etykieta z nazwą obiektu, co ułatwia identyfikację w scenie. Dzięki temu skrypt pełni podwójną rolę: struktury danych dla systemu nawigacji oraz wizualnego </w:t>
      </w:r>
      <w:proofErr w:type="spellStart"/>
      <w:r w:rsidRPr="005728BC">
        <w:t>debuggera</w:t>
      </w:r>
      <w:proofErr w:type="spellEnd"/>
      <w:r w:rsidRPr="005728BC">
        <w:t xml:space="preserve"> grafu połączeń.</w:t>
      </w:r>
    </w:p>
    <w:p w:rsidR="00203BDD" w:rsidRDefault="00203BDD" w:rsidP="00630D9C">
      <w:pPr>
        <w:pStyle w:val="Nagwek1"/>
      </w:pPr>
      <w:proofErr w:type="spellStart"/>
      <w:r>
        <w:t>SimplePathfinder</w:t>
      </w:r>
      <w:proofErr w:type="spellEnd"/>
    </w:p>
    <w:p w:rsidR="00203BDD" w:rsidRDefault="00630D9C" w:rsidP="00203BDD">
      <w:proofErr w:type="spellStart"/>
      <w:r>
        <w:t>SimplePathfinder</w:t>
      </w:r>
      <w:proofErr w:type="spellEnd"/>
      <w:r>
        <w:t xml:space="preserve"> jest skryptem mającym na celu obsługiwanie </w:t>
      </w:r>
      <w:proofErr w:type="spellStart"/>
      <w:r>
        <w:t>pathfindingu</w:t>
      </w:r>
      <w:proofErr w:type="spellEnd"/>
      <w:r>
        <w:t xml:space="preserve"> po połączonych </w:t>
      </w:r>
      <w:proofErr w:type="spellStart"/>
      <w:r>
        <w:t>node’ach</w:t>
      </w:r>
      <w:proofErr w:type="spellEnd"/>
    </w:p>
    <w:p w:rsidR="00D849BC" w:rsidRDefault="00D849BC" w:rsidP="00D849BC">
      <w:pPr>
        <w:pStyle w:val="Nagwek2"/>
      </w:pPr>
      <w:r>
        <w:t>Start</w:t>
      </w:r>
    </w:p>
    <w:p w:rsidR="00D849BC" w:rsidRDefault="00D849BC" w:rsidP="00203BDD">
      <w:r w:rsidRPr="00D849BC">
        <w:t xml:space="preserve">Ta metoda jest wywoływana automatycznie na początku działania obiektu i odpowiada za przygotowanie </w:t>
      </w:r>
      <w:proofErr w:type="spellStart"/>
      <w:r w:rsidRPr="00D849BC">
        <w:t>renderera</w:t>
      </w:r>
      <w:proofErr w:type="spellEnd"/>
      <w:r w:rsidRPr="00D849BC">
        <w:t xml:space="preserve"> linii oraz ewentualne automatyczne wczytanie i narysowanie trasy. Najpierw sprawdza, czy komponent rysujący linię istnieje; jeśli nie, dodaje go dynamicznie do obiektu i ustawia podstawowe parametry wizualne, takie jak materiał oparty na prostym </w:t>
      </w:r>
      <w:proofErr w:type="spellStart"/>
      <w:r w:rsidRPr="00D849BC">
        <w:t>shaderze</w:t>
      </w:r>
      <w:proofErr w:type="spellEnd"/>
      <w:r w:rsidRPr="00D849BC">
        <w:t xml:space="preserve"> </w:t>
      </w:r>
      <w:proofErr w:type="spellStart"/>
      <w:r w:rsidRPr="00D849BC">
        <w:t>sprite’ów</w:t>
      </w:r>
      <w:proofErr w:type="spellEnd"/>
      <w:r w:rsidRPr="00D849BC">
        <w:t>, czerwony kolor na początku i końcu linii, jednakową grubość oraz zerową liczbę punktów, żeby nic nie było widoczne na starcie. Następnie sprawdza, czy włączono automatyczne ładowanie oraz czy źródłem danych jest tryb bazy danych; jeśli tak, pobiera trasę z bazy, rysuje ją, a potem próbuje znaleźć w scenie komponent interfejsu wyboru ścieżki i - jeśli go znajdzie - synchronizuje jego stan z aktualnym stanem systemu wyznaczania trasy.</w:t>
      </w:r>
    </w:p>
    <w:p w:rsidR="00630D9C" w:rsidRDefault="000A7A2B" w:rsidP="000A7A2B">
      <w:pPr>
        <w:pStyle w:val="Nagwek2"/>
      </w:pPr>
      <w:proofErr w:type="spellStart"/>
      <w:r>
        <w:t>ClearPath</w:t>
      </w:r>
      <w:proofErr w:type="spellEnd"/>
    </w:p>
    <w:p w:rsidR="000A7A2B" w:rsidRDefault="00D849BC" w:rsidP="00203BDD">
      <w:r w:rsidRPr="00D849BC">
        <w:t xml:space="preserve">Ta metoda usuwa aktualnie narysowaną trasę z widoku, ustawiając liczbę punktów </w:t>
      </w:r>
      <w:proofErr w:type="spellStart"/>
      <w:r w:rsidRPr="00D849BC">
        <w:t>renderowanej</w:t>
      </w:r>
      <w:proofErr w:type="spellEnd"/>
      <w:r w:rsidRPr="00D849BC">
        <w:t xml:space="preserve"> linii na zero, co powoduje, że komponent rysujący linię przestaje mieć jakiekolwiek segmenty do wyświetlenia, więc ścieżka natychmiast znika ze sceny.</w:t>
      </w:r>
    </w:p>
    <w:p w:rsidR="000A7A2B" w:rsidRDefault="000A7A2B" w:rsidP="000A7A2B">
      <w:pPr>
        <w:pStyle w:val="Nagwek2"/>
      </w:pPr>
      <w:proofErr w:type="spellStart"/>
      <w:r>
        <w:t>DrawPath</w:t>
      </w:r>
      <w:proofErr w:type="spellEnd"/>
    </w:p>
    <w:p w:rsidR="000A7A2B" w:rsidRDefault="00D849BC" w:rsidP="00203BDD">
      <w:r w:rsidRPr="00D849BC">
        <w:t xml:space="preserve">Ta metoda rysuje wizualną trasę od punktu startowego do wybranego celu i jednocześnie uruchamia marker poruszający się po tej trasie. Najpierw sprawdza warunki wejściowe: jeśli nie ma celu, przerywa działanie; jeśli start i cel są tym samym węzłem i nie użyto niestandardowego startu, czyści </w:t>
      </w:r>
      <w:r w:rsidRPr="00D849BC">
        <w:lastRenderedPageBreak/>
        <w:t xml:space="preserve">ścieżkę i kończy. Następnie wybiera sposób wyznaczenia trasy - jeśli aktywny jest tryb niestandardowego startu, oblicza ścieżkę od najbliższego węzła do celu, a w przeciwnym razie od standardowego węzła startowego (po wcześniejszym sprawdzeniu, czy istnieje). Gdy algorytm zwróci brak trasy albo pustą listę, wyświetla ostrzeżenie i zeruje </w:t>
      </w:r>
      <w:proofErr w:type="spellStart"/>
      <w:r w:rsidRPr="00D849BC">
        <w:t>renderer</w:t>
      </w:r>
      <w:proofErr w:type="spellEnd"/>
      <w:r w:rsidRPr="00D849BC">
        <w:t xml:space="preserve"> linii. Jeśli ścieżka istnieje, ustawia liczbę punktów w </w:t>
      </w:r>
      <w:proofErr w:type="spellStart"/>
      <w:r w:rsidRPr="00D849BC">
        <w:t>LineRendererze</w:t>
      </w:r>
      <w:proofErr w:type="spellEnd"/>
      <w:r w:rsidRPr="00D849BC">
        <w:t>, dodając jeden dodatkowy punkt, gdy start jest niestandardowy, po czym wpisuje kolejne pozycje: najpierw opcjonalny odcinek od niestandardowej pozycji startowej do najbliższego węzła, a potem wszystkie węzły trasy z lekkim przesunięciem w górę, żeby linia nie przenikała przez podłoże. Na końcu wyszukuje w scenie obiekt markera trasy i jeśli go znajdzie, uruchamia jego ruch po narysowanej linii, a następnie resetuje flagę trybu niestandardowego startu, żeby następne wywołanie znów korzystało ze standardowego punktu początkowego.</w:t>
      </w:r>
    </w:p>
    <w:p w:rsidR="000A7A2B" w:rsidRDefault="000A7A2B" w:rsidP="000A7A2B">
      <w:pPr>
        <w:pStyle w:val="Nagwek2"/>
      </w:pPr>
      <w:proofErr w:type="spellStart"/>
      <w:r>
        <w:t>SetCustomStartPoint</w:t>
      </w:r>
      <w:proofErr w:type="spellEnd"/>
    </w:p>
    <w:p w:rsidR="000A7A2B" w:rsidRDefault="00041353" w:rsidP="00203BDD">
      <w:r>
        <w:t>Funkcja wywoływana w momencie ustawiania własnego punktu startowego</w:t>
      </w:r>
    </w:p>
    <w:p w:rsidR="000A7A2B" w:rsidRDefault="000A7A2B" w:rsidP="000A7A2B">
      <w:pPr>
        <w:pStyle w:val="Nagwek2"/>
      </w:pPr>
      <w:proofErr w:type="spellStart"/>
      <w:r>
        <w:t>FindPath</w:t>
      </w:r>
      <w:proofErr w:type="spellEnd"/>
    </w:p>
    <w:p w:rsidR="000A7A2B" w:rsidRDefault="00041353" w:rsidP="00203BDD">
      <w:r w:rsidRPr="00041353">
        <w:t>Ta funkcja służy do znalezienia najkrótszej ścieżki między dwoma węzłami grafu, zaczynając od startowego i próbując dotrzeć do docelowego, wykorzystując przeszukiwanie wszerz. Na początku tworzy kolejkę węzłów do sprawdzenia i dodaje do niej węzeł startowy, a także słownik zapamiętujący, z którego węzła przyszliśmy do którego, żeby później dało się odtworzyć trasę. Następnie dopóki kolejka nie jest pusta, pobiera pierwszy element, sprawdza czy to cel, a jeśli nie, przechodzi po jego sąsiadach i dodaje do kolejki tych, których jeszcze nie odwiedzono, zapisując jednocześnie ich poprzednika. Jeśli natrafi na pusty wpis w liście sąsiadów, wypisuje ostrzeżenie i pomija go. Gdy znajdzie cel albo skończą się węzły do sprawdzenia, wychodzi z pętli; jeśli cel nigdy nie został odwiedzony, zwraca brak wyniku. W przeciwnym razie odtwarza trasę, cofając się od węzła docelowego przez zapisanych poprzedników aż do początku i wstawiając kolejne elementy na początek listy, tak aby wynikowa lista reprezentowała ścieżkę od startu do celu.</w:t>
      </w:r>
    </w:p>
    <w:p w:rsidR="000A7A2B" w:rsidRPr="000A7A2B" w:rsidRDefault="000A7A2B" w:rsidP="000A7A2B">
      <w:pPr>
        <w:pStyle w:val="Nagwek2"/>
        <w:rPr>
          <w:lang w:val="en-US"/>
        </w:rPr>
      </w:pPr>
      <w:proofErr w:type="spellStart"/>
      <w:r w:rsidRPr="000A7A2B">
        <w:rPr>
          <w:lang w:val="en-US"/>
        </w:rPr>
        <w:t>FindNodeByName</w:t>
      </w:r>
      <w:proofErr w:type="spellEnd"/>
    </w:p>
    <w:p w:rsidR="000A7A2B" w:rsidRPr="000A7A2B" w:rsidRDefault="000A7A2B" w:rsidP="00203BDD">
      <w:r w:rsidRPr="000A7A2B">
        <w:t xml:space="preserve">Jest to funkcja </w:t>
      </w:r>
      <w:r>
        <w:t xml:space="preserve">pomocnicza </w:t>
      </w:r>
      <w:r w:rsidRPr="000A7A2B">
        <w:t>mająca n</w:t>
      </w:r>
      <w:r>
        <w:t xml:space="preserve">a celu wydanie </w:t>
      </w:r>
      <w:proofErr w:type="spellStart"/>
      <w:r>
        <w:t>Node’ów</w:t>
      </w:r>
      <w:proofErr w:type="spellEnd"/>
      <w:r>
        <w:t xml:space="preserve"> innym funkcjom</w:t>
      </w:r>
    </w:p>
    <w:p w:rsidR="000A7A2B" w:rsidRPr="000A7A2B" w:rsidRDefault="000A7A2B" w:rsidP="000A7A2B">
      <w:pPr>
        <w:pStyle w:val="Nagwek2"/>
      </w:pPr>
      <w:proofErr w:type="spellStart"/>
      <w:r w:rsidRPr="000A7A2B">
        <w:t>LoadRouteFromDatabase</w:t>
      </w:r>
      <w:proofErr w:type="spellEnd"/>
    </w:p>
    <w:p w:rsidR="000A7A2B" w:rsidRPr="000A7A2B" w:rsidRDefault="000A7A2B" w:rsidP="00203BDD">
      <w:r>
        <w:t>Jest to funkcja wytwarzająca trasę na bazie bazy danych. W pierwszej kolejności funkcja sprawdza, czy baza danych nie jest pusta. Następnie sprawdza która trasa jest przypisana do obecnej godziny. Jeśli nie ma trasy dla obecnej godziny – zwracany jest błąd.</w:t>
      </w:r>
      <w:r w:rsidR="00041353">
        <w:t xml:space="preserve"> Na sam koniec funkcja sprawdza, czy </w:t>
      </w:r>
      <w:proofErr w:type="spellStart"/>
      <w:r w:rsidR="00041353">
        <w:t>Node’y</w:t>
      </w:r>
      <w:proofErr w:type="spellEnd"/>
      <w:r w:rsidR="00041353">
        <w:t xml:space="preserve"> zawarte w bazie danych są obecne na mapce. Jeśli brakuje wspomnianych </w:t>
      </w:r>
      <w:proofErr w:type="spellStart"/>
      <w:r w:rsidR="00041353">
        <w:t>node’ów</w:t>
      </w:r>
      <w:proofErr w:type="spellEnd"/>
      <w:r w:rsidR="00041353">
        <w:t xml:space="preserve"> to program wyświetli stosowny komunikat. W przeciwnym razie program wyświetla trasę na bazie przedstawionych danych.</w:t>
      </w:r>
    </w:p>
    <w:p w:rsidR="00630D9C" w:rsidRDefault="00630D9C" w:rsidP="00630D9C">
      <w:pPr>
        <w:pStyle w:val="Nagwek1"/>
      </w:pPr>
      <w:proofErr w:type="spellStart"/>
      <w:r>
        <w:t>UIController</w:t>
      </w:r>
      <w:proofErr w:type="spellEnd"/>
    </w:p>
    <w:p w:rsidR="00630D9C" w:rsidRDefault="00630D9C" w:rsidP="00203BDD">
      <w:proofErr w:type="spellStart"/>
      <w:r>
        <w:t>UIController</w:t>
      </w:r>
      <w:proofErr w:type="spellEnd"/>
      <w:r>
        <w:t xml:space="preserve"> jest skryptem odpowiedzialnym za pokazanie/ukrycie mapy. Na obecnym etapie nie jest wykorzystywany</w:t>
      </w:r>
    </w:p>
    <w:p w:rsidR="00630D9C" w:rsidRDefault="00630D9C" w:rsidP="00630D9C">
      <w:pPr>
        <w:pStyle w:val="Nagwek1"/>
      </w:pPr>
      <w:proofErr w:type="spellStart"/>
      <w:r>
        <w:lastRenderedPageBreak/>
        <w:t>UIPathSelector</w:t>
      </w:r>
      <w:proofErr w:type="spellEnd"/>
    </w:p>
    <w:p w:rsidR="00630D9C" w:rsidRDefault="00630D9C" w:rsidP="00630D9C">
      <w:proofErr w:type="spellStart"/>
      <w:r>
        <w:t>UIPathSelector</w:t>
      </w:r>
      <w:proofErr w:type="spellEnd"/>
      <w:r>
        <w:t xml:space="preserve"> jest skryptem odpowiedzialnym za wybór między wyświetlaniem trasy planowej i trasy własnej, oraz za ogólną obsługę przycisków UI.</w:t>
      </w:r>
    </w:p>
    <w:p w:rsidR="00F72A45" w:rsidRDefault="00F72A45" w:rsidP="00F72A45">
      <w:pPr>
        <w:pStyle w:val="Nagwek2"/>
      </w:pPr>
      <w:proofErr w:type="spellStart"/>
      <w:r>
        <w:t>TogglePlanMode</w:t>
      </w:r>
      <w:proofErr w:type="spellEnd"/>
    </w:p>
    <w:p w:rsidR="00F72A45" w:rsidRDefault="00F72A45" w:rsidP="00630D9C">
      <w:r>
        <w:t xml:space="preserve">Funkcja ma na celu obsługę przycisku przełączania się między wyborem trasy własnej i planowej. Kiedy wybrany jest tryb planowy, funkcja wyłącza przyciski UI do wyboru startowego i końcowego </w:t>
      </w:r>
      <w:proofErr w:type="spellStart"/>
      <w:r>
        <w:t>Node’a</w:t>
      </w:r>
      <w:proofErr w:type="spellEnd"/>
      <w:r>
        <w:t>, oraz przycisk do zatwierdzenia trasy. Następnie funkcja ustawia trasę zgodnie z wyznaczoną wg. planu zajęć. Jeśli natomiast wybrany jest tryb trasy własnej, przyciski startu, końca, i zatwierdzenia są ponownie ukazane</w:t>
      </w:r>
    </w:p>
    <w:p w:rsidR="00F72A45" w:rsidRDefault="00F72A45" w:rsidP="00EB4515">
      <w:pPr>
        <w:pStyle w:val="Nagwek2"/>
      </w:pPr>
      <w:proofErr w:type="spellStart"/>
      <w:r>
        <w:t>ChooseStart</w:t>
      </w:r>
      <w:proofErr w:type="spellEnd"/>
    </w:p>
    <w:p w:rsidR="00F72A45" w:rsidRDefault="00F72A45" w:rsidP="00630D9C">
      <w:r>
        <w:t xml:space="preserve">Funkcja ma na celu obsługę wyboru własnego punktu startowego. Jeśli wybrana zostanie opcja </w:t>
      </w:r>
      <w:proofErr w:type="spellStart"/>
      <w:r>
        <w:t>Custom</w:t>
      </w:r>
      <w:proofErr w:type="spellEnd"/>
      <w:r>
        <w:t xml:space="preserve">, program odpala możliwość wybrania punktu startowego poprzez </w:t>
      </w:r>
      <w:proofErr w:type="spellStart"/>
      <w:r>
        <w:t>raycast</w:t>
      </w:r>
      <w:proofErr w:type="spellEnd"/>
      <w:r>
        <w:t>.</w:t>
      </w:r>
    </w:p>
    <w:p w:rsidR="00F72A45" w:rsidRDefault="00F72A45" w:rsidP="00F72A45">
      <w:pPr>
        <w:pStyle w:val="Nagwek2"/>
      </w:pPr>
      <w:proofErr w:type="spellStart"/>
      <w:r>
        <w:t>ChooseEnd</w:t>
      </w:r>
      <w:proofErr w:type="spellEnd"/>
    </w:p>
    <w:p w:rsidR="00F72A45" w:rsidRDefault="00F72A45" w:rsidP="00630D9C">
      <w:r>
        <w:t>Funkcja obsługuje przycisk wybrania końca trasy przy własnej trasie.</w:t>
      </w:r>
    </w:p>
    <w:p w:rsidR="00EB4515" w:rsidRDefault="00EB4515" w:rsidP="00EB4515">
      <w:pPr>
        <w:pStyle w:val="Nagwek2"/>
      </w:pPr>
      <w:proofErr w:type="spellStart"/>
      <w:r>
        <w:t>SetCustomStart</w:t>
      </w:r>
      <w:proofErr w:type="spellEnd"/>
    </w:p>
    <w:p w:rsidR="00EB4515" w:rsidRDefault="004D1364" w:rsidP="00630D9C">
      <w:r>
        <w:t xml:space="preserve">Funkcja </w:t>
      </w:r>
      <w:proofErr w:type="spellStart"/>
      <w:r>
        <w:t>SetCustomStart</w:t>
      </w:r>
      <w:proofErr w:type="spellEnd"/>
      <w:r>
        <w:t xml:space="preserve"> obsługuje opcję CUSTOM dla przycisku wyboru punktu startowego</w:t>
      </w:r>
    </w:p>
    <w:p w:rsidR="004D1364" w:rsidRDefault="004D1364" w:rsidP="00A60A5F">
      <w:pPr>
        <w:pStyle w:val="Nagwek2"/>
      </w:pPr>
      <w:proofErr w:type="spellStart"/>
      <w:r>
        <w:t>FindNearestNode</w:t>
      </w:r>
      <w:proofErr w:type="spellEnd"/>
    </w:p>
    <w:p w:rsidR="004D1364" w:rsidRDefault="00A60A5F" w:rsidP="00630D9C">
      <w:r>
        <w:t xml:space="preserve">Funkcja mierzy dystans do </w:t>
      </w:r>
      <w:proofErr w:type="spellStart"/>
      <w:r>
        <w:t>Node’ów</w:t>
      </w:r>
      <w:proofErr w:type="spellEnd"/>
      <w:r>
        <w:t xml:space="preserve"> i wybiera ten, do którego trasa jest najkrótsza, następnie zwraca go funkcji w returnie.</w:t>
      </w:r>
    </w:p>
    <w:p w:rsidR="004D1364" w:rsidRDefault="004D1364" w:rsidP="00A60A5F">
      <w:pPr>
        <w:pStyle w:val="Nagwek2"/>
      </w:pPr>
      <w:proofErr w:type="spellStart"/>
      <w:r>
        <w:t>OnShowPathClicked</w:t>
      </w:r>
      <w:proofErr w:type="spellEnd"/>
    </w:p>
    <w:p w:rsidR="004D1364" w:rsidRDefault="004D1364" w:rsidP="00630D9C">
      <w:r>
        <w:t xml:space="preserve">Funkcja ta ma za zadanie ustawienie punktu startowego oraz końcowego </w:t>
      </w:r>
      <w:r w:rsidR="008B0FBC">
        <w:t xml:space="preserve">na te wybrane przez użytkownika poprzez wysłanie informacji o punktach do </w:t>
      </w:r>
      <w:proofErr w:type="spellStart"/>
      <w:r w:rsidR="008B0FBC">
        <w:t>pathfindera</w:t>
      </w:r>
      <w:proofErr w:type="spellEnd"/>
      <w:r w:rsidR="008B0FBC">
        <w:t>. Dodatkowo funkcja wychwytuje przypadki, gdzie punkt startowy i końcowy są tym samym punktem, lub jeśli któryś z nich jest pusty.</w:t>
      </w:r>
    </w:p>
    <w:p w:rsidR="00A60A5F" w:rsidRDefault="00A60A5F" w:rsidP="00A60A5F">
      <w:pPr>
        <w:pStyle w:val="Nagwek2"/>
      </w:pPr>
      <w:proofErr w:type="spellStart"/>
      <w:r>
        <w:t>SyncWithPathfinder</w:t>
      </w:r>
      <w:proofErr w:type="spellEnd"/>
    </w:p>
    <w:p w:rsidR="00A60A5F" w:rsidRDefault="00A60A5F" w:rsidP="00630D9C">
      <w:r>
        <w:t xml:space="preserve">Funkcja jest wywoływana przez </w:t>
      </w:r>
      <w:proofErr w:type="spellStart"/>
      <w:r>
        <w:t>pathfindera</w:t>
      </w:r>
      <w:proofErr w:type="spellEnd"/>
      <w:r>
        <w:t xml:space="preserve"> w momencie startu i ma ona na celu ustawienie w nim wartości </w:t>
      </w:r>
      <w:proofErr w:type="spellStart"/>
      <w:r>
        <w:t>Node’a</w:t>
      </w:r>
      <w:proofErr w:type="spellEnd"/>
      <w:r>
        <w:t xml:space="preserve"> startowego i końcowego po odpaleniu programu</w:t>
      </w:r>
    </w:p>
    <w:p w:rsidR="005E6B30" w:rsidRDefault="005E6B30" w:rsidP="005E6B30">
      <w:pPr>
        <w:pStyle w:val="Nagwek1"/>
      </w:pPr>
      <w:proofErr w:type="spellStart"/>
      <w:r>
        <w:t>PathMarker</w:t>
      </w:r>
      <w:proofErr w:type="spellEnd"/>
    </w:p>
    <w:p w:rsidR="005E6B30" w:rsidRDefault="005E6B30" w:rsidP="005E6B30">
      <w:r>
        <w:t>Ten skrypt odpowiedzialny jest za wyświetlanie kulki podążającej trasą obraną przez program. Jest to wsparcie wizualne ukazujące jaką trasą powinien iść użytkownik aby dotrzeć do wybranego celu.</w:t>
      </w:r>
    </w:p>
    <w:p w:rsidR="005E6B30" w:rsidRDefault="005E6B30" w:rsidP="005E6B30">
      <w:pPr>
        <w:pStyle w:val="Nagwek2"/>
      </w:pPr>
      <w:proofErr w:type="spellStart"/>
      <w:r>
        <w:t>StartMoving</w:t>
      </w:r>
      <w:proofErr w:type="spellEnd"/>
    </w:p>
    <w:p w:rsidR="005E6B30" w:rsidRDefault="005E6B30" w:rsidP="005E6B30">
      <w:r w:rsidRPr="005E6B30">
        <w:t xml:space="preserve">Ta metoda rozpoczyna ruch obiektu wzdłuż wcześniej narysowanej trasy reprezentowanej przez </w:t>
      </w:r>
      <w:proofErr w:type="spellStart"/>
      <w:r w:rsidRPr="005E6B30">
        <w:t>renderer</w:t>
      </w:r>
      <w:proofErr w:type="spellEnd"/>
      <w:r w:rsidRPr="005E6B30">
        <w:t xml:space="preserve"> linii. Najpierw sprawdza, czy przekazany </w:t>
      </w:r>
      <w:proofErr w:type="spellStart"/>
      <w:r w:rsidRPr="005E6B30">
        <w:t>renderer</w:t>
      </w:r>
      <w:proofErr w:type="spellEnd"/>
      <w:r w:rsidRPr="005E6B30">
        <w:t xml:space="preserve"> istnieje i czy zawiera jakiekolwiek punkty - jeśli nie, natychmiast kończy działanie, bo nie ma po czym się poruszać. Jeśli linia jest poprawna, zapisuje ją jako aktualną trasę ruchu, zatrzymuje wszystkie aktualnie działające </w:t>
      </w:r>
      <w:proofErr w:type="spellStart"/>
      <w:r w:rsidRPr="005E6B30">
        <w:t>korutyny</w:t>
      </w:r>
      <w:proofErr w:type="spellEnd"/>
      <w:r w:rsidRPr="005E6B30">
        <w:t xml:space="preserve"> na tym obiekcie, żeby uniknąć sytuacji, w której kilka animacji ruchu działa jednocześnie, a następnie uruchamia nową </w:t>
      </w:r>
      <w:proofErr w:type="spellStart"/>
      <w:r w:rsidRPr="005E6B30">
        <w:t>korutynę</w:t>
      </w:r>
      <w:proofErr w:type="spellEnd"/>
      <w:r w:rsidRPr="005E6B30">
        <w:t xml:space="preserve"> odpowiedzialną za przesuwanie obiektu wzdłuż punktów tej linii w pętli.</w:t>
      </w:r>
    </w:p>
    <w:p w:rsidR="005E6B30" w:rsidRDefault="006B3BC7" w:rsidP="006B3BC7">
      <w:pPr>
        <w:pStyle w:val="Nagwek2"/>
      </w:pPr>
      <w:proofErr w:type="spellStart"/>
      <w:r>
        <w:lastRenderedPageBreak/>
        <w:t>MoveAlongpathLoop</w:t>
      </w:r>
      <w:proofErr w:type="spellEnd"/>
    </w:p>
    <w:p w:rsidR="006B3BC7" w:rsidRDefault="006B3BC7" w:rsidP="005E6B30">
      <w:r w:rsidRPr="006B3BC7">
        <w:t xml:space="preserve">Ta </w:t>
      </w:r>
      <w:proofErr w:type="spellStart"/>
      <w:r w:rsidRPr="006B3BC7">
        <w:t>korutyna</w:t>
      </w:r>
      <w:proofErr w:type="spellEnd"/>
      <w:r w:rsidRPr="006B3BC7">
        <w:t xml:space="preserve"> odpowiada za ciągłe przesuwanie obiektu wzdłuż punktów zapisanych w </w:t>
      </w:r>
      <w:proofErr w:type="spellStart"/>
      <w:r w:rsidRPr="006B3BC7">
        <w:t>rendererze</w:t>
      </w:r>
      <w:proofErr w:type="spellEnd"/>
      <w:r w:rsidRPr="006B3BC7">
        <w:t xml:space="preserve"> linii i zapętla ten ruch bez końca. Na początku pobiera wszystkie pozycje z linii do tablicy wektorów, żeby pracować na lokalnej kopii punktów zamiast odczytywać je za każdym razem z komponentu. Następnie wchodzi w nieskończoną pętlę, w której przechodzi segment po segmencie między kolejnymi punktami ścieżki. Dla każdego odcinka wylicza jego długość, a potem na tej podstawie czas przejścia zależny od prędkości ruchu, dzięki czemu obiekt porusza się ze stałą szybkością niezależnie od długości segmentu. Wewnątrz pętli interpoluje pozycję między początkiem i końcem odcinka przy użyciu liniowej interpolacji, zwiększając parametr postępu w czasie o wartość zależną od czasu klatki, i po każdej aktualizacji oddaje sterowanie silnikowi do następnej klatki. Gdy dotrze do ostatniego punktu, natychmiast przestawia obiekt z powrotem na pierwszy punkt i zaczyna całą trasę od nowa, tworząc efekt niekończącego się ruchu po zapętlonej ścieżce.</w:t>
      </w:r>
    </w:p>
    <w:p w:rsidR="006C4C87" w:rsidRDefault="006C4C87" w:rsidP="000B5449">
      <w:pPr>
        <w:pStyle w:val="Nagwek1"/>
      </w:pPr>
      <w:proofErr w:type="spellStart"/>
      <w:r>
        <w:t>CameraController</w:t>
      </w:r>
      <w:proofErr w:type="spellEnd"/>
    </w:p>
    <w:p w:rsidR="006C4C87" w:rsidRPr="005E6B30" w:rsidRDefault="000B5449" w:rsidP="005E6B30">
      <w:r>
        <w:t xml:space="preserve">Jest to prosty skrypt służący do obsługi ruchu kamery. Za pomocą wartości publicznej </w:t>
      </w:r>
      <w:proofErr w:type="spellStart"/>
      <w:r>
        <w:t>float</w:t>
      </w:r>
      <w:proofErr w:type="spellEnd"/>
      <w:r>
        <w:t xml:space="preserve"> </w:t>
      </w:r>
      <w:proofErr w:type="spellStart"/>
      <w:r>
        <w:t>moveSpeed</w:t>
      </w:r>
      <w:proofErr w:type="spellEnd"/>
      <w:r>
        <w:t xml:space="preserve"> można regulować prędkość przesuwania się kamery. W funkcji Update z każdą klatką program sprawdza wciśnięcie klawiszy WSAD, odpowiadających kierunkom ruchu kamery. Prędkość ruchu kamery regulowana jest za pomocą </w:t>
      </w:r>
      <w:proofErr w:type="spellStart"/>
      <w:r>
        <w:t>Time.deltaTime</w:t>
      </w:r>
      <w:proofErr w:type="spellEnd"/>
      <w:r>
        <w:t xml:space="preserve"> w celu zapewnienia, że ilość klatek na sekundę nie wpływa na faktyczną szybkoś</w:t>
      </w:r>
      <w:bookmarkStart w:id="0" w:name="_GoBack"/>
      <w:bookmarkEnd w:id="0"/>
      <w:r>
        <w:t>ć ruchu kamery.</w:t>
      </w:r>
    </w:p>
    <w:sectPr w:rsidR="006C4C87" w:rsidRPr="005E6B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679"/>
    <w:rsid w:val="00007392"/>
    <w:rsid w:val="00041353"/>
    <w:rsid w:val="000A7A2B"/>
    <w:rsid w:val="000B5449"/>
    <w:rsid w:val="00203BDD"/>
    <w:rsid w:val="00273679"/>
    <w:rsid w:val="004D1364"/>
    <w:rsid w:val="005728BC"/>
    <w:rsid w:val="005E6B30"/>
    <w:rsid w:val="00630D9C"/>
    <w:rsid w:val="006B3BC7"/>
    <w:rsid w:val="006C4C87"/>
    <w:rsid w:val="008B0FBC"/>
    <w:rsid w:val="00984330"/>
    <w:rsid w:val="00A60A5F"/>
    <w:rsid w:val="00D849BC"/>
    <w:rsid w:val="00EB4515"/>
    <w:rsid w:val="00F417CE"/>
    <w:rsid w:val="00F72A4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2736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72A4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0A7A2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73679"/>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72A45"/>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0A7A2B"/>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2736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72A4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0A7A2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73679"/>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72A45"/>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0A7A2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668</TotalTime>
  <Pages>4</Pages>
  <Words>1352</Words>
  <Characters>8117</Characters>
  <Application>Microsoft Office Word</Application>
  <DocSecurity>0</DocSecurity>
  <Lines>67</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Michał</dc:creator>
  <cp:lastModifiedBy>Michał</cp:lastModifiedBy>
  <cp:revision>8</cp:revision>
  <dcterms:created xsi:type="dcterms:W3CDTF">2026-02-24T11:20:00Z</dcterms:created>
  <dcterms:modified xsi:type="dcterms:W3CDTF">2026-02-24T23:50:00Z</dcterms:modified>
</cp:coreProperties>
</file>