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EFD" w:rsidRPr="008B34A2" w:rsidRDefault="00492EFD" w:rsidP="008B34A2">
      <w:pPr>
        <w:pBdr>
          <w:bottom w:val="single" w:sz="4" w:space="2" w:color="auto"/>
        </w:pBdr>
        <w:spacing w:after="0" w:line="240" w:lineRule="auto"/>
        <w:jc w:val="both"/>
        <w:rPr>
          <w:rFonts w:cs="Times New Roman"/>
          <w:b/>
          <w:sz w:val="28"/>
          <w:szCs w:val="28"/>
        </w:rPr>
      </w:pPr>
      <w:r w:rsidRPr="008B34A2">
        <w:rPr>
          <w:rFonts w:cs="Times New Roman"/>
          <w:b/>
          <w:sz w:val="28"/>
          <w:szCs w:val="28"/>
        </w:rPr>
        <w:t>Rakesh Patel</w:t>
      </w:r>
    </w:p>
    <w:p w:rsidR="00492EFD" w:rsidRPr="008B34A2" w:rsidRDefault="00492EFD" w:rsidP="008B34A2">
      <w:pPr>
        <w:pBdr>
          <w:bottom w:val="single" w:sz="4" w:space="2" w:color="auto"/>
        </w:pBdr>
        <w:spacing w:after="0" w:line="240" w:lineRule="auto"/>
        <w:jc w:val="both"/>
        <w:rPr>
          <w:rFonts w:cs="Times New Roman"/>
          <w:b/>
          <w:sz w:val="28"/>
          <w:szCs w:val="28"/>
        </w:rPr>
      </w:pPr>
      <w:r w:rsidRPr="008B34A2">
        <w:rPr>
          <w:rFonts w:cs="Times New Roman"/>
          <w:b/>
          <w:sz w:val="28"/>
          <w:szCs w:val="28"/>
        </w:rPr>
        <w:t>.Net Developer</w:t>
      </w:r>
    </w:p>
    <w:p w:rsidR="00492EFD" w:rsidRPr="008B34A2" w:rsidRDefault="00492EFD" w:rsidP="008B34A2">
      <w:pPr>
        <w:spacing w:after="0"/>
        <w:ind w:left="-180" w:firstLine="180"/>
        <w:rPr>
          <w:rFonts w:cs="Times New Roman"/>
        </w:rPr>
      </w:pPr>
    </w:p>
    <w:p w:rsidR="00492EFD" w:rsidRPr="008B34A2" w:rsidRDefault="00492EFD" w:rsidP="008B34A2">
      <w:pPr>
        <w:spacing w:after="0"/>
        <w:jc w:val="both"/>
        <w:rPr>
          <w:rFonts w:cs="Times New Roman"/>
          <w:b/>
          <w:u w:val="single"/>
        </w:rPr>
      </w:pPr>
      <w:r w:rsidRPr="008B34A2">
        <w:rPr>
          <w:rFonts w:cs="Times New Roman"/>
          <w:b/>
          <w:u w:val="single"/>
        </w:rPr>
        <w:t>Professional Summary:</w:t>
      </w:r>
    </w:p>
    <w:p w:rsidR="00631EDA" w:rsidRPr="008B34A2" w:rsidRDefault="00631EDA" w:rsidP="00F10F83">
      <w:pPr>
        <w:spacing w:after="0"/>
        <w:jc w:val="both"/>
        <w:rPr>
          <w:rFonts w:cs="Times New Roman"/>
          <w:b/>
          <w:u w:val="single"/>
        </w:rPr>
      </w:pPr>
    </w:p>
    <w:p w:rsidR="00492EFD" w:rsidRPr="008B34A2" w:rsidRDefault="002D3D55" w:rsidP="00F10F83">
      <w:pPr>
        <w:pStyle w:val="ListParagraph"/>
        <w:numPr>
          <w:ilvl w:val="0"/>
          <w:numId w:val="2"/>
        </w:numPr>
        <w:spacing w:after="0" w:line="240" w:lineRule="auto"/>
        <w:jc w:val="both"/>
        <w:rPr>
          <w:rFonts w:cs="Times New Roman"/>
          <w:b/>
        </w:rPr>
      </w:pPr>
      <w:r>
        <w:rPr>
          <w:rFonts w:cs="Times New Roman"/>
        </w:rPr>
        <w:t>Around three</w:t>
      </w:r>
      <w:bookmarkStart w:id="0" w:name="_GoBack"/>
      <w:bookmarkEnd w:id="0"/>
      <w:r w:rsidR="00F0166B" w:rsidRPr="008B34A2">
        <w:rPr>
          <w:rFonts w:cs="Times New Roman"/>
        </w:rPr>
        <w:t xml:space="preserve"> years of experience in </w:t>
      </w:r>
      <w:r w:rsidR="00492EFD" w:rsidRPr="008B34A2">
        <w:rPr>
          <w:rFonts w:cs="Times New Roman"/>
        </w:rPr>
        <w:t xml:space="preserve">software industry involving analysis, design, development, implementation and support of application software. </w:t>
      </w:r>
    </w:p>
    <w:p w:rsidR="00492EFD" w:rsidRPr="008B34A2" w:rsidRDefault="00492EFD" w:rsidP="00F10F83">
      <w:pPr>
        <w:pStyle w:val="ListParagraph"/>
        <w:numPr>
          <w:ilvl w:val="0"/>
          <w:numId w:val="2"/>
        </w:numPr>
        <w:spacing w:after="0" w:line="240" w:lineRule="auto"/>
        <w:jc w:val="both"/>
        <w:rPr>
          <w:rFonts w:cs="Times New Roman"/>
          <w:b/>
        </w:rPr>
      </w:pPr>
      <w:r w:rsidRPr="008B34A2">
        <w:rPr>
          <w:rFonts w:cs="Times New Roman"/>
        </w:rPr>
        <w:t>Working as a Software Developer in HCL Technologies (P) Limited from Nov 2014 till date</w:t>
      </w:r>
      <w:r w:rsidR="008B34A2">
        <w:rPr>
          <w:rFonts w:cs="Times New Roman"/>
        </w:rPr>
        <w:t>.</w:t>
      </w:r>
    </w:p>
    <w:p w:rsidR="00492EFD" w:rsidRPr="008B34A2" w:rsidRDefault="00492EFD" w:rsidP="00F10F83">
      <w:pPr>
        <w:pStyle w:val="ListParagraph"/>
        <w:numPr>
          <w:ilvl w:val="0"/>
          <w:numId w:val="2"/>
        </w:numPr>
        <w:spacing w:after="0" w:line="240" w:lineRule="auto"/>
        <w:jc w:val="both"/>
        <w:rPr>
          <w:rFonts w:cs="Times New Roman"/>
          <w:b/>
        </w:rPr>
      </w:pPr>
      <w:r w:rsidRPr="008B34A2">
        <w:rPr>
          <w:rFonts w:cs="Times New Roman"/>
        </w:rPr>
        <w:t>Excellent working knowledge in the area of web application development.</w:t>
      </w:r>
    </w:p>
    <w:p w:rsidR="00492EFD" w:rsidRPr="008B34A2" w:rsidRDefault="00492EFD" w:rsidP="00F10F83">
      <w:pPr>
        <w:pStyle w:val="ListParagraph"/>
        <w:numPr>
          <w:ilvl w:val="0"/>
          <w:numId w:val="2"/>
        </w:numPr>
        <w:spacing w:after="0" w:line="240" w:lineRule="auto"/>
        <w:jc w:val="both"/>
        <w:rPr>
          <w:rFonts w:cs="Times New Roman"/>
          <w:b/>
        </w:rPr>
      </w:pPr>
      <w:r w:rsidRPr="008B34A2">
        <w:rPr>
          <w:rFonts w:cs="Times New Roman"/>
        </w:rPr>
        <w:t>Handled live and bus</w:t>
      </w:r>
      <w:r w:rsidR="00F0166B" w:rsidRPr="008B34A2">
        <w:rPr>
          <w:rFonts w:cs="Times New Roman"/>
        </w:rPr>
        <w:t>iness critical applications in windows environment</w:t>
      </w:r>
      <w:r w:rsidRPr="008B34A2">
        <w:rPr>
          <w:rFonts w:cs="Times New Roman"/>
        </w:rPr>
        <w:t>.</w:t>
      </w:r>
    </w:p>
    <w:p w:rsidR="00F10F83" w:rsidRPr="008B34A2" w:rsidRDefault="00F10F83" w:rsidP="004A0DF1">
      <w:pPr>
        <w:pStyle w:val="NoSpacing"/>
        <w:rPr>
          <w:rFonts w:asciiTheme="minorHAnsi" w:hAnsiTheme="minorHAnsi"/>
          <w:sz w:val="22"/>
          <w:szCs w:val="22"/>
        </w:rPr>
      </w:pPr>
    </w:p>
    <w:p w:rsidR="00492EFD" w:rsidRPr="008B34A2" w:rsidRDefault="00492EFD" w:rsidP="00F10F83">
      <w:pPr>
        <w:spacing w:after="0"/>
        <w:ind w:right="-360"/>
        <w:jc w:val="both"/>
        <w:rPr>
          <w:rFonts w:cs="Times New Roman"/>
          <w:b/>
          <w:u w:val="single"/>
        </w:rPr>
      </w:pPr>
      <w:r w:rsidRPr="008B34A2">
        <w:rPr>
          <w:rFonts w:cs="Times New Roman"/>
          <w:b/>
          <w:u w:val="single"/>
        </w:rPr>
        <w:t>Technical Expertise:</w:t>
      </w:r>
    </w:p>
    <w:p w:rsidR="00F10F83" w:rsidRPr="008B34A2" w:rsidRDefault="00F10F83" w:rsidP="00F10F83">
      <w:pPr>
        <w:spacing w:after="0"/>
        <w:ind w:right="-360"/>
        <w:jc w:val="both"/>
        <w:rPr>
          <w:rFonts w:cs="Times New Roman"/>
          <w:b/>
          <w:u w:val="single"/>
        </w:rPr>
      </w:pPr>
    </w:p>
    <w:tbl>
      <w:tblPr>
        <w:tblW w:w="9248"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2759"/>
        <w:gridCol w:w="6489"/>
      </w:tblGrid>
      <w:tr w:rsidR="00492EFD" w:rsidRPr="008B34A2" w:rsidTr="00492EFD">
        <w:trPr>
          <w:trHeight w:val="98"/>
        </w:trPr>
        <w:tc>
          <w:tcPr>
            <w:tcW w:w="2759" w:type="dxa"/>
            <w:shd w:val="clear" w:color="auto" w:fill="auto"/>
          </w:tcPr>
          <w:p w:rsidR="00492EFD" w:rsidRPr="008B34A2" w:rsidRDefault="008B34A2" w:rsidP="000106F9">
            <w:pPr>
              <w:pStyle w:val="NoSpacing"/>
              <w:spacing w:after="40"/>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Programming l</w:t>
            </w:r>
            <w:r w:rsidR="00492EFD" w:rsidRPr="008B34A2">
              <w:rPr>
                <w:rFonts w:asciiTheme="minorHAnsi" w:eastAsiaTheme="minorHAnsi" w:hAnsiTheme="minorHAnsi"/>
                <w:sz w:val="22"/>
                <w:szCs w:val="22"/>
                <w:lang w:eastAsia="en-US"/>
              </w:rPr>
              <w:t>anguage</w:t>
            </w:r>
          </w:p>
        </w:tc>
        <w:tc>
          <w:tcPr>
            <w:tcW w:w="6489" w:type="dxa"/>
            <w:shd w:val="clear" w:color="auto" w:fill="auto"/>
          </w:tcPr>
          <w:p w:rsidR="00492EFD" w:rsidRPr="008B34A2" w:rsidRDefault="00492EFD" w:rsidP="000106F9">
            <w:pPr>
              <w:pStyle w:val="NoSpacing"/>
              <w:spacing w:after="40"/>
              <w:jc w:val="both"/>
              <w:rPr>
                <w:rFonts w:asciiTheme="minorHAnsi" w:eastAsiaTheme="minorHAnsi" w:hAnsiTheme="minorHAnsi"/>
                <w:sz w:val="22"/>
                <w:szCs w:val="22"/>
                <w:lang w:eastAsia="en-US"/>
              </w:rPr>
            </w:pPr>
            <w:r w:rsidRPr="008B34A2">
              <w:rPr>
                <w:rFonts w:asciiTheme="minorHAnsi" w:eastAsiaTheme="minorHAnsi" w:hAnsiTheme="minorHAnsi"/>
                <w:sz w:val="22"/>
                <w:szCs w:val="22"/>
                <w:lang w:eastAsia="en-US"/>
              </w:rPr>
              <w:t>.Net</w:t>
            </w:r>
          </w:p>
        </w:tc>
      </w:tr>
      <w:tr w:rsidR="00492EFD" w:rsidRPr="008B34A2" w:rsidTr="00492EFD">
        <w:trPr>
          <w:trHeight w:val="288"/>
        </w:trPr>
        <w:tc>
          <w:tcPr>
            <w:tcW w:w="2759" w:type="dxa"/>
            <w:shd w:val="clear" w:color="auto" w:fill="auto"/>
          </w:tcPr>
          <w:p w:rsidR="00492EFD" w:rsidRPr="008B34A2" w:rsidRDefault="00492EFD" w:rsidP="000106F9">
            <w:pPr>
              <w:pStyle w:val="NoSpacing"/>
              <w:spacing w:after="40"/>
              <w:jc w:val="both"/>
              <w:rPr>
                <w:rFonts w:asciiTheme="minorHAnsi" w:eastAsiaTheme="minorHAnsi" w:hAnsiTheme="minorHAnsi"/>
                <w:sz w:val="22"/>
                <w:szCs w:val="22"/>
                <w:lang w:eastAsia="en-US"/>
              </w:rPr>
            </w:pPr>
            <w:r w:rsidRPr="008B34A2">
              <w:rPr>
                <w:rFonts w:asciiTheme="minorHAnsi" w:eastAsiaTheme="minorHAnsi" w:hAnsiTheme="minorHAnsi"/>
                <w:sz w:val="22"/>
                <w:szCs w:val="22"/>
                <w:lang w:eastAsia="en-US"/>
              </w:rPr>
              <w:t>Databases</w:t>
            </w:r>
          </w:p>
        </w:tc>
        <w:tc>
          <w:tcPr>
            <w:tcW w:w="6489" w:type="dxa"/>
            <w:shd w:val="clear" w:color="auto" w:fill="auto"/>
          </w:tcPr>
          <w:p w:rsidR="00492EFD" w:rsidRPr="008B34A2" w:rsidRDefault="00492EFD" w:rsidP="000106F9">
            <w:pPr>
              <w:pStyle w:val="NoSpacing"/>
              <w:spacing w:after="40"/>
              <w:jc w:val="both"/>
              <w:rPr>
                <w:rFonts w:asciiTheme="minorHAnsi" w:eastAsiaTheme="minorHAnsi" w:hAnsiTheme="minorHAnsi"/>
                <w:sz w:val="22"/>
                <w:szCs w:val="22"/>
                <w:lang w:eastAsia="en-US"/>
              </w:rPr>
            </w:pPr>
            <w:r w:rsidRPr="008B34A2">
              <w:rPr>
                <w:rFonts w:asciiTheme="minorHAnsi" w:eastAsiaTheme="minorHAnsi" w:hAnsiTheme="minorHAnsi"/>
                <w:sz w:val="22"/>
                <w:szCs w:val="22"/>
                <w:lang w:eastAsia="en-US"/>
              </w:rPr>
              <w:t>Oracle</w:t>
            </w:r>
          </w:p>
        </w:tc>
      </w:tr>
      <w:tr w:rsidR="00492EFD" w:rsidRPr="008B34A2" w:rsidTr="00492EFD">
        <w:trPr>
          <w:trHeight w:val="288"/>
        </w:trPr>
        <w:tc>
          <w:tcPr>
            <w:tcW w:w="2759" w:type="dxa"/>
            <w:shd w:val="clear" w:color="auto" w:fill="auto"/>
          </w:tcPr>
          <w:p w:rsidR="00492EFD" w:rsidRPr="008B34A2" w:rsidRDefault="00492EFD" w:rsidP="000106F9">
            <w:pPr>
              <w:pStyle w:val="NoSpacing"/>
              <w:spacing w:after="40"/>
              <w:jc w:val="both"/>
              <w:rPr>
                <w:rFonts w:asciiTheme="minorHAnsi" w:eastAsiaTheme="minorHAnsi" w:hAnsiTheme="minorHAnsi"/>
                <w:sz w:val="22"/>
                <w:szCs w:val="22"/>
                <w:lang w:eastAsia="en-US"/>
              </w:rPr>
            </w:pPr>
            <w:r w:rsidRPr="008B34A2">
              <w:rPr>
                <w:rFonts w:asciiTheme="minorHAnsi" w:eastAsiaTheme="minorHAnsi" w:hAnsiTheme="minorHAnsi"/>
                <w:sz w:val="22"/>
                <w:szCs w:val="22"/>
                <w:lang w:eastAsia="en-US"/>
              </w:rPr>
              <w:t>Web/Distributed technologies</w:t>
            </w:r>
          </w:p>
        </w:tc>
        <w:tc>
          <w:tcPr>
            <w:tcW w:w="6489" w:type="dxa"/>
            <w:shd w:val="clear" w:color="auto" w:fill="auto"/>
          </w:tcPr>
          <w:p w:rsidR="00492EFD" w:rsidRPr="008B34A2" w:rsidRDefault="00492EFD" w:rsidP="000106F9">
            <w:pPr>
              <w:jc w:val="both"/>
              <w:rPr>
                <w:rFonts w:cs="Times New Roman"/>
              </w:rPr>
            </w:pPr>
            <w:r w:rsidRPr="008B34A2">
              <w:rPr>
                <w:rFonts w:cs="Times New Roman"/>
              </w:rPr>
              <w:t>Asp.Net,C#.Net, Ado.Net, ASP.Net MVC4, WCF</w:t>
            </w:r>
          </w:p>
        </w:tc>
      </w:tr>
      <w:tr w:rsidR="00492EFD" w:rsidRPr="008B34A2" w:rsidTr="00492EFD">
        <w:trPr>
          <w:trHeight w:val="288"/>
        </w:trPr>
        <w:tc>
          <w:tcPr>
            <w:tcW w:w="2759" w:type="dxa"/>
            <w:shd w:val="clear" w:color="auto" w:fill="auto"/>
          </w:tcPr>
          <w:p w:rsidR="00492EFD" w:rsidRPr="008B34A2" w:rsidRDefault="00492EFD" w:rsidP="000106F9">
            <w:pPr>
              <w:pStyle w:val="NoSpacing"/>
              <w:tabs>
                <w:tab w:val="center" w:pos="1107"/>
              </w:tabs>
              <w:spacing w:after="40"/>
              <w:jc w:val="both"/>
              <w:rPr>
                <w:rFonts w:asciiTheme="minorHAnsi" w:eastAsiaTheme="minorHAnsi" w:hAnsiTheme="minorHAnsi"/>
                <w:sz w:val="22"/>
                <w:szCs w:val="22"/>
                <w:lang w:eastAsia="en-US"/>
              </w:rPr>
            </w:pPr>
            <w:r w:rsidRPr="008B34A2">
              <w:rPr>
                <w:rFonts w:asciiTheme="minorHAnsi" w:eastAsiaTheme="minorHAnsi" w:hAnsiTheme="minorHAnsi"/>
                <w:sz w:val="22"/>
                <w:szCs w:val="22"/>
                <w:lang w:eastAsia="en-US"/>
              </w:rPr>
              <w:t>Web and app servers</w:t>
            </w:r>
          </w:p>
        </w:tc>
        <w:tc>
          <w:tcPr>
            <w:tcW w:w="6489" w:type="dxa"/>
            <w:shd w:val="clear" w:color="auto" w:fill="auto"/>
          </w:tcPr>
          <w:p w:rsidR="00492EFD" w:rsidRPr="008B34A2" w:rsidRDefault="00492EFD" w:rsidP="000106F9">
            <w:pPr>
              <w:pStyle w:val="NoSpacing"/>
              <w:spacing w:after="40"/>
              <w:jc w:val="both"/>
              <w:rPr>
                <w:rFonts w:asciiTheme="minorHAnsi" w:eastAsiaTheme="minorHAnsi" w:hAnsiTheme="minorHAnsi"/>
                <w:sz w:val="22"/>
                <w:szCs w:val="22"/>
                <w:lang w:eastAsia="en-US"/>
              </w:rPr>
            </w:pPr>
            <w:r w:rsidRPr="008B34A2">
              <w:rPr>
                <w:rFonts w:asciiTheme="minorHAnsi" w:eastAsiaTheme="minorHAnsi" w:hAnsiTheme="minorHAnsi"/>
                <w:sz w:val="22"/>
                <w:szCs w:val="22"/>
                <w:lang w:eastAsia="en-US"/>
              </w:rPr>
              <w:t>Team Foundation Server</w:t>
            </w:r>
          </w:p>
        </w:tc>
      </w:tr>
      <w:tr w:rsidR="00492EFD" w:rsidRPr="008B34A2" w:rsidTr="00492EFD">
        <w:trPr>
          <w:trHeight w:val="288"/>
        </w:trPr>
        <w:tc>
          <w:tcPr>
            <w:tcW w:w="2759" w:type="dxa"/>
            <w:shd w:val="clear" w:color="auto" w:fill="auto"/>
          </w:tcPr>
          <w:p w:rsidR="00492EFD" w:rsidRPr="008B34A2" w:rsidRDefault="008B34A2" w:rsidP="000106F9">
            <w:pPr>
              <w:pStyle w:val="NoSpacing"/>
              <w:spacing w:after="40"/>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Scripting language</w:t>
            </w:r>
          </w:p>
        </w:tc>
        <w:tc>
          <w:tcPr>
            <w:tcW w:w="6489" w:type="dxa"/>
            <w:shd w:val="clear" w:color="auto" w:fill="auto"/>
          </w:tcPr>
          <w:p w:rsidR="00492EFD" w:rsidRPr="008B34A2" w:rsidRDefault="00492EFD" w:rsidP="000106F9">
            <w:pPr>
              <w:pStyle w:val="NoSpacing"/>
              <w:spacing w:after="40"/>
              <w:jc w:val="both"/>
              <w:rPr>
                <w:rFonts w:asciiTheme="minorHAnsi" w:eastAsiaTheme="minorHAnsi" w:hAnsiTheme="minorHAnsi"/>
                <w:sz w:val="22"/>
                <w:szCs w:val="22"/>
                <w:lang w:eastAsia="en-US"/>
              </w:rPr>
            </w:pPr>
            <w:r w:rsidRPr="008B34A2">
              <w:rPr>
                <w:rFonts w:asciiTheme="minorHAnsi" w:eastAsiaTheme="minorHAnsi" w:hAnsiTheme="minorHAnsi"/>
                <w:sz w:val="22"/>
                <w:szCs w:val="22"/>
                <w:lang w:eastAsia="en-US"/>
              </w:rPr>
              <w:t>JavaScript</w:t>
            </w:r>
          </w:p>
        </w:tc>
      </w:tr>
      <w:tr w:rsidR="00492EFD" w:rsidRPr="008B34A2" w:rsidTr="00492EFD">
        <w:trPr>
          <w:trHeight w:val="288"/>
        </w:trPr>
        <w:tc>
          <w:tcPr>
            <w:tcW w:w="2759" w:type="dxa"/>
            <w:shd w:val="clear" w:color="auto" w:fill="auto"/>
          </w:tcPr>
          <w:p w:rsidR="00492EFD" w:rsidRPr="008B34A2" w:rsidRDefault="008B34A2" w:rsidP="000106F9">
            <w:pPr>
              <w:pStyle w:val="NoSpacing"/>
              <w:spacing w:after="40"/>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Operating s</w:t>
            </w:r>
            <w:r w:rsidR="00492EFD" w:rsidRPr="008B34A2">
              <w:rPr>
                <w:rFonts w:asciiTheme="minorHAnsi" w:eastAsiaTheme="minorHAnsi" w:hAnsiTheme="minorHAnsi"/>
                <w:sz w:val="22"/>
                <w:szCs w:val="22"/>
                <w:lang w:eastAsia="en-US"/>
              </w:rPr>
              <w:t>ystem</w:t>
            </w:r>
          </w:p>
        </w:tc>
        <w:tc>
          <w:tcPr>
            <w:tcW w:w="6489" w:type="dxa"/>
            <w:shd w:val="clear" w:color="auto" w:fill="auto"/>
          </w:tcPr>
          <w:p w:rsidR="00492EFD" w:rsidRPr="008B34A2" w:rsidRDefault="00492EFD" w:rsidP="000106F9">
            <w:pPr>
              <w:pStyle w:val="NoSpacing"/>
              <w:spacing w:after="40"/>
              <w:jc w:val="both"/>
              <w:rPr>
                <w:rFonts w:asciiTheme="minorHAnsi" w:eastAsiaTheme="minorHAnsi" w:hAnsiTheme="minorHAnsi"/>
                <w:sz w:val="22"/>
                <w:szCs w:val="22"/>
                <w:lang w:eastAsia="en-US"/>
              </w:rPr>
            </w:pPr>
            <w:r w:rsidRPr="008B34A2">
              <w:rPr>
                <w:rFonts w:asciiTheme="minorHAnsi" w:eastAsiaTheme="minorHAnsi" w:hAnsiTheme="minorHAnsi"/>
                <w:sz w:val="22"/>
                <w:szCs w:val="22"/>
                <w:lang w:eastAsia="en-US"/>
              </w:rPr>
              <w:t>Windows 7, 8</w:t>
            </w:r>
          </w:p>
        </w:tc>
      </w:tr>
      <w:tr w:rsidR="00492EFD" w:rsidRPr="008B34A2" w:rsidTr="008B34A2">
        <w:trPr>
          <w:trHeight w:val="413"/>
        </w:trPr>
        <w:tc>
          <w:tcPr>
            <w:tcW w:w="2759" w:type="dxa"/>
            <w:shd w:val="clear" w:color="auto" w:fill="auto"/>
          </w:tcPr>
          <w:p w:rsidR="00492EFD" w:rsidRPr="008B34A2" w:rsidRDefault="00492EFD" w:rsidP="000106F9">
            <w:pPr>
              <w:pStyle w:val="NoSpacing"/>
              <w:spacing w:after="40"/>
              <w:jc w:val="both"/>
              <w:rPr>
                <w:rFonts w:asciiTheme="minorHAnsi" w:eastAsiaTheme="minorHAnsi" w:hAnsiTheme="minorHAnsi"/>
                <w:sz w:val="22"/>
                <w:szCs w:val="22"/>
                <w:lang w:eastAsia="en-US"/>
              </w:rPr>
            </w:pPr>
            <w:r w:rsidRPr="008B34A2">
              <w:rPr>
                <w:rFonts w:asciiTheme="minorHAnsi" w:eastAsiaTheme="minorHAnsi" w:hAnsiTheme="minorHAnsi"/>
                <w:sz w:val="22"/>
                <w:szCs w:val="22"/>
                <w:lang w:eastAsia="en-US"/>
              </w:rPr>
              <w:t>IDE</w:t>
            </w:r>
          </w:p>
        </w:tc>
        <w:tc>
          <w:tcPr>
            <w:tcW w:w="6489" w:type="dxa"/>
            <w:shd w:val="clear" w:color="auto" w:fill="auto"/>
          </w:tcPr>
          <w:p w:rsidR="00492EFD" w:rsidRPr="008B34A2" w:rsidRDefault="00492EFD" w:rsidP="000106F9">
            <w:pPr>
              <w:pStyle w:val="NoSpacing"/>
              <w:spacing w:after="40"/>
              <w:jc w:val="both"/>
              <w:rPr>
                <w:rFonts w:asciiTheme="minorHAnsi" w:eastAsiaTheme="minorHAnsi" w:hAnsiTheme="minorHAnsi"/>
                <w:sz w:val="22"/>
                <w:szCs w:val="22"/>
                <w:lang w:eastAsia="en-US"/>
              </w:rPr>
            </w:pPr>
            <w:r w:rsidRPr="008B34A2">
              <w:rPr>
                <w:rFonts w:asciiTheme="minorHAnsi" w:eastAsiaTheme="minorHAnsi" w:hAnsiTheme="minorHAnsi"/>
                <w:sz w:val="22"/>
                <w:szCs w:val="22"/>
                <w:lang w:eastAsia="en-US"/>
              </w:rPr>
              <w:t>Visual Studio</w:t>
            </w:r>
          </w:p>
        </w:tc>
      </w:tr>
    </w:tbl>
    <w:p w:rsidR="00492EFD" w:rsidRPr="008B34A2" w:rsidRDefault="00492EFD" w:rsidP="008B34A2">
      <w:pPr>
        <w:pStyle w:val="Heading4"/>
        <w:spacing w:before="0"/>
        <w:rPr>
          <w:rFonts w:asciiTheme="minorHAnsi" w:hAnsiTheme="minorHAnsi"/>
        </w:rPr>
      </w:pPr>
    </w:p>
    <w:p w:rsidR="00F10F83" w:rsidRPr="008B34A2" w:rsidRDefault="00492EFD" w:rsidP="004A0DF1">
      <w:pPr>
        <w:spacing w:after="0"/>
        <w:ind w:right="-360"/>
        <w:jc w:val="both"/>
        <w:rPr>
          <w:rFonts w:cs="Times New Roman"/>
          <w:b/>
          <w:u w:val="single"/>
        </w:rPr>
      </w:pPr>
      <w:r w:rsidRPr="008B34A2">
        <w:rPr>
          <w:rFonts w:cs="Times New Roman"/>
          <w:b/>
          <w:u w:val="single"/>
        </w:rPr>
        <w:t>Employment History:</w:t>
      </w:r>
    </w:p>
    <w:p w:rsidR="004A0DF1" w:rsidRPr="008B34A2" w:rsidRDefault="004A0DF1" w:rsidP="004A0DF1">
      <w:pPr>
        <w:spacing w:after="0"/>
        <w:ind w:right="-360"/>
        <w:jc w:val="both"/>
        <w:rPr>
          <w:rFonts w:cs="Times New Roman"/>
          <w:b/>
          <w:u w:val="single"/>
        </w:rPr>
      </w:pPr>
    </w:p>
    <w:tbl>
      <w:tblPr>
        <w:tblStyle w:val="TableGrid"/>
        <w:tblW w:w="9360" w:type="dxa"/>
        <w:tblInd w:w="265" w:type="dxa"/>
        <w:tblLook w:val="04A0" w:firstRow="1" w:lastRow="0" w:firstColumn="1" w:lastColumn="0" w:noHBand="0" w:noVBand="1"/>
      </w:tblPr>
      <w:tblGrid>
        <w:gridCol w:w="1700"/>
        <w:gridCol w:w="2027"/>
        <w:gridCol w:w="1855"/>
        <w:gridCol w:w="1716"/>
        <w:gridCol w:w="2062"/>
      </w:tblGrid>
      <w:tr w:rsidR="00C03335" w:rsidRPr="008B34A2" w:rsidTr="009725CB">
        <w:tc>
          <w:tcPr>
            <w:tcW w:w="1700" w:type="dxa"/>
          </w:tcPr>
          <w:p w:rsidR="00C03335" w:rsidRPr="008B34A2" w:rsidRDefault="00C03335" w:rsidP="00492EFD">
            <w:pPr>
              <w:rPr>
                <w:rFonts w:cs="Times New Roman"/>
              </w:rPr>
            </w:pPr>
            <w:r w:rsidRPr="008B34A2">
              <w:rPr>
                <w:rFonts w:cs="Times New Roman"/>
              </w:rPr>
              <w:t>Name of the Company</w:t>
            </w:r>
          </w:p>
        </w:tc>
        <w:tc>
          <w:tcPr>
            <w:tcW w:w="2027" w:type="dxa"/>
          </w:tcPr>
          <w:p w:rsidR="00C03335" w:rsidRPr="008B34A2" w:rsidRDefault="00C03335" w:rsidP="00492EFD">
            <w:pPr>
              <w:rPr>
                <w:rFonts w:cs="Times New Roman"/>
              </w:rPr>
            </w:pPr>
            <w:r w:rsidRPr="008B34A2">
              <w:rPr>
                <w:rFonts w:cs="Times New Roman"/>
              </w:rPr>
              <w:t>Designation</w:t>
            </w:r>
          </w:p>
        </w:tc>
        <w:tc>
          <w:tcPr>
            <w:tcW w:w="1855" w:type="dxa"/>
          </w:tcPr>
          <w:p w:rsidR="00C03335" w:rsidRPr="008B34A2" w:rsidRDefault="00C03335" w:rsidP="00492EFD">
            <w:pPr>
              <w:rPr>
                <w:rFonts w:cs="Times New Roman"/>
              </w:rPr>
            </w:pPr>
            <w:r w:rsidRPr="008B34A2">
              <w:rPr>
                <w:rFonts w:cs="Times New Roman"/>
              </w:rPr>
              <w:t>From</w:t>
            </w:r>
          </w:p>
        </w:tc>
        <w:tc>
          <w:tcPr>
            <w:tcW w:w="1716" w:type="dxa"/>
          </w:tcPr>
          <w:p w:rsidR="00C03335" w:rsidRPr="008B34A2" w:rsidRDefault="00C03335" w:rsidP="00492EFD">
            <w:pPr>
              <w:rPr>
                <w:rFonts w:cs="Times New Roman"/>
              </w:rPr>
            </w:pPr>
            <w:r w:rsidRPr="008B34A2">
              <w:rPr>
                <w:rFonts w:cs="Times New Roman"/>
              </w:rPr>
              <w:t>To</w:t>
            </w:r>
          </w:p>
        </w:tc>
        <w:tc>
          <w:tcPr>
            <w:tcW w:w="2062" w:type="dxa"/>
          </w:tcPr>
          <w:p w:rsidR="00C03335" w:rsidRPr="008B34A2" w:rsidRDefault="00C03335" w:rsidP="00C03335">
            <w:pPr>
              <w:rPr>
                <w:rFonts w:cs="Times New Roman"/>
              </w:rPr>
            </w:pPr>
            <w:r w:rsidRPr="008B34A2">
              <w:rPr>
                <w:rFonts w:cs="Times New Roman"/>
              </w:rPr>
              <w:t>Duration (Years)</w:t>
            </w:r>
          </w:p>
          <w:p w:rsidR="00C03335" w:rsidRPr="008B34A2" w:rsidRDefault="00C03335" w:rsidP="00492EFD">
            <w:pPr>
              <w:rPr>
                <w:rFonts w:cs="Times New Roman"/>
              </w:rPr>
            </w:pPr>
          </w:p>
        </w:tc>
      </w:tr>
      <w:tr w:rsidR="00C03335" w:rsidRPr="008B34A2" w:rsidTr="009725CB">
        <w:tc>
          <w:tcPr>
            <w:tcW w:w="1700" w:type="dxa"/>
          </w:tcPr>
          <w:p w:rsidR="00C03335" w:rsidRPr="008B34A2" w:rsidRDefault="00C03335" w:rsidP="00492EFD">
            <w:pPr>
              <w:rPr>
                <w:rFonts w:cs="Times New Roman"/>
              </w:rPr>
            </w:pPr>
            <w:r w:rsidRPr="008B34A2">
              <w:rPr>
                <w:rFonts w:cs="Times New Roman"/>
              </w:rPr>
              <w:t>HCL Technologies Ltd</w:t>
            </w:r>
            <w:r w:rsidR="00F0166B" w:rsidRPr="008B34A2">
              <w:rPr>
                <w:rFonts w:cs="Times New Roman"/>
              </w:rPr>
              <w:t>.</w:t>
            </w:r>
          </w:p>
        </w:tc>
        <w:tc>
          <w:tcPr>
            <w:tcW w:w="2027" w:type="dxa"/>
          </w:tcPr>
          <w:p w:rsidR="00C03335" w:rsidRPr="008B34A2" w:rsidRDefault="009725CB" w:rsidP="00492EFD">
            <w:pPr>
              <w:rPr>
                <w:rFonts w:cs="Times New Roman"/>
              </w:rPr>
            </w:pPr>
            <w:r w:rsidRPr="008B34A2">
              <w:rPr>
                <w:rFonts w:cs="Times New Roman"/>
              </w:rPr>
              <w:t>Software Engineer</w:t>
            </w:r>
          </w:p>
        </w:tc>
        <w:tc>
          <w:tcPr>
            <w:tcW w:w="1855" w:type="dxa"/>
          </w:tcPr>
          <w:p w:rsidR="00C03335" w:rsidRPr="008B34A2" w:rsidRDefault="00C03335" w:rsidP="00492EFD">
            <w:pPr>
              <w:rPr>
                <w:rFonts w:cs="Times New Roman"/>
              </w:rPr>
            </w:pPr>
            <w:r w:rsidRPr="008B34A2">
              <w:rPr>
                <w:rFonts w:cs="Times New Roman"/>
              </w:rPr>
              <w:t>Nov 2014</w:t>
            </w:r>
          </w:p>
        </w:tc>
        <w:tc>
          <w:tcPr>
            <w:tcW w:w="1716" w:type="dxa"/>
          </w:tcPr>
          <w:p w:rsidR="00C03335" w:rsidRPr="008B34A2" w:rsidRDefault="00C03335" w:rsidP="00492EFD">
            <w:pPr>
              <w:rPr>
                <w:rFonts w:cs="Times New Roman"/>
              </w:rPr>
            </w:pPr>
            <w:r w:rsidRPr="008B34A2">
              <w:rPr>
                <w:rFonts w:cs="Times New Roman"/>
              </w:rPr>
              <w:t>Till date</w:t>
            </w:r>
          </w:p>
        </w:tc>
        <w:tc>
          <w:tcPr>
            <w:tcW w:w="2062" w:type="dxa"/>
          </w:tcPr>
          <w:p w:rsidR="00C03335" w:rsidRPr="008B34A2" w:rsidRDefault="00C03335" w:rsidP="00492EFD">
            <w:pPr>
              <w:rPr>
                <w:rFonts w:cs="Times New Roman"/>
              </w:rPr>
            </w:pPr>
            <w:r w:rsidRPr="008B34A2">
              <w:rPr>
                <w:rFonts w:cs="Times New Roman"/>
              </w:rPr>
              <w:t>2 Years 11 months</w:t>
            </w:r>
          </w:p>
        </w:tc>
      </w:tr>
    </w:tbl>
    <w:p w:rsidR="00492EFD" w:rsidRPr="008B34A2" w:rsidRDefault="00492EFD" w:rsidP="008B34A2">
      <w:pPr>
        <w:spacing w:after="0"/>
        <w:rPr>
          <w:rFonts w:cs="Times New Roman"/>
        </w:rPr>
      </w:pPr>
    </w:p>
    <w:p w:rsidR="00492EFD" w:rsidRPr="008B34A2" w:rsidRDefault="00492EFD" w:rsidP="008B34A2">
      <w:pPr>
        <w:spacing w:after="0"/>
        <w:ind w:right="-360"/>
        <w:jc w:val="both"/>
        <w:rPr>
          <w:rFonts w:cs="Times New Roman"/>
          <w:b/>
          <w:u w:val="single"/>
        </w:rPr>
      </w:pPr>
      <w:r w:rsidRPr="008B34A2">
        <w:rPr>
          <w:rFonts w:cs="Times New Roman"/>
          <w:b/>
          <w:u w:val="single"/>
        </w:rPr>
        <w:t>Project Profile:</w:t>
      </w:r>
    </w:p>
    <w:p w:rsidR="00587320" w:rsidRPr="008B34A2" w:rsidRDefault="00587320" w:rsidP="00587320">
      <w:pPr>
        <w:spacing w:after="0"/>
        <w:ind w:right="-360"/>
        <w:jc w:val="both"/>
        <w:rPr>
          <w:rFonts w:cs="Times New Roman"/>
          <w:b/>
          <w:u w:val="single"/>
        </w:rPr>
      </w:pPr>
    </w:p>
    <w:p w:rsidR="00587320" w:rsidRPr="008B34A2" w:rsidRDefault="00492EFD" w:rsidP="00CB7A14">
      <w:pPr>
        <w:ind w:right="-360"/>
        <w:jc w:val="both"/>
        <w:rPr>
          <w:rFonts w:cs="Times New Roman"/>
          <w:b/>
        </w:rPr>
      </w:pPr>
      <w:r w:rsidRPr="008B34A2">
        <w:rPr>
          <w:rFonts w:cs="Times New Roman"/>
          <w:b/>
        </w:rPr>
        <w:t xml:space="preserve">Project 1: </w:t>
      </w:r>
    </w:p>
    <w:tbl>
      <w:tblPr>
        <w:tblStyle w:val="TableGrid"/>
        <w:tblW w:w="9360" w:type="dxa"/>
        <w:tblInd w:w="265" w:type="dxa"/>
        <w:tblLook w:val="04A0" w:firstRow="1" w:lastRow="0" w:firstColumn="1" w:lastColumn="0" w:noHBand="0" w:noVBand="1"/>
      </w:tblPr>
      <w:tblGrid>
        <w:gridCol w:w="4410"/>
        <w:gridCol w:w="4950"/>
      </w:tblGrid>
      <w:tr w:rsidR="00587320" w:rsidRPr="008B34A2" w:rsidTr="00587320">
        <w:tc>
          <w:tcPr>
            <w:tcW w:w="4410" w:type="dxa"/>
          </w:tcPr>
          <w:p w:rsidR="00587320" w:rsidRPr="008B34A2" w:rsidRDefault="008B34A2" w:rsidP="00587320">
            <w:pPr>
              <w:ind w:right="-360"/>
              <w:jc w:val="both"/>
              <w:rPr>
                <w:rFonts w:cs="Times New Roman"/>
                <w:b/>
              </w:rPr>
            </w:pPr>
            <w:r>
              <w:rPr>
                <w:rFonts w:cs="Times New Roman"/>
              </w:rPr>
              <w:t>Project t</w:t>
            </w:r>
            <w:r w:rsidR="00587320" w:rsidRPr="008B34A2">
              <w:rPr>
                <w:rFonts w:cs="Times New Roman"/>
              </w:rPr>
              <w:t>itle</w:t>
            </w:r>
          </w:p>
        </w:tc>
        <w:tc>
          <w:tcPr>
            <w:tcW w:w="4950" w:type="dxa"/>
          </w:tcPr>
          <w:p w:rsidR="00587320" w:rsidRPr="008B34A2" w:rsidRDefault="00587320" w:rsidP="00FD5A9B">
            <w:pPr>
              <w:jc w:val="both"/>
              <w:rPr>
                <w:rFonts w:cs="Times New Roman"/>
              </w:rPr>
            </w:pPr>
            <w:r w:rsidRPr="008B34A2">
              <w:rPr>
                <w:rFonts w:cs="Times New Roman"/>
              </w:rPr>
              <w:t>EMPIRE</w:t>
            </w:r>
          </w:p>
          <w:p w:rsidR="00587320" w:rsidRPr="008B34A2" w:rsidRDefault="00587320" w:rsidP="00FD5A9B">
            <w:pPr>
              <w:ind w:right="-360"/>
              <w:jc w:val="both"/>
              <w:rPr>
                <w:rFonts w:cs="Times New Roman"/>
                <w:b/>
              </w:rPr>
            </w:pPr>
          </w:p>
        </w:tc>
      </w:tr>
      <w:tr w:rsidR="00587320" w:rsidRPr="008B34A2" w:rsidTr="00587320">
        <w:tc>
          <w:tcPr>
            <w:tcW w:w="4410" w:type="dxa"/>
          </w:tcPr>
          <w:p w:rsidR="00587320" w:rsidRPr="008B34A2" w:rsidRDefault="00587320" w:rsidP="00587320">
            <w:pPr>
              <w:ind w:right="-360"/>
              <w:jc w:val="both"/>
              <w:rPr>
                <w:rFonts w:cs="Times New Roman"/>
                <w:b/>
              </w:rPr>
            </w:pPr>
            <w:r w:rsidRPr="008B34A2">
              <w:rPr>
                <w:rFonts w:cs="Times New Roman"/>
              </w:rPr>
              <w:t>Client</w:t>
            </w:r>
          </w:p>
        </w:tc>
        <w:tc>
          <w:tcPr>
            <w:tcW w:w="4950" w:type="dxa"/>
          </w:tcPr>
          <w:p w:rsidR="00587320" w:rsidRPr="008B34A2" w:rsidRDefault="00587320" w:rsidP="00FD5A9B">
            <w:pPr>
              <w:jc w:val="both"/>
              <w:rPr>
                <w:rFonts w:cs="Times New Roman"/>
              </w:rPr>
            </w:pPr>
            <w:r w:rsidRPr="008B34A2">
              <w:rPr>
                <w:rFonts w:cs="Times New Roman"/>
              </w:rPr>
              <w:t>Common wealth Bank of Australia (CBA)</w:t>
            </w:r>
          </w:p>
          <w:p w:rsidR="00587320" w:rsidRPr="008B34A2" w:rsidRDefault="00587320" w:rsidP="00FD5A9B">
            <w:pPr>
              <w:ind w:right="-360"/>
              <w:jc w:val="both"/>
              <w:rPr>
                <w:rFonts w:cs="Times New Roman"/>
                <w:b/>
              </w:rPr>
            </w:pPr>
          </w:p>
        </w:tc>
      </w:tr>
      <w:tr w:rsidR="00587320" w:rsidRPr="008B34A2" w:rsidTr="00587320">
        <w:tc>
          <w:tcPr>
            <w:tcW w:w="4410" w:type="dxa"/>
          </w:tcPr>
          <w:p w:rsidR="00587320" w:rsidRPr="008B34A2" w:rsidRDefault="008B34A2" w:rsidP="00587320">
            <w:pPr>
              <w:ind w:right="-360"/>
              <w:jc w:val="both"/>
              <w:rPr>
                <w:rFonts w:cs="Times New Roman"/>
                <w:b/>
              </w:rPr>
            </w:pPr>
            <w:r>
              <w:rPr>
                <w:rFonts w:cs="Times New Roman"/>
              </w:rPr>
              <w:t>Team s</w:t>
            </w:r>
            <w:r w:rsidR="00587320" w:rsidRPr="008B34A2">
              <w:rPr>
                <w:rFonts w:cs="Times New Roman"/>
              </w:rPr>
              <w:t>ize</w:t>
            </w:r>
          </w:p>
        </w:tc>
        <w:tc>
          <w:tcPr>
            <w:tcW w:w="4950" w:type="dxa"/>
          </w:tcPr>
          <w:p w:rsidR="00587320" w:rsidRPr="008B34A2" w:rsidRDefault="00587320" w:rsidP="00FD5A9B">
            <w:pPr>
              <w:jc w:val="both"/>
              <w:rPr>
                <w:rFonts w:cs="Times New Roman"/>
              </w:rPr>
            </w:pPr>
            <w:r w:rsidRPr="008B34A2">
              <w:rPr>
                <w:rFonts w:cs="Times New Roman"/>
              </w:rPr>
              <w:t>6</w:t>
            </w:r>
          </w:p>
          <w:p w:rsidR="00587320" w:rsidRPr="008B34A2" w:rsidRDefault="00587320" w:rsidP="00FD5A9B">
            <w:pPr>
              <w:ind w:right="-360"/>
              <w:jc w:val="both"/>
              <w:rPr>
                <w:rFonts w:cs="Times New Roman"/>
                <w:b/>
              </w:rPr>
            </w:pPr>
          </w:p>
        </w:tc>
      </w:tr>
      <w:tr w:rsidR="00587320" w:rsidRPr="008B34A2" w:rsidTr="00587320">
        <w:tc>
          <w:tcPr>
            <w:tcW w:w="4410" w:type="dxa"/>
          </w:tcPr>
          <w:p w:rsidR="00587320" w:rsidRPr="008B34A2" w:rsidRDefault="00587320" w:rsidP="00587320">
            <w:pPr>
              <w:rPr>
                <w:rFonts w:cs="Times New Roman"/>
              </w:rPr>
            </w:pPr>
            <w:r w:rsidRPr="008B34A2">
              <w:rPr>
                <w:rFonts w:cs="Times New Roman"/>
              </w:rPr>
              <w:t>Technologies</w:t>
            </w:r>
          </w:p>
          <w:p w:rsidR="00587320" w:rsidRPr="008B34A2" w:rsidRDefault="008B34A2" w:rsidP="00587320">
            <w:pPr>
              <w:ind w:right="-360"/>
              <w:jc w:val="both"/>
              <w:rPr>
                <w:rFonts w:cs="Times New Roman"/>
                <w:b/>
              </w:rPr>
            </w:pPr>
            <w:r>
              <w:rPr>
                <w:rFonts w:cs="Times New Roman"/>
              </w:rPr>
              <w:t>u</w:t>
            </w:r>
            <w:r w:rsidR="00587320" w:rsidRPr="008B34A2">
              <w:rPr>
                <w:rFonts w:cs="Times New Roman"/>
              </w:rPr>
              <w:t>sed</w:t>
            </w:r>
          </w:p>
        </w:tc>
        <w:tc>
          <w:tcPr>
            <w:tcW w:w="4950" w:type="dxa"/>
          </w:tcPr>
          <w:p w:rsidR="00587320" w:rsidRPr="008B34A2" w:rsidRDefault="00587320" w:rsidP="00FD5A9B">
            <w:pPr>
              <w:ind w:right="-360"/>
              <w:jc w:val="both"/>
              <w:rPr>
                <w:rFonts w:cs="Times New Roman"/>
                <w:b/>
              </w:rPr>
            </w:pPr>
            <w:r w:rsidRPr="008B34A2">
              <w:rPr>
                <w:rFonts w:cs="Times New Roman"/>
              </w:rPr>
              <w:t>C#.Net, PL/SQL</w:t>
            </w:r>
          </w:p>
        </w:tc>
      </w:tr>
      <w:tr w:rsidR="00587320" w:rsidRPr="008B34A2" w:rsidTr="00587320">
        <w:tc>
          <w:tcPr>
            <w:tcW w:w="4410" w:type="dxa"/>
          </w:tcPr>
          <w:p w:rsidR="00587320" w:rsidRPr="008B34A2" w:rsidRDefault="00587320" w:rsidP="00587320">
            <w:pPr>
              <w:ind w:right="-360"/>
              <w:jc w:val="both"/>
              <w:rPr>
                <w:rFonts w:cs="Times New Roman"/>
                <w:b/>
              </w:rPr>
            </w:pPr>
            <w:r w:rsidRPr="008B34A2">
              <w:rPr>
                <w:rFonts w:cs="Times New Roman"/>
              </w:rPr>
              <w:t>Description</w:t>
            </w:r>
          </w:p>
        </w:tc>
        <w:tc>
          <w:tcPr>
            <w:tcW w:w="4950" w:type="dxa"/>
          </w:tcPr>
          <w:p w:rsidR="00587320" w:rsidRPr="008B34A2" w:rsidRDefault="00587320" w:rsidP="00FD5A9B">
            <w:pPr>
              <w:jc w:val="both"/>
              <w:rPr>
                <w:rFonts w:cs="Times New Roman"/>
              </w:rPr>
            </w:pPr>
            <w:r w:rsidRPr="008B34A2">
              <w:rPr>
                <w:rFonts w:cs="Times New Roman"/>
              </w:rPr>
              <w:t xml:space="preserve">Empire is an internally written standalone </w:t>
            </w:r>
            <w:r w:rsidRPr="008B34A2">
              <w:rPr>
                <w:rFonts w:cs="Times New Roman"/>
              </w:rPr>
              <w:lastRenderedPageBreak/>
              <w:t>application that manages a number of loan and deposit products within the premium banking space. It was ostensibly written to support m</w:t>
            </w:r>
            <w:r w:rsidR="00286653" w:rsidRPr="008B34A2">
              <w:rPr>
                <w:rFonts w:cs="Times New Roman"/>
              </w:rPr>
              <w:t>argin lending products. Empire margin l</w:t>
            </w:r>
            <w:r w:rsidRPr="008B34A2">
              <w:rPr>
                <w:rFonts w:cs="Times New Roman"/>
              </w:rPr>
              <w:t>ending supp</w:t>
            </w:r>
            <w:r w:rsidR="00286653" w:rsidRPr="008B34A2">
              <w:rPr>
                <w:rFonts w:cs="Times New Roman"/>
              </w:rPr>
              <w:t>orts all aspects of applying</w:t>
            </w:r>
            <w:r w:rsidR="001D5D30" w:rsidRPr="008B34A2">
              <w:rPr>
                <w:rFonts w:cs="Times New Roman"/>
              </w:rPr>
              <w:t xml:space="preserve"> and managing the loans/</w:t>
            </w:r>
            <w:r w:rsidRPr="008B34A2">
              <w:rPr>
                <w:rFonts w:cs="Times New Roman"/>
              </w:rPr>
              <w:t>deposit accounts including charging interest and fees, producing statements, managing the margin call processes, reporting and data extracts etc. The jobs that are all running in Empire are Oracle scheduled jobs. The client application of Empire is developed with the</w:t>
            </w:r>
            <w:r w:rsidR="001D5D30" w:rsidRPr="008B34A2">
              <w:rPr>
                <w:rFonts w:cs="Times New Roman"/>
              </w:rPr>
              <w:t xml:space="preserve"> help of VB 6.0 forms and C#</w:t>
            </w:r>
            <w:r w:rsidR="008B34A2">
              <w:rPr>
                <w:rFonts w:cs="Times New Roman"/>
              </w:rPr>
              <w:t xml:space="preserve"> </w:t>
            </w:r>
            <w:r w:rsidR="001D5D30" w:rsidRPr="008B34A2">
              <w:rPr>
                <w:rFonts w:cs="Times New Roman"/>
              </w:rPr>
              <w:t>.Net</w:t>
            </w:r>
            <w:r w:rsidRPr="008B34A2">
              <w:rPr>
                <w:rFonts w:cs="Times New Roman"/>
              </w:rPr>
              <w:t xml:space="preserve"> code. All the database (Oracle) requests from client application of Empire goes to the server application of Empire</w:t>
            </w:r>
            <w:r w:rsidR="008B34A2">
              <w:rPr>
                <w:rFonts w:cs="Times New Roman"/>
              </w:rPr>
              <w:t>,</w:t>
            </w:r>
            <w:r w:rsidRPr="008B34A2">
              <w:rPr>
                <w:rFonts w:cs="Times New Roman"/>
              </w:rPr>
              <w:t xml:space="preserve"> called middle tier code and it is the responsibility of the middle tier code to convert the database request in XML for</w:t>
            </w:r>
            <w:r w:rsidR="008B34A2">
              <w:rPr>
                <w:rFonts w:cs="Times New Roman"/>
              </w:rPr>
              <w:t>mat and interact with Oracle to</w:t>
            </w:r>
            <w:r w:rsidRPr="008B34A2">
              <w:rPr>
                <w:rFonts w:cs="Times New Roman"/>
              </w:rPr>
              <w:t xml:space="preserve"> get the response back in the form</w:t>
            </w:r>
            <w:r w:rsidR="008B34A2">
              <w:rPr>
                <w:rFonts w:cs="Times New Roman"/>
              </w:rPr>
              <w:t xml:space="preserve"> of XML and again convert it to</w:t>
            </w:r>
            <w:r w:rsidRPr="008B34A2">
              <w:rPr>
                <w:rFonts w:cs="Times New Roman"/>
              </w:rPr>
              <w:t xml:space="preserve"> pass back to th</w:t>
            </w:r>
            <w:r w:rsidR="008B34A2">
              <w:rPr>
                <w:rFonts w:cs="Times New Roman"/>
              </w:rPr>
              <w:t>e client application of Empire, SQL s</w:t>
            </w:r>
            <w:r w:rsidRPr="008B34A2">
              <w:rPr>
                <w:rFonts w:cs="Times New Roman"/>
              </w:rPr>
              <w:t>erver database.</w:t>
            </w:r>
          </w:p>
          <w:p w:rsidR="00587320" w:rsidRPr="008B34A2" w:rsidRDefault="00587320" w:rsidP="00587320">
            <w:pPr>
              <w:ind w:right="-360"/>
              <w:jc w:val="both"/>
              <w:rPr>
                <w:rFonts w:cs="Times New Roman"/>
                <w:b/>
              </w:rPr>
            </w:pPr>
          </w:p>
        </w:tc>
      </w:tr>
      <w:tr w:rsidR="00587320" w:rsidRPr="008B34A2" w:rsidTr="00587320">
        <w:tc>
          <w:tcPr>
            <w:tcW w:w="4410" w:type="dxa"/>
          </w:tcPr>
          <w:p w:rsidR="00587320" w:rsidRPr="008B34A2" w:rsidRDefault="00587320" w:rsidP="00587320">
            <w:pPr>
              <w:ind w:right="-360"/>
              <w:jc w:val="both"/>
              <w:rPr>
                <w:rFonts w:cs="Times New Roman"/>
                <w:b/>
              </w:rPr>
            </w:pPr>
            <w:r w:rsidRPr="008B34A2">
              <w:rPr>
                <w:rFonts w:cs="Times New Roman"/>
              </w:rPr>
              <w:lastRenderedPageBreak/>
              <w:t>Role</w:t>
            </w:r>
          </w:p>
        </w:tc>
        <w:tc>
          <w:tcPr>
            <w:tcW w:w="4950" w:type="dxa"/>
          </w:tcPr>
          <w:p w:rsidR="00587320" w:rsidRPr="008B34A2" w:rsidRDefault="00587320" w:rsidP="00587320">
            <w:pPr>
              <w:rPr>
                <w:rFonts w:cs="Times New Roman"/>
              </w:rPr>
            </w:pPr>
            <w:r w:rsidRPr="008B34A2">
              <w:rPr>
                <w:rFonts w:cs="Times New Roman"/>
              </w:rPr>
              <w:t>Developer</w:t>
            </w:r>
          </w:p>
          <w:p w:rsidR="00587320" w:rsidRPr="008B34A2" w:rsidRDefault="00587320" w:rsidP="00587320">
            <w:pPr>
              <w:ind w:right="-360"/>
              <w:jc w:val="both"/>
              <w:rPr>
                <w:rFonts w:cs="Times New Roman"/>
                <w:b/>
              </w:rPr>
            </w:pPr>
          </w:p>
        </w:tc>
      </w:tr>
      <w:tr w:rsidR="00587320" w:rsidRPr="008B34A2" w:rsidTr="00587320">
        <w:tc>
          <w:tcPr>
            <w:tcW w:w="4410" w:type="dxa"/>
          </w:tcPr>
          <w:p w:rsidR="00587320" w:rsidRPr="008B34A2" w:rsidRDefault="00587320" w:rsidP="00587320">
            <w:pPr>
              <w:ind w:right="-360"/>
              <w:jc w:val="both"/>
              <w:rPr>
                <w:rFonts w:cs="Times New Roman"/>
                <w:b/>
              </w:rPr>
            </w:pPr>
            <w:r w:rsidRPr="008B34A2">
              <w:rPr>
                <w:rFonts w:cs="Times New Roman"/>
              </w:rPr>
              <w:t>Responsibilities</w:t>
            </w:r>
          </w:p>
        </w:tc>
        <w:tc>
          <w:tcPr>
            <w:tcW w:w="4950" w:type="dxa"/>
          </w:tcPr>
          <w:p w:rsidR="00587320" w:rsidRPr="008B34A2" w:rsidRDefault="00587320" w:rsidP="00FD5A9B">
            <w:pPr>
              <w:pStyle w:val="ListParagraph"/>
              <w:numPr>
                <w:ilvl w:val="0"/>
                <w:numId w:val="3"/>
              </w:numPr>
              <w:jc w:val="both"/>
              <w:rPr>
                <w:rFonts w:cs="Times New Roman"/>
              </w:rPr>
            </w:pPr>
            <w:r w:rsidRPr="008B34A2">
              <w:rPr>
                <w:rFonts w:cs="Times New Roman"/>
              </w:rPr>
              <w:t>Played the role of SME with focus on quality and on time delivery of development team.</w:t>
            </w:r>
          </w:p>
          <w:p w:rsidR="00587320" w:rsidRPr="008B34A2" w:rsidRDefault="00587320" w:rsidP="00FD5A9B">
            <w:pPr>
              <w:pStyle w:val="ListParagraph"/>
              <w:numPr>
                <w:ilvl w:val="0"/>
                <w:numId w:val="3"/>
              </w:numPr>
              <w:jc w:val="both"/>
              <w:rPr>
                <w:rFonts w:cs="Times New Roman"/>
              </w:rPr>
            </w:pPr>
            <w:r w:rsidRPr="008B34A2">
              <w:rPr>
                <w:rFonts w:cs="Times New Roman"/>
              </w:rPr>
              <w:t>Identifying, investigating, and analyzing business processes, procedures and work practices.</w:t>
            </w:r>
          </w:p>
          <w:p w:rsidR="00587320" w:rsidRPr="008B34A2" w:rsidRDefault="008B34A2" w:rsidP="00FD5A9B">
            <w:pPr>
              <w:pStyle w:val="ListParagraph"/>
              <w:numPr>
                <w:ilvl w:val="0"/>
                <w:numId w:val="3"/>
              </w:numPr>
              <w:jc w:val="both"/>
              <w:rPr>
                <w:rFonts w:cs="Times New Roman"/>
              </w:rPr>
            </w:pPr>
            <w:r>
              <w:rPr>
                <w:rFonts w:cs="Times New Roman"/>
              </w:rPr>
              <w:t>Developing the UI and coding the b</w:t>
            </w:r>
            <w:r w:rsidR="00587320" w:rsidRPr="008B34A2">
              <w:rPr>
                <w:rFonts w:cs="Times New Roman"/>
              </w:rPr>
              <w:t>usiness components.</w:t>
            </w:r>
          </w:p>
          <w:p w:rsidR="00587320" w:rsidRPr="008B34A2" w:rsidRDefault="00587320" w:rsidP="00FD5A9B">
            <w:pPr>
              <w:pStyle w:val="ListParagraph"/>
              <w:numPr>
                <w:ilvl w:val="0"/>
                <w:numId w:val="3"/>
              </w:numPr>
              <w:jc w:val="both"/>
              <w:rPr>
                <w:rFonts w:cs="Times New Roman"/>
              </w:rPr>
            </w:pPr>
            <w:r w:rsidRPr="008B34A2">
              <w:rPr>
                <w:rFonts w:cs="Times New Roman"/>
              </w:rPr>
              <w:t xml:space="preserve">Bug fixing during the SIT and UAT. </w:t>
            </w:r>
          </w:p>
          <w:p w:rsidR="00587320" w:rsidRPr="008B34A2" w:rsidRDefault="00587320" w:rsidP="00587320">
            <w:pPr>
              <w:ind w:right="-360"/>
              <w:jc w:val="both"/>
              <w:rPr>
                <w:rFonts w:cs="Times New Roman"/>
                <w:b/>
              </w:rPr>
            </w:pPr>
          </w:p>
        </w:tc>
      </w:tr>
    </w:tbl>
    <w:p w:rsidR="00310C3E" w:rsidRPr="008B34A2" w:rsidRDefault="00310C3E" w:rsidP="008B34A2">
      <w:pPr>
        <w:spacing w:after="0"/>
        <w:ind w:right="-360"/>
        <w:jc w:val="both"/>
        <w:rPr>
          <w:rFonts w:cs="Times New Roman"/>
          <w:b/>
        </w:rPr>
      </w:pPr>
    </w:p>
    <w:p w:rsidR="00310C3E" w:rsidRPr="008B34A2" w:rsidRDefault="00310C3E" w:rsidP="00CB7A14">
      <w:pPr>
        <w:ind w:right="-360"/>
        <w:jc w:val="both"/>
        <w:rPr>
          <w:rFonts w:cs="Times New Roman"/>
          <w:b/>
        </w:rPr>
      </w:pPr>
      <w:r w:rsidRPr="008B34A2">
        <w:rPr>
          <w:rFonts w:cs="Times New Roman"/>
          <w:b/>
        </w:rPr>
        <w:t>Project 2:</w:t>
      </w:r>
    </w:p>
    <w:tbl>
      <w:tblPr>
        <w:tblStyle w:val="TableGrid"/>
        <w:tblW w:w="9360" w:type="dxa"/>
        <w:tblInd w:w="265" w:type="dxa"/>
        <w:tblLook w:val="04A0" w:firstRow="1" w:lastRow="0" w:firstColumn="1" w:lastColumn="0" w:noHBand="0" w:noVBand="1"/>
      </w:tblPr>
      <w:tblGrid>
        <w:gridCol w:w="4410"/>
        <w:gridCol w:w="4950"/>
      </w:tblGrid>
      <w:tr w:rsidR="00CB7A14" w:rsidRPr="008B34A2" w:rsidTr="00CB7A14">
        <w:tc>
          <w:tcPr>
            <w:tcW w:w="4410" w:type="dxa"/>
          </w:tcPr>
          <w:p w:rsidR="00CB7A14" w:rsidRPr="008B34A2" w:rsidRDefault="008B34A2" w:rsidP="00587320">
            <w:pPr>
              <w:rPr>
                <w:rFonts w:cs="Times New Roman"/>
              </w:rPr>
            </w:pPr>
            <w:r>
              <w:rPr>
                <w:rFonts w:cs="Times New Roman"/>
              </w:rPr>
              <w:t>Project t</w:t>
            </w:r>
            <w:r w:rsidR="00CB7A14" w:rsidRPr="008B34A2">
              <w:rPr>
                <w:rFonts w:cs="Times New Roman"/>
              </w:rPr>
              <w:t>itle</w:t>
            </w:r>
          </w:p>
        </w:tc>
        <w:tc>
          <w:tcPr>
            <w:tcW w:w="4950" w:type="dxa"/>
          </w:tcPr>
          <w:p w:rsidR="00CB7A14" w:rsidRPr="008B34A2" w:rsidRDefault="00CB7A14" w:rsidP="00CB7A14">
            <w:pPr>
              <w:rPr>
                <w:rFonts w:cs="Times New Roman"/>
              </w:rPr>
            </w:pPr>
            <w:r w:rsidRPr="008B34A2">
              <w:rPr>
                <w:rFonts w:cs="Times New Roman"/>
              </w:rPr>
              <w:t>CLS  (Contingency Liability System)</w:t>
            </w:r>
          </w:p>
          <w:p w:rsidR="00CB7A14" w:rsidRPr="008B34A2" w:rsidRDefault="00CB7A14" w:rsidP="00587320">
            <w:pPr>
              <w:rPr>
                <w:rFonts w:cs="Times New Roman"/>
              </w:rPr>
            </w:pPr>
          </w:p>
        </w:tc>
      </w:tr>
      <w:tr w:rsidR="00CB7A14" w:rsidRPr="008B34A2" w:rsidTr="00CB7A14">
        <w:tc>
          <w:tcPr>
            <w:tcW w:w="4410" w:type="dxa"/>
          </w:tcPr>
          <w:p w:rsidR="00CB7A14" w:rsidRPr="008B34A2" w:rsidRDefault="00CB7A14" w:rsidP="00587320">
            <w:pPr>
              <w:rPr>
                <w:rFonts w:cs="Times New Roman"/>
              </w:rPr>
            </w:pPr>
            <w:r w:rsidRPr="008B34A2">
              <w:rPr>
                <w:rFonts w:cs="Times New Roman"/>
              </w:rPr>
              <w:t>Client</w:t>
            </w:r>
          </w:p>
        </w:tc>
        <w:tc>
          <w:tcPr>
            <w:tcW w:w="4950" w:type="dxa"/>
          </w:tcPr>
          <w:p w:rsidR="00CB7A14" w:rsidRPr="008B34A2" w:rsidRDefault="00CB7A14" w:rsidP="00CB7A14">
            <w:pPr>
              <w:rPr>
                <w:rFonts w:cs="Times New Roman"/>
              </w:rPr>
            </w:pPr>
            <w:r w:rsidRPr="008B34A2">
              <w:rPr>
                <w:rFonts w:cs="Times New Roman"/>
              </w:rPr>
              <w:t>Common wealth Bank of Australia (CBA)</w:t>
            </w:r>
          </w:p>
          <w:p w:rsidR="00CB7A14" w:rsidRPr="008B34A2" w:rsidRDefault="00CB7A14" w:rsidP="00587320">
            <w:pPr>
              <w:rPr>
                <w:rFonts w:cs="Times New Roman"/>
              </w:rPr>
            </w:pPr>
          </w:p>
        </w:tc>
      </w:tr>
      <w:tr w:rsidR="00CB7A14" w:rsidRPr="008B34A2" w:rsidTr="00CB7A14">
        <w:tc>
          <w:tcPr>
            <w:tcW w:w="4410" w:type="dxa"/>
          </w:tcPr>
          <w:p w:rsidR="00CB7A14" w:rsidRPr="008B34A2" w:rsidRDefault="008B34A2" w:rsidP="00587320">
            <w:pPr>
              <w:rPr>
                <w:rFonts w:cs="Times New Roman"/>
              </w:rPr>
            </w:pPr>
            <w:r>
              <w:rPr>
                <w:rFonts w:cs="Times New Roman"/>
              </w:rPr>
              <w:t>Team s</w:t>
            </w:r>
            <w:r w:rsidR="00CB7A14" w:rsidRPr="008B34A2">
              <w:rPr>
                <w:rFonts w:cs="Times New Roman"/>
              </w:rPr>
              <w:t>ize</w:t>
            </w:r>
          </w:p>
        </w:tc>
        <w:tc>
          <w:tcPr>
            <w:tcW w:w="4950" w:type="dxa"/>
          </w:tcPr>
          <w:p w:rsidR="00CB7A14" w:rsidRPr="008B34A2" w:rsidRDefault="00CB7A14" w:rsidP="00CB7A14">
            <w:pPr>
              <w:rPr>
                <w:rFonts w:cs="Times New Roman"/>
              </w:rPr>
            </w:pPr>
            <w:r w:rsidRPr="008B34A2">
              <w:rPr>
                <w:rFonts w:cs="Times New Roman"/>
              </w:rPr>
              <w:t>4</w:t>
            </w:r>
          </w:p>
          <w:p w:rsidR="00CB7A14" w:rsidRPr="008B34A2" w:rsidRDefault="00CB7A14" w:rsidP="00587320">
            <w:pPr>
              <w:rPr>
                <w:rFonts w:cs="Times New Roman"/>
              </w:rPr>
            </w:pPr>
          </w:p>
        </w:tc>
      </w:tr>
      <w:tr w:rsidR="00CB7A14" w:rsidRPr="008B34A2" w:rsidTr="00CB7A14">
        <w:tc>
          <w:tcPr>
            <w:tcW w:w="4410" w:type="dxa"/>
          </w:tcPr>
          <w:p w:rsidR="00C12511" w:rsidRPr="008B34A2" w:rsidRDefault="00C12511" w:rsidP="00C12511">
            <w:pPr>
              <w:rPr>
                <w:rFonts w:cs="Times New Roman"/>
              </w:rPr>
            </w:pPr>
            <w:r w:rsidRPr="008B34A2">
              <w:rPr>
                <w:rFonts w:cs="Times New Roman"/>
              </w:rPr>
              <w:t>Technologies</w:t>
            </w:r>
          </w:p>
          <w:p w:rsidR="00CB7A14" w:rsidRPr="008B34A2" w:rsidRDefault="008B34A2" w:rsidP="00C12511">
            <w:pPr>
              <w:rPr>
                <w:rFonts w:cs="Times New Roman"/>
              </w:rPr>
            </w:pPr>
            <w:r>
              <w:rPr>
                <w:rFonts w:cs="Times New Roman"/>
              </w:rPr>
              <w:t>u</w:t>
            </w:r>
            <w:r w:rsidR="00C12511" w:rsidRPr="008B34A2">
              <w:rPr>
                <w:rFonts w:cs="Times New Roman"/>
              </w:rPr>
              <w:t>sed</w:t>
            </w:r>
          </w:p>
        </w:tc>
        <w:tc>
          <w:tcPr>
            <w:tcW w:w="4950" w:type="dxa"/>
          </w:tcPr>
          <w:p w:rsidR="00C12511" w:rsidRPr="008B34A2" w:rsidRDefault="00C12511" w:rsidP="00C12511">
            <w:pPr>
              <w:rPr>
                <w:rFonts w:cs="Times New Roman"/>
              </w:rPr>
            </w:pPr>
            <w:r w:rsidRPr="008B34A2">
              <w:rPr>
                <w:rFonts w:cs="Times New Roman"/>
              </w:rPr>
              <w:t xml:space="preserve">ASP.Net, C#.Net, WCF, </w:t>
            </w:r>
            <w:proofErr w:type="spellStart"/>
            <w:r w:rsidRPr="008B34A2">
              <w:rPr>
                <w:rFonts w:cs="Times New Roman"/>
              </w:rPr>
              <w:t>JQuery</w:t>
            </w:r>
            <w:proofErr w:type="spellEnd"/>
            <w:r w:rsidRPr="008B34A2">
              <w:rPr>
                <w:rFonts w:cs="Times New Roman"/>
              </w:rPr>
              <w:t>, MS-SQL</w:t>
            </w:r>
          </w:p>
          <w:p w:rsidR="00CB7A14" w:rsidRPr="008B34A2" w:rsidRDefault="00CB7A14" w:rsidP="00587320">
            <w:pPr>
              <w:rPr>
                <w:rFonts w:cs="Times New Roman"/>
              </w:rPr>
            </w:pPr>
          </w:p>
        </w:tc>
      </w:tr>
      <w:tr w:rsidR="00CB7A14" w:rsidRPr="008B34A2" w:rsidTr="00CB7A14">
        <w:tc>
          <w:tcPr>
            <w:tcW w:w="4410" w:type="dxa"/>
          </w:tcPr>
          <w:p w:rsidR="00CB7A14" w:rsidRPr="008B34A2" w:rsidRDefault="00C12511" w:rsidP="00587320">
            <w:pPr>
              <w:rPr>
                <w:rFonts w:cs="Times New Roman"/>
              </w:rPr>
            </w:pPr>
            <w:r w:rsidRPr="008B34A2">
              <w:rPr>
                <w:rFonts w:cs="Times New Roman"/>
              </w:rPr>
              <w:t>Description</w:t>
            </w:r>
          </w:p>
        </w:tc>
        <w:tc>
          <w:tcPr>
            <w:tcW w:w="4950" w:type="dxa"/>
          </w:tcPr>
          <w:p w:rsidR="00CB7A14" w:rsidRPr="008B34A2" w:rsidRDefault="00C12511" w:rsidP="00587320">
            <w:pPr>
              <w:rPr>
                <w:rFonts w:cs="Times New Roman"/>
              </w:rPr>
            </w:pPr>
            <w:r w:rsidRPr="008B34A2">
              <w:rPr>
                <w:rFonts w:cs="Times New Roman"/>
              </w:rPr>
              <w:t xml:space="preserve">Primarily the </w:t>
            </w:r>
            <w:r w:rsidR="00310C3E" w:rsidRPr="008B34A2">
              <w:rPr>
                <w:rFonts w:cs="Times New Roman"/>
              </w:rPr>
              <w:t>contingent liability system</w:t>
            </w:r>
            <w:r w:rsidRPr="008B34A2">
              <w:rPr>
                <w:rFonts w:cs="Times New Roman"/>
              </w:rPr>
              <w:t xml:space="preserve"> used to book the corporate liabilities (for example Bank Guarantee). If a new business house wants to establish a unit, they need electricity supply. The </w:t>
            </w:r>
            <w:r w:rsidRPr="008B34A2">
              <w:rPr>
                <w:rFonts w:cs="Times New Roman"/>
              </w:rPr>
              <w:lastRenderedPageBreak/>
              <w:t>NSW electricity board will request the company to provide a bank guara</w:t>
            </w:r>
            <w:r w:rsidR="00310C3E" w:rsidRPr="008B34A2">
              <w:rPr>
                <w:rFonts w:cs="Times New Roman"/>
              </w:rPr>
              <w:t>ntee of</w:t>
            </w:r>
            <w:r w:rsidRPr="008B34A2">
              <w:rPr>
                <w:rFonts w:cs="Times New Roman"/>
              </w:rPr>
              <w:t xml:space="preserve"> $5000 (in case of default by the company, the electricity board will invoke the guarantee and claim the amount from the bank). This event may or may not occur and hence it is booked as a contingent liability by the bank.</w:t>
            </w:r>
          </w:p>
        </w:tc>
      </w:tr>
      <w:tr w:rsidR="00CB7A14" w:rsidRPr="008B34A2" w:rsidTr="00CB7A14">
        <w:tc>
          <w:tcPr>
            <w:tcW w:w="4410" w:type="dxa"/>
          </w:tcPr>
          <w:p w:rsidR="00CB7A14" w:rsidRPr="008B34A2" w:rsidRDefault="00C12511" w:rsidP="00587320">
            <w:pPr>
              <w:rPr>
                <w:rFonts w:cs="Times New Roman"/>
              </w:rPr>
            </w:pPr>
            <w:r w:rsidRPr="008B34A2">
              <w:rPr>
                <w:rFonts w:cs="Times New Roman"/>
              </w:rPr>
              <w:lastRenderedPageBreak/>
              <w:t>Role</w:t>
            </w:r>
          </w:p>
        </w:tc>
        <w:tc>
          <w:tcPr>
            <w:tcW w:w="4950" w:type="dxa"/>
          </w:tcPr>
          <w:p w:rsidR="00C12511" w:rsidRPr="008B34A2" w:rsidRDefault="00C12511" w:rsidP="00C12511">
            <w:pPr>
              <w:rPr>
                <w:rFonts w:cs="Times New Roman"/>
              </w:rPr>
            </w:pPr>
            <w:r w:rsidRPr="008B34A2">
              <w:rPr>
                <w:rFonts w:cs="Times New Roman"/>
              </w:rPr>
              <w:t>Developer</w:t>
            </w:r>
          </w:p>
          <w:p w:rsidR="00CB7A14" w:rsidRPr="008B34A2" w:rsidRDefault="00CB7A14" w:rsidP="00587320">
            <w:pPr>
              <w:rPr>
                <w:rFonts w:cs="Times New Roman"/>
              </w:rPr>
            </w:pPr>
          </w:p>
        </w:tc>
      </w:tr>
      <w:tr w:rsidR="00CB7A14" w:rsidRPr="008B34A2" w:rsidTr="00CB7A14">
        <w:tc>
          <w:tcPr>
            <w:tcW w:w="4410" w:type="dxa"/>
          </w:tcPr>
          <w:p w:rsidR="00CB7A14" w:rsidRPr="008B34A2" w:rsidRDefault="00C12511" w:rsidP="00587320">
            <w:pPr>
              <w:rPr>
                <w:rFonts w:cs="Times New Roman"/>
              </w:rPr>
            </w:pPr>
            <w:r w:rsidRPr="008B34A2">
              <w:rPr>
                <w:rFonts w:cs="Times New Roman"/>
              </w:rPr>
              <w:t>Responsibilities</w:t>
            </w:r>
            <w:r w:rsidRPr="008B34A2">
              <w:rPr>
                <w:rFonts w:cs="Times New Roman"/>
              </w:rPr>
              <w:tab/>
            </w:r>
          </w:p>
        </w:tc>
        <w:tc>
          <w:tcPr>
            <w:tcW w:w="4950" w:type="dxa"/>
          </w:tcPr>
          <w:p w:rsidR="00631EDA" w:rsidRPr="008B34A2" w:rsidRDefault="00C12511" w:rsidP="00C12511">
            <w:pPr>
              <w:pStyle w:val="ListParagraph"/>
              <w:numPr>
                <w:ilvl w:val="0"/>
                <w:numId w:val="4"/>
              </w:numPr>
              <w:rPr>
                <w:rFonts w:cs="Times New Roman"/>
              </w:rPr>
            </w:pPr>
            <w:r w:rsidRPr="008B34A2">
              <w:rPr>
                <w:rFonts w:cs="Times New Roman"/>
              </w:rPr>
              <w:t>Played the role of SME with focus on quality and on time delivery of development team.</w:t>
            </w:r>
          </w:p>
          <w:p w:rsidR="00631EDA" w:rsidRPr="008B34A2" w:rsidRDefault="00C12511" w:rsidP="00C12511">
            <w:pPr>
              <w:pStyle w:val="ListParagraph"/>
              <w:numPr>
                <w:ilvl w:val="0"/>
                <w:numId w:val="4"/>
              </w:numPr>
              <w:rPr>
                <w:rFonts w:cs="Times New Roman"/>
              </w:rPr>
            </w:pPr>
            <w:r w:rsidRPr="008B34A2">
              <w:rPr>
                <w:rFonts w:cs="Times New Roman"/>
              </w:rPr>
              <w:t>Identifying, investigating, and analyzing business processes, procedures and work practices.</w:t>
            </w:r>
          </w:p>
          <w:p w:rsidR="00631EDA" w:rsidRPr="008B34A2" w:rsidRDefault="008B34A2" w:rsidP="00C12511">
            <w:pPr>
              <w:pStyle w:val="ListParagraph"/>
              <w:numPr>
                <w:ilvl w:val="0"/>
                <w:numId w:val="4"/>
              </w:numPr>
              <w:rPr>
                <w:rFonts w:cs="Times New Roman"/>
              </w:rPr>
            </w:pPr>
            <w:r>
              <w:rPr>
                <w:rFonts w:cs="Times New Roman"/>
              </w:rPr>
              <w:t>Developing the UI and coding the b</w:t>
            </w:r>
            <w:r w:rsidR="00C12511" w:rsidRPr="008B34A2">
              <w:rPr>
                <w:rFonts w:cs="Times New Roman"/>
              </w:rPr>
              <w:t>usiness components.</w:t>
            </w:r>
          </w:p>
          <w:p w:rsidR="00C12511" w:rsidRPr="008B34A2" w:rsidRDefault="00C12511" w:rsidP="00C12511">
            <w:pPr>
              <w:pStyle w:val="ListParagraph"/>
              <w:numPr>
                <w:ilvl w:val="0"/>
                <w:numId w:val="4"/>
              </w:numPr>
              <w:rPr>
                <w:rFonts w:cs="Times New Roman"/>
              </w:rPr>
            </w:pPr>
            <w:r w:rsidRPr="008B34A2">
              <w:rPr>
                <w:rFonts w:cs="Times New Roman"/>
              </w:rPr>
              <w:t xml:space="preserve">Bug fixing during the SIT and UAT. </w:t>
            </w:r>
          </w:p>
          <w:p w:rsidR="00CB7A14" w:rsidRPr="008B34A2" w:rsidRDefault="00CB7A14" w:rsidP="00587320">
            <w:pPr>
              <w:rPr>
                <w:rFonts w:cs="Times New Roman"/>
              </w:rPr>
            </w:pPr>
          </w:p>
        </w:tc>
      </w:tr>
    </w:tbl>
    <w:p w:rsidR="00631EDA" w:rsidRPr="008B34A2" w:rsidRDefault="00631EDA" w:rsidP="008B34A2">
      <w:pPr>
        <w:spacing w:after="0"/>
        <w:rPr>
          <w:rFonts w:cs="Times New Roman"/>
        </w:rPr>
      </w:pPr>
    </w:p>
    <w:p w:rsidR="00631EDA" w:rsidRPr="008B34A2" w:rsidRDefault="00631EDA" w:rsidP="00631EDA">
      <w:pPr>
        <w:spacing w:after="0"/>
        <w:ind w:right="-360"/>
        <w:jc w:val="both"/>
        <w:rPr>
          <w:rFonts w:cs="Times New Roman"/>
          <w:b/>
          <w:u w:val="single"/>
        </w:rPr>
      </w:pPr>
      <w:r w:rsidRPr="008B34A2">
        <w:rPr>
          <w:rFonts w:cs="Times New Roman"/>
          <w:b/>
          <w:u w:val="single"/>
        </w:rPr>
        <w:t>Academic Profile:</w:t>
      </w:r>
    </w:p>
    <w:p w:rsidR="00631EDA" w:rsidRPr="008B34A2" w:rsidRDefault="00631EDA" w:rsidP="00631EDA">
      <w:pPr>
        <w:spacing w:after="0"/>
        <w:ind w:right="-360"/>
        <w:jc w:val="both"/>
        <w:rPr>
          <w:rFonts w:cs="Times New Roman"/>
          <w:b/>
          <w:u w:val="single"/>
        </w:rPr>
      </w:pPr>
    </w:p>
    <w:p w:rsidR="00631EDA" w:rsidRPr="008B34A2" w:rsidRDefault="00492EFD" w:rsidP="00492EFD">
      <w:pPr>
        <w:pStyle w:val="ListParagraph"/>
        <w:numPr>
          <w:ilvl w:val="0"/>
          <w:numId w:val="5"/>
        </w:numPr>
        <w:rPr>
          <w:rFonts w:cs="Times New Roman"/>
        </w:rPr>
      </w:pPr>
      <w:r w:rsidRPr="008B34A2">
        <w:rPr>
          <w:rFonts w:cs="Times New Roman"/>
        </w:rPr>
        <w:t>B.E (Computer Science) at Global Engineering College under RGPV University, Bhopal with an aggregate of 70% during 2010-2014.</w:t>
      </w:r>
    </w:p>
    <w:p w:rsidR="00631EDA" w:rsidRPr="008B34A2" w:rsidRDefault="008B34A2" w:rsidP="00492EFD">
      <w:pPr>
        <w:pStyle w:val="ListParagraph"/>
        <w:numPr>
          <w:ilvl w:val="0"/>
          <w:numId w:val="5"/>
        </w:numPr>
        <w:rPr>
          <w:rFonts w:cs="Times New Roman"/>
        </w:rPr>
      </w:pPr>
      <w:r>
        <w:rPr>
          <w:rFonts w:cs="Times New Roman"/>
        </w:rPr>
        <w:t xml:space="preserve">Completed HSC at </w:t>
      </w:r>
      <w:proofErr w:type="spellStart"/>
      <w:r>
        <w:rPr>
          <w:rFonts w:cs="Times New Roman"/>
        </w:rPr>
        <w:t>Saraswati</w:t>
      </w:r>
      <w:proofErr w:type="spellEnd"/>
      <w:r>
        <w:rPr>
          <w:rFonts w:cs="Times New Roman"/>
        </w:rPr>
        <w:t xml:space="preserve"> H</w:t>
      </w:r>
      <w:r w:rsidR="00492EFD" w:rsidRPr="008B34A2">
        <w:rPr>
          <w:rFonts w:cs="Times New Roman"/>
        </w:rPr>
        <w:t>ighe</w:t>
      </w:r>
      <w:r>
        <w:rPr>
          <w:rFonts w:cs="Times New Roman"/>
        </w:rPr>
        <w:t>r Secondary S</w:t>
      </w:r>
      <w:r w:rsidR="00286653" w:rsidRPr="008B34A2">
        <w:rPr>
          <w:rFonts w:cs="Times New Roman"/>
        </w:rPr>
        <w:t xml:space="preserve">chool, </w:t>
      </w:r>
      <w:proofErr w:type="spellStart"/>
      <w:r w:rsidR="00286653" w:rsidRPr="008B34A2">
        <w:rPr>
          <w:rFonts w:cs="Times New Roman"/>
        </w:rPr>
        <w:t>Gotegaon</w:t>
      </w:r>
      <w:proofErr w:type="spellEnd"/>
      <w:r w:rsidR="00286653" w:rsidRPr="008B34A2">
        <w:rPr>
          <w:rFonts w:cs="Times New Roman"/>
        </w:rPr>
        <w:t xml:space="preserve"> with</w:t>
      </w:r>
      <w:r w:rsidR="00492EFD" w:rsidRPr="008B34A2">
        <w:rPr>
          <w:rFonts w:cs="Times New Roman"/>
        </w:rPr>
        <w:t xml:space="preserve"> 79.2% during 2010.</w:t>
      </w:r>
    </w:p>
    <w:p w:rsidR="00366EA0" w:rsidRPr="008B34A2" w:rsidRDefault="00286653" w:rsidP="008B34A2">
      <w:pPr>
        <w:pStyle w:val="ListParagraph"/>
        <w:numPr>
          <w:ilvl w:val="0"/>
          <w:numId w:val="5"/>
        </w:numPr>
        <w:rPr>
          <w:rFonts w:cs="Times New Roman"/>
        </w:rPr>
      </w:pPr>
      <w:r w:rsidRPr="008B34A2">
        <w:rPr>
          <w:rFonts w:cs="Times New Roman"/>
        </w:rPr>
        <w:t>10th from</w:t>
      </w:r>
      <w:r w:rsidR="00492EFD" w:rsidRPr="008B34A2">
        <w:rPr>
          <w:rFonts w:cs="Times New Roman"/>
        </w:rPr>
        <w:t xml:space="preserve"> S.D.M. Higher</w:t>
      </w:r>
      <w:r w:rsidRPr="008B34A2">
        <w:rPr>
          <w:rFonts w:cs="Times New Roman"/>
        </w:rPr>
        <w:t xml:space="preserve"> Secondary School, </w:t>
      </w:r>
      <w:proofErr w:type="spellStart"/>
      <w:r w:rsidRPr="008B34A2">
        <w:rPr>
          <w:rFonts w:cs="Times New Roman"/>
        </w:rPr>
        <w:t>Gotegaon</w:t>
      </w:r>
      <w:proofErr w:type="spellEnd"/>
      <w:r w:rsidRPr="008B34A2">
        <w:rPr>
          <w:rFonts w:cs="Times New Roman"/>
        </w:rPr>
        <w:t xml:space="preserve"> with 74% in</w:t>
      </w:r>
      <w:r w:rsidR="00492EFD" w:rsidRPr="008B34A2">
        <w:rPr>
          <w:rFonts w:cs="Times New Roman"/>
        </w:rPr>
        <w:t xml:space="preserve"> 2008.</w:t>
      </w:r>
    </w:p>
    <w:sectPr w:rsidR="00366EA0" w:rsidRPr="008B34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745" w:rsidRDefault="00074745" w:rsidP="001D2D56">
      <w:pPr>
        <w:spacing w:after="0" w:line="240" w:lineRule="auto"/>
      </w:pPr>
      <w:r>
        <w:separator/>
      </w:r>
    </w:p>
  </w:endnote>
  <w:endnote w:type="continuationSeparator" w:id="0">
    <w:p w:rsidR="00074745" w:rsidRDefault="00074745" w:rsidP="001D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745" w:rsidRDefault="00074745" w:rsidP="001D2D56">
      <w:pPr>
        <w:spacing w:after="0" w:line="240" w:lineRule="auto"/>
      </w:pPr>
      <w:r>
        <w:separator/>
      </w:r>
    </w:p>
  </w:footnote>
  <w:footnote w:type="continuationSeparator" w:id="0">
    <w:p w:rsidR="00074745" w:rsidRDefault="00074745" w:rsidP="001D2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20C" w:rsidRDefault="00FE220C">
    <w:pPr>
      <w:pStyle w:val="Header"/>
    </w:pPr>
  </w:p>
  <w:p w:rsidR="001D2D56" w:rsidRDefault="00FE220C">
    <w:pPr>
      <w:pStyle w:val="Header"/>
    </w:pPr>
    <w:r>
      <w:rPr>
        <w:noProof/>
      </w:rPr>
      <w:drawing>
        <wp:inline distT="0" distB="0" distL="0" distR="0" wp14:anchorId="024EB3F1">
          <wp:extent cx="963295" cy="48133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295" cy="48133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A37B6"/>
    <w:multiLevelType w:val="hybridMultilevel"/>
    <w:tmpl w:val="113C6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ED53FA"/>
    <w:multiLevelType w:val="hybridMultilevel"/>
    <w:tmpl w:val="74F09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9D5BFB"/>
    <w:multiLevelType w:val="hybridMultilevel"/>
    <w:tmpl w:val="F8B49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7E79EF"/>
    <w:multiLevelType w:val="hybridMultilevel"/>
    <w:tmpl w:val="2A426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7D6050"/>
    <w:multiLevelType w:val="hybridMultilevel"/>
    <w:tmpl w:val="566CE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EFD"/>
    <w:rsid w:val="00074745"/>
    <w:rsid w:val="000B212A"/>
    <w:rsid w:val="001D2D56"/>
    <w:rsid w:val="001D5D30"/>
    <w:rsid w:val="00286653"/>
    <w:rsid w:val="002D3D55"/>
    <w:rsid w:val="00310C3E"/>
    <w:rsid w:val="003C5696"/>
    <w:rsid w:val="00492EFD"/>
    <w:rsid w:val="004A0DF1"/>
    <w:rsid w:val="00587320"/>
    <w:rsid w:val="00631EDA"/>
    <w:rsid w:val="008B34A2"/>
    <w:rsid w:val="008B78F3"/>
    <w:rsid w:val="00954CC8"/>
    <w:rsid w:val="009725CB"/>
    <w:rsid w:val="009A0432"/>
    <w:rsid w:val="00A54C77"/>
    <w:rsid w:val="00C03335"/>
    <w:rsid w:val="00C12511"/>
    <w:rsid w:val="00CB7A14"/>
    <w:rsid w:val="00F0166B"/>
    <w:rsid w:val="00F07BAC"/>
    <w:rsid w:val="00F10F83"/>
    <w:rsid w:val="00FD5A9B"/>
    <w:rsid w:val="00FE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0D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D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0D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0D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A0DF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A0D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EFD"/>
    <w:pPr>
      <w:ind w:left="720"/>
      <w:contextualSpacing/>
    </w:pPr>
  </w:style>
  <w:style w:type="paragraph" w:styleId="NoSpacing">
    <w:name w:val="No Spacing"/>
    <w:qFormat/>
    <w:rsid w:val="00492EFD"/>
    <w:pPr>
      <w:suppressAutoHyphens/>
      <w:spacing w:after="0" w:line="240" w:lineRule="auto"/>
    </w:pPr>
    <w:rPr>
      <w:rFonts w:ascii="Times New Roman" w:eastAsia="Times New Roman" w:hAnsi="Times New Roman" w:cs="Times New Roman"/>
      <w:sz w:val="20"/>
      <w:szCs w:val="20"/>
      <w:lang w:eastAsia="ar-SA"/>
    </w:rPr>
  </w:style>
  <w:style w:type="table" w:styleId="TableGrid">
    <w:name w:val="Table Grid"/>
    <w:basedOn w:val="TableNormal"/>
    <w:uiPriority w:val="39"/>
    <w:rsid w:val="00C03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A0D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D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0D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A0DF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A0DF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A0DF1"/>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1D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D56"/>
  </w:style>
  <w:style w:type="paragraph" w:styleId="Footer">
    <w:name w:val="footer"/>
    <w:basedOn w:val="Normal"/>
    <w:link w:val="FooterChar"/>
    <w:uiPriority w:val="99"/>
    <w:unhideWhenUsed/>
    <w:rsid w:val="001D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D56"/>
  </w:style>
  <w:style w:type="paragraph" w:styleId="BalloonText">
    <w:name w:val="Balloon Text"/>
    <w:basedOn w:val="Normal"/>
    <w:link w:val="BalloonTextChar"/>
    <w:uiPriority w:val="99"/>
    <w:semiHidden/>
    <w:unhideWhenUsed/>
    <w:rsid w:val="00F0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B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0D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D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0D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0D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A0DF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A0D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EFD"/>
    <w:pPr>
      <w:ind w:left="720"/>
      <w:contextualSpacing/>
    </w:pPr>
  </w:style>
  <w:style w:type="paragraph" w:styleId="NoSpacing">
    <w:name w:val="No Spacing"/>
    <w:qFormat/>
    <w:rsid w:val="00492EFD"/>
    <w:pPr>
      <w:suppressAutoHyphens/>
      <w:spacing w:after="0" w:line="240" w:lineRule="auto"/>
    </w:pPr>
    <w:rPr>
      <w:rFonts w:ascii="Times New Roman" w:eastAsia="Times New Roman" w:hAnsi="Times New Roman" w:cs="Times New Roman"/>
      <w:sz w:val="20"/>
      <w:szCs w:val="20"/>
      <w:lang w:eastAsia="ar-SA"/>
    </w:rPr>
  </w:style>
  <w:style w:type="table" w:styleId="TableGrid">
    <w:name w:val="Table Grid"/>
    <w:basedOn w:val="TableNormal"/>
    <w:uiPriority w:val="39"/>
    <w:rsid w:val="00C03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A0D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D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0D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A0DF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A0DF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A0DF1"/>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1D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D56"/>
  </w:style>
  <w:style w:type="paragraph" w:styleId="Footer">
    <w:name w:val="footer"/>
    <w:basedOn w:val="Normal"/>
    <w:link w:val="FooterChar"/>
    <w:uiPriority w:val="99"/>
    <w:unhideWhenUsed/>
    <w:rsid w:val="001D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D56"/>
  </w:style>
  <w:style w:type="paragraph" w:styleId="BalloonText">
    <w:name w:val="Balloon Text"/>
    <w:basedOn w:val="Normal"/>
    <w:link w:val="BalloonTextChar"/>
    <w:uiPriority w:val="99"/>
    <w:semiHidden/>
    <w:unhideWhenUsed/>
    <w:rsid w:val="00F0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B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Singh Rathore</dc:creator>
  <cp:lastModifiedBy>admin</cp:lastModifiedBy>
  <cp:revision>5</cp:revision>
  <dcterms:created xsi:type="dcterms:W3CDTF">2018-02-07T08:49:00Z</dcterms:created>
  <dcterms:modified xsi:type="dcterms:W3CDTF">2018-02-07T09:05:00Z</dcterms:modified>
</cp:coreProperties>
</file>