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320C" w14:textId="77777777" w:rsidR="005479F6" w:rsidRPr="005479F6" w:rsidRDefault="005479F6" w:rsidP="005479F6">
      <w:pPr>
        <w:pStyle w:val="ListParagraph"/>
        <w:numPr>
          <w:ilvl w:val="0"/>
          <w:numId w:val="4"/>
        </w:numPr>
      </w:pPr>
      <w:r w:rsidRPr="005479F6">
        <w:t>Trong ns-3, một flow (luồng) là tập hợp các gói tin được truyền từ một địa chỉ nguồn đến một địa chỉ đích, được xác định duy nhất bởi bộ 5 tham số:</w:t>
      </w:r>
    </w:p>
    <w:p w14:paraId="610FD54B" w14:textId="77777777" w:rsidR="005479F6" w:rsidRPr="005479F6" w:rsidRDefault="005479F6" w:rsidP="005479F6">
      <w:pPr>
        <w:numPr>
          <w:ilvl w:val="1"/>
          <w:numId w:val="4"/>
        </w:numPr>
      </w:pPr>
      <w:r w:rsidRPr="005479F6">
        <w:t>Địa chỉ IP nguồn (source address)</w:t>
      </w:r>
    </w:p>
    <w:p w14:paraId="37767D68" w14:textId="77777777" w:rsidR="005479F6" w:rsidRPr="005479F6" w:rsidRDefault="005479F6" w:rsidP="005479F6">
      <w:pPr>
        <w:numPr>
          <w:ilvl w:val="1"/>
          <w:numId w:val="4"/>
        </w:numPr>
      </w:pPr>
      <w:r w:rsidRPr="005479F6">
        <w:t>Địa chỉ IP đích (destination address)</w:t>
      </w:r>
    </w:p>
    <w:p w14:paraId="57B5CC7B" w14:textId="77777777" w:rsidR="005479F6" w:rsidRPr="005479F6" w:rsidRDefault="005479F6" w:rsidP="005479F6">
      <w:pPr>
        <w:numPr>
          <w:ilvl w:val="1"/>
          <w:numId w:val="4"/>
        </w:numPr>
      </w:pPr>
      <w:r w:rsidRPr="005479F6">
        <w:t>Cổng nguồn (source port)</w:t>
      </w:r>
    </w:p>
    <w:p w14:paraId="74727262" w14:textId="77777777" w:rsidR="005479F6" w:rsidRPr="005479F6" w:rsidRDefault="005479F6" w:rsidP="005479F6">
      <w:pPr>
        <w:numPr>
          <w:ilvl w:val="1"/>
          <w:numId w:val="4"/>
        </w:numPr>
      </w:pPr>
      <w:r w:rsidRPr="005479F6">
        <w:t>Cổng đích (destination port)</w:t>
      </w:r>
    </w:p>
    <w:p w14:paraId="659B026D" w14:textId="77777777" w:rsidR="005479F6" w:rsidRPr="005479F6" w:rsidRDefault="005479F6" w:rsidP="005479F6">
      <w:pPr>
        <w:numPr>
          <w:ilvl w:val="1"/>
          <w:numId w:val="4"/>
        </w:numPr>
      </w:pPr>
      <w:r w:rsidRPr="005479F6">
        <w:t>Giao thức truyền tải (TCP hoặc UDP)</w:t>
      </w:r>
    </w:p>
    <w:p w14:paraId="06B8EDF0" w14:textId="15F63AE9" w:rsidR="005479F6" w:rsidRPr="005479F6" w:rsidRDefault="005479F6" w:rsidP="005479F6">
      <w:pPr>
        <w:pStyle w:val="ListParagraph"/>
        <w:numPr>
          <w:ilvl w:val="1"/>
          <w:numId w:val="4"/>
        </w:numPr>
        <w:rPr>
          <w:lang w:val="vi-VN"/>
        </w:rPr>
      </w:pPr>
      <w:r w:rsidRPr="005479F6">
        <w:t>Mỗi flow được FlowMonitor gán một flowId để quản lý và thống kê</w:t>
      </w:r>
    </w:p>
    <w:p w14:paraId="1956066A" w14:textId="77777777" w:rsidR="005479F6" w:rsidRPr="005479F6" w:rsidRDefault="005479F6" w:rsidP="005479F6">
      <w:pPr>
        <w:pStyle w:val="ListParagraph"/>
        <w:numPr>
          <w:ilvl w:val="0"/>
          <w:numId w:val="4"/>
        </w:numPr>
      </w:pPr>
      <w:r w:rsidRPr="005479F6">
        <w:t>txPackets và rxPackets</w:t>
      </w:r>
    </w:p>
    <w:p w14:paraId="1440C749" w14:textId="0608AD8A" w:rsidR="005479F6" w:rsidRPr="005479F6" w:rsidRDefault="005479F6" w:rsidP="005479F6">
      <w:pPr>
        <w:numPr>
          <w:ilvl w:val="1"/>
          <w:numId w:val="4"/>
        </w:numPr>
      </w:pPr>
      <w:r w:rsidRPr="005479F6">
        <w:t>txPackets là tổng số gói tin được gửi ra từ phía nguồn của flow trong suốt thời gian mô phỏng</w:t>
      </w:r>
    </w:p>
    <w:p w14:paraId="1429E688" w14:textId="13B79CD7" w:rsidR="005479F6" w:rsidRPr="005479F6" w:rsidRDefault="005479F6" w:rsidP="005479F6">
      <w:pPr>
        <w:numPr>
          <w:ilvl w:val="1"/>
          <w:numId w:val="4"/>
        </w:numPr>
      </w:pPr>
      <w:r w:rsidRPr="005479F6">
        <w:t>rxPackets là tổng số gói tin được nhận thành công tại phía đích của flow</w:t>
      </w:r>
    </w:p>
    <w:p w14:paraId="267DACED" w14:textId="39ABDBD4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t>Nếu giá trị txPackets lớn hơn rxPackets thì có hiện tượng mất gói tin (packet loss) trong quá trình truyền</w:t>
      </w:r>
    </w:p>
    <w:p w14:paraId="4C25EC3A" w14:textId="77777777" w:rsidR="005479F6" w:rsidRPr="005479F6" w:rsidRDefault="005479F6" w:rsidP="005479F6">
      <w:pPr>
        <w:pStyle w:val="ListParagraph"/>
        <w:numPr>
          <w:ilvl w:val="0"/>
          <w:numId w:val="4"/>
        </w:numPr>
      </w:pPr>
      <w:r w:rsidRPr="005479F6">
        <w:t>txBytes và rxBytes</w:t>
      </w:r>
    </w:p>
    <w:p w14:paraId="65E45A8A" w14:textId="223EC3D4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lastRenderedPageBreak/>
        <w:t>txBytes là tổng số byte đã được gửi từ phía nguồn, bao gồm cả dữ liệu và phần tiêu đề của các gói tin</w:t>
      </w:r>
    </w:p>
    <w:p w14:paraId="04724870" w14:textId="5CEB64EB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t>rxBytes là tổng số byte được nhận thành công tại phía đích</w:t>
      </w:r>
    </w:p>
    <w:p w14:paraId="2F519E2C" w14:textId="4D8B8175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t>Các thông số này thường được dùng để tính thông lượng (throughput) và đánh giá hiệu quả truyền dữ liệu của mạng</w:t>
      </w:r>
    </w:p>
    <w:p w14:paraId="2DFB617B" w14:textId="6A46995A" w:rsidR="005479F6" w:rsidRPr="005479F6" w:rsidRDefault="00375795" w:rsidP="005479F6">
      <w:pPr>
        <w:pStyle w:val="ListParagraph"/>
        <w:numPr>
          <w:ilvl w:val="0"/>
          <w:numId w:val="4"/>
        </w:numPr>
      </w:pPr>
      <w:r>
        <w:t>D</w:t>
      </w:r>
      <w:r w:rsidR="005479F6" w:rsidRPr="005479F6">
        <w:t>elaySum, minDelay và maxDelay</w:t>
      </w:r>
    </w:p>
    <w:p w14:paraId="1FD77963" w14:textId="27162080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t>Trong FlowMonitor, độ trễ (delay) của một gói tin được tính từ thời điểm gói được gửi đi tại nguồn đến thời điểm gói được nhận tại đích</w:t>
      </w:r>
    </w:p>
    <w:p w14:paraId="28588C4E" w14:textId="111D2B63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t>delaySum là tổng độ trễ của tất cả các gói tin đã được nhận</w:t>
      </w:r>
    </w:p>
    <w:p w14:paraId="680B4ECC" w14:textId="1A3CE230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t>minDelay là độ trễ nhỏ nhất trong số các gói tin</w:t>
      </w:r>
    </w:p>
    <w:p w14:paraId="14DAC65F" w14:textId="16E9966F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t>maxDelay là độ trễ lớn nhất trong số các gói tin</w:t>
      </w:r>
    </w:p>
    <w:p w14:paraId="27F8F152" w14:textId="77777777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t>Từ delaySum và rxPackets có thể tính được độ trễ trung bình của flow theo công thức:</w:t>
      </w:r>
    </w:p>
    <w:p w14:paraId="144EA338" w14:textId="77777777" w:rsidR="005479F6" w:rsidRPr="005479F6" w:rsidRDefault="005479F6" w:rsidP="005479F6">
      <w:pPr>
        <w:pStyle w:val="ListParagraph"/>
        <w:numPr>
          <w:ilvl w:val="1"/>
          <w:numId w:val="4"/>
        </w:numPr>
      </w:pPr>
      <w:r w:rsidRPr="005479F6">
        <w:t>Delay trung bình = delaySum / rxPackets</w:t>
      </w:r>
    </w:p>
    <w:p w14:paraId="288C95C9" w14:textId="4129DA07" w:rsidR="005479F6" w:rsidRPr="00375795" w:rsidRDefault="00375795" w:rsidP="005479F6">
      <w:pPr>
        <w:pStyle w:val="ListParagraph"/>
        <w:numPr>
          <w:ilvl w:val="0"/>
          <w:numId w:val="4"/>
        </w:numPr>
      </w:pPr>
      <w:r>
        <w:t>FlowId</w:t>
      </w:r>
    </w:p>
    <w:p w14:paraId="33C80D83" w14:textId="2CBE1851" w:rsidR="00375795" w:rsidRPr="00375795" w:rsidRDefault="00375795" w:rsidP="00375795">
      <w:pPr>
        <w:pStyle w:val="ListParagraph"/>
        <w:numPr>
          <w:ilvl w:val="1"/>
          <w:numId w:val="4"/>
        </w:numPr>
      </w:pPr>
      <w:r w:rsidRPr="00375795">
        <w:t>flowId là mã số định danh của một luồng do FlowMonitor tự động sinh ra</w:t>
      </w:r>
    </w:p>
    <w:p w14:paraId="1CBB1D0E" w14:textId="449AAA32" w:rsidR="00375795" w:rsidRPr="00375795" w:rsidRDefault="00375795" w:rsidP="00375795">
      <w:pPr>
        <w:pStyle w:val="ListParagraph"/>
        <w:numPr>
          <w:ilvl w:val="1"/>
          <w:numId w:val="4"/>
        </w:numPr>
      </w:pPr>
      <w:r w:rsidRPr="00375795">
        <w:t xml:space="preserve">flowId không chứa thông tin về địa chỉ IP hay giao thức, mà chỉ dùng để liên kết dữ liệu thống </w:t>
      </w:r>
      <w:r w:rsidRPr="00375795">
        <w:lastRenderedPageBreak/>
        <w:t>kê trong FlowStats với thông tin phân loại trong FlowClassifier</w:t>
      </w:r>
    </w:p>
    <w:p w14:paraId="4764BB7C" w14:textId="19CAC107" w:rsidR="00375795" w:rsidRPr="00375795" w:rsidRDefault="00375795" w:rsidP="00375795">
      <w:pPr>
        <w:pStyle w:val="ListParagraph"/>
        <w:numPr>
          <w:ilvl w:val="0"/>
          <w:numId w:val="4"/>
        </w:numPr>
      </w:pPr>
      <w:r>
        <w:t>S</w:t>
      </w:r>
      <w:r w:rsidRPr="00375795">
        <w:t>ourceAddress và destinationAddress</w:t>
      </w:r>
    </w:p>
    <w:p w14:paraId="7E79636D" w14:textId="77777777" w:rsidR="00375795" w:rsidRPr="00375795" w:rsidRDefault="00375795" w:rsidP="00375795">
      <w:pPr>
        <w:pStyle w:val="ListParagraph"/>
        <w:numPr>
          <w:ilvl w:val="1"/>
          <w:numId w:val="4"/>
        </w:numPr>
      </w:pPr>
      <w:r w:rsidRPr="00375795">
        <w:t>Thông tin về địa chỉ nguồn và địa chỉ đích không nằm trực tiếp trong FlowStats, mà được lưu trong phần FlowClassifier của file XML.</w:t>
      </w:r>
    </w:p>
    <w:p w14:paraId="11E85592" w14:textId="77777777" w:rsidR="00375795" w:rsidRPr="00375795" w:rsidRDefault="00375795" w:rsidP="00375795">
      <w:pPr>
        <w:pStyle w:val="ListParagraph"/>
        <w:numPr>
          <w:ilvl w:val="1"/>
          <w:numId w:val="4"/>
        </w:numPr>
      </w:pPr>
      <w:r w:rsidRPr="00375795">
        <w:t>sourceAddress là địa chỉ IP của node gửi dữ liệu.</w:t>
      </w:r>
    </w:p>
    <w:p w14:paraId="19277704" w14:textId="77777777" w:rsidR="00375795" w:rsidRPr="00375795" w:rsidRDefault="00375795" w:rsidP="00375795">
      <w:pPr>
        <w:pStyle w:val="ListParagraph"/>
        <w:numPr>
          <w:ilvl w:val="1"/>
          <w:numId w:val="4"/>
        </w:numPr>
      </w:pPr>
      <w:r w:rsidRPr="00375795">
        <w:t>destinationAddress là địa chỉ IP của node nhận dữ liệu.</w:t>
      </w:r>
    </w:p>
    <w:p w14:paraId="1BFBED44" w14:textId="5C7F6C5D" w:rsidR="00375795" w:rsidRPr="00375795" w:rsidRDefault="00375795" w:rsidP="00375795">
      <w:pPr>
        <w:pStyle w:val="ListParagraph"/>
        <w:numPr>
          <w:ilvl w:val="1"/>
          <w:numId w:val="4"/>
        </w:numPr>
      </w:pPr>
      <w:r w:rsidRPr="00375795">
        <w:t>Thông qua flowId, ta có thể ánh xạ dữ liệu thống kê của flow với cặp địa chỉ nguồn – đích tương ứng</w:t>
      </w:r>
    </w:p>
    <w:p w14:paraId="312869B1" w14:textId="77777777" w:rsidR="005479F6" w:rsidRPr="005479F6" w:rsidRDefault="005479F6" w:rsidP="005479F6">
      <w:pPr>
        <w:rPr>
          <w:lang w:val="vi-VN"/>
        </w:rPr>
      </w:pPr>
    </w:p>
    <w:p w14:paraId="31DFD56A" w14:textId="77777777" w:rsidR="009375F1" w:rsidRPr="005479F6" w:rsidRDefault="009375F1"/>
    <w:sectPr w:rsidR="009375F1" w:rsidRPr="00547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769"/>
    <w:multiLevelType w:val="multilevel"/>
    <w:tmpl w:val="69B6CE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44548E4"/>
    <w:multiLevelType w:val="multilevel"/>
    <w:tmpl w:val="31E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825FA"/>
    <w:multiLevelType w:val="multilevel"/>
    <w:tmpl w:val="3CA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F3718"/>
    <w:multiLevelType w:val="multilevel"/>
    <w:tmpl w:val="A67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F04C2"/>
    <w:multiLevelType w:val="multilevel"/>
    <w:tmpl w:val="633E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D3361"/>
    <w:multiLevelType w:val="multilevel"/>
    <w:tmpl w:val="52224E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03F7F"/>
    <w:multiLevelType w:val="multilevel"/>
    <w:tmpl w:val="717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837303">
    <w:abstractNumId w:val="4"/>
  </w:num>
  <w:num w:numId="2" w16cid:durableId="1272664346">
    <w:abstractNumId w:val="5"/>
  </w:num>
  <w:num w:numId="3" w16cid:durableId="1206141574">
    <w:abstractNumId w:val="1"/>
  </w:num>
  <w:num w:numId="4" w16cid:durableId="1443841131">
    <w:abstractNumId w:val="0"/>
  </w:num>
  <w:num w:numId="5" w16cid:durableId="1983843853">
    <w:abstractNumId w:val="6"/>
  </w:num>
  <w:num w:numId="6" w16cid:durableId="1323972056">
    <w:abstractNumId w:val="3"/>
  </w:num>
  <w:num w:numId="7" w16cid:durableId="265161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F6"/>
    <w:rsid w:val="0001477C"/>
    <w:rsid w:val="000B20E0"/>
    <w:rsid w:val="00126AEF"/>
    <w:rsid w:val="001326F1"/>
    <w:rsid w:val="00215C41"/>
    <w:rsid w:val="00332746"/>
    <w:rsid w:val="00375795"/>
    <w:rsid w:val="005479F6"/>
    <w:rsid w:val="005E3082"/>
    <w:rsid w:val="00612919"/>
    <w:rsid w:val="00705A51"/>
    <w:rsid w:val="009375F1"/>
    <w:rsid w:val="009E1FCF"/>
    <w:rsid w:val="00AA24CA"/>
    <w:rsid w:val="00D223C6"/>
    <w:rsid w:val="00E15A37"/>
    <w:rsid w:val="00E27160"/>
    <w:rsid w:val="00EA37C8"/>
    <w:rsid w:val="00EB2797"/>
    <w:rsid w:val="00EC4EC4"/>
    <w:rsid w:val="00EE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E009"/>
  <w15:chartTrackingRefBased/>
  <w15:docId w15:val="{4076572C-01E8-4376-BA2C-86A9088A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40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9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9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9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9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9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9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9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9F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9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9F6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9F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9F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9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9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9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9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9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9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9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9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9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9F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7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Siesta March 7th</dc:creator>
  <cp:keywords/>
  <dc:description/>
  <cp:lastModifiedBy>Siesta March 7th</cp:lastModifiedBy>
  <cp:revision>1</cp:revision>
  <dcterms:created xsi:type="dcterms:W3CDTF">2025-12-24T16:33:00Z</dcterms:created>
  <dcterms:modified xsi:type="dcterms:W3CDTF">2025-12-24T16:53:00Z</dcterms:modified>
</cp:coreProperties>
</file>