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3DF9" w14:textId="77777777" w:rsidR="00416A7C" w:rsidRDefault="00000000">
      <w:pPr>
        <w:spacing w:before="1100"/>
        <w:jc w:val="center"/>
        <w:rPr>
          <w:rFonts w:hint="eastAsia"/>
        </w:rPr>
      </w:pPr>
      <w:r>
        <w:rPr>
          <w:rFonts w:ascii="Aptos Display" w:hAnsi="Aptos Display"/>
          <w:b/>
          <w:color w:val="1F4E79"/>
          <w:sz w:val="50"/>
        </w:rPr>
        <w:t>SOFTWARE ARCHITECTURE</w:t>
      </w:r>
      <w:r>
        <w:rPr>
          <w:rFonts w:ascii="Aptos Display" w:hAnsi="Aptos Display"/>
          <w:b/>
          <w:color w:val="1F4E79"/>
          <w:sz w:val="50"/>
        </w:rPr>
        <w:br/>
        <w:t>AND DESIGN SPECIFICATION</w:t>
      </w:r>
    </w:p>
    <w:p w14:paraId="236D6FFF" w14:textId="77777777" w:rsidR="00416A7C" w:rsidRDefault="00000000">
      <w:pPr>
        <w:jc w:val="center"/>
        <w:rPr>
          <w:b/>
          <w:color w:val="465A6E"/>
          <w:sz w:val="32"/>
        </w:rPr>
      </w:pPr>
      <w:r>
        <w:rPr>
          <w:b/>
          <w:color w:val="465A6E"/>
          <w:sz w:val="32"/>
        </w:rPr>
        <w:t>Project Management System (PMS)</w:t>
      </w:r>
    </w:p>
    <w:p w14:paraId="156C5978" w14:textId="5FB73A03" w:rsidR="00682ED8" w:rsidRDefault="00682ED8">
      <w:pPr>
        <w:jc w:val="center"/>
      </w:pPr>
      <w:r>
        <w:rPr>
          <w:b/>
          <w:color w:val="465A6E"/>
          <w:sz w:val="32"/>
        </w:rPr>
        <w:t>Group 4 Semester-5 Section - I</w:t>
      </w:r>
    </w:p>
    <w:tbl>
      <w:tblPr>
        <w:tblStyle w:val="TableGrid"/>
        <w:tblW w:w="5000" w:type="pct"/>
        <w:tblLook w:val="04A0" w:firstRow="1" w:lastRow="0" w:firstColumn="1" w:lastColumn="0" w:noHBand="0" w:noVBand="1"/>
      </w:tblPr>
      <w:tblGrid>
        <w:gridCol w:w="5097"/>
        <w:gridCol w:w="4973"/>
      </w:tblGrid>
      <w:tr w:rsidR="00682ED8" w:rsidRPr="00682ED8" w14:paraId="7677B54A" w14:textId="77777777" w:rsidTr="00C40147">
        <w:trPr>
          <w:trHeight w:val="290"/>
        </w:trPr>
        <w:tc>
          <w:tcPr>
            <w:tcW w:w="2531" w:type="pct"/>
            <w:noWrap/>
            <w:hideMark/>
          </w:tcPr>
          <w:p w14:paraId="78B11CA5"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PES2UG24CS514</w:t>
            </w:r>
          </w:p>
        </w:tc>
        <w:tc>
          <w:tcPr>
            <w:tcW w:w="2469" w:type="pct"/>
            <w:noWrap/>
            <w:hideMark/>
          </w:tcPr>
          <w:p w14:paraId="3DA4CDCB"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SPHOORTHI PULIPATI</w:t>
            </w:r>
          </w:p>
        </w:tc>
      </w:tr>
      <w:tr w:rsidR="00682ED8" w:rsidRPr="00682ED8" w14:paraId="381A0B21" w14:textId="77777777" w:rsidTr="00C40147">
        <w:trPr>
          <w:trHeight w:val="290"/>
        </w:trPr>
        <w:tc>
          <w:tcPr>
            <w:tcW w:w="2531" w:type="pct"/>
            <w:noWrap/>
            <w:hideMark/>
          </w:tcPr>
          <w:p w14:paraId="6972E233"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PES2UG24CS512</w:t>
            </w:r>
          </w:p>
        </w:tc>
        <w:tc>
          <w:tcPr>
            <w:tcW w:w="2469" w:type="pct"/>
            <w:noWrap/>
            <w:hideMark/>
          </w:tcPr>
          <w:p w14:paraId="775CA45A"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SOWMYA RAMESH</w:t>
            </w:r>
          </w:p>
        </w:tc>
      </w:tr>
      <w:tr w:rsidR="00682ED8" w:rsidRPr="00682ED8" w14:paraId="600DF442" w14:textId="77777777" w:rsidTr="00C40147">
        <w:trPr>
          <w:trHeight w:val="290"/>
        </w:trPr>
        <w:tc>
          <w:tcPr>
            <w:tcW w:w="2531" w:type="pct"/>
            <w:noWrap/>
            <w:hideMark/>
          </w:tcPr>
          <w:p w14:paraId="5A29C355"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PES2UG24CS550</w:t>
            </w:r>
          </w:p>
        </w:tc>
        <w:tc>
          <w:tcPr>
            <w:tcW w:w="2469" w:type="pct"/>
            <w:noWrap/>
            <w:hideMark/>
          </w:tcPr>
          <w:p w14:paraId="0F3785A0"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TANISHA DALMIA</w:t>
            </w:r>
          </w:p>
        </w:tc>
      </w:tr>
      <w:tr w:rsidR="00682ED8" w:rsidRPr="00682ED8" w14:paraId="6F2648A0" w14:textId="77777777" w:rsidTr="00C40147">
        <w:trPr>
          <w:trHeight w:val="290"/>
        </w:trPr>
        <w:tc>
          <w:tcPr>
            <w:tcW w:w="2531" w:type="pct"/>
            <w:noWrap/>
            <w:hideMark/>
          </w:tcPr>
          <w:p w14:paraId="12607D78"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PES2UG24CS532</w:t>
            </w:r>
          </w:p>
        </w:tc>
        <w:tc>
          <w:tcPr>
            <w:tcW w:w="2469" w:type="pct"/>
            <w:noWrap/>
            <w:hideMark/>
          </w:tcPr>
          <w:p w14:paraId="1ABA10E1" w14:textId="77777777" w:rsidR="00682ED8" w:rsidRPr="00682ED8" w:rsidRDefault="00682ED8" w:rsidP="00682ED8">
            <w:pPr>
              <w:jc w:val="center"/>
              <w:rPr>
                <w:rFonts w:eastAsia="Times New Roman" w:cs="Arial"/>
                <w:color w:val="auto"/>
                <w:szCs w:val="19"/>
                <w:lang w:val="en-IN" w:eastAsia="en-IN"/>
              </w:rPr>
            </w:pPr>
            <w:r w:rsidRPr="00682ED8">
              <w:rPr>
                <w:rFonts w:eastAsia="Times New Roman" w:cs="Arial"/>
                <w:color w:val="auto"/>
                <w:szCs w:val="19"/>
                <w:lang w:val="en-IN" w:eastAsia="en-IN"/>
              </w:rPr>
              <w:t>SUHAS PRUSTY</w:t>
            </w:r>
          </w:p>
        </w:tc>
      </w:tr>
    </w:tbl>
    <w:p w14:paraId="3366026C" w14:textId="7DA09B22" w:rsidR="00682ED8" w:rsidRDefault="00682ED8">
      <w:pPr>
        <w:jc w:val="center"/>
        <w:rPr>
          <w:rFonts w:hint="eastAsia"/>
        </w:rPr>
      </w:pPr>
    </w:p>
    <w:p w14:paraId="386E4AE6" w14:textId="77777777" w:rsidR="00416A7C" w:rsidRDefault="00416A7C">
      <w:pPr>
        <w:rPr>
          <w:rFonts w:hint="eastAsia"/>
        </w:rPr>
      </w:pPr>
    </w:p>
    <w:tbl>
      <w:tblPr>
        <w:tblStyle w:val="TableGrid"/>
        <w:tblW w:w="0" w:type="auto"/>
        <w:jc w:val="center"/>
        <w:tblLook w:val="04A0" w:firstRow="1" w:lastRow="0" w:firstColumn="1" w:lastColumn="0" w:noHBand="0" w:noVBand="1"/>
      </w:tblPr>
      <w:tblGrid>
        <w:gridCol w:w="5035"/>
        <w:gridCol w:w="5035"/>
      </w:tblGrid>
      <w:tr w:rsidR="00416A7C" w14:paraId="29D3BA8D" w14:textId="77777777">
        <w:trPr>
          <w:jc w:val="center"/>
        </w:trPr>
        <w:tc>
          <w:tcPr>
            <w:tcW w:w="5040" w:type="dxa"/>
            <w:shd w:val="clear" w:color="auto" w:fill="1F4E79"/>
            <w:vAlign w:val="center"/>
          </w:tcPr>
          <w:p w14:paraId="7A3C3B68" w14:textId="77777777" w:rsidR="00416A7C" w:rsidRDefault="00000000">
            <w:pPr>
              <w:rPr>
                <w:rFonts w:hint="eastAsia"/>
              </w:rPr>
            </w:pPr>
            <w:r>
              <w:rPr>
                <w:b/>
                <w:color w:val="FFFFFF"/>
                <w:sz w:val="16"/>
              </w:rPr>
              <w:t>Document field</w:t>
            </w:r>
          </w:p>
        </w:tc>
        <w:tc>
          <w:tcPr>
            <w:tcW w:w="5040" w:type="dxa"/>
            <w:shd w:val="clear" w:color="auto" w:fill="1F4E79"/>
            <w:vAlign w:val="center"/>
          </w:tcPr>
          <w:p w14:paraId="73C00D86" w14:textId="77777777" w:rsidR="00416A7C" w:rsidRDefault="00000000">
            <w:pPr>
              <w:rPr>
                <w:rFonts w:hint="eastAsia"/>
              </w:rPr>
            </w:pPr>
            <w:r>
              <w:rPr>
                <w:b/>
                <w:color w:val="FFFFFF"/>
                <w:sz w:val="16"/>
              </w:rPr>
              <w:t>Value</w:t>
            </w:r>
          </w:p>
        </w:tc>
      </w:tr>
      <w:tr w:rsidR="00416A7C" w14:paraId="04CC6698" w14:textId="77777777">
        <w:trPr>
          <w:jc w:val="center"/>
        </w:trPr>
        <w:tc>
          <w:tcPr>
            <w:tcW w:w="5040" w:type="dxa"/>
            <w:vAlign w:val="center"/>
          </w:tcPr>
          <w:p w14:paraId="3AA88A37" w14:textId="77777777" w:rsidR="00416A7C" w:rsidRDefault="00000000">
            <w:pPr>
              <w:rPr>
                <w:rFonts w:hint="eastAsia"/>
              </w:rPr>
            </w:pPr>
            <w:r>
              <w:rPr>
                <w:sz w:val="15"/>
              </w:rPr>
              <w:t>Version</w:t>
            </w:r>
          </w:p>
        </w:tc>
        <w:tc>
          <w:tcPr>
            <w:tcW w:w="5040" w:type="dxa"/>
            <w:vAlign w:val="center"/>
          </w:tcPr>
          <w:p w14:paraId="6ECB3565" w14:textId="77777777" w:rsidR="00416A7C" w:rsidRDefault="00000000">
            <w:pPr>
              <w:rPr>
                <w:rFonts w:hint="eastAsia"/>
              </w:rPr>
            </w:pPr>
            <w:r>
              <w:rPr>
                <w:sz w:val="15"/>
              </w:rPr>
              <w:t>1.0</w:t>
            </w:r>
          </w:p>
        </w:tc>
      </w:tr>
      <w:tr w:rsidR="00416A7C" w14:paraId="12F6C844" w14:textId="77777777">
        <w:trPr>
          <w:jc w:val="center"/>
        </w:trPr>
        <w:tc>
          <w:tcPr>
            <w:tcW w:w="5040" w:type="dxa"/>
            <w:shd w:val="clear" w:color="auto" w:fill="F2F6FA"/>
            <w:vAlign w:val="center"/>
          </w:tcPr>
          <w:p w14:paraId="30889549" w14:textId="77777777" w:rsidR="00416A7C" w:rsidRDefault="00000000">
            <w:pPr>
              <w:rPr>
                <w:rFonts w:hint="eastAsia"/>
              </w:rPr>
            </w:pPr>
            <w:r>
              <w:rPr>
                <w:sz w:val="15"/>
              </w:rPr>
              <w:t>Date</w:t>
            </w:r>
          </w:p>
        </w:tc>
        <w:tc>
          <w:tcPr>
            <w:tcW w:w="5040" w:type="dxa"/>
            <w:shd w:val="clear" w:color="auto" w:fill="F2F6FA"/>
            <w:vAlign w:val="center"/>
          </w:tcPr>
          <w:p w14:paraId="02D3D09D" w14:textId="77777777" w:rsidR="00416A7C" w:rsidRDefault="00000000">
            <w:pPr>
              <w:rPr>
                <w:rFonts w:hint="eastAsia"/>
              </w:rPr>
            </w:pPr>
            <w:r>
              <w:rPr>
                <w:sz w:val="15"/>
              </w:rPr>
              <w:t>09 October 2026</w:t>
            </w:r>
          </w:p>
        </w:tc>
      </w:tr>
      <w:tr w:rsidR="00416A7C" w14:paraId="31AF9A60" w14:textId="77777777">
        <w:trPr>
          <w:jc w:val="center"/>
        </w:trPr>
        <w:tc>
          <w:tcPr>
            <w:tcW w:w="5040" w:type="dxa"/>
            <w:vAlign w:val="center"/>
          </w:tcPr>
          <w:p w14:paraId="206D9925" w14:textId="77777777" w:rsidR="00416A7C" w:rsidRDefault="00000000">
            <w:pPr>
              <w:rPr>
                <w:rFonts w:hint="eastAsia"/>
              </w:rPr>
            </w:pPr>
            <w:r>
              <w:rPr>
                <w:sz w:val="15"/>
              </w:rPr>
              <w:t>Status</w:t>
            </w:r>
          </w:p>
        </w:tc>
        <w:tc>
          <w:tcPr>
            <w:tcW w:w="5040" w:type="dxa"/>
            <w:vAlign w:val="center"/>
          </w:tcPr>
          <w:p w14:paraId="2798F304" w14:textId="77777777" w:rsidR="00416A7C" w:rsidRDefault="00000000">
            <w:pPr>
              <w:rPr>
                <w:rFonts w:hint="eastAsia"/>
              </w:rPr>
            </w:pPr>
            <w:r>
              <w:rPr>
                <w:sz w:val="15"/>
              </w:rPr>
              <w:t>Draft for team review</w:t>
            </w:r>
          </w:p>
        </w:tc>
      </w:tr>
      <w:tr w:rsidR="00416A7C" w14:paraId="2AFA00B0" w14:textId="77777777">
        <w:trPr>
          <w:jc w:val="center"/>
        </w:trPr>
        <w:tc>
          <w:tcPr>
            <w:tcW w:w="5040" w:type="dxa"/>
            <w:shd w:val="clear" w:color="auto" w:fill="F2F6FA"/>
            <w:vAlign w:val="center"/>
          </w:tcPr>
          <w:p w14:paraId="38C21803" w14:textId="77777777" w:rsidR="00416A7C" w:rsidRDefault="00000000">
            <w:pPr>
              <w:rPr>
                <w:rFonts w:hint="eastAsia"/>
              </w:rPr>
            </w:pPr>
            <w:r>
              <w:rPr>
                <w:sz w:val="15"/>
              </w:rPr>
              <w:t>Prepared by</w:t>
            </w:r>
          </w:p>
        </w:tc>
        <w:tc>
          <w:tcPr>
            <w:tcW w:w="5040" w:type="dxa"/>
            <w:shd w:val="clear" w:color="auto" w:fill="F2F6FA"/>
            <w:vAlign w:val="center"/>
          </w:tcPr>
          <w:p w14:paraId="091FFB57" w14:textId="77777777" w:rsidR="00416A7C" w:rsidRDefault="00000000">
            <w:pPr>
              <w:rPr>
                <w:rFonts w:hint="eastAsia"/>
              </w:rPr>
            </w:pPr>
            <w:r>
              <w:rPr>
                <w:sz w:val="15"/>
              </w:rPr>
              <w:t>PMS Project Team</w:t>
            </w:r>
          </w:p>
        </w:tc>
      </w:tr>
      <w:tr w:rsidR="00416A7C" w14:paraId="09C867C6" w14:textId="77777777">
        <w:trPr>
          <w:jc w:val="center"/>
        </w:trPr>
        <w:tc>
          <w:tcPr>
            <w:tcW w:w="5040" w:type="dxa"/>
            <w:vAlign w:val="center"/>
          </w:tcPr>
          <w:p w14:paraId="53F92FBC" w14:textId="77777777" w:rsidR="00416A7C" w:rsidRDefault="00000000">
            <w:pPr>
              <w:rPr>
                <w:rFonts w:hint="eastAsia"/>
              </w:rPr>
            </w:pPr>
            <w:r>
              <w:rPr>
                <w:sz w:val="15"/>
              </w:rPr>
              <w:t>Primary source</w:t>
            </w:r>
          </w:p>
        </w:tc>
        <w:tc>
          <w:tcPr>
            <w:tcW w:w="5040" w:type="dxa"/>
            <w:vAlign w:val="center"/>
          </w:tcPr>
          <w:p w14:paraId="19A92A4C" w14:textId="77777777" w:rsidR="00416A7C" w:rsidRDefault="00000000">
            <w:pPr>
              <w:rPr>
                <w:rFonts w:hint="eastAsia"/>
              </w:rPr>
            </w:pPr>
            <w:r>
              <w:rPr>
                <w:sz w:val="15"/>
              </w:rPr>
              <w:t>Software Requirements Specification (SRS)</w:t>
            </w:r>
          </w:p>
        </w:tc>
      </w:tr>
      <w:tr w:rsidR="00416A7C" w14:paraId="083F90C7" w14:textId="77777777">
        <w:trPr>
          <w:jc w:val="center"/>
        </w:trPr>
        <w:tc>
          <w:tcPr>
            <w:tcW w:w="5040" w:type="dxa"/>
            <w:shd w:val="clear" w:color="auto" w:fill="F2F6FA"/>
            <w:vAlign w:val="center"/>
          </w:tcPr>
          <w:p w14:paraId="6841D950" w14:textId="77777777" w:rsidR="00416A7C" w:rsidRDefault="00000000">
            <w:pPr>
              <w:rPr>
                <w:rFonts w:hint="eastAsia"/>
              </w:rPr>
            </w:pPr>
            <w:r>
              <w:rPr>
                <w:sz w:val="15"/>
              </w:rPr>
              <w:t>Testing reference</w:t>
            </w:r>
          </w:p>
        </w:tc>
        <w:tc>
          <w:tcPr>
            <w:tcW w:w="5040" w:type="dxa"/>
            <w:shd w:val="clear" w:color="auto" w:fill="F2F6FA"/>
            <w:vAlign w:val="center"/>
          </w:tcPr>
          <w:p w14:paraId="413ACFB8" w14:textId="77777777" w:rsidR="00416A7C" w:rsidRDefault="00000000">
            <w:pPr>
              <w:rPr>
                <w:rFonts w:hint="eastAsia"/>
              </w:rPr>
            </w:pPr>
            <w:r>
              <w:rPr>
                <w:sz w:val="15"/>
              </w:rPr>
              <w:t>PMS test case identifiers referenced in the SRS; detailed standalone test plan was not available with the supplied template</w:t>
            </w:r>
          </w:p>
        </w:tc>
      </w:tr>
    </w:tbl>
    <w:p w14:paraId="09A1C7FC" w14:textId="77777777" w:rsidR="00416A7C" w:rsidRDefault="00416A7C">
      <w:pPr>
        <w:spacing w:after="20"/>
        <w:rPr>
          <w:rFonts w:hint="eastAsia"/>
        </w:rPr>
      </w:pPr>
    </w:p>
    <w:p w14:paraId="7516B9AA" w14:textId="54C6653A" w:rsidR="00416A7C" w:rsidRDefault="00000000" w:rsidP="00D46A72">
      <w:pPr>
        <w:spacing w:after="80"/>
        <w:rPr>
          <w:rFonts w:hint="eastAsia"/>
        </w:rPr>
      </w:pPr>
      <w:r>
        <w:t>Purpose: describe a practical architecture and design that supports the PMS requirements and their linked verification tests.</w:t>
      </w:r>
    </w:p>
    <w:p w14:paraId="03DDAB25" w14:textId="77777777" w:rsidR="00416A7C" w:rsidRDefault="00000000">
      <w:pPr>
        <w:pStyle w:val="Heading1"/>
      </w:pPr>
      <w:r>
        <w:t>Revision History</w:t>
      </w:r>
    </w:p>
    <w:tbl>
      <w:tblPr>
        <w:tblStyle w:val="TableGrid"/>
        <w:tblW w:w="0" w:type="auto"/>
        <w:jc w:val="center"/>
        <w:tblLook w:val="04A0" w:firstRow="1" w:lastRow="0" w:firstColumn="1" w:lastColumn="0" w:noHBand="0" w:noVBand="1"/>
      </w:tblPr>
      <w:tblGrid>
        <w:gridCol w:w="2518"/>
        <w:gridCol w:w="2517"/>
        <w:gridCol w:w="2517"/>
        <w:gridCol w:w="2518"/>
      </w:tblGrid>
      <w:tr w:rsidR="00416A7C" w14:paraId="32E84285" w14:textId="77777777">
        <w:trPr>
          <w:jc w:val="center"/>
        </w:trPr>
        <w:tc>
          <w:tcPr>
            <w:tcW w:w="2520" w:type="dxa"/>
            <w:shd w:val="clear" w:color="auto" w:fill="1F4E79"/>
            <w:vAlign w:val="center"/>
          </w:tcPr>
          <w:p w14:paraId="69FB4BA2" w14:textId="77777777" w:rsidR="00416A7C" w:rsidRDefault="00000000">
            <w:pPr>
              <w:rPr>
                <w:rFonts w:hint="eastAsia"/>
              </w:rPr>
            </w:pPr>
            <w:r>
              <w:rPr>
                <w:b/>
                <w:color w:val="FFFFFF"/>
                <w:sz w:val="16"/>
              </w:rPr>
              <w:t>Version</w:t>
            </w:r>
          </w:p>
        </w:tc>
        <w:tc>
          <w:tcPr>
            <w:tcW w:w="2520" w:type="dxa"/>
            <w:shd w:val="clear" w:color="auto" w:fill="1F4E79"/>
            <w:vAlign w:val="center"/>
          </w:tcPr>
          <w:p w14:paraId="68917199" w14:textId="77777777" w:rsidR="00416A7C" w:rsidRDefault="00000000">
            <w:pPr>
              <w:rPr>
                <w:rFonts w:hint="eastAsia"/>
              </w:rPr>
            </w:pPr>
            <w:r>
              <w:rPr>
                <w:b/>
                <w:color w:val="FFFFFF"/>
                <w:sz w:val="16"/>
              </w:rPr>
              <w:t>Date</w:t>
            </w:r>
          </w:p>
        </w:tc>
        <w:tc>
          <w:tcPr>
            <w:tcW w:w="2520" w:type="dxa"/>
            <w:shd w:val="clear" w:color="auto" w:fill="1F4E79"/>
            <w:vAlign w:val="center"/>
          </w:tcPr>
          <w:p w14:paraId="2EBFDC11" w14:textId="77777777" w:rsidR="00416A7C" w:rsidRDefault="00000000">
            <w:pPr>
              <w:rPr>
                <w:rFonts w:hint="eastAsia"/>
              </w:rPr>
            </w:pPr>
            <w:r>
              <w:rPr>
                <w:b/>
                <w:color w:val="FFFFFF"/>
                <w:sz w:val="16"/>
              </w:rPr>
              <w:t>Author</w:t>
            </w:r>
          </w:p>
        </w:tc>
        <w:tc>
          <w:tcPr>
            <w:tcW w:w="2520" w:type="dxa"/>
            <w:shd w:val="clear" w:color="auto" w:fill="1F4E79"/>
            <w:vAlign w:val="center"/>
          </w:tcPr>
          <w:p w14:paraId="116A37B8" w14:textId="77777777" w:rsidR="00416A7C" w:rsidRDefault="00000000">
            <w:pPr>
              <w:rPr>
                <w:rFonts w:hint="eastAsia"/>
              </w:rPr>
            </w:pPr>
            <w:r>
              <w:rPr>
                <w:b/>
                <w:color w:val="FFFFFF"/>
                <w:sz w:val="16"/>
              </w:rPr>
              <w:t>Change Summary</w:t>
            </w:r>
          </w:p>
        </w:tc>
      </w:tr>
      <w:tr w:rsidR="00416A7C" w14:paraId="4C78DFEC" w14:textId="77777777">
        <w:trPr>
          <w:jc w:val="center"/>
        </w:trPr>
        <w:tc>
          <w:tcPr>
            <w:tcW w:w="2520" w:type="dxa"/>
            <w:vAlign w:val="center"/>
          </w:tcPr>
          <w:p w14:paraId="134CB665" w14:textId="77777777" w:rsidR="00416A7C" w:rsidRDefault="00000000">
            <w:pPr>
              <w:rPr>
                <w:rFonts w:hint="eastAsia"/>
              </w:rPr>
            </w:pPr>
            <w:r>
              <w:rPr>
                <w:sz w:val="15"/>
              </w:rPr>
              <w:t>1.0</w:t>
            </w:r>
          </w:p>
        </w:tc>
        <w:tc>
          <w:tcPr>
            <w:tcW w:w="2520" w:type="dxa"/>
            <w:vAlign w:val="center"/>
          </w:tcPr>
          <w:p w14:paraId="00FDFE83" w14:textId="77777777" w:rsidR="00416A7C" w:rsidRDefault="00000000">
            <w:pPr>
              <w:rPr>
                <w:rFonts w:hint="eastAsia"/>
              </w:rPr>
            </w:pPr>
            <w:r>
              <w:rPr>
                <w:sz w:val="15"/>
              </w:rPr>
              <w:t>09-10-2026</w:t>
            </w:r>
          </w:p>
        </w:tc>
        <w:tc>
          <w:tcPr>
            <w:tcW w:w="2520" w:type="dxa"/>
            <w:vAlign w:val="center"/>
          </w:tcPr>
          <w:p w14:paraId="2B199573" w14:textId="0F83B624" w:rsidR="00416A7C" w:rsidRDefault="00000000">
            <w:pPr>
              <w:rPr>
                <w:rFonts w:hint="eastAsia"/>
              </w:rPr>
            </w:pPr>
            <w:r>
              <w:rPr>
                <w:sz w:val="15"/>
              </w:rPr>
              <w:t>PMS Project Team</w:t>
            </w:r>
            <w:r w:rsidR="00D46A72">
              <w:rPr>
                <w:sz w:val="15"/>
              </w:rPr>
              <w:t xml:space="preserve"> - 4</w:t>
            </w:r>
          </w:p>
        </w:tc>
        <w:tc>
          <w:tcPr>
            <w:tcW w:w="2520" w:type="dxa"/>
            <w:vAlign w:val="center"/>
          </w:tcPr>
          <w:p w14:paraId="0F87168D" w14:textId="77777777" w:rsidR="00416A7C" w:rsidRDefault="00000000">
            <w:pPr>
              <w:rPr>
                <w:rFonts w:hint="eastAsia"/>
              </w:rPr>
            </w:pPr>
            <w:r>
              <w:rPr>
                <w:sz w:val="15"/>
              </w:rPr>
              <w:t>Initial PMS-specific architecture and design based on SRS requirements and test references.</w:t>
            </w:r>
          </w:p>
        </w:tc>
      </w:tr>
      <w:tr w:rsidR="00D46A72" w14:paraId="0420D85B" w14:textId="77777777">
        <w:trPr>
          <w:jc w:val="center"/>
        </w:trPr>
        <w:tc>
          <w:tcPr>
            <w:tcW w:w="2520" w:type="dxa"/>
            <w:vAlign w:val="center"/>
          </w:tcPr>
          <w:p w14:paraId="699D0828" w14:textId="0A84685F" w:rsidR="00D46A72" w:rsidRDefault="00D46A72">
            <w:pPr>
              <w:rPr>
                <w:sz w:val="15"/>
              </w:rPr>
            </w:pPr>
            <w:r>
              <w:rPr>
                <w:sz w:val="15"/>
              </w:rPr>
              <w:t>1.1</w:t>
            </w:r>
          </w:p>
        </w:tc>
        <w:tc>
          <w:tcPr>
            <w:tcW w:w="2520" w:type="dxa"/>
            <w:vAlign w:val="center"/>
          </w:tcPr>
          <w:p w14:paraId="484ED32D" w14:textId="6662D5E6" w:rsidR="00D46A72" w:rsidRDefault="00D46A72">
            <w:pPr>
              <w:rPr>
                <w:sz w:val="15"/>
              </w:rPr>
            </w:pPr>
            <w:r>
              <w:rPr>
                <w:sz w:val="15"/>
              </w:rPr>
              <w:t>10-10-2026</w:t>
            </w:r>
          </w:p>
        </w:tc>
        <w:tc>
          <w:tcPr>
            <w:tcW w:w="2520" w:type="dxa"/>
            <w:vAlign w:val="center"/>
          </w:tcPr>
          <w:p w14:paraId="13084DBA" w14:textId="6747F061" w:rsidR="00D46A72" w:rsidRDefault="00D46A72">
            <w:pPr>
              <w:rPr>
                <w:sz w:val="15"/>
              </w:rPr>
            </w:pPr>
            <w:r>
              <w:rPr>
                <w:sz w:val="15"/>
              </w:rPr>
              <w:t>PMS Project Team - 4</w:t>
            </w:r>
          </w:p>
        </w:tc>
        <w:tc>
          <w:tcPr>
            <w:tcW w:w="2520" w:type="dxa"/>
            <w:vAlign w:val="center"/>
          </w:tcPr>
          <w:p w14:paraId="409A8D05" w14:textId="4BF4F365" w:rsidR="00D46A72" w:rsidRDefault="00D46A72">
            <w:pPr>
              <w:rPr>
                <w:sz w:val="15"/>
              </w:rPr>
            </w:pPr>
            <w:r>
              <w:rPr>
                <w:sz w:val="15"/>
              </w:rPr>
              <w:t xml:space="preserve">Made changes to the Architecture and Design based on discussions </w:t>
            </w:r>
          </w:p>
        </w:tc>
      </w:tr>
    </w:tbl>
    <w:p w14:paraId="543347DF" w14:textId="77777777" w:rsidR="00416A7C" w:rsidRDefault="00416A7C">
      <w:pPr>
        <w:spacing w:after="20"/>
        <w:rPr>
          <w:rFonts w:hint="eastAsia"/>
        </w:rPr>
      </w:pPr>
    </w:p>
    <w:p w14:paraId="4E592428" w14:textId="77777777" w:rsidR="00416A7C" w:rsidRDefault="00000000">
      <w:pPr>
        <w:pStyle w:val="Heading1"/>
      </w:pPr>
      <w:r>
        <w:t>Approvals</w:t>
      </w:r>
    </w:p>
    <w:tbl>
      <w:tblPr>
        <w:tblStyle w:val="TableGrid"/>
        <w:tblW w:w="0" w:type="auto"/>
        <w:jc w:val="center"/>
        <w:tblLook w:val="04A0" w:firstRow="1" w:lastRow="0" w:firstColumn="1" w:lastColumn="0" w:noHBand="0" w:noVBand="1"/>
      </w:tblPr>
      <w:tblGrid>
        <w:gridCol w:w="3356"/>
        <w:gridCol w:w="3357"/>
        <w:gridCol w:w="3357"/>
      </w:tblGrid>
      <w:tr w:rsidR="00416A7C" w14:paraId="48EEF2BF" w14:textId="77777777">
        <w:trPr>
          <w:jc w:val="center"/>
        </w:trPr>
        <w:tc>
          <w:tcPr>
            <w:tcW w:w="3360" w:type="dxa"/>
            <w:shd w:val="clear" w:color="auto" w:fill="1F4E79"/>
            <w:vAlign w:val="center"/>
          </w:tcPr>
          <w:p w14:paraId="4CCCECD2" w14:textId="77777777" w:rsidR="00416A7C" w:rsidRDefault="00000000">
            <w:pPr>
              <w:rPr>
                <w:rFonts w:hint="eastAsia"/>
              </w:rPr>
            </w:pPr>
            <w:r>
              <w:rPr>
                <w:b/>
                <w:color w:val="FFFFFF"/>
                <w:sz w:val="16"/>
              </w:rPr>
              <w:t>Role</w:t>
            </w:r>
          </w:p>
        </w:tc>
        <w:tc>
          <w:tcPr>
            <w:tcW w:w="3360" w:type="dxa"/>
            <w:shd w:val="clear" w:color="auto" w:fill="1F4E79"/>
            <w:vAlign w:val="center"/>
          </w:tcPr>
          <w:p w14:paraId="6CA60968" w14:textId="77777777" w:rsidR="00416A7C" w:rsidRDefault="00000000">
            <w:pPr>
              <w:rPr>
                <w:rFonts w:hint="eastAsia"/>
              </w:rPr>
            </w:pPr>
            <w:r>
              <w:rPr>
                <w:b/>
                <w:color w:val="FFFFFF"/>
                <w:sz w:val="16"/>
              </w:rPr>
              <w:t>Name</w:t>
            </w:r>
          </w:p>
        </w:tc>
        <w:tc>
          <w:tcPr>
            <w:tcW w:w="3360" w:type="dxa"/>
            <w:shd w:val="clear" w:color="auto" w:fill="1F4E79"/>
            <w:vAlign w:val="center"/>
          </w:tcPr>
          <w:p w14:paraId="38C3C1CF" w14:textId="77777777" w:rsidR="00416A7C" w:rsidRDefault="00000000">
            <w:pPr>
              <w:rPr>
                <w:rFonts w:hint="eastAsia"/>
              </w:rPr>
            </w:pPr>
            <w:r>
              <w:rPr>
                <w:b/>
                <w:color w:val="FFFFFF"/>
                <w:sz w:val="16"/>
              </w:rPr>
              <w:t>Signature / Date</w:t>
            </w:r>
          </w:p>
        </w:tc>
      </w:tr>
      <w:tr w:rsidR="00D46A72" w14:paraId="20D8471D" w14:textId="77777777">
        <w:trPr>
          <w:jc w:val="center"/>
        </w:trPr>
        <w:tc>
          <w:tcPr>
            <w:tcW w:w="3360" w:type="dxa"/>
            <w:vAlign w:val="center"/>
          </w:tcPr>
          <w:p w14:paraId="6BAD7026" w14:textId="4B1D7C56" w:rsidR="00D46A72" w:rsidRDefault="00D46A72">
            <w:pPr>
              <w:rPr>
                <w:sz w:val="15"/>
              </w:rPr>
            </w:pPr>
            <w:r>
              <w:rPr>
                <w:sz w:val="15"/>
              </w:rPr>
              <w:t>Course Coordinator</w:t>
            </w:r>
          </w:p>
        </w:tc>
        <w:tc>
          <w:tcPr>
            <w:tcW w:w="3360" w:type="dxa"/>
            <w:vAlign w:val="center"/>
          </w:tcPr>
          <w:p w14:paraId="77B45258" w14:textId="5A5493B7" w:rsidR="00D46A72" w:rsidRPr="00C40147" w:rsidRDefault="00D46A72">
            <w:pPr>
              <w:rPr>
                <w:rFonts w:hint="eastAsia"/>
                <w:sz w:val="15"/>
                <w:szCs w:val="15"/>
              </w:rPr>
            </w:pPr>
            <w:r w:rsidRPr="00C40147">
              <w:rPr>
                <w:sz w:val="15"/>
                <w:szCs w:val="15"/>
              </w:rPr>
              <w:t>Professor. Nivedita</w:t>
            </w:r>
          </w:p>
        </w:tc>
        <w:tc>
          <w:tcPr>
            <w:tcW w:w="3360" w:type="dxa"/>
            <w:vAlign w:val="center"/>
          </w:tcPr>
          <w:p w14:paraId="5BC7F393" w14:textId="77777777" w:rsidR="00D46A72" w:rsidRDefault="00D46A72">
            <w:pPr>
              <w:rPr>
                <w:rFonts w:hint="eastAsia"/>
              </w:rPr>
            </w:pPr>
          </w:p>
        </w:tc>
      </w:tr>
      <w:tr w:rsidR="00416A7C" w14:paraId="132FC71C" w14:textId="77777777">
        <w:trPr>
          <w:jc w:val="center"/>
        </w:trPr>
        <w:tc>
          <w:tcPr>
            <w:tcW w:w="3360" w:type="dxa"/>
            <w:vAlign w:val="center"/>
          </w:tcPr>
          <w:p w14:paraId="11E36D58" w14:textId="77777777" w:rsidR="00416A7C" w:rsidRDefault="00000000">
            <w:pPr>
              <w:rPr>
                <w:rFonts w:hint="eastAsia"/>
              </w:rPr>
            </w:pPr>
            <w:r>
              <w:rPr>
                <w:sz w:val="15"/>
              </w:rPr>
              <w:t>Project Manager</w:t>
            </w:r>
          </w:p>
        </w:tc>
        <w:tc>
          <w:tcPr>
            <w:tcW w:w="3360" w:type="dxa"/>
            <w:vAlign w:val="center"/>
          </w:tcPr>
          <w:p w14:paraId="5CE68848" w14:textId="05306814" w:rsidR="00416A7C" w:rsidRPr="00C40147" w:rsidRDefault="00682ED8">
            <w:pPr>
              <w:rPr>
                <w:rFonts w:hint="eastAsia"/>
                <w:sz w:val="15"/>
                <w:szCs w:val="15"/>
              </w:rPr>
            </w:pPr>
            <w:r w:rsidRPr="00C40147">
              <w:rPr>
                <w:sz w:val="15"/>
                <w:szCs w:val="15"/>
              </w:rPr>
              <w:t>Tanisha Dalmia</w:t>
            </w:r>
          </w:p>
        </w:tc>
        <w:tc>
          <w:tcPr>
            <w:tcW w:w="3360" w:type="dxa"/>
            <w:vAlign w:val="center"/>
          </w:tcPr>
          <w:p w14:paraId="13071EA8" w14:textId="77777777" w:rsidR="00416A7C" w:rsidRDefault="00416A7C">
            <w:pPr>
              <w:rPr>
                <w:rFonts w:hint="eastAsia"/>
              </w:rPr>
            </w:pPr>
          </w:p>
        </w:tc>
      </w:tr>
      <w:tr w:rsidR="00416A7C" w14:paraId="797A67C8" w14:textId="77777777">
        <w:trPr>
          <w:jc w:val="center"/>
        </w:trPr>
        <w:tc>
          <w:tcPr>
            <w:tcW w:w="3360" w:type="dxa"/>
            <w:shd w:val="clear" w:color="auto" w:fill="F2F6FA"/>
            <w:vAlign w:val="center"/>
          </w:tcPr>
          <w:p w14:paraId="2AF639DE" w14:textId="2F1A8B8D" w:rsidR="00416A7C" w:rsidRDefault="00000000">
            <w:pPr>
              <w:rPr>
                <w:rFonts w:hint="eastAsia"/>
              </w:rPr>
            </w:pPr>
            <w:r>
              <w:rPr>
                <w:sz w:val="15"/>
              </w:rPr>
              <w:t xml:space="preserve">Developer </w:t>
            </w:r>
          </w:p>
        </w:tc>
        <w:tc>
          <w:tcPr>
            <w:tcW w:w="3360" w:type="dxa"/>
            <w:shd w:val="clear" w:color="auto" w:fill="F2F6FA"/>
            <w:vAlign w:val="center"/>
          </w:tcPr>
          <w:p w14:paraId="4316B212" w14:textId="7F73A202" w:rsidR="00416A7C" w:rsidRPr="00C40147" w:rsidRDefault="00682ED8">
            <w:pPr>
              <w:rPr>
                <w:rFonts w:hint="eastAsia"/>
                <w:sz w:val="15"/>
                <w:szCs w:val="15"/>
              </w:rPr>
            </w:pPr>
            <w:r w:rsidRPr="00C40147">
              <w:rPr>
                <w:sz w:val="15"/>
                <w:szCs w:val="15"/>
              </w:rPr>
              <w:t>Sowmya Ramesh</w:t>
            </w:r>
          </w:p>
        </w:tc>
        <w:tc>
          <w:tcPr>
            <w:tcW w:w="3360" w:type="dxa"/>
            <w:shd w:val="clear" w:color="auto" w:fill="F2F6FA"/>
            <w:vAlign w:val="center"/>
          </w:tcPr>
          <w:p w14:paraId="58BA2DC3" w14:textId="77777777" w:rsidR="00416A7C" w:rsidRDefault="00416A7C">
            <w:pPr>
              <w:rPr>
                <w:rFonts w:hint="eastAsia"/>
              </w:rPr>
            </w:pPr>
          </w:p>
        </w:tc>
      </w:tr>
      <w:tr w:rsidR="00416A7C" w14:paraId="2F3A4E7F" w14:textId="77777777">
        <w:trPr>
          <w:jc w:val="center"/>
        </w:trPr>
        <w:tc>
          <w:tcPr>
            <w:tcW w:w="3360" w:type="dxa"/>
            <w:vAlign w:val="center"/>
          </w:tcPr>
          <w:p w14:paraId="67EC4A9B" w14:textId="77777777" w:rsidR="00416A7C" w:rsidRDefault="00000000">
            <w:pPr>
              <w:rPr>
                <w:rFonts w:hint="eastAsia"/>
              </w:rPr>
            </w:pPr>
            <w:r>
              <w:rPr>
                <w:sz w:val="15"/>
              </w:rPr>
              <w:t>Test Engineer</w:t>
            </w:r>
          </w:p>
        </w:tc>
        <w:tc>
          <w:tcPr>
            <w:tcW w:w="3360" w:type="dxa"/>
            <w:vAlign w:val="center"/>
          </w:tcPr>
          <w:p w14:paraId="6EF70C53" w14:textId="1627E601" w:rsidR="00682ED8" w:rsidRPr="00C40147" w:rsidRDefault="00682ED8">
            <w:pPr>
              <w:rPr>
                <w:rFonts w:hint="eastAsia"/>
                <w:sz w:val="15"/>
                <w:szCs w:val="15"/>
              </w:rPr>
            </w:pPr>
            <w:r w:rsidRPr="00C40147">
              <w:rPr>
                <w:sz w:val="15"/>
                <w:szCs w:val="15"/>
              </w:rPr>
              <w:t xml:space="preserve">Suhas </w:t>
            </w:r>
            <w:proofErr w:type="spellStart"/>
            <w:r w:rsidRPr="00C40147">
              <w:rPr>
                <w:sz w:val="15"/>
                <w:szCs w:val="15"/>
              </w:rPr>
              <w:t>Prusty</w:t>
            </w:r>
            <w:proofErr w:type="spellEnd"/>
          </w:p>
        </w:tc>
        <w:tc>
          <w:tcPr>
            <w:tcW w:w="3360" w:type="dxa"/>
            <w:vAlign w:val="center"/>
          </w:tcPr>
          <w:p w14:paraId="16A0BB33" w14:textId="77777777" w:rsidR="00416A7C" w:rsidRDefault="00416A7C">
            <w:pPr>
              <w:rPr>
                <w:rFonts w:hint="eastAsia"/>
              </w:rPr>
            </w:pPr>
          </w:p>
        </w:tc>
      </w:tr>
      <w:tr w:rsidR="00416A7C" w14:paraId="30F0AE4A" w14:textId="77777777">
        <w:trPr>
          <w:jc w:val="center"/>
        </w:trPr>
        <w:tc>
          <w:tcPr>
            <w:tcW w:w="3360" w:type="dxa"/>
            <w:shd w:val="clear" w:color="auto" w:fill="F2F6FA"/>
            <w:vAlign w:val="center"/>
          </w:tcPr>
          <w:p w14:paraId="6AE2361A" w14:textId="77777777" w:rsidR="00416A7C" w:rsidRDefault="00000000">
            <w:pPr>
              <w:rPr>
                <w:rFonts w:hint="eastAsia"/>
              </w:rPr>
            </w:pPr>
            <w:r>
              <w:rPr>
                <w:sz w:val="15"/>
              </w:rPr>
              <w:t>QA Lead</w:t>
            </w:r>
          </w:p>
        </w:tc>
        <w:tc>
          <w:tcPr>
            <w:tcW w:w="3360" w:type="dxa"/>
            <w:shd w:val="clear" w:color="auto" w:fill="F2F6FA"/>
            <w:vAlign w:val="center"/>
          </w:tcPr>
          <w:p w14:paraId="034266BB" w14:textId="3CFF811A" w:rsidR="00682ED8" w:rsidRPr="00C40147" w:rsidRDefault="00682ED8">
            <w:pPr>
              <w:rPr>
                <w:rFonts w:hint="eastAsia"/>
                <w:sz w:val="15"/>
                <w:szCs w:val="15"/>
              </w:rPr>
            </w:pPr>
            <w:proofErr w:type="spellStart"/>
            <w:r w:rsidRPr="00C40147">
              <w:rPr>
                <w:sz w:val="15"/>
                <w:szCs w:val="15"/>
              </w:rPr>
              <w:t>Sphoorthi</w:t>
            </w:r>
            <w:proofErr w:type="spellEnd"/>
            <w:r w:rsidRPr="00C40147">
              <w:rPr>
                <w:sz w:val="15"/>
                <w:szCs w:val="15"/>
              </w:rPr>
              <w:t xml:space="preserve"> </w:t>
            </w:r>
            <w:proofErr w:type="spellStart"/>
            <w:r w:rsidRPr="00C40147">
              <w:rPr>
                <w:sz w:val="15"/>
                <w:szCs w:val="15"/>
              </w:rPr>
              <w:t>Pulipati</w:t>
            </w:r>
            <w:proofErr w:type="spellEnd"/>
          </w:p>
        </w:tc>
        <w:tc>
          <w:tcPr>
            <w:tcW w:w="3360" w:type="dxa"/>
            <w:shd w:val="clear" w:color="auto" w:fill="F2F6FA"/>
            <w:vAlign w:val="center"/>
          </w:tcPr>
          <w:p w14:paraId="256BBAF9" w14:textId="77777777" w:rsidR="00416A7C" w:rsidRDefault="00416A7C">
            <w:pPr>
              <w:rPr>
                <w:rFonts w:hint="eastAsia"/>
              </w:rPr>
            </w:pPr>
          </w:p>
        </w:tc>
      </w:tr>
    </w:tbl>
    <w:p w14:paraId="1C5B1078" w14:textId="77777777" w:rsidR="00416A7C" w:rsidRDefault="00416A7C">
      <w:pPr>
        <w:spacing w:after="20"/>
        <w:rPr>
          <w:rFonts w:hint="eastAsia"/>
        </w:rPr>
      </w:pPr>
    </w:p>
    <w:p w14:paraId="6C939F49" w14:textId="77777777" w:rsidR="00416A7C" w:rsidRDefault="00000000">
      <w:pPr>
        <w:pStyle w:val="Heading1"/>
      </w:pPr>
      <w:r>
        <w:lastRenderedPageBreak/>
        <w:t>1. Introduction</w:t>
      </w:r>
    </w:p>
    <w:p w14:paraId="7652AF99" w14:textId="77777777" w:rsidR="00416A7C" w:rsidRDefault="00000000">
      <w:pPr>
        <w:pStyle w:val="Heading2"/>
      </w:pPr>
      <w:r>
        <w:t>1.1 Purpose</w:t>
      </w:r>
    </w:p>
    <w:p w14:paraId="5D2778FE" w14:textId="77777777" w:rsidR="00416A7C" w:rsidRDefault="00000000">
      <w:pPr>
        <w:spacing w:after="80"/>
        <w:rPr>
          <w:rFonts w:hint="eastAsia"/>
        </w:rPr>
      </w:pPr>
      <w:r>
        <w:t>This Software Architecture and Design Specification (SAD) describes the proposed architecture, major components, interfaces, data responsibilities, security controls, and design flows for the Project Management System (PMS). It translates the SRS into a design that can be implemented and verified by the project team.</w:t>
      </w:r>
    </w:p>
    <w:p w14:paraId="4E597E37" w14:textId="77777777" w:rsidR="00416A7C" w:rsidRDefault="00000000">
      <w:pPr>
        <w:pStyle w:val="Heading2"/>
      </w:pPr>
      <w:r>
        <w:t>1.2 Scope</w:t>
      </w:r>
    </w:p>
    <w:p w14:paraId="5A4BEAEE" w14:textId="3AE46953" w:rsidR="00416A7C" w:rsidRDefault="00000000">
      <w:pPr>
        <w:spacing w:after="80"/>
        <w:rPr>
          <w:rFonts w:hint="eastAsia"/>
        </w:rPr>
      </w:pPr>
      <w:r>
        <w:t xml:space="preserve">The PMS is a web-based application for user authentication and administration, project and member management, task management, milestones, a project dashboard, comments, basic project reports, and audit logging. </w:t>
      </w:r>
      <w:r w:rsidR="00D46A72">
        <w:t>With role-based access, different team members can edit required parts of the project management system.</w:t>
      </w:r>
    </w:p>
    <w:p w14:paraId="2D809C55" w14:textId="77777777" w:rsidR="00416A7C" w:rsidRDefault="00000000">
      <w:pPr>
        <w:pStyle w:val="Heading2"/>
      </w:pPr>
      <w:r>
        <w:t>1.3 Audience</w:t>
      </w:r>
    </w:p>
    <w:p w14:paraId="39FA23A0" w14:textId="28A085B7" w:rsidR="00416A7C" w:rsidRDefault="00000000">
      <w:pPr>
        <w:spacing w:after="80"/>
        <w:rPr>
          <w:rFonts w:hint="eastAsia"/>
        </w:rPr>
      </w:pPr>
      <w:r>
        <w:t>Developers, Test Engineer, QA Lead, Project Manager, system administrators, and assessment evaluators.</w:t>
      </w:r>
      <w:r w:rsidR="00D46A72">
        <w:t xml:space="preserve"> I.e.-Software Development Team Members </w:t>
      </w:r>
    </w:p>
    <w:p w14:paraId="4C35742F" w14:textId="77777777" w:rsidR="00416A7C" w:rsidRDefault="00000000">
      <w:pPr>
        <w:pStyle w:val="Heading2"/>
      </w:pPr>
      <w:r>
        <w:t>1.4 Definitions</w:t>
      </w:r>
    </w:p>
    <w:tbl>
      <w:tblPr>
        <w:tblStyle w:val="TableGrid"/>
        <w:tblW w:w="0" w:type="auto"/>
        <w:jc w:val="center"/>
        <w:tblLook w:val="04A0" w:firstRow="1" w:lastRow="0" w:firstColumn="1" w:lastColumn="0" w:noHBand="0" w:noVBand="1"/>
      </w:tblPr>
      <w:tblGrid>
        <w:gridCol w:w="5035"/>
        <w:gridCol w:w="5035"/>
      </w:tblGrid>
      <w:tr w:rsidR="00416A7C" w14:paraId="5ABFACC8" w14:textId="77777777" w:rsidTr="00C40147">
        <w:trPr>
          <w:trHeight w:val="366"/>
          <w:jc w:val="center"/>
        </w:trPr>
        <w:tc>
          <w:tcPr>
            <w:tcW w:w="5040" w:type="dxa"/>
            <w:shd w:val="clear" w:color="auto" w:fill="1F4E79"/>
            <w:vAlign w:val="center"/>
          </w:tcPr>
          <w:p w14:paraId="39B71EB8" w14:textId="77777777" w:rsidR="00416A7C" w:rsidRDefault="00000000">
            <w:pPr>
              <w:rPr>
                <w:rFonts w:hint="eastAsia"/>
              </w:rPr>
            </w:pPr>
            <w:r>
              <w:rPr>
                <w:b/>
                <w:color w:val="FFFFFF"/>
                <w:sz w:val="16"/>
              </w:rPr>
              <w:t>Term</w:t>
            </w:r>
          </w:p>
        </w:tc>
        <w:tc>
          <w:tcPr>
            <w:tcW w:w="5040" w:type="dxa"/>
            <w:shd w:val="clear" w:color="auto" w:fill="1F4E79"/>
            <w:vAlign w:val="center"/>
          </w:tcPr>
          <w:p w14:paraId="4122450C" w14:textId="77777777" w:rsidR="00416A7C" w:rsidRDefault="00000000">
            <w:pPr>
              <w:rPr>
                <w:rFonts w:hint="eastAsia"/>
              </w:rPr>
            </w:pPr>
            <w:r>
              <w:rPr>
                <w:b/>
                <w:color w:val="FFFFFF"/>
                <w:sz w:val="16"/>
              </w:rPr>
              <w:t>Meaning</w:t>
            </w:r>
          </w:p>
        </w:tc>
      </w:tr>
      <w:tr w:rsidR="00416A7C" w14:paraId="7BA51B69" w14:textId="77777777" w:rsidTr="00C40147">
        <w:trPr>
          <w:trHeight w:val="366"/>
          <w:jc w:val="center"/>
        </w:trPr>
        <w:tc>
          <w:tcPr>
            <w:tcW w:w="5040" w:type="dxa"/>
            <w:vAlign w:val="center"/>
          </w:tcPr>
          <w:p w14:paraId="0654632E" w14:textId="77777777" w:rsidR="00416A7C" w:rsidRDefault="00000000">
            <w:pPr>
              <w:rPr>
                <w:rFonts w:hint="eastAsia"/>
              </w:rPr>
            </w:pPr>
            <w:r>
              <w:rPr>
                <w:sz w:val="15"/>
              </w:rPr>
              <w:t>PMS</w:t>
            </w:r>
          </w:p>
        </w:tc>
        <w:tc>
          <w:tcPr>
            <w:tcW w:w="5040" w:type="dxa"/>
            <w:vAlign w:val="center"/>
          </w:tcPr>
          <w:p w14:paraId="6E6D8C1D" w14:textId="77777777" w:rsidR="00416A7C" w:rsidRDefault="00000000">
            <w:pPr>
              <w:rPr>
                <w:rFonts w:hint="eastAsia"/>
              </w:rPr>
            </w:pPr>
            <w:r>
              <w:rPr>
                <w:sz w:val="15"/>
              </w:rPr>
              <w:t>Project Management System</w:t>
            </w:r>
          </w:p>
        </w:tc>
      </w:tr>
      <w:tr w:rsidR="00416A7C" w14:paraId="38E95085" w14:textId="77777777" w:rsidTr="00C40147">
        <w:trPr>
          <w:trHeight w:val="366"/>
          <w:jc w:val="center"/>
        </w:trPr>
        <w:tc>
          <w:tcPr>
            <w:tcW w:w="5040" w:type="dxa"/>
            <w:shd w:val="clear" w:color="auto" w:fill="F2F6FA"/>
            <w:vAlign w:val="center"/>
          </w:tcPr>
          <w:p w14:paraId="0819741F" w14:textId="77777777" w:rsidR="00416A7C" w:rsidRDefault="00000000">
            <w:pPr>
              <w:rPr>
                <w:rFonts w:hint="eastAsia"/>
              </w:rPr>
            </w:pPr>
            <w:r>
              <w:rPr>
                <w:sz w:val="15"/>
              </w:rPr>
              <w:t>SRS / SAD</w:t>
            </w:r>
          </w:p>
        </w:tc>
        <w:tc>
          <w:tcPr>
            <w:tcW w:w="5040" w:type="dxa"/>
            <w:shd w:val="clear" w:color="auto" w:fill="F2F6FA"/>
            <w:vAlign w:val="center"/>
          </w:tcPr>
          <w:p w14:paraId="53888F2B" w14:textId="77777777" w:rsidR="00416A7C" w:rsidRDefault="00000000">
            <w:pPr>
              <w:rPr>
                <w:rFonts w:hint="eastAsia"/>
              </w:rPr>
            </w:pPr>
            <w:r>
              <w:rPr>
                <w:sz w:val="15"/>
              </w:rPr>
              <w:t>Software Requirements Specification / Software Architecture and Design Specification</w:t>
            </w:r>
          </w:p>
        </w:tc>
      </w:tr>
      <w:tr w:rsidR="00416A7C" w14:paraId="49A124C5" w14:textId="77777777" w:rsidTr="00C40147">
        <w:trPr>
          <w:trHeight w:val="366"/>
          <w:jc w:val="center"/>
        </w:trPr>
        <w:tc>
          <w:tcPr>
            <w:tcW w:w="5040" w:type="dxa"/>
            <w:vAlign w:val="center"/>
          </w:tcPr>
          <w:p w14:paraId="69C2C75F" w14:textId="77777777" w:rsidR="00416A7C" w:rsidRDefault="00000000">
            <w:pPr>
              <w:rPr>
                <w:rFonts w:hint="eastAsia"/>
              </w:rPr>
            </w:pPr>
            <w:r>
              <w:rPr>
                <w:sz w:val="15"/>
              </w:rPr>
              <w:t>FR / NFR</w:t>
            </w:r>
          </w:p>
        </w:tc>
        <w:tc>
          <w:tcPr>
            <w:tcW w:w="5040" w:type="dxa"/>
            <w:vAlign w:val="center"/>
          </w:tcPr>
          <w:p w14:paraId="7067652B" w14:textId="77777777" w:rsidR="00416A7C" w:rsidRDefault="00000000">
            <w:pPr>
              <w:rPr>
                <w:rFonts w:hint="eastAsia"/>
              </w:rPr>
            </w:pPr>
            <w:r>
              <w:rPr>
                <w:sz w:val="15"/>
              </w:rPr>
              <w:t>Functional Requirement / Non-functional Requirement</w:t>
            </w:r>
          </w:p>
        </w:tc>
      </w:tr>
      <w:tr w:rsidR="00416A7C" w14:paraId="057750E3" w14:textId="77777777" w:rsidTr="00C40147">
        <w:trPr>
          <w:trHeight w:val="366"/>
          <w:jc w:val="center"/>
        </w:trPr>
        <w:tc>
          <w:tcPr>
            <w:tcW w:w="5040" w:type="dxa"/>
            <w:shd w:val="clear" w:color="auto" w:fill="F2F6FA"/>
            <w:vAlign w:val="center"/>
          </w:tcPr>
          <w:p w14:paraId="460C8709" w14:textId="77777777" w:rsidR="00416A7C" w:rsidRDefault="00000000">
            <w:pPr>
              <w:rPr>
                <w:rFonts w:hint="eastAsia"/>
              </w:rPr>
            </w:pPr>
            <w:r>
              <w:rPr>
                <w:sz w:val="15"/>
              </w:rPr>
              <w:t>RBAC</w:t>
            </w:r>
          </w:p>
        </w:tc>
        <w:tc>
          <w:tcPr>
            <w:tcW w:w="5040" w:type="dxa"/>
            <w:shd w:val="clear" w:color="auto" w:fill="F2F6FA"/>
            <w:vAlign w:val="center"/>
          </w:tcPr>
          <w:p w14:paraId="69A54C91" w14:textId="77777777" w:rsidR="00416A7C" w:rsidRDefault="00000000">
            <w:pPr>
              <w:rPr>
                <w:rFonts w:hint="eastAsia"/>
              </w:rPr>
            </w:pPr>
            <w:r>
              <w:rPr>
                <w:sz w:val="15"/>
              </w:rPr>
              <w:t>Role-Based Access Control</w:t>
            </w:r>
          </w:p>
        </w:tc>
      </w:tr>
      <w:tr w:rsidR="00416A7C" w14:paraId="4CFBA5C6" w14:textId="77777777" w:rsidTr="00C40147">
        <w:trPr>
          <w:trHeight w:val="366"/>
          <w:jc w:val="center"/>
        </w:trPr>
        <w:tc>
          <w:tcPr>
            <w:tcW w:w="5040" w:type="dxa"/>
            <w:vAlign w:val="center"/>
          </w:tcPr>
          <w:p w14:paraId="4D66D1C1" w14:textId="77777777" w:rsidR="00416A7C" w:rsidRDefault="00000000">
            <w:pPr>
              <w:rPr>
                <w:rFonts w:hint="eastAsia"/>
              </w:rPr>
            </w:pPr>
            <w:r>
              <w:rPr>
                <w:sz w:val="15"/>
              </w:rPr>
              <w:t>CRUD</w:t>
            </w:r>
          </w:p>
        </w:tc>
        <w:tc>
          <w:tcPr>
            <w:tcW w:w="5040" w:type="dxa"/>
            <w:vAlign w:val="center"/>
          </w:tcPr>
          <w:p w14:paraId="7C89C947" w14:textId="77777777" w:rsidR="00416A7C" w:rsidRDefault="00000000">
            <w:pPr>
              <w:rPr>
                <w:rFonts w:hint="eastAsia"/>
              </w:rPr>
            </w:pPr>
            <w:r>
              <w:rPr>
                <w:sz w:val="15"/>
              </w:rPr>
              <w:t>Create, Read, Update, Delete</w:t>
            </w:r>
          </w:p>
        </w:tc>
      </w:tr>
      <w:tr w:rsidR="00416A7C" w14:paraId="237A4803" w14:textId="77777777" w:rsidTr="00C40147">
        <w:trPr>
          <w:trHeight w:val="366"/>
          <w:jc w:val="center"/>
        </w:trPr>
        <w:tc>
          <w:tcPr>
            <w:tcW w:w="5040" w:type="dxa"/>
            <w:shd w:val="clear" w:color="auto" w:fill="F2F6FA"/>
            <w:vAlign w:val="center"/>
          </w:tcPr>
          <w:p w14:paraId="6D1375DE" w14:textId="77777777" w:rsidR="00416A7C" w:rsidRDefault="00000000">
            <w:pPr>
              <w:rPr>
                <w:rFonts w:hint="eastAsia"/>
              </w:rPr>
            </w:pPr>
            <w:r>
              <w:rPr>
                <w:sz w:val="15"/>
              </w:rPr>
              <w:t>RTM</w:t>
            </w:r>
          </w:p>
        </w:tc>
        <w:tc>
          <w:tcPr>
            <w:tcW w:w="5040" w:type="dxa"/>
            <w:shd w:val="clear" w:color="auto" w:fill="F2F6FA"/>
            <w:vAlign w:val="center"/>
          </w:tcPr>
          <w:p w14:paraId="1E9DB6CB" w14:textId="77777777" w:rsidR="00416A7C" w:rsidRDefault="00000000">
            <w:pPr>
              <w:rPr>
                <w:rFonts w:hint="eastAsia"/>
              </w:rPr>
            </w:pPr>
            <w:r>
              <w:rPr>
                <w:sz w:val="15"/>
              </w:rPr>
              <w:t>Requirements Traceability Matrix</w:t>
            </w:r>
          </w:p>
        </w:tc>
      </w:tr>
      <w:tr w:rsidR="00416A7C" w14:paraId="044D12EA" w14:textId="77777777" w:rsidTr="00C40147">
        <w:trPr>
          <w:trHeight w:val="366"/>
          <w:jc w:val="center"/>
        </w:trPr>
        <w:tc>
          <w:tcPr>
            <w:tcW w:w="5040" w:type="dxa"/>
            <w:vAlign w:val="center"/>
          </w:tcPr>
          <w:p w14:paraId="252972C2" w14:textId="77777777" w:rsidR="00416A7C" w:rsidRDefault="00000000">
            <w:pPr>
              <w:rPr>
                <w:rFonts w:hint="eastAsia"/>
              </w:rPr>
            </w:pPr>
            <w:r>
              <w:rPr>
                <w:sz w:val="15"/>
              </w:rPr>
              <w:t>UI / API / DB</w:t>
            </w:r>
          </w:p>
        </w:tc>
        <w:tc>
          <w:tcPr>
            <w:tcW w:w="5040" w:type="dxa"/>
            <w:vAlign w:val="center"/>
          </w:tcPr>
          <w:p w14:paraId="422443E2" w14:textId="77777777" w:rsidR="00416A7C" w:rsidRDefault="00000000">
            <w:pPr>
              <w:rPr>
                <w:rFonts w:hint="eastAsia"/>
              </w:rPr>
            </w:pPr>
            <w:r>
              <w:rPr>
                <w:sz w:val="15"/>
              </w:rPr>
              <w:t>User Interface / Application Programming Interface / Database</w:t>
            </w:r>
          </w:p>
        </w:tc>
      </w:tr>
    </w:tbl>
    <w:p w14:paraId="1BDB5E5F" w14:textId="77777777" w:rsidR="00416A7C" w:rsidRDefault="00416A7C">
      <w:pPr>
        <w:spacing w:after="20"/>
        <w:rPr>
          <w:rFonts w:hint="eastAsia"/>
        </w:rPr>
      </w:pPr>
    </w:p>
    <w:p w14:paraId="49C0214D" w14:textId="77777777" w:rsidR="00416A7C" w:rsidRDefault="00000000">
      <w:pPr>
        <w:pStyle w:val="Heading1"/>
      </w:pPr>
      <w:r>
        <w:t>2. Document Overview</w:t>
      </w:r>
    </w:p>
    <w:p w14:paraId="6ACA690D" w14:textId="77777777" w:rsidR="00416A7C" w:rsidRDefault="00000000">
      <w:pPr>
        <w:pStyle w:val="Heading2"/>
      </w:pPr>
      <w:r>
        <w:t>2.1 How to use this document</w:t>
      </w:r>
    </w:p>
    <w:p w14:paraId="722D0F01" w14:textId="2BAC9955" w:rsidR="00416A7C" w:rsidRDefault="00D46A72">
      <w:pPr>
        <w:spacing w:after="80"/>
        <w:rPr>
          <w:rFonts w:hint="eastAsia"/>
        </w:rPr>
      </w:pPr>
      <w:r>
        <w:t xml:space="preserve">Sections 3 explains the Architecture of the project including goals, constraints and modules. Section 4 explains the Design with the key flows, API interface design and also the UI/UX component. Section 5 is the quality requirements and verification. </w:t>
      </w:r>
    </w:p>
    <w:p w14:paraId="45A5A029" w14:textId="77777777" w:rsidR="00416A7C" w:rsidRDefault="00000000">
      <w:pPr>
        <w:pStyle w:val="Heading2"/>
      </w:pPr>
      <w:r>
        <w:t>2.2 Related Documents</w:t>
      </w:r>
    </w:p>
    <w:p w14:paraId="7DFE160A" w14:textId="77777777" w:rsidR="00416A7C" w:rsidRDefault="00000000">
      <w:pPr>
        <w:pStyle w:val="ListBullet"/>
        <w:spacing w:after="30"/>
        <w:rPr>
          <w:rFonts w:hint="eastAsia"/>
        </w:rPr>
      </w:pPr>
      <w:r>
        <w:t>Project Management System Software Requirements Specification (SRS), Version 1.0.</w:t>
      </w:r>
    </w:p>
    <w:p w14:paraId="01677F52" w14:textId="6EC33520" w:rsidR="00416A7C" w:rsidRDefault="00000000" w:rsidP="00D46A72">
      <w:pPr>
        <w:pStyle w:val="ListBullet"/>
        <w:spacing w:after="30"/>
      </w:pPr>
      <w:r>
        <w:t>P</w:t>
      </w:r>
      <w:r w:rsidR="00D46A72">
        <w:t xml:space="preserve">roject Management System Test Plan </w:t>
      </w:r>
    </w:p>
    <w:p w14:paraId="34E03620" w14:textId="7C1ED6E2" w:rsidR="00D46A72" w:rsidRDefault="00D46A72" w:rsidP="00D46A72">
      <w:pPr>
        <w:pStyle w:val="ListBullet"/>
        <w:spacing w:after="30"/>
        <w:rPr>
          <w:rFonts w:hint="eastAsia"/>
        </w:rPr>
      </w:pPr>
      <w:r>
        <w:t>Requirements Traceability Matrix (RTM) as contained in SRS</w:t>
      </w:r>
    </w:p>
    <w:p w14:paraId="7A8C1D7D" w14:textId="77777777" w:rsidR="00416A7C" w:rsidRDefault="00000000">
      <w:pPr>
        <w:pStyle w:val="Heading1"/>
      </w:pPr>
      <w:r>
        <w:t>3. Architecture</w:t>
      </w:r>
    </w:p>
    <w:p w14:paraId="6C544729" w14:textId="77777777" w:rsidR="00416A7C" w:rsidRDefault="00000000">
      <w:pPr>
        <w:pStyle w:val="Heading2"/>
      </w:pPr>
      <w:r>
        <w:t>3.1 Goals and Constraints</w:t>
      </w:r>
    </w:p>
    <w:p w14:paraId="783AD3EC" w14:textId="77777777" w:rsidR="00416A7C" w:rsidRDefault="00000000">
      <w:pPr>
        <w:pStyle w:val="ListBullet"/>
        <w:spacing w:after="30"/>
        <w:rPr>
          <w:rFonts w:hint="eastAsia"/>
        </w:rPr>
      </w:pPr>
      <w:r>
        <w:t>Provide a clear, browser-based interface for project and task workflows.</w:t>
      </w:r>
    </w:p>
    <w:p w14:paraId="03E0F176" w14:textId="77777777" w:rsidR="00416A7C" w:rsidRDefault="00000000">
      <w:pPr>
        <w:pStyle w:val="ListBullet"/>
        <w:spacing w:after="30"/>
        <w:rPr>
          <w:rFonts w:hint="eastAsia"/>
        </w:rPr>
      </w:pPr>
      <w:r>
        <w:t>Enforce authentication and role permissions on protected operations.</w:t>
      </w:r>
    </w:p>
    <w:p w14:paraId="679BDE8F" w14:textId="77777777" w:rsidR="00416A7C" w:rsidRDefault="00000000">
      <w:pPr>
        <w:pStyle w:val="ListBullet"/>
        <w:spacing w:after="30"/>
        <w:rPr>
          <w:rFonts w:hint="eastAsia"/>
        </w:rPr>
      </w:pPr>
      <w:r>
        <w:t>Persist user, project, task, milestone, comment, and audit information correctly.</w:t>
      </w:r>
    </w:p>
    <w:p w14:paraId="61B5F19C" w14:textId="77777777" w:rsidR="00416A7C" w:rsidRDefault="00000000">
      <w:pPr>
        <w:pStyle w:val="ListBullet"/>
        <w:spacing w:after="30"/>
        <w:rPr>
          <w:rFonts w:hint="eastAsia"/>
        </w:rPr>
      </w:pPr>
      <w:r>
        <w:lastRenderedPageBreak/>
        <w:t>Keep components modular and maintain basic documentation to support maintainability.</w:t>
      </w:r>
    </w:p>
    <w:p w14:paraId="1C02C976" w14:textId="77777777" w:rsidR="00416A7C" w:rsidRDefault="00000000">
      <w:pPr>
        <w:pStyle w:val="ListBullet"/>
        <w:spacing w:after="30"/>
        <w:rPr>
          <w:rFonts w:hint="eastAsia"/>
        </w:rPr>
      </w:pPr>
      <w:r>
        <w:t>Support the SRS completion constraint of approximately three weeks by focusing on core functionality.</w:t>
      </w:r>
    </w:p>
    <w:p w14:paraId="31F77AE7" w14:textId="62CF0819" w:rsidR="00416A7C" w:rsidRDefault="00000000">
      <w:pPr>
        <w:pStyle w:val="ListBullet"/>
        <w:spacing w:after="30"/>
        <w:rPr>
          <w:rFonts w:hint="eastAsia"/>
        </w:rPr>
      </w:pPr>
      <w:r>
        <w:t>Use</w:t>
      </w:r>
      <w:r w:rsidR="00D46A72">
        <w:t xml:space="preserve"> </w:t>
      </w:r>
      <w:r>
        <w:t>DB for persistent storage, as specified in the SRS.</w:t>
      </w:r>
    </w:p>
    <w:p w14:paraId="7E32AAE2" w14:textId="42DF862C" w:rsidR="00416A7C" w:rsidRDefault="00416A7C" w:rsidP="00D46A72">
      <w:pPr>
        <w:pStyle w:val="ListBullet"/>
        <w:numPr>
          <w:ilvl w:val="0"/>
          <w:numId w:val="0"/>
        </w:numPr>
        <w:spacing w:after="30"/>
        <w:rPr>
          <w:rFonts w:hint="eastAsia"/>
        </w:rPr>
      </w:pPr>
    </w:p>
    <w:p w14:paraId="78D29E6D" w14:textId="77777777" w:rsidR="00416A7C" w:rsidRDefault="00000000">
      <w:pPr>
        <w:pStyle w:val="Heading2"/>
      </w:pPr>
      <w:r>
        <w:t>3.2 Stakeholders and Concerns</w:t>
      </w:r>
    </w:p>
    <w:tbl>
      <w:tblPr>
        <w:tblStyle w:val="TableGrid"/>
        <w:tblW w:w="0" w:type="auto"/>
        <w:jc w:val="center"/>
        <w:tblLook w:val="04A0" w:firstRow="1" w:lastRow="0" w:firstColumn="1" w:lastColumn="0" w:noHBand="0" w:noVBand="1"/>
      </w:tblPr>
      <w:tblGrid>
        <w:gridCol w:w="5035"/>
        <w:gridCol w:w="5035"/>
      </w:tblGrid>
      <w:tr w:rsidR="00416A7C" w14:paraId="11ED2BB6" w14:textId="77777777" w:rsidTr="00C40147">
        <w:trPr>
          <w:trHeight w:val="195"/>
          <w:jc w:val="center"/>
        </w:trPr>
        <w:tc>
          <w:tcPr>
            <w:tcW w:w="5040" w:type="dxa"/>
            <w:shd w:val="clear" w:color="auto" w:fill="1F4E79"/>
            <w:vAlign w:val="center"/>
          </w:tcPr>
          <w:p w14:paraId="4314C564" w14:textId="77777777" w:rsidR="00416A7C" w:rsidRDefault="00000000">
            <w:pPr>
              <w:rPr>
                <w:rFonts w:hint="eastAsia"/>
              </w:rPr>
            </w:pPr>
            <w:r>
              <w:rPr>
                <w:b/>
                <w:color w:val="FFFFFF"/>
                <w:sz w:val="16"/>
              </w:rPr>
              <w:t>Stakeholder</w:t>
            </w:r>
          </w:p>
        </w:tc>
        <w:tc>
          <w:tcPr>
            <w:tcW w:w="5040" w:type="dxa"/>
            <w:shd w:val="clear" w:color="auto" w:fill="1F4E79"/>
            <w:vAlign w:val="center"/>
          </w:tcPr>
          <w:p w14:paraId="0EE568AB" w14:textId="77777777" w:rsidR="00416A7C" w:rsidRDefault="00000000">
            <w:pPr>
              <w:rPr>
                <w:rFonts w:hint="eastAsia"/>
              </w:rPr>
            </w:pPr>
            <w:r>
              <w:rPr>
                <w:b/>
                <w:color w:val="FFFFFF"/>
                <w:sz w:val="16"/>
              </w:rPr>
              <w:t>Primary concerns</w:t>
            </w:r>
          </w:p>
        </w:tc>
      </w:tr>
      <w:tr w:rsidR="00416A7C" w14:paraId="1D90A930" w14:textId="77777777" w:rsidTr="00C40147">
        <w:trPr>
          <w:trHeight w:val="195"/>
          <w:jc w:val="center"/>
        </w:trPr>
        <w:tc>
          <w:tcPr>
            <w:tcW w:w="5040" w:type="dxa"/>
            <w:vAlign w:val="center"/>
          </w:tcPr>
          <w:p w14:paraId="52B29273" w14:textId="77777777" w:rsidR="00416A7C" w:rsidRDefault="00000000">
            <w:pPr>
              <w:rPr>
                <w:rFonts w:hint="eastAsia"/>
              </w:rPr>
            </w:pPr>
            <w:r>
              <w:rPr>
                <w:sz w:val="15"/>
              </w:rPr>
              <w:t>Admin</w:t>
            </w:r>
          </w:p>
        </w:tc>
        <w:tc>
          <w:tcPr>
            <w:tcW w:w="5040" w:type="dxa"/>
            <w:vAlign w:val="center"/>
          </w:tcPr>
          <w:p w14:paraId="27A91B7F" w14:textId="77777777" w:rsidR="00416A7C" w:rsidRDefault="00000000">
            <w:pPr>
              <w:rPr>
                <w:rFonts w:hint="eastAsia"/>
              </w:rPr>
            </w:pPr>
            <w:r>
              <w:rPr>
                <w:sz w:val="15"/>
              </w:rPr>
              <w:t>User account administration, secure access, accountability.</w:t>
            </w:r>
          </w:p>
        </w:tc>
      </w:tr>
      <w:tr w:rsidR="00416A7C" w14:paraId="33516B65" w14:textId="77777777" w:rsidTr="00C40147">
        <w:trPr>
          <w:trHeight w:val="195"/>
          <w:jc w:val="center"/>
        </w:trPr>
        <w:tc>
          <w:tcPr>
            <w:tcW w:w="5040" w:type="dxa"/>
            <w:shd w:val="clear" w:color="auto" w:fill="F2F6FA"/>
            <w:vAlign w:val="center"/>
          </w:tcPr>
          <w:p w14:paraId="51B745F1" w14:textId="77777777" w:rsidR="00416A7C" w:rsidRDefault="00000000">
            <w:pPr>
              <w:rPr>
                <w:rFonts w:hint="eastAsia"/>
              </w:rPr>
            </w:pPr>
            <w:r>
              <w:rPr>
                <w:sz w:val="15"/>
              </w:rPr>
              <w:t>Project Manager</w:t>
            </w:r>
          </w:p>
        </w:tc>
        <w:tc>
          <w:tcPr>
            <w:tcW w:w="5040" w:type="dxa"/>
            <w:shd w:val="clear" w:color="auto" w:fill="F2F6FA"/>
            <w:vAlign w:val="center"/>
          </w:tcPr>
          <w:p w14:paraId="7F030E88" w14:textId="77777777" w:rsidR="00416A7C" w:rsidRDefault="00000000">
            <w:pPr>
              <w:rPr>
                <w:rFonts w:hint="eastAsia"/>
              </w:rPr>
            </w:pPr>
            <w:r>
              <w:rPr>
                <w:sz w:val="15"/>
              </w:rPr>
              <w:t>Projects, members, tasks, milestones, progress, and reports.</w:t>
            </w:r>
          </w:p>
        </w:tc>
      </w:tr>
      <w:tr w:rsidR="00416A7C" w14:paraId="48336099" w14:textId="77777777" w:rsidTr="00C40147">
        <w:trPr>
          <w:trHeight w:val="195"/>
          <w:jc w:val="center"/>
        </w:trPr>
        <w:tc>
          <w:tcPr>
            <w:tcW w:w="5040" w:type="dxa"/>
            <w:vAlign w:val="center"/>
          </w:tcPr>
          <w:p w14:paraId="5591E26C" w14:textId="77777777" w:rsidR="00416A7C" w:rsidRDefault="00000000">
            <w:pPr>
              <w:rPr>
                <w:rFonts w:hint="eastAsia"/>
              </w:rPr>
            </w:pPr>
            <w:r>
              <w:rPr>
                <w:sz w:val="15"/>
              </w:rPr>
              <w:t>Team Member</w:t>
            </w:r>
          </w:p>
        </w:tc>
        <w:tc>
          <w:tcPr>
            <w:tcW w:w="5040" w:type="dxa"/>
            <w:vAlign w:val="center"/>
          </w:tcPr>
          <w:p w14:paraId="58A8362E" w14:textId="77777777" w:rsidR="00416A7C" w:rsidRDefault="00000000">
            <w:pPr>
              <w:rPr>
                <w:rFonts w:hint="eastAsia"/>
              </w:rPr>
            </w:pPr>
            <w:r>
              <w:rPr>
                <w:sz w:val="15"/>
              </w:rPr>
              <w:t>Assigned work, task status updates, and task comments.</w:t>
            </w:r>
          </w:p>
        </w:tc>
      </w:tr>
      <w:tr w:rsidR="00416A7C" w14:paraId="75CC1D60" w14:textId="77777777" w:rsidTr="00C40147">
        <w:trPr>
          <w:trHeight w:val="195"/>
          <w:jc w:val="center"/>
        </w:trPr>
        <w:tc>
          <w:tcPr>
            <w:tcW w:w="5040" w:type="dxa"/>
            <w:shd w:val="clear" w:color="auto" w:fill="F2F6FA"/>
            <w:vAlign w:val="center"/>
          </w:tcPr>
          <w:p w14:paraId="760D97E8" w14:textId="77777777" w:rsidR="00416A7C" w:rsidRDefault="00000000">
            <w:pPr>
              <w:rPr>
                <w:rFonts w:hint="eastAsia"/>
              </w:rPr>
            </w:pPr>
            <w:r>
              <w:rPr>
                <w:sz w:val="15"/>
              </w:rPr>
              <w:t>Developer</w:t>
            </w:r>
          </w:p>
        </w:tc>
        <w:tc>
          <w:tcPr>
            <w:tcW w:w="5040" w:type="dxa"/>
            <w:shd w:val="clear" w:color="auto" w:fill="F2F6FA"/>
            <w:vAlign w:val="center"/>
          </w:tcPr>
          <w:p w14:paraId="0289A6AE" w14:textId="77777777" w:rsidR="00416A7C" w:rsidRDefault="00000000">
            <w:pPr>
              <w:rPr>
                <w:rFonts w:hint="eastAsia"/>
              </w:rPr>
            </w:pPr>
            <w:r>
              <w:rPr>
                <w:sz w:val="15"/>
              </w:rPr>
              <w:t>Modularity, implementability, data integrity, and maintainability.</w:t>
            </w:r>
          </w:p>
        </w:tc>
      </w:tr>
      <w:tr w:rsidR="00416A7C" w14:paraId="626CD2B9" w14:textId="77777777" w:rsidTr="00C40147">
        <w:trPr>
          <w:trHeight w:val="195"/>
          <w:jc w:val="center"/>
        </w:trPr>
        <w:tc>
          <w:tcPr>
            <w:tcW w:w="5040" w:type="dxa"/>
            <w:vAlign w:val="center"/>
          </w:tcPr>
          <w:p w14:paraId="328FE69C" w14:textId="77777777" w:rsidR="00416A7C" w:rsidRDefault="00000000">
            <w:pPr>
              <w:rPr>
                <w:rFonts w:hint="eastAsia"/>
              </w:rPr>
            </w:pPr>
            <w:r>
              <w:rPr>
                <w:sz w:val="15"/>
              </w:rPr>
              <w:t>Test Engineer</w:t>
            </w:r>
          </w:p>
        </w:tc>
        <w:tc>
          <w:tcPr>
            <w:tcW w:w="5040" w:type="dxa"/>
            <w:vAlign w:val="center"/>
          </w:tcPr>
          <w:p w14:paraId="558ECD75" w14:textId="77777777" w:rsidR="00416A7C" w:rsidRDefault="00000000">
            <w:pPr>
              <w:rPr>
                <w:rFonts w:hint="eastAsia"/>
              </w:rPr>
            </w:pPr>
            <w:r>
              <w:rPr>
                <w:sz w:val="15"/>
              </w:rPr>
              <w:t>Traceable, repeatable tests for functional and quality requirements.</w:t>
            </w:r>
          </w:p>
        </w:tc>
      </w:tr>
      <w:tr w:rsidR="00416A7C" w14:paraId="3BEA3D00" w14:textId="77777777" w:rsidTr="00C40147">
        <w:trPr>
          <w:trHeight w:val="195"/>
          <w:jc w:val="center"/>
        </w:trPr>
        <w:tc>
          <w:tcPr>
            <w:tcW w:w="5040" w:type="dxa"/>
            <w:shd w:val="clear" w:color="auto" w:fill="F2F6FA"/>
            <w:vAlign w:val="center"/>
          </w:tcPr>
          <w:p w14:paraId="03DCFF84" w14:textId="77777777" w:rsidR="00416A7C" w:rsidRDefault="00000000">
            <w:pPr>
              <w:rPr>
                <w:rFonts w:hint="eastAsia"/>
              </w:rPr>
            </w:pPr>
            <w:r>
              <w:rPr>
                <w:sz w:val="15"/>
              </w:rPr>
              <w:t>QA Lead</w:t>
            </w:r>
          </w:p>
        </w:tc>
        <w:tc>
          <w:tcPr>
            <w:tcW w:w="5040" w:type="dxa"/>
            <w:shd w:val="clear" w:color="auto" w:fill="F2F6FA"/>
            <w:vAlign w:val="center"/>
          </w:tcPr>
          <w:p w14:paraId="50432B8A" w14:textId="77777777" w:rsidR="00416A7C" w:rsidRDefault="00000000">
            <w:pPr>
              <w:rPr>
                <w:rFonts w:hint="eastAsia"/>
              </w:rPr>
            </w:pPr>
            <w:r>
              <w:rPr>
                <w:sz w:val="15"/>
              </w:rPr>
              <w:t>Requirement coverage, defect verification, and release quality.</w:t>
            </w:r>
          </w:p>
        </w:tc>
      </w:tr>
    </w:tbl>
    <w:p w14:paraId="24330A1C" w14:textId="77777777" w:rsidR="00416A7C" w:rsidRDefault="00416A7C">
      <w:pPr>
        <w:spacing w:after="20"/>
        <w:rPr>
          <w:rFonts w:hint="eastAsia"/>
        </w:rPr>
      </w:pPr>
    </w:p>
    <w:p w14:paraId="5517973B" w14:textId="77777777" w:rsidR="00416A7C" w:rsidRDefault="00000000">
      <w:pPr>
        <w:pStyle w:val="Heading2"/>
      </w:pPr>
      <w:r>
        <w:t>3.3 Logical Component Diagram</w:t>
      </w:r>
    </w:p>
    <w:p w14:paraId="0F42490F" w14:textId="6CA9572D" w:rsidR="00416A7C" w:rsidRDefault="00203E10">
      <w:pPr>
        <w:spacing w:after="20"/>
        <w:rPr>
          <w:rFonts w:hint="eastAsia"/>
        </w:rPr>
      </w:pPr>
      <w:r>
        <w:rPr>
          <w:rFonts w:hint="eastAsia"/>
          <w:noProof/>
        </w:rPr>
        <w:drawing>
          <wp:inline distT="0" distB="0" distL="0" distR="0" wp14:anchorId="378249BE" wp14:editId="75000891">
            <wp:extent cx="6400800" cy="4267200"/>
            <wp:effectExtent l="0" t="0" r="0" b="0"/>
            <wp:docPr id="109028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2138" name="Picture 1090282138"/>
                    <pic:cNvPicPr/>
                  </pic:nvPicPr>
                  <pic:blipFill>
                    <a:blip r:embed="rId8"/>
                    <a:stretch>
                      <a:fillRect/>
                    </a:stretch>
                  </pic:blipFill>
                  <pic:spPr>
                    <a:xfrm>
                      <a:off x="0" y="0"/>
                      <a:ext cx="6400800" cy="4267200"/>
                    </a:xfrm>
                    <a:prstGeom prst="rect">
                      <a:avLst/>
                    </a:prstGeom>
                  </pic:spPr>
                </pic:pic>
              </a:graphicData>
            </a:graphic>
          </wp:inline>
        </w:drawing>
      </w:r>
    </w:p>
    <w:p w14:paraId="0BB3B72B" w14:textId="77777777" w:rsidR="00416A7C" w:rsidRDefault="00000000">
      <w:pPr>
        <w:pStyle w:val="Heading2"/>
      </w:pPr>
      <w:r>
        <w:t>3.4 Component Descriptions</w:t>
      </w:r>
    </w:p>
    <w:tbl>
      <w:tblPr>
        <w:tblStyle w:val="TableGrid"/>
        <w:tblW w:w="0" w:type="auto"/>
        <w:jc w:val="center"/>
        <w:tblLook w:val="04A0" w:firstRow="1" w:lastRow="0" w:firstColumn="1" w:lastColumn="0" w:noHBand="0" w:noVBand="1"/>
      </w:tblPr>
      <w:tblGrid>
        <w:gridCol w:w="3356"/>
        <w:gridCol w:w="3357"/>
        <w:gridCol w:w="3357"/>
      </w:tblGrid>
      <w:tr w:rsidR="00416A7C" w14:paraId="738FC6E3" w14:textId="77777777">
        <w:trPr>
          <w:jc w:val="center"/>
        </w:trPr>
        <w:tc>
          <w:tcPr>
            <w:tcW w:w="3360" w:type="dxa"/>
            <w:shd w:val="clear" w:color="auto" w:fill="1F4E79"/>
            <w:vAlign w:val="center"/>
          </w:tcPr>
          <w:p w14:paraId="08869550" w14:textId="77777777" w:rsidR="00416A7C" w:rsidRDefault="00000000">
            <w:pPr>
              <w:rPr>
                <w:rFonts w:hint="eastAsia"/>
              </w:rPr>
            </w:pPr>
            <w:r>
              <w:rPr>
                <w:b/>
                <w:color w:val="FFFFFF"/>
                <w:sz w:val="16"/>
              </w:rPr>
              <w:t>Component</w:t>
            </w:r>
          </w:p>
        </w:tc>
        <w:tc>
          <w:tcPr>
            <w:tcW w:w="3360" w:type="dxa"/>
            <w:shd w:val="clear" w:color="auto" w:fill="1F4E79"/>
            <w:vAlign w:val="center"/>
          </w:tcPr>
          <w:p w14:paraId="2E1AC361" w14:textId="77777777" w:rsidR="00416A7C" w:rsidRDefault="00000000">
            <w:pPr>
              <w:rPr>
                <w:rFonts w:hint="eastAsia"/>
              </w:rPr>
            </w:pPr>
            <w:r>
              <w:rPr>
                <w:b/>
                <w:color w:val="FFFFFF"/>
                <w:sz w:val="16"/>
              </w:rPr>
              <w:t>Responsibilities</w:t>
            </w:r>
          </w:p>
        </w:tc>
        <w:tc>
          <w:tcPr>
            <w:tcW w:w="3360" w:type="dxa"/>
            <w:shd w:val="clear" w:color="auto" w:fill="1F4E79"/>
            <w:vAlign w:val="center"/>
          </w:tcPr>
          <w:p w14:paraId="53C6253F" w14:textId="77777777" w:rsidR="00416A7C" w:rsidRDefault="00000000">
            <w:pPr>
              <w:rPr>
                <w:rFonts w:hint="eastAsia"/>
              </w:rPr>
            </w:pPr>
            <w:r>
              <w:rPr>
                <w:b/>
                <w:color w:val="FFFFFF"/>
                <w:sz w:val="16"/>
              </w:rPr>
              <w:t>Related requirements / tests</w:t>
            </w:r>
          </w:p>
        </w:tc>
      </w:tr>
      <w:tr w:rsidR="00416A7C" w14:paraId="5B5B0B4A" w14:textId="77777777">
        <w:trPr>
          <w:jc w:val="center"/>
        </w:trPr>
        <w:tc>
          <w:tcPr>
            <w:tcW w:w="3360" w:type="dxa"/>
            <w:vAlign w:val="center"/>
          </w:tcPr>
          <w:p w14:paraId="6DCDECF8" w14:textId="77777777" w:rsidR="00416A7C" w:rsidRDefault="00000000">
            <w:pPr>
              <w:rPr>
                <w:rFonts w:hint="eastAsia"/>
              </w:rPr>
            </w:pPr>
            <w:r>
              <w:rPr>
                <w:sz w:val="15"/>
              </w:rPr>
              <w:t>Web UI</w:t>
            </w:r>
          </w:p>
        </w:tc>
        <w:tc>
          <w:tcPr>
            <w:tcW w:w="3360" w:type="dxa"/>
            <w:vAlign w:val="center"/>
          </w:tcPr>
          <w:p w14:paraId="1008E5B3" w14:textId="77777777" w:rsidR="00416A7C" w:rsidRDefault="00000000">
            <w:pPr>
              <w:rPr>
                <w:rFonts w:hint="eastAsia"/>
              </w:rPr>
            </w:pPr>
            <w:r>
              <w:rPr>
                <w:sz w:val="15"/>
              </w:rPr>
              <w:t>Login, dashboard, project pages, task list/board, milestone section, comments, user management, reports, and clear error feedback.</w:t>
            </w:r>
          </w:p>
        </w:tc>
        <w:tc>
          <w:tcPr>
            <w:tcW w:w="3360" w:type="dxa"/>
            <w:vAlign w:val="center"/>
          </w:tcPr>
          <w:p w14:paraId="4060C464" w14:textId="77777777" w:rsidR="00416A7C" w:rsidRDefault="00000000">
            <w:pPr>
              <w:rPr>
                <w:rFonts w:hint="eastAsia"/>
              </w:rPr>
            </w:pPr>
            <w:r>
              <w:rPr>
                <w:sz w:val="15"/>
              </w:rPr>
              <w:t>FR-01, FR-02, FR-16, FR-17; TC-Auth, TC-Dash, TC-Report, TC-UX</w:t>
            </w:r>
          </w:p>
        </w:tc>
      </w:tr>
      <w:tr w:rsidR="00416A7C" w14:paraId="1D0B8757" w14:textId="77777777">
        <w:trPr>
          <w:jc w:val="center"/>
        </w:trPr>
        <w:tc>
          <w:tcPr>
            <w:tcW w:w="3360" w:type="dxa"/>
            <w:shd w:val="clear" w:color="auto" w:fill="F2F6FA"/>
            <w:vAlign w:val="center"/>
          </w:tcPr>
          <w:p w14:paraId="4ECD035A" w14:textId="77777777" w:rsidR="00416A7C" w:rsidRDefault="00000000">
            <w:pPr>
              <w:rPr>
                <w:rFonts w:hint="eastAsia"/>
              </w:rPr>
            </w:pPr>
            <w:r>
              <w:rPr>
                <w:sz w:val="15"/>
              </w:rPr>
              <w:t>Authentication and Session</w:t>
            </w:r>
          </w:p>
        </w:tc>
        <w:tc>
          <w:tcPr>
            <w:tcW w:w="3360" w:type="dxa"/>
            <w:shd w:val="clear" w:color="auto" w:fill="F2F6FA"/>
            <w:vAlign w:val="center"/>
          </w:tcPr>
          <w:p w14:paraId="2A067BFF" w14:textId="77777777" w:rsidR="00416A7C" w:rsidRDefault="00000000">
            <w:pPr>
              <w:rPr>
                <w:rFonts w:hint="eastAsia"/>
              </w:rPr>
            </w:pPr>
            <w:r>
              <w:rPr>
                <w:sz w:val="15"/>
              </w:rPr>
              <w:t>Validate credentials, establish and end authenticated sessions, and reject unauthenticated access to protected functions.</w:t>
            </w:r>
          </w:p>
        </w:tc>
        <w:tc>
          <w:tcPr>
            <w:tcW w:w="3360" w:type="dxa"/>
            <w:shd w:val="clear" w:color="auto" w:fill="F2F6FA"/>
            <w:vAlign w:val="center"/>
          </w:tcPr>
          <w:p w14:paraId="55CFB97B" w14:textId="77777777" w:rsidR="00416A7C" w:rsidRDefault="00000000">
            <w:pPr>
              <w:rPr>
                <w:rFonts w:hint="eastAsia"/>
              </w:rPr>
            </w:pPr>
            <w:r>
              <w:rPr>
                <w:sz w:val="15"/>
              </w:rPr>
              <w:t>FR-01, FR-02; SR-001, SR-004; TC-Auth-01/02, TC-Sec-01/04</w:t>
            </w:r>
          </w:p>
        </w:tc>
      </w:tr>
      <w:tr w:rsidR="00416A7C" w14:paraId="5E44E86F" w14:textId="77777777">
        <w:trPr>
          <w:jc w:val="center"/>
        </w:trPr>
        <w:tc>
          <w:tcPr>
            <w:tcW w:w="3360" w:type="dxa"/>
            <w:vAlign w:val="center"/>
          </w:tcPr>
          <w:p w14:paraId="5E53DE69" w14:textId="77777777" w:rsidR="00416A7C" w:rsidRDefault="00000000">
            <w:pPr>
              <w:rPr>
                <w:rFonts w:hint="eastAsia"/>
              </w:rPr>
            </w:pPr>
            <w:r>
              <w:rPr>
                <w:sz w:val="15"/>
              </w:rPr>
              <w:t>RBAC / Authorization</w:t>
            </w:r>
          </w:p>
        </w:tc>
        <w:tc>
          <w:tcPr>
            <w:tcW w:w="3360" w:type="dxa"/>
            <w:vAlign w:val="center"/>
          </w:tcPr>
          <w:p w14:paraId="528838C3" w14:textId="77777777" w:rsidR="00416A7C" w:rsidRDefault="00000000">
            <w:pPr>
              <w:rPr>
                <w:rFonts w:hint="eastAsia"/>
              </w:rPr>
            </w:pPr>
            <w:r>
              <w:rPr>
                <w:sz w:val="15"/>
              </w:rPr>
              <w:t>Check role and permission before protected operations; Admin, Project Manager, and Team Member permissions must be enforced.</w:t>
            </w:r>
          </w:p>
        </w:tc>
        <w:tc>
          <w:tcPr>
            <w:tcW w:w="3360" w:type="dxa"/>
            <w:vAlign w:val="center"/>
          </w:tcPr>
          <w:p w14:paraId="4EF669C7" w14:textId="77777777" w:rsidR="00416A7C" w:rsidRDefault="00000000">
            <w:pPr>
              <w:rPr>
                <w:rFonts w:hint="eastAsia"/>
              </w:rPr>
            </w:pPr>
            <w:r>
              <w:rPr>
                <w:sz w:val="15"/>
              </w:rPr>
              <w:t>FR-03; SR-003; TC-Auth-03, TC-Sec-03</w:t>
            </w:r>
          </w:p>
        </w:tc>
      </w:tr>
      <w:tr w:rsidR="00416A7C" w14:paraId="394D5D37" w14:textId="77777777">
        <w:trPr>
          <w:jc w:val="center"/>
        </w:trPr>
        <w:tc>
          <w:tcPr>
            <w:tcW w:w="3360" w:type="dxa"/>
            <w:shd w:val="clear" w:color="auto" w:fill="F2F6FA"/>
            <w:vAlign w:val="center"/>
          </w:tcPr>
          <w:p w14:paraId="1495CECE" w14:textId="77777777" w:rsidR="00416A7C" w:rsidRDefault="00000000">
            <w:pPr>
              <w:rPr>
                <w:rFonts w:hint="eastAsia"/>
              </w:rPr>
            </w:pPr>
            <w:r>
              <w:rPr>
                <w:sz w:val="15"/>
              </w:rPr>
              <w:t>User Management</w:t>
            </w:r>
          </w:p>
        </w:tc>
        <w:tc>
          <w:tcPr>
            <w:tcW w:w="3360" w:type="dxa"/>
            <w:shd w:val="clear" w:color="auto" w:fill="F2F6FA"/>
            <w:vAlign w:val="center"/>
          </w:tcPr>
          <w:p w14:paraId="522B7E91" w14:textId="77777777" w:rsidR="00416A7C" w:rsidRDefault="00000000">
            <w:pPr>
              <w:rPr>
                <w:rFonts w:hint="eastAsia"/>
              </w:rPr>
            </w:pPr>
            <w:r>
              <w:rPr>
                <w:sz w:val="15"/>
              </w:rPr>
              <w:t>Allow Admin to add, edit, and remove user accounts.</w:t>
            </w:r>
          </w:p>
        </w:tc>
        <w:tc>
          <w:tcPr>
            <w:tcW w:w="3360" w:type="dxa"/>
            <w:shd w:val="clear" w:color="auto" w:fill="F2F6FA"/>
            <w:vAlign w:val="center"/>
          </w:tcPr>
          <w:p w14:paraId="69A35053" w14:textId="77777777" w:rsidR="00416A7C" w:rsidRDefault="00000000">
            <w:pPr>
              <w:rPr>
                <w:rFonts w:hint="eastAsia"/>
              </w:rPr>
            </w:pPr>
            <w:r>
              <w:rPr>
                <w:sz w:val="15"/>
              </w:rPr>
              <w:t>FR-04; TC-User-01</w:t>
            </w:r>
          </w:p>
        </w:tc>
      </w:tr>
      <w:tr w:rsidR="00416A7C" w14:paraId="337425EF" w14:textId="77777777">
        <w:trPr>
          <w:jc w:val="center"/>
        </w:trPr>
        <w:tc>
          <w:tcPr>
            <w:tcW w:w="3360" w:type="dxa"/>
            <w:vAlign w:val="center"/>
          </w:tcPr>
          <w:p w14:paraId="67FDD162" w14:textId="77777777" w:rsidR="00416A7C" w:rsidRDefault="00000000">
            <w:pPr>
              <w:rPr>
                <w:rFonts w:hint="eastAsia"/>
              </w:rPr>
            </w:pPr>
            <w:r>
              <w:rPr>
                <w:sz w:val="15"/>
              </w:rPr>
              <w:t>Project Management</w:t>
            </w:r>
          </w:p>
        </w:tc>
        <w:tc>
          <w:tcPr>
            <w:tcW w:w="3360" w:type="dxa"/>
            <w:vAlign w:val="center"/>
          </w:tcPr>
          <w:p w14:paraId="0F56849B" w14:textId="77777777" w:rsidR="00416A7C" w:rsidRDefault="00000000">
            <w:pPr>
              <w:rPr>
                <w:rFonts w:hint="eastAsia"/>
              </w:rPr>
            </w:pPr>
            <w:r>
              <w:rPr>
                <w:sz w:val="15"/>
              </w:rPr>
              <w:t>Create and edit projects and add/remove project members.</w:t>
            </w:r>
          </w:p>
        </w:tc>
        <w:tc>
          <w:tcPr>
            <w:tcW w:w="3360" w:type="dxa"/>
            <w:vAlign w:val="center"/>
          </w:tcPr>
          <w:p w14:paraId="0529E649" w14:textId="77777777" w:rsidR="00416A7C" w:rsidRDefault="00000000">
            <w:pPr>
              <w:rPr>
                <w:rFonts w:hint="eastAsia"/>
              </w:rPr>
            </w:pPr>
            <w:r>
              <w:rPr>
                <w:sz w:val="15"/>
              </w:rPr>
              <w:t>FR-05 to FR-07; TC-Proj-01 to TC-Proj-03</w:t>
            </w:r>
          </w:p>
        </w:tc>
      </w:tr>
      <w:tr w:rsidR="00416A7C" w14:paraId="5E87468C" w14:textId="77777777">
        <w:trPr>
          <w:jc w:val="center"/>
        </w:trPr>
        <w:tc>
          <w:tcPr>
            <w:tcW w:w="3360" w:type="dxa"/>
            <w:shd w:val="clear" w:color="auto" w:fill="F2F6FA"/>
            <w:vAlign w:val="center"/>
          </w:tcPr>
          <w:p w14:paraId="09E00A22" w14:textId="77777777" w:rsidR="00416A7C" w:rsidRDefault="00000000">
            <w:pPr>
              <w:rPr>
                <w:rFonts w:hint="eastAsia"/>
              </w:rPr>
            </w:pPr>
            <w:r>
              <w:rPr>
                <w:sz w:val="15"/>
              </w:rPr>
              <w:lastRenderedPageBreak/>
              <w:t>Task Management</w:t>
            </w:r>
          </w:p>
        </w:tc>
        <w:tc>
          <w:tcPr>
            <w:tcW w:w="3360" w:type="dxa"/>
            <w:shd w:val="clear" w:color="auto" w:fill="F2F6FA"/>
            <w:vAlign w:val="center"/>
          </w:tcPr>
          <w:p w14:paraId="72F178B0" w14:textId="77777777" w:rsidR="00416A7C" w:rsidRDefault="00000000">
            <w:pPr>
              <w:rPr>
                <w:rFonts w:hint="eastAsia"/>
              </w:rPr>
            </w:pPr>
            <w:r>
              <w:rPr>
                <w:sz w:val="15"/>
              </w:rPr>
              <w:t>Create tasks, assign tasks, manage priority/deadline, update status, and add/view comments.</w:t>
            </w:r>
          </w:p>
        </w:tc>
        <w:tc>
          <w:tcPr>
            <w:tcW w:w="3360" w:type="dxa"/>
            <w:shd w:val="clear" w:color="auto" w:fill="F2F6FA"/>
            <w:vAlign w:val="center"/>
          </w:tcPr>
          <w:p w14:paraId="34AFFCF0" w14:textId="77777777" w:rsidR="00416A7C" w:rsidRDefault="00000000">
            <w:pPr>
              <w:rPr>
                <w:rFonts w:hint="eastAsia"/>
              </w:rPr>
            </w:pPr>
            <w:r>
              <w:rPr>
                <w:sz w:val="15"/>
              </w:rPr>
              <w:t>FR-08 to FR-13; TC-Task-01 to TC-Task-06</w:t>
            </w:r>
          </w:p>
        </w:tc>
      </w:tr>
      <w:tr w:rsidR="00416A7C" w14:paraId="4B28AFB7" w14:textId="77777777">
        <w:trPr>
          <w:jc w:val="center"/>
        </w:trPr>
        <w:tc>
          <w:tcPr>
            <w:tcW w:w="3360" w:type="dxa"/>
            <w:vAlign w:val="center"/>
          </w:tcPr>
          <w:p w14:paraId="06AA4E04" w14:textId="77777777" w:rsidR="00416A7C" w:rsidRDefault="00000000">
            <w:pPr>
              <w:rPr>
                <w:rFonts w:hint="eastAsia"/>
              </w:rPr>
            </w:pPr>
            <w:r>
              <w:rPr>
                <w:sz w:val="15"/>
              </w:rPr>
              <w:t>Milestone Management</w:t>
            </w:r>
          </w:p>
        </w:tc>
        <w:tc>
          <w:tcPr>
            <w:tcW w:w="3360" w:type="dxa"/>
            <w:vAlign w:val="center"/>
          </w:tcPr>
          <w:p w14:paraId="4E7FAB2C" w14:textId="77777777" w:rsidR="00416A7C" w:rsidRDefault="00000000">
            <w:pPr>
              <w:rPr>
                <w:rFonts w:hint="eastAsia"/>
              </w:rPr>
            </w:pPr>
            <w:r>
              <w:rPr>
                <w:sz w:val="15"/>
              </w:rPr>
              <w:t>Create/edit milestones and show milestone status/progress.</w:t>
            </w:r>
          </w:p>
        </w:tc>
        <w:tc>
          <w:tcPr>
            <w:tcW w:w="3360" w:type="dxa"/>
            <w:vAlign w:val="center"/>
          </w:tcPr>
          <w:p w14:paraId="12D687E9" w14:textId="77777777" w:rsidR="00416A7C" w:rsidRDefault="00000000">
            <w:pPr>
              <w:rPr>
                <w:rFonts w:hint="eastAsia"/>
              </w:rPr>
            </w:pPr>
            <w:r>
              <w:rPr>
                <w:sz w:val="15"/>
              </w:rPr>
              <w:t>FR-14 to FR-15; TC-Mile-01/02</w:t>
            </w:r>
          </w:p>
        </w:tc>
      </w:tr>
      <w:tr w:rsidR="00416A7C" w14:paraId="3B3EC259" w14:textId="77777777">
        <w:trPr>
          <w:jc w:val="center"/>
        </w:trPr>
        <w:tc>
          <w:tcPr>
            <w:tcW w:w="3360" w:type="dxa"/>
            <w:shd w:val="clear" w:color="auto" w:fill="F2F6FA"/>
            <w:vAlign w:val="center"/>
          </w:tcPr>
          <w:p w14:paraId="72E9D08D" w14:textId="77777777" w:rsidR="00416A7C" w:rsidRDefault="00000000">
            <w:pPr>
              <w:rPr>
                <w:rFonts w:hint="eastAsia"/>
              </w:rPr>
            </w:pPr>
            <w:r>
              <w:rPr>
                <w:sz w:val="15"/>
              </w:rPr>
              <w:t>Dashboard and Reporting</w:t>
            </w:r>
          </w:p>
        </w:tc>
        <w:tc>
          <w:tcPr>
            <w:tcW w:w="3360" w:type="dxa"/>
            <w:shd w:val="clear" w:color="auto" w:fill="F2F6FA"/>
            <w:vAlign w:val="center"/>
          </w:tcPr>
          <w:p w14:paraId="0EF29F98" w14:textId="77777777" w:rsidR="00416A7C" w:rsidRDefault="00000000">
            <w:pPr>
              <w:rPr>
                <w:rFonts w:hint="eastAsia"/>
              </w:rPr>
            </w:pPr>
            <w:r>
              <w:rPr>
                <w:sz w:val="15"/>
              </w:rPr>
              <w:t>Display project progress/task information and a basic project/task status summary.</w:t>
            </w:r>
          </w:p>
        </w:tc>
        <w:tc>
          <w:tcPr>
            <w:tcW w:w="3360" w:type="dxa"/>
            <w:shd w:val="clear" w:color="auto" w:fill="F2F6FA"/>
            <w:vAlign w:val="center"/>
          </w:tcPr>
          <w:p w14:paraId="0CE15321" w14:textId="77777777" w:rsidR="00416A7C" w:rsidRDefault="00000000">
            <w:pPr>
              <w:rPr>
                <w:rFonts w:hint="eastAsia"/>
              </w:rPr>
            </w:pPr>
            <w:r>
              <w:rPr>
                <w:sz w:val="15"/>
              </w:rPr>
              <w:t>FR-16 to FR-17; TC-Dash-01, TC-Report-01</w:t>
            </w:r>
          </w:p>
        </w:tc>
      </w:tr>
      <w:tr w:rsidR="00416A7C" w14:paraId="367149DA" w14:textId="77777777">
        <w:trPr>
          <w:jc w:val="center"/>
        </w:trPr>
        <w:tc>
          <w:tcPr>
            <w:tcW w:w="3360" w:type="dxa"/>
            <w:vAlign w:val="center"/>
          </w:tcPr>
          <w:p w14:paraId="71B2B45C" w14:textId="77777777" w:rsidR="00416A7C" w:rsidRDefault="00000000">
            <w:pPr>
              <w:rPr>
                <w:rFonts w:hint="eastAsia"/>
              </w:rPr>
            </w:pPr>
            <w:r>
              <w:rPr>
                <w:sz w:val="15"/>
              </w:rPr>
              <w:t>Audit Logging</w:t>
            </w:r>
          </w:p>
        </w:tc>
        <w:tc>
          <w:tcPr>
            <w:tcW w:w="3360" w:type="dxa"/>
            <w:vAlign w:val="center"/>
          </w:tcPr>
          <w:p w14:paraId="6FBE1A11" w14:textId="77777777" w:rsidR="00416A7C" w:rsidRDefault="00000000">
            <w:pPr>
              <w:rPr>
                <w:rFonts w:hint="eastAsia"/>
              </w:rPr>
            </w:pPr>
            <w:r>
              <w:rPr>
                <w:sz w:val="15"/>
              </w:rPr>
              <w:t>Record important user, project, and task activities without exposing sensitive data in logs.</w:t>
            </w:r>
          </w:p>
        </w:tc>
        <w:tc>
          <w:tcPr>
            <w:tcW w:w="3360" w:type="dxa"/>
            <w:vAlign w:val="center"/>
          </w:tcPr>
          <w:p w14:paraId="6AFAE6B3" w14:textId="77777777" w:rsidR="00416A7C" w:rsidRDefault="00000000">
            <w:pPr>
              <w:rPr>
                <w:rFonts w:hint="eastAsia"/>
              </w:rPr>
            </w:pPr>
            <w:r>
              <w:rPr>
                <w:sz w:val="15"/>
              </w:rPr>
              <w:t>SO-02, SR-005; TC-Sec-05</w:t>
            </w:r>
          </w:p>
        </w:tc>
      </w:tr>
      <w:tr w:rsidR="00416A7C" w14:paraId="6D2941F1" w14:textId="77777777">
        <w:trPr>
          <w:jc w:val="center"/>
        </w:trPr>
        <w:tc>
          <w:tcPr>
            <w:tcW w:w="3360" w:type="dxa"/>
            <w:shd w:val="clear" w:color="auto" w:fill="F2F6FA"/>
            <w:vAlign w:val="center"/>
          </w:tcPr>
          <w:p w14:paraId="332B0E88" w14:textId="77777777" w:rsidR="00416A7C" w:rsidRDefault="00000000">
            <w:pPr>
              <w:rPr>
                <w:rFonts w:hint="eastAsia"/>
              </w:rPr>
            </w:pPr>
            <w:r>
              <w:rPr>
                <w:sz w:val="15"/>
              </w:rPr>
              <w:t>Persistence Layer</w:t>
            </w:r>
          </w:p>
        </w:tc>
        <w:tc>
          <w:tcPr>
            <w:tcW w:w="3360" w:type="dxa"/>
            <w:shd w:val="clear" w:color="auto" w:fill="F2F6FA"/>
            <w:vAlign w:val="center"/>
          </w:tcPr>
          <w:p w14:paraId="15D9452F" w14:textId="162E2A46" w:rsidR="00416A7C" w:rsidRDefault="00000000">
            <w:pPr>
              <w:rPr>
                <w:rFonts w:hint="eastAsia"/>
              </w:rPr>
            </w:pPr>
            <w:r>
              <w:rPr>
                <w:sz w:val="15"/>
              </w:rPr>
              <w:t xml:space="preserve">Store and retrieve users, project membership, projects, tasks, milestones, comments, and audit records in </w:t>
            </w:r>
            <w:r w:rsidR="00203E10">
              <w:rPr>
                <w:sz w:val="15"/>
              </w:rPr>
              <w:t xml:space="preserve">a </w:t>
            </w:r>
            <w:r>
              <w:rPr>
                <w:sz w:val="15"/>
              </w:rPr>
              <w:t>DB.</w:t>
            </w:r>
          </w:p>
        </w:tc>
        <w:tc>
          <w:tcPr>
            <w:tcW w:w="3360" w:type="dxa"/>
            <w:shd w:val="clear" w:color="auto" w:fill="F2F6FA"/>
            <w:vAlign w:val="center"/>
          </w:tcPr>
          <w:p w14:paraId="4B3FE461" w14:textId="77777777" w:rsidR="00416A7C" w:rsidRDefault="00000000">
            <w:pPr>
              <w:rPr>
                <w:rFonts w:hint="eastAsia"/>
              </w:rPr>
            </w:pPr>
            <w:r>
              <w:rPr>
                <w:sz w:val="15"/>
              </w:rPr>
              <w:t>NFR-005; TC-Rel-02, TC-Maint-01</w:t>
            </w:r>
          </w:p>
        </w:tc>
      </w:tr>
    </w:tbl>
    <w:p w14:paraId="62D3992F" w14:textId="77777777" w:rsidR="00416A7C" w:rsidRDefault="00416A7C">
      <w:pPr>
        <w:spacing w:after="20"/>
        <w:rPr>
          <w:rFonts w:hint="eastAsia"/>
        </w:rPr>
      </w:pPr>
    </w:p>
    <w:p w14:paraId="6AA889CC" w14:textId="77777777" w:rsidR="00416A7C" w:rsidRDefault="00000000">
      <w:pPr>
        <w:pStyle w:val="Heading2"/>
      </w:pPr>
      <w:r>
        <w:t>3.5 Chosen Architecture Pattern and Rationale</w:t>
      </w:r>
    </w:p>
    <w:p w14:paraId="5EBB3C43" w14:textId="31D0DE65" w:rsidR="00416A7C" w:rsidRDefault="00000000">
      <w:pPr>
        <w:spacing w:after="80"/>
      </w:pPr>
      <w:r>
        <w:t xml:space="preserve">A layered, modular web application is proposed: presentation (web UI), application/API and authorization, business modules, and </w:t>
      </w:r>
      <w:r w:rsidR="00203E10">
        <w:t>persistence.</w:t>
      </w:r>
      <w:r>
        <w:t xml:space="preserve"> This structure separates interface concerns from business rules and data access while remaining practical for the SRS t</w:t>
      </w:r>
      <w:r w:rsidR="00203E10">
        <w:t>ime constraints.</w:t>
      </w:r>
    </w:p>
    <w:p w14:paraId="17EAD4C5" w14:textId="153DF2DA" w:rsidR="00203E10" w:rsidRDefault="00203E10">
      <w:pPr>
        <w:spacing w:after="80"/>
        <w:rPr>
          <w:rFonts w:hint="eastAsia"/>
        </w:rPr>
      </w:pPr>
      <w:r w:rsidRPr="00203E10">
        <w:t>A microservices architecture is not selected because the current system is single-tenant, browser-based, and of limited scope. Introducing distributed services would add operational and deployment complexity without a requirement for independent service scaling. Optional background processing is retained for scheduled notifications and other asynchronous work.</w:t>
      </w:r>
    </w:p>
    <w:p w14:paraId="5003B86C" w14:textId="77777777" w:rsidR="00416A7C" w:rsidRDefault="00000000">
      <w:pPr>
        <w:pStyle w:val="Heading2"/>
      </w:pPr>
      <w:r>
        <w:t>3.6 Technology Stack and Data Stores</w:t>
      </w:r>
    </w:p>
    <w:tbl>
      <w:tblPr>
        <w:tblStyle w:val="TableGrid"/>
        <w:tblW w:w="0" w:type="auto"/>
        <w:jc w:val="center"/>
        <w:tblLook w:val="04A0" w:firstRow="1" w:lastRow="0" w:firstColumn="1" w:lastColumn="0" w:noHBand="0" w:noVBand="1"/>
      </w:tblPr>
      <w:tblGrid>
        <w:gridCol w:w="3356"/>
        <w:gridCol w:w="3357"/>
        <w:gridCol w:w="3357"/>
      </w:tblGrid>
      <w:tr w:rsidR="00416A7C" w14:paraId="351630D8" w14:textId="77777777">
        <w:trPr>
          <w:jc w:val="center"/>
        </w:trPr>
        <w:tc>
          <w:tcPr>
            <w:tcW w:w="3360" w:type="dxa"/>
            <w:shd w:val="clear" w:color="auto" w:fill="1F4E79"/>
            <w:vAlign w:val="center"/>
          </w:tcPr>
          <w:p w14:paraId="39C6D828" w14:textId="77777777" w:rsidR="00416A7C" w:rsidRDefault="00000000">
            <w:pPr>
              <w:rPr>
                <w:rFonts w:hint="eastAsia"/>
              </w:rPr>
            </w:pPr>
            <w:r>
              <w:rPr>
                <w:b/>
                <w:color w:val="FFFFFF"/>
                <w:sz w:val="16"/>
              </w:rPr>
              <w:t>Area</w:t>
            </w:r>
          </w:p>
        </w:tc>
        <w:tc>
          <w:tcPr>
            <w:tcW w:w="3360" w:type="dxa"/>
            <w:shd w:val="clear" w:color="auto" w:fill="1F4E79"/>
            <w:vAlign w:val="center"/>
          </w:tcPr>
          <w:p w14:paraId="1C5F56F7" w14:textId="77777777" w:rsidR="00416A7C" w:rsidRDefault="00000000">
            <w:pPr>
              <w:rPr>
                <w:rFonts w:hint="eastAsia"/>
              </w:rPr>
            </w:pPr>
            <w:r>
              <w:rPr>
                <w:b/>
                <w:color w:val="FFFFFF"/>
                <w:sz w:val="16"/>
              </w:rPr>
              <w:t>SRS-supported design decision</w:t>
            </w:r>
          </w:p>
        </w:tc>
        <w:tc>
          <w:tcPr>
            <w:tcW w:w="3360" w:type="dxa"/>
            <w:shd w:val="clear" w:color="auto" w:fill="1F4E79"/>
            <w:vAlign w:val="center"/>
          </w:tcPr>
          <w:p w14:paraId="109812CE" w14:textId="77777777" w:rsidR="00416A7C" w:rsidRDefault="00000000">
            <w:pPr>
              <w:rPr>
                <w:rFonts w:hint="eastAsia"/>
              </w:rPr>
            </w:pPr>
            <w:r>
              <w:rPr>
                <w:b/>
                <w:color w:val="FFFFFF"/>
                <w:sz w:val="16"/>
              </w:rPr>
              <w:t>Open decision</w:t>
            </w:r>
          </w:p>
        </w:tc>
      </w:tr>
      <w:tr w:rsidR="00416A7C" w14:paraId="26EC1F1E" w14:textId="77777777">
        <w:trPr>
          <w:jc w:val="center"/>
        </w:trPr>
        <w:tc>
          <w:tcPr>
            <w:tcW w:w="3360" w:type="dxa"/>
            <w:vAlign w:val="center"/>
          </w:tcPr>
          <w:p w14:paraId="2F5C974D" w14:textId="77777777" w:rsidR="00416A7C" w:rsidRDefault="00000000">
            <w:pPr>
              <w:rPr>
                <w:rFonts w:hint="eastAsia"/>
              </w:rPr>
            </w:pPr>
            <w:r>
              <w:rPr>
                <w:sz w:val="15"/>
              </w:rPr>
              <w:t>Client</w:t>
            </w:r>
          </w:p>
        </w:tc>
        <w:tc>
          <w:tcPr>
            <w:tcW w:w="3360" w:type="dxa"/>
            <w:vAlign w:val="center"/>
          </w:tcPr>
          <w:p w14:paraId="0E252DBB" w14:textId="77777777" w:rsidR="00416A7C" w:rsidRDefault="00000000">
            <w:pPr>
              <w:rPr>
                <w:rFonts w:hint="eastAsia"/>
              </w:rPr>
            </w:pPr>
            <w:r>
              <w:rPr>
                <w:sz w:val="15"/>
              </w:rPr>
              <w:t>Modern web browser on a standard desktop/laptop.</w:t>
            </w:r>
          </w:p>
        </w:tc>
        <w:tc>
          <w:tcPr>
            <w:tcW w:w="3360" w:type="dxa"/>
            <w:vAlign w:val="center"/>
          </w:tcPr>
          <w:p w14:paraId="0D492C26" w14:textId="77777777" w:rsidR="00203E10" w:rsidRDefault="00000000">
            <w:pPr>
              <w:rPr>
                <w:sz w:val="15"/>
              </w:rPr>
            </w:pPr>
            <w:r>
              <w:rPr>
                <w:sz w:val="15"/>
              </w:rPr>
              <w:t>Frontend framework and component library</w:t>
            </w:r>
          </w:p>
          <w:p w14:paraId="435820B9" w14:textId="3EA4680C" w:rsidR="00416A7C" w:rsidRDefault="00203E10">
            <w:pPr>
              <w:rPr>
                <w:rFonts w:hint="eastAsia"/>
              </w:rPr>
            </w:pPr>
            <w:r w:rsidRPr="00203E10">
              <w:rPr>
                <w:sz w:val="15"/>
              </w:rPr>
              <w:t>React + Vite</w:t>
            </w:r>
            <w:r w:rsidR="00000000">
              <w:rPr>
                <w:sz w:val="15"/>
              </w:rPr>
              <w:t>.</w:t>
            </w:r>
          </w:p>
        </w:tc>
      </w:tr>
      <w:tr w:rsidR="00416A7C" w14:paraId="14140758" w14:textId="77777777">
        <w:trPr>
          <w:jc w:val="center"/>
        </w:trPr>
        <w:tc>
          <w:tcPr>
            <w:tcW w:w="3360" w:type="dxa"/>
            <w:shd w:val="clear" w:color="auto" w:fill="F2F6FA"/>
            <w:vAlign w:val="center"/>
          </w:tcPr>
          <w:p w14:paraId="4B72876E" w14:textId="77777777" w:rsidR="00416A7C" w:rsidRDefault="00000000">
            <w:pPr>
              <w:rPr>
                <w:rFonts w:hint="eastAsia"/>
              </w:rPr>
            </w:pPr>
            <w:r>
              <w:rPr>
                <w:sz w:val="15"/>
              </w:rPr>
              <w:t>Backend</w:t>
            </w:r>
          </w:p>
        </w:tc>
        <w:tc>
          <w:tcPr>
            <w:tcW w:w="3360" w:type="dxa"/>
            <w:shd w:val="clear" w:color="auto" w:fill="F2F6FA"/>
            <w:vAlign w:val="center"/>
          </w:tcPr>
          <w:p w14:paraId="03C27662" w14:textId="77777777" w:rsidR="00416A7C" w:rsidRDefault="00000000">
            <w:pPr>
              <w:rPr>
                <w:rFonts w:hint="eastAsia"/>
              </w:rPr>
            </w:pPr>
            <w:r>
              <w:rPr>
                <w:sz w:val="15"/>
              </w:rPr>
              <w:t>Application backend for business logic and web communication.</w:t>
            </w:r>
          </w:p>
        </w:tc>
        <w:tc>
          <w:tcPr>
            <w:tcW w:w="3360" w:type="dxa"/>
            <w:shd w:val="clear" w:color="auto" w:fill="F2F6FA"/>
            <w:vAlign w:val="center"/>
          </w:tcPr>
          <w:p w14:paraId="446CA640" w14:textId="77777777" w:rsidR="00416A7C" w:rsidRDefault="00000000">
            <w:pPr>
              <w:rPr>
                <w:sz w:val="15"/>
              </w:rPr>
            </w:pPr>
            <w:r>
              <w:rPr>
                <w:sz w:val="15"/>
              </w:rPr>
              <w:t>Language, framework, API style, and exact endpoint names.</w:t>
            </w:r>
          </w:p>
          <w:p w14:paraId="564444E6" w14:textId="13ADB975" w:rsidR="00203E10" w:rsidRPr="00203E10" w:rsidRDefault="00203E10">
            <w:pPr>
              <w:rPr>
                <w:rFonts w:hint="eastAsia"/>
                <w:sz w:val="15"/>
                <w:szCs w:val="15"/>
              </w:rPr>
            </w:pPr>
            <w:r w:rsidRPr="00203E10">
              <w:rPr>
                <w:sz w:val="15"/>
                <w:szCs w:val="15"/>
              </w:rPr>
              <w:t xml:space="preserve">Python + </w:t>
            </w:r>
            <w:proofErr w:type="spellStart"/>
            <w:r w:rsidRPr="00203E10">
              <w:rPr>
                <w:sz w:val="15"/>
                <w:szCs w:val="15"/>
              </w:rPr>
              <w:t>FastAPI</w:t>
            </w:r>
            <w:proofErr w:type="spellEnd"/>
          </w:p>
        </w:tc>
      </w:tr>
      <w:tr w:rsidR="00416A7C" w14:paraId="164E38C0" w14:textId="77777777">
        <w:trPr>
          <w:jc w:val="center"/>
        </w:trPr>
        <w:tc>
          <w:tcPr>
            <w:tcW w:w="3360" w:type="dxa"/>
            <w:vAlign w:val="center"/>
          </w:tcPr>
          <w:p w14:paraId="5F6A8200" w14:textId="77777777" w:rsidR="00416A7C" w:rsidRDefault="00000000">
            <w:pPr>
              <w:rPr>
                <w:rFonts w:hint="eastAsia"/>
              </w:rPr>
            </w:pPr>
            <w:r>
              <w:rPr>
                <w:sz w:val="15"/>
              </w:rPr>
              <w:t>Database</w:t>
            </w:r>
          </w:p>
        </w:tc>
        <w:tc>
          <w:tcPr>
            <w:tcW w:w="3360" w:type="dxa"/>
            <w:vAlign w:val="center"/>
          </w:tcPr>
          <w:p w14:paraId="140A1B56" w14:textId="77777777" w:rsidR="00416A7C" w:rsidRDefault="00000000">
            <w:pPr>
              <w:rPr>
                <w:rFonts w:hint="eastAsia"/>
              </w:rPr>
            </w:pPr>
            <w:r>
              <w:rPr>
                <w:sz w:val="15"/>
              </w:rPr>
              <w:t>MongoDB for persistent data storage.</w:t>
            </w:r>
          </w:p>
        </w:tc>
        <w:tc>
          <w:tcPr>
            <w:tcW w:w="3360" w:type="dxa"/>
            <w:vAlign w:val="center"/>
          </w:tcPr>
          <w:p w14:paraId="62C763D8" w14:textId="77777777" w:rsidR="00416A7C" w:rsidRDefault="00000000">
            <w:pPr>
              <w:rPr>
                <w:rFonts w:hint="eastAsia"/>
              </w:rPr>
            </w:pPr>
            <w:r>
              <w:rPr>
                <w:sz w:val="15"/>
              </w:rPr>
              <w:t>Collection schema, indexes, and migration/seed strategy.</w:t>
            </w:r>
          </w:p>
        </w:tc>
      </w:tr>
      <w:tr w:rsidR="00416A7C" w14:paraId="07BBB7B1" w14:textId="77777777">
        <w:trPr>
          <w:jc w:val="center"/>
        </w:trPr>
        <w:tc>
          <w:tcPr>
            <w:tcW w:w="3360" w:type="dxa"/>
            <w:shd w:val="clear" w:color="auto" w:fill="F2F6FA"/>
            <w:vAlign w:val="center"/>
          </w:tcPr>
          <w:p w14:paraId="51E3EB13" w14:textId="77777777" w:rsidR="00416A7C" w:rsidRDefault="00000000">
            <w:pPr>
              <w:rPr>
                <w:rFonts w:hint="eastAsia"/>
              </w:rPr>
            </w:pPr>
            <w:r>
              <w:rPr>
                <w:sz w:val="15"/>
              </w:rPr>
              <w:t>Authentication</w:t>
            </w:r>
          </w:p>
        </w:tc>
        <w:tc>
          <w:tcPr>
            <w:tcW w:w="3360" w:type="dxa"/>
            <w:shd w:val="clear" w:color="auto" w:fill="F2F6FA"/>
            <w:vAlign w:val="center"/>
          </w:tcPr>
          <w:p w14:paraId="2FBE2320" w14:textId="77777777" w:rsidR="00416A7C" w:rsidRDefault="00000000">
            <w:pPr>
              <w:rPr>
                <w:rFonts w:hint="eastAsia"/>
              </w:rPr>
            </w:pPr>
            <w:r>
              <w:rPr>
                <w:sz w:val="15"/>
              </w:rPr>
              <w:t>Authenticated sessions; protected features require authentication.</w:t>
            </w:r>
          </w:p>
        </w:tc>
        <w:tc>
          <w:tcPr>
            <w:tcW w:w="3360" w:type="dxa"/>
            <w:shd w:val="clear" w:color="auto" w:fill="F2F6FA"/>
            <w:vAlign w:val="center"/>
          </w:tcPr>
          <w:p w14:paraId="2C5659B1" w14:textId="77777777" w:rsidR="00416A7C" w:rsidRDefault="00000000">
            <w:pPr>
              <w:rPr>
                <w:rFonts w:hint="eastAsia"/>
              </w:rPr>
            </w:pPr>
            <w:r>
              <w:rPr>
                <w:sz w:val="15"/>
              </w:rPr>
              <w:t>Session implementation, expiration policy, and deployment secrets.</w:t>
            </w:r>
          </w:p>
        </w:tc>
      </w:tr>
      <w:tr w:rsidR="00416A7C" w14:paraId="6E5147C8" w14:textId="77777777">
        <w:trPr>
          <w:jc w:val="center"/>
        </w:trPr>
        <w:tc>
          <w:tcPr>
            <w:tcW w:w="3360" w:type="dxa"/>
            <w:vAlign w:val="center"/>
          </w:tcPr>
          <w:p w14:paraId="4782B35A" w14:textId="77777777" w:rsidR="00416A7C" w:rsidRDefault="00000000">
            <w:pPr>
              <w:rPr>
                <w:rFonts w:hint="eastAsia"/>
              </w:rPr>
            </w:pPr>
            <w:r>
              <w:rPr>
                <w:sz w:val="15"/>
              </w:rPr>
              <w:t>Source control / CI</w:t>
            </w:r>
          </w:p>
        </w:tc>
        <w:tc>
          <w:tcPr>
            <w:tcW w:w="3360" w:type="dxa"/>
            <w:vAlign w:val="center"/>
          </w:tcPr>
          <w:p w14:paraId="7C276A6B" w14:textId="77777777" w:rsidR="00416A7C" w:rsidRDefault="00000000">
            <w:pPr>
              <w:rPr>
                <w:rFonts w:hint="eastAsia"/>
              </w:rPr>
            </w:pPr>
            <w:r>
              <w:rPr>
                <w:sz w:val="15"/>
              </w:rPr>
              <w:t>Project uses Git/GitHub and GitHub Actions according to project workflow.</w:t>
            </w:r>
          </w:p>
        </w:tc>
        <w:tc>
          <w:tcPr>
            <w:tcW w:w="3360" w:type="dxa"/>
            <w:vAlign w:val="center"/>
          </w:tcPr>
          <w:p w14:paraId="0F2A8C33" w14:textId="77777777" w:rsidR="00416A7C" w:rsidRDefault="00000000">
            <w:pPr>
              <w:rPr>
                <w:rFonts w:hint="eastAsia"/>
              </w:rPr>
            </w:pPr>
            <w:r>
              <w:rPr>
                <w:sz w:val="15"/>
              </w:rPr>
              <w:t>Build/test commands depend on the selected implementation stack.</w:t>
            </w:r>
          </w:p>
        </w:tc>
      </w:tr>
    </w:tbl>
    <w:p w14:paraId="3F3BB9E5" w14:textId="77777777" w:rsidR="00416A7C" w:rsidRDefault="00416A7C">
      <w:pPr>
        <w:spacing w:after="20"/>
        <w:rPr>
          <w:rFonts w:hint="eastAsia"/>
        </w:rPr>
      </w:pPr>
    </w:p>
    <w:p w14:paraId="715751F1" w14:textId="77777777" w:rsidR="00416A7C" w:rsidRDefault="00000000">
      <w:pPr>
        <w:pStyle w:val="Heading2"/>
      </w:pPr>
      <w:r>
        <w:t>3.7 Risks and Mitigations</w:t>
      </w:r>
    </w:p>
    <w:tbl>
      <w:tblPr>
        <w:tblStyle w:val="TableGrid"/>
        <w:tblW w:w="0" w:type="auto"/>
        <w:jc w:val="center"/>
        <w:tblLook w:val="04A0" w:firstRow="1" w:lastRow="0" w:firstColumn="1" w:lastColumn="0" w:noHBand="0" w:noVBand="1"/>
      </w:tblPr>
      <w:tblGrid>
        <w:gridCol w:w="5035"/>
        <w:gridCol w:w="5035"/>
      </w:tblGrid>
      <w:tr w:rsidR="00416A7C" w14:paraId="6A7B3560" w14:textId="77777777" w:rsidTr="00C40147">
        <w:trPr>
          <w:trHeight w:val="366"/>
          <w:jc w:val="center"/>
        </w:trPr>
        <w:tc>
          <w:tcPr>
            <w:tcW w:w="5040" w:type="dxa"/>
            <w:shd w:val="clear" w:color="auto" w:fill="1F4E79"/>
            <w:vAlign w:val="center"/>
          </w:tcPr>
          <w:p w14:paraId="3DEF7CE4" w14:textId="77777777" w:rsidR="00416A7C" w:rsidRDefault="00000000">
            <w:pPr>
              <w:rPr>
                <w:rFonts w:hint="eastAsia"/>
              </w:rPr>
            </w:pPr>
            <w:r>
              <w:rPr>
                <w:b/>
                <w:color w:val="FFFFFF"/>
                <w:sz w:val="16"/>
              </w:rPr>
              <w:t>Risk</w:t>
            </w:r>
          </w:p>
        </w:tc>
        <w:tc>
          <w:tcPr>
            <w:tcW w:w="5040" w:type="dxa"/>
            <w:shd w:val="clear" w:color="auto" w:fill="1F4E79"/>
            <w:vAlign w:val="center"/>
          </w:tcPr>
          <w:p w14:paraId="279717DD" w14:textId="77777777" w:rsidR="00416A7C" w:rsidRDefault="00000000">
            <w:pPr>
              <w:rPr>
                <w:rFonts w:hint="eastAsia"/>
              </w:rPr>
            </w:pPr>
            <w:r>
              <w:rPr>
                <w:b/>
                <w:color w:val="FFFFFF"/>
                <w:sz w:val="16"/>
              </w:rPr>
              <w:t>Mitigation / design response</w:t>
            </w:r>
          </w:p>
        </w:tc>
      </w:tr>
      <w:tr w:rsidR="00416A7C" w14:paraId="298E7ABB" w14:textId="77777777" w:rsidTr="00C40147">
        <w:trPr>
          <w:trHeight w:val="366"/>
          <w:jc w:val="center"/>
        </w:trPr>
        <w:tc>
          <w:tcPr>
            <w:tcW w:w="5040" w:type="dxa"/>
            <w:vAlign w:val="center"/>
          </w:tcPr>
          <w:p w14:paraId="13BB97A4" w14:textId="77777777" w:rsidR="00416A7C" w:rsidRDefault="00000000">
            <w:pPr>
              <w:rPr>
                <w:rFonts w:hint="eastAsia"/>
              </w:rPr>
            </w:pPr>
            <w:r>
              <w:rPr>
                <w:sz w:val="15"/>
              </w:rPr>
              <w:t>Unauthorized access to protected features</w:t>
            </w:r>
          </w:p>
        </w:tc>
        <w:tc>
          <w:tcPr>
            <w:tcW w:w="5040" w:type="dxa"/>
            <w:vAlign w:val="center"/>
          </w:tcPr>
          <w:p w14:paraId="1EB53A68" w14:textId="77777777" w:rsidR="00416A7C" w:rsidRDefault="00000000">
            <w:pPr>
              <w:rPr>
                <w:rFonts w:hint="eastAsia"/>
              </w:rPr>
            </w:pPr>
            <w:r>
              <w:rPr>
                <w:sz w:val="15"/>
              </w:rPr>
              <w:t>Centralize authorization checks and verify them with TC-Auth-03 and TC-Sec-01/03.</w:t>
            </w:r>
          </w:p>
        </w:tc>
      </w:tr>
      <w:tr w:rsidR="00416A7C" w14:paraId="15DA290E" w14:textId="77777777" w:rsidTr="00C40147">
        <w:trPr>
          <w:trHeight w:val="366"/>
          <w:jc w:val="center"/>
        </w:trPr>
        <w:tc>
          <w:tcPr>
            <w:tcW w:w="5040" w:type="dxa"/>
            <w:shd w:val="clear" w:color="auto" w:fill="F2F6FA"/>
            <w:vAlign w:val="center"/>
          </w:tcPr>
          <w:p w14:paraId="5A070E55" w14:textId="77777777" w:rsidR="00416A7C" w:rsidRDefault="00000000">
            <w:pPr>
              <w:rPr>
                <w:rFonts w:hint="eastAsia"/>
              </w:rPr>
            </w:pPr>
            <w:r>
              <w:rPr>
                <w:sz w:val="15"/>
              </w:rPr>
              <w:t>Passwords exposed in storage</w:t>
            </w:r>
          </w:p>
        </w:tc>
        <w:tc>
          <w:tcPr>
            <w:tcW w:w="5040" w:type="dxa"/>
            <w:shd w:val="clear" w:color="auto" w:fill="F2F6FA"/>
            <w:vAlign w:val="center"/>
          </w:tcPr>
          <w:p w14:paraId="5BBDA7C5" w14:textId="77777777" w:rsidR="00416A7C" w:rsidRDefault="00000000">
            <w:pPr>
              <w:rPr>
                <w:rFonts w:hint="eastAsia"/>
              </w:rPr>
            </w:pPr>
            <w:r>
              <w:rPr>
                <w:sz w:val="15"/>
              </w:rPr>
              <w:t>Store passwords only in hashed form; verify with TC-Sec-02.</w:t>
            </w:r>
          </w:p>
        </w:tc>
      </w:tr>
      <w:tr w:rsidR="00416A7C" w14:paraId="5434D2B6" w14:textId="77777777" w:rsidTr="00C40147">
        <w:trPr>
          <w:trHeight w:val="366"/>
          <w:jc w:val="center"/>
        </w:trPr>
        <w:tc>
          <w:tcPr>
            <w:tcW w:w="5040" w:type="dxa"/>
            <w:vAlign w:val="center"/>
          </w:tcPr>
          <w:p w14:paraId="6D65B48E" w14:textId="77777777" w:rsidR="00416A7C" w:rsidRDefault="00000000">
            <w:pPr>
              <w:rPr>
                <w:rFonts w:hint="eastAsia"/>
              </w:rPr>
            </w:pPr>
            <w:r>
              <w:rPr>
                <w:sz w:val="15"/>
              </w:rPr>
              <w:t>Logout leaves a valid session</w:t>
            </w:r>
          </w:p>
        </w:tc>
        <w:tc>
          <w:tcPr>
            <w:tcW w:w="5040" w:type="dxa"/>
            <w:vAlign w:val="center"/>
          </w:tcPr>
          <w:p w14:paraId="71CCADCF" w14:textId="77777777" w:rsidR="00416A7C" w:rsidRDefault="00000000">
            <w:pPr>
              <w:rPr>
                <w:rFonts w:hint="eastAsia"/>
              </w:rPr>
            </w:pPr>
            <w:r>
              <w:rPr>
                <w:sz w:val="15"/>
              </w:rPr>
              <w:t>Invalidate the authenticated session and test access after logout using TC-Auth-02 and TC-Sec-04.</w:t>
            </w:r>
          </w:p>
        </w:tc>
      </w:tr>
      <w:tr w:rsidR="00416A7C" w14:paraId="57A095DF" w14:textId="77777777" w:rsidTr="00C40147">
        <w:trPr>
          <w:trHeight w:val="366"/>
          <w:jc w:val="center"/>
        </w:trPr>
        <w:tc>
          <w:tcPr>
            <w:tcW w:w="5040" w:type="dxa"/>
            <w:shd w:val="clear" w:color="auto" w:fill="F2F6FA"/>
            <w:vAlign w:val="center"/>
          </w:tcPr>
          <w:p w14:paraId="09847B58" w14:textId="77777777" w:rsidR="00416A7C" w:rsidRDefault="00000000">
            <w:pPr>
              <w:rPr>
                <w:rFonts w:hint="eastAsia"/>
              </w:rPr>
            </w:pPr>
            <w:r>
              <w:rPr>
                <w:sz w:val="15"/>
              </w:rPr>
              <w:t>Saved data is lost or corrupted after common errors</w:t>
            </w:r>
          </w:p>
        </w:tc>
        <w:tc>
          <w:tcPr>
            <w:tcW w:w="5040" w:type="dxa"/>
            <w:shd w:val="clear" w:color="auto" w:fill="F2F6FA"/>
            <w:vAlign w:val="center"/>
          </w:tcPr>
          <w:p w14:paraId="3A7C8FAC" w14:textId="77777777" w:rsidR="00416A7C" w:rsidRDefault="00000000">
            <w:pPr>
              <w:rPr>
                <w:rFonts w:hint="eastAsia"/>
              </w:rPr>
            </w:pPr>
            <w:r>
              <w:rPr>
                <w:sz w:val="15"/>
              </w:rPr>
              <w:t>Use validation and safe persistence operations; verify saved data after error scenarios with TC-Rel-02.</w:t>
            </w:r>
          </w:p>
        </w:tc>
      </w:tr>
      <w:tr w:rsidR="00416A7C" w14:paraId="40F49B1E" w14:textId="77777777" w:rsidTr="00C40147">
        <w:trPr>
          <w:trHeight w:val="366"/>
          <w:jc w:val="center"/>
        </w:trPr>
        <w:tc>
          <w:tcPr>
            <w:tcW w:w="5040" w:type="dxa"/>
            <w:vAlign w:val="center"/>
          </w:tcPr>
          <w:p w14:paraId="46A2646D" w14:textId="77777777" w:rsidR="00416A7C" w:rsidRDefault="00000000">
            <w:pPr>
              <w:rPr>
                <w:rFonts w:hint="eastAsia"/>
              </w:rPr>
            </w:pPr>
            <w:r>
              <w:rPr>
                <w:sz w:val="15"/>
              </w:rPr>
              <w:t>Important actions cannot be traced</w:t>
            </w:r>
          </w:p>
        </w:tc>
        <w:tc>
          <w:tcPr>
            <w:tcW w:w="5040" w:type="dxa"/>
            <w:vAlign w:val="center"/>
          </w:tcPr>
          <w:p w14:paraId="5EF39053" w14:textId="77777777" w:rsidR="00416A7C" w:rsidRDefault="00000000">
            <w:pPr>
              <w:rPr>
                <w:rFonts w:hint="eastAsia"/>
              </w:rPr>
            </w:pPr>
            <w:r>
              <w:rPr>
                <w:sz w:val="15"/>
              </w:rPr>
              <w:t>Record important user, project, and task actions in audit logs; verify with TC-Sec-05.</w:t>
            </w:r>
          </w:p>
        </w:tc>
      </w:tr>
      <w:tr w:rsidR="00416A7C" w14:paraId="3915609B" w14:textId="77777777" w:rsidTr="00C40147">
        <w:trPr>
          <w:trHeight w:val="367"/>
          <w:jc w:val="center"/>
        </w:trPr>
        <w:tc>
          <w:tcPr>
            <w:tcW w:w="5040" w:type="dxa"/>
            <w:shd w:val="clear" w:color="auto" w:fill="F2F6FA"/>
            <w:vAlign w:val="center"/>
          </w:tcPr>
          <w:p w14:paraId="02EF9502" w14:textId="77777777" w:rsidR="00416A7C" w:rsidRDefault="00000000">
            <w:pPr>
              <w:rPr>
                <w:rFonts w:hint="eastAsia"/>
              </w:rPr>
            </w:pPr>
            <w:r>
              <w:rPr>
                <w:sz w:val="15"/>
              </w:rPr>
              <w:t>Framework/API assumptions conflict with team implementation</w:t>
            </w:r>
          </w:p>
        </w:tc>
        <w:tc>
          <w:tcPr>
            <w:tcW w:w="5040" w:type="dxa"/>
            <w:shd w:val="clear" w:color="auto" w:fill="F2F6FA"/>
            <w:vAlign w:val="center"/>
          </w:tcPr>
          <w:p w14:paraId="3C342FAA" w14:textId="77777777" w:rsidR="00416A7C" w:rsidRDefault="00000000">
            <w:pPr>
              <w:rPr>
                <w:rFonts w:hint="eastAsia"/>
              </w:rPr>
            </w:pPr>
            <w:r>
              <w:rPr>
                <w:sz w:val="15"/>
              </w:rPr>
              <w:t>Confirm the chosen stack and actual contracts before coding; keep this SAD aligned with the implementation.</w:t>
            </w:r>
          </w:p>
        </w:tc>
      </w:tr>
    </w:tbl>
    <w:p w14:paraId="0427EE9B" w14:textId="77777777" w:rsidR="00416A7C" w:rsidRDefault="00416A7C">
      <w:pPr>
        <w:spacing w:after="20"/>
        <w:rPr>
          <w:rFonts w:hint="eastAsia"/>
        </w:rPr>
      </w:pPr>
    </w:p>
    <w:p w14:paraId="0AF9710D" w14:textId="77777777" w:rsidR="00416A7C" w:rsidRDefault="00000000">
      <w:pPr>
        <w:pStyle w:val="Heading2"/>
      </w:pPr>
      <w:r>
        <w:t>3.8 Traceability to Requirements</w:t>
      </w:r>
    </w:p>
    <w:p w14:paraId="1E72B0CE" w14:textId="77777777" w:rsidR="00416A7C" w:rsidRDefault="00000000">
      <w:pPr>
        <w:spacing w:after="80"/>
        <w:rPr>
          <w:rFonts w:hint="eastAsia"/>
        </w:rPr>
      </w:pPr>
      <w:r>
        <w:t>The design maps each SRS functional requirement to the module responsible for it and to the SRS test-case identifier. A consolidated mapping appears in Section 6.</w:t>
      </w:r>
    </w:p>
    <w:p w14:paraId="30F58157" w14:textId="77777777" w:rsidR="00416A7C" w:rsidRDefault="00000000">
      <w:pPr>
        <w:pStyle w:val="Heading2"/>
      </w:pPr>
      <w:r>
        <w:t>3.9 Security Architecture</w:t>
      </w:r>
    </w:p>
    <w:p w14:paraId="556FAA6A" w14:textId="77777777" w:rsidR="00416A7C" w:rsidRDefault="00000000">
      <w:pPr>
        <w:pStyle w:val="ListBullet"/>
        <w:spacing w:after="30"/>
        <w:rPr>
          <w:rFonts w:hint="eastAsia"/>
        </w:rPr>
      </w:pPr>
      <w:r>
        <w:t>Authentication: require an authenticated session for protected features (PMS-SR-001; TC-Sec-01).</w:t>
      </w:r>
    </w:p>
    <w:p w14:paraId="37E98D1C" w14:textId="77777777" w:rsidR="00416A7C" w:rsidRDefault="00000000">
      <w:pPr>
        <w:pStyle w:val="ListBullet"/>
        <w:spacing w:after="30"/>
        <w:rPr>
          <w:rFonts w:hint="eastAsia"/>
        </w:rPr>
      </w:pPr>
      <w:r>
        <w:t>Password storage: store passwords only in hashed form (PMS-SR-002; TC-Sec-02).</w:t>
      </w:r>
    </w:p>
    <w:p w14:paraId="15D73488" w14:textId="77777777" w:rsidR="00416A7C" w:rsidRDefault="00000000">
      <w:pPr>
        <w:pStyle w:val="ListBullet"/>
        <w:spacing w:after="30"/>
        <w:rPr>
          <w:rFonts w:hint="eastAsia"/>
        </w:rPr>
      </w:pPr>
      <w:r>
        <w:lastRenderedPageBreak/>
        <w:t>Authorization: enforce Admin, Project Manager, and Team Member permissions at protected operations, not only by hiding UI controls (PMS-SR-003; TC-Sec-03).</w:t>
      </w:r>
    </w:p>
    <w:p w14:paraId="7C06F236" w14:textId="77777777" w:rsidR="00416A7C" w:rsidRDefault="00000000">
      <w:pPr>
        <w:pStyle w:val="ListBullet"/>
        <w:spacing w:after="30"/>
        <w:rPr>
          <w:rFonts w:hint="eastAsia"/>
        </w:rPr>
      </w:pPr>
      <w:r>
        <w:t>Logout: invalidate the active authenticated session (PMS-SR-004; TC-Sec-04).</w:t>
      </w:r>
    </w:p>
    <w:p w14:paraId="3186F349" w14:textId="77777777" w:rsidR="00416A7C" w:rsidRDefault="00000000">
      <w:pPr>
        <w:pStyle w:val="ListBullet"/>
        <w:spacing w:after="30"/>
        <w:rPr>
          <w:rFonts w:hint="eastAsia"/>
        </w:rPr>
      </w:pPr>
      <w:r>
        <w:t>Auditability: log important user, project, and task actions (PMS-SR-005; TC-Sec-05).</w:t>
      </w:r>
    </w:p>
    <w:p w14:paraId="21300021" w14:textId="77777777" w:rsidR="00416A7C" w:rsidRDefault="00000000">
      <w:pPr>
        <w:pStyle w:val="ListBullet"/>
        <w:spacing w:after="30"/>
        <w:rPr>
          <w:rFonts w:hint="eastAsia"/>
        </w:rPr>
      </w:pPr>
      <w:r>
        <w:t>Protect user and project information from unauthorized access or modification (SO-01); ensure permitted actions and accountability (SO-02).</w:t>
      </w:r>
    </w:p>
    <w:p w14:paraId="4981A5D7" w14:textId="77777777" w:rsidR="00416A7C" w:rsidRDefault="00000000">
      <w:pPr>
        <w:pStyle w:val="ListBullet"/>
        <w:spacing w:after="30"/>
        <w:rPr>
          <w:rFonts w:hint="eastAsia"/>
        </w:rPr>
      </w:pPr>
      <w:r>
        <w:t>Do not write passwords, session secrets, or other sensitive authentication data to application logs.</w:t>
      </w:r>
    </w:p>
    <w:p w14:paraId="0DC3F742" w14:textId="77777777" w:rsidR="00416A7C" w:rsidRDefault="00000000">
      <w:pPr>
        <w:pStyle w:val="Heading1"/>
      </w:pPr>
      <w:r>
        <w:t>4. Design</w:t>
      </w:r>
    </w:p>
    <w:p w14:paraId="31F163C3" w14:textId="77777777" w:rsidR="00416A7C" w:rsidRDefault="00000000">
      <w:pPr>
        <w:pStyle w:val="Heading2"/>
      </w:pPr>
      <w:r>
        <w:t>4.1 Design Overview</w:t>
      </w:r>
    </w:p>
    <w:p w14:paraId="148CFFF1" w14:textId="461E86D4" w:rsidR="00416A7C" w:rsidRDefault="00000000">
      <w:pPr>
        <w:spacing w:after="80"/>
        <w:rPr>
          <w:rFonts w:hint="eastAsia"/>
        </w:rPr>
      </w:pPr>
      <w:r>
        <w:t>The backend should validate input, authenticate the caller, authorize the requested action, execute the relevant business operation, persist changes, and return a consistent success or error result. The UI should present validation feedback and refresh affected views only after a successful operat</w:t>
      </w:r>
      <w:r w:rsidR="00203E10">
        <w:t>ion.</w:t>
      </w:r>
    </w:p>
    <w:p w14:paraId="00437AB3" w14:textId="77777777" w:rsidR="00416A7C" w:rsidRDefault="00000000">
      <w:pPr>
        <w:pStyle w:val="Heading2"/>
      </w:pPr>
      <w:r>
        <w:lastRenderedPageBreak/>
        <w:t>4.2 Key Interaction Flows</w:t>
      </w:r>
    </w:p>
    <w:p w14:paraId="37C6D6B5" w14:textId="77777777" w:rsidR="00416A7C" w:rsidRDefault="00000000">
      <w:pPr>
        <w:pStyle w:val="Heading3"/>
      </w:pPr>
      <w:r>
        <w:t>4.2.1 Login flow (FR-01 / TC-Auth-01)</w:t>
      </w:r>
    </w:p>
    <w:p w14:paraId="218ECEB1" w14:textId="31D78834" w:rsidR="00416A7C" w:rsidRDefault="00682ED8">
      <w:pPr>
        <w:spacing w:after="20"/>
        <w:rPr>
          <w:rFonts w:hint="eastAsia"/>
        </w:rPr>
      </w:pPr>
      <w:r>
        <w:rPr>
          <w:rFonts w:hint="eastAsia"/>
          <w:noProof/>
        </w:rPr>
        <w:drawing>
          <wp:inline distT="0" distB="0" distL="0" distR="0" wp14:anchorId="3490EE76" wp14:editId="3CA70156">
            <wp:extent cx="6400800" cy="7358380"/>
            <wp:effectExtent l="0" t="0" r="0" b="0"/>
            <wp:docPr id="2031416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6051" name="Picture 2031416051"/>
                    <pic:cNvPicPr/>
                  </pic:nvPicPr>
                  <pic:blipFill>
                    <a:blip r:embed="rId9"/>
                    <a:stretch>
                      <a:fillRect/>
                    </a:stretch>
                  </pic:blipFill>
                  <pic:spPr>
                    <a:xfrm>
                      <a:off x="0" y="0"/>
                      <a:ext cx="6400800" cy="7358380"/>
                    </a:xfrm>
                    <a:prstGeom prst="rect">
                      <a:avLst/>
                    </a:prstGeom>
                  </pic:spPr>
                </pic:pic>
              </a:graphicData>
            </a:graphic>
          </wp:inline>
        </w:drawing>
      </w:r>
    </w:p>
    <w:p w14:paraId="11C9EE38" w14:textId="77777777" w:rsidR="00682ED8" w:rsidRDefault="00682ED8">
      <w:pPr>
        <w:pStyle w:val="Heading3"/>
      </w:pPr>
    </w:p>
    <w:p w14:paraId="3161E462" w14:textId="77777777" w:rsidR="00682ED8" w:rsidRDefault="00682ED8" w:rsidP="00682ED8"/>
    <w:p w14:paraId="329E9E79" w14:textId="77777777" w:rsidR="00682ED8" w:rsidRPr="00682ED8" w:rsidRDefault="00682ED8" w:rsidP="00682ED8"/>
    <w:p w14:paraId="7E9C1CD0" w14:textId="5BF99B5C" w:rsidR="00416A7C" w:rsidRDefault="00000000">
      <w:pPr>
        <w:pStyle w:val="Heading3"/>
      </w:pPr>
      <w:r>
        <w:lastRenderedPageBreak/>
        <w:t>4.2.2 Create project flow (FR-05 / TC-Proj-01)</w:t>
      </w:r>
    </w:p>
    <w:p w14:paraId="012F3552" w14:textId="468BEB27" w:rsidR="00416A7C" w:rsidRDefault="00C40147">
      <w:pPr>
        <w:spacing w:after="20"/>
        <w:rPr>
          <w:rFonts w:hint="eastAsia"/>
        </w:rPr>
      </w:pPr>
      <w:r>
        <w:rPr>
          <w:rFonts w:hint="eastAsia"/>
          <w:noProof/>
        </w:rPr>
        <w:drawing>
          <wp:inline distT="0" distB="0" distL="0" distR="0" wp14:anchorId="00C91AE7" wp14:editId="3F6386DE">
            <wp:extent cx="6400800" cy="5638800"/>
            <wp:effectExtent l="0" t="0" r="0" b="0"/>
            <wp:docPr id="989385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85875" name="Picture 989385875"/>
                    <pic:cNvPicPr/>
                  </pic:nvPicPr>
                  <pic:blipFill>
                    <a:blip r:embed="rId10"/>
                    <a:stretch>
                      <a:fillRect/>
                    </a:stretch>
                  </pic:blipFill>
                  <pic:spPr>
                    <a:xfrm>
                      <a:off x="0" y="0"/>
                      <a:ext cx="6400800" cy="5638800"/>
                    </a:xfrm>
                    <a:prstGeom prst="rect">
                      <a:avLst/>
                    </a:prstGeom>
                  </pic:spPr>
                </pic:pic>
              </a:graphicData>
            </a:graphic>
          </wp:inline>
        </w:drawing>
      </w:r>
    </w:p>
    <w:p w14:paraId="0B1D4503" w14:textId="77777777" w:rsidR="00416A7C" w:rsidRDefault="00000000">
      <w:pPr>
        <w:pStyle w:val="Heading3"/>
      </w:pPr>
      <w:r>
        <w:lastRenderedPageBreak/>
        <w:t>4.2.3 Task status update flow (FR-12 / TC-Task-05)</w:t>
      </w:r>
    </w:p>
    <w:p w14:paraId="60732967" w14:textId="1F6378F7" w:rsidR="00416A7C" w:rsidRDefault="00C40147">
      <w:pPr>
        <w:spacing w:after="20"/>
        <w:rPr>
          <w:rFonts w:hint="eastAsia"/>
        </w:rPr>
      </w:pPr>
      <w:r>
        <w:rPr>
          <w:rFonts w:hint="eastAsia"/>
          <w:noProof/>
        </w:rPr>
        <w:drawing>
          <wp:inline distT="0" distB="0" distL="0" distR="0" wp14:anchorId="46246430" wp14:editId="72EAE87B">
            <wp:extent cx="6400800" cy="5849620"/>
            <wp:effectExtent l="0" t="0" r="0" b="0"/>
            <wp:docPr id="1270358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8787" name="Picture 1270358787"/>
                    <pic:cNvPicPr/>
                  </pic:nvPicPr>
                  <pic:blipFill>
                    <a:blip r:embed="rId11"/>
                    <a:stretch>
                      <a:fillRect/>
                    </a:stretch>
                  </pic:blipFill>
                  <pic:spPr>
                    <a:xfrm>
                      <a:off x="0" y="0"/>
                      <a:ext cx="6400800" cy="5849620"/>
                    </a:xfrm>
                    <a:prstGeom prst="rect">
                      <a:avLst/>
                    </a:prstGeom>
                  </pic:spPr>
                </pic:pic>
              </a:graphicData>
            </a:graphic>
          </wp:inline>
        </w:drawing>
      </w:r>
    </w:p>
    <w:p w14:paraId="3D084A5B" w14:textId="77777777" w:rsidR="00416A7C" w:rsidRDefault="00000000">
      <w:pPr>
        <w:pStyle w:val="Heading2"/>
      </w:pPr>
      <w:r>
        <w:t>4.3 API / Interface Design</w:t>
      </w:r>
    </w:p>
    <w:p w14:paraId="02195B28" w14:textId="77777777" w:rsidR="00416A7C" w:rsidRDefault="00000000">
      <w:pPr>
        <w:spacing w:after="80"/>
        <w:rPr>
          <w:rFonts w:hint="eastAsia"/>
        </w:rPr>
      </w:pPr>
      <w:r>
        <w:t>The SRS specifies browser-to-backend communication but does not define endpoint names, payload formats, or HTTP status codes. The following are illustrative interface contracts to guide implementation; confirm them with the selected stack and record final contracts in the implementation documentation.</w:t>
      </w:r>
    </w:p>
    <w:tbl>
      <w:tblPr>
        <w:tblStyle w:val="TableGrid"/>
        <w:tblW w:w="0" w:type="auto"/>
        <w:jc w:val="center"/>
        <w:tblLook w:val="04A0" w:firstRow="1" w:lastRow="0" w:firstColumn="1" w:lastColumn="0" w:noHBand="0" w:noVBand="1"/>
      </w:tblPr>
      <w:tblGrid>
        <w:gridCol w:w="2519"/>
        <w:gridCol w:w="2517"/>
        <w:gridCol w:w="2517"/>
        <w:gridCol w:w="2517"/>
      </w:tblGrid>
      <w:tr w:rsidR="00416A7C" w14:paraId="715882EA" w14:textId="77777777" w:rsidTr="00C40147">
        <w:trPr>
          <w:trHeight w:val="549"/>
          <w:jc w:val="center"/>
        </w:trPr>
        <w:tc>
          <w:tcPr>
            <w:tcW w:w="2520" w:type="dxa"/>
            <w:shd w:val="clear" w:color="auto" w:fill="1F4E79"/>
            <w:vAlign w:val="center"/>
          </w:tcPr>
          <w:p w14:paraId="21CAB5B2" w14:textId="77777777" w:rsidR="00416A7C" w:rsidRDefault="00000000">
            <w:pPr>
              <w:rPr>
                <w:rFonts w:hint="eastAsia"/>
              </w:rPr>
            </w:pPr>
            <w:r>
              <w:rPr>
                <w:b/>
                <w:color w:val="FFFFFF"/>
                <w:sz w:val="16"/>
              </w:rPr>
              <w:t>Illustrative operation</w:t>
            </w:r>
          </w:p>
        </w:tc>
        <w:tc>
          <w:tcPr>
            <w:tcW w:w="2520" w:type="dxa"/>
            <w:shd w:val="clear" w:color="auto" w:fill="1F4E79"/>
            <w:vAlign w:val="center"/>
          </w:tcPr>
          <w:p w14:paraId="78A92EED" w14:textId="77777777" w:rsidR="00416A7C" w:rsidRDefault="00000000">
            <w:pPr>
              <w:rPr>
                <w:rFonts w:hint="eastAsia"/>
              </w:rPr>
            </w:pPr>
            <w:r>
              <w:rPr>
                <w:b/>
                <w:color w:val="FFFFFF"/>
                <w:sz w:val="16"/>
              </w:rPr>
              <w:t>Input</w:t>
            </w:r>
          </w:p>
        </w:tc>
        <w:tc>
          <w:tcPr>
            <w:tcW w:w="2520" w:type="dxa"/>
            <w:shd w:val="clear" w:color="auto" w:fill="1F4E79"/>
            <w:vAlign w:val="center"/>
          </w:tcPr>
          <w:p w14:paraId="0D7A32F6" w14:textId="77777777" w:rsidR="00416A7C" w:rsidRDefault="00000000">
            <w:pPr>
              <w:rPr>
                <w:rFonts w:hint="eastAsia"/>
              </w:rPr>
            </w:pPr>
            <w:r>
              <w:rPr>
                <w:b/>
                <w:color w:val="FFFFFF"/>
                <w:sz w:val="16"/>
              </w:rPr>
              <w:t>Successful result</w:t>
            </w:r>
          </w:p>
        </w:tc>
        <w:tc>
          <w:tcPr>
            <w:tcW w:w="2520" w:type="dxa"/>
            <w:shd w:val="clear" w:color="auto" w:fill="1F4E79"/>
            <w:vAlign w:val="center"/>
          </w:tcPr>
          <w:p w14:paraId="2401BA65" w14:textId="77777777" w:rsidR="00416A7C" w:rsidRDefault="00000000">
            <w:pPr>
              <w:rPr>
                <w:rFonts w:hint="eastAsia"/>
              </w:rPr>
            </w:pPr>
            <w:r>
              <w:rPr>
                <w:b/>
                <w:color w:val="FFFFFF"/>
                <w:sz w:val="16"/>
              </w:rPr>
              <w:t>Key checks / linked test</w:t>
            </w:r>
          </w:p>
        </w:tc>
      </w:tr>
      <w:tr w:rsidR="00416A7C" w14:paraId="591EE060" w14:textId="77777777" w:rsidTr="00C40147">
        <w:trPr>
          <w:trHeight w:val="549"/>
          <w:jc w:val="center"/>
        </w:trPr>
        <w:tc>
          <w:tcPr>
            <w:tcW w:w="2520" w:type="dxa"/>
            <w:vAlign w:val="center"/>
          </w:tcPr>
          <w:p w14:paraId="6BA33D1F" w14:textId="77777777" w:rsidR="00416A7C" w:rsidRDefault="00000000">
            <w:pPr>
              <w:rPr>
                <w:rFonts w:hint="eastAsia"/>
              </w:rPr>
            </w:pPr>
            <w:r>
              <w:rPr>
                <w:sz w:val="15"/>
              </w:rPr>
              <w:t>POST /auth/login</w:t>
            </w:r>
          </w:p>
        </w:tc>
        <w:tc>
          <w:tcPr>
            <w:tcW w:w="2520" w:type="dxa"/>
            <w:vAlign w:val="center"/>
          </w:tcPr>
          <w:p w14:paraId="706CC0AD" w14:textId="77777777" w:rsidR="00416A7C" w:rsidRDefault="00000000">
            <w:pPr>
              <w:rPr>
                <w:rFonts w:hint="eastAsia"/>
              </w:rPr>
            </w:pPr>
            <w:r>
              <w:rPr>
                <w:sz w:val="15"/>
              </w:rPr>
              <w:t>Credentials supplied by the login form.</w:t>
            </w:r>
          </w:p>
        </w:tc>
        <w:tc>
          <w:tcPr>
            <w:tcW w:w="2520" w:type="dxa"/>
            <w:vAlign w:val="center"/>
          </w:tcPr>
          <w:p w14:paraId="172894C7" w14:textId="77777777" w:rsidR="00416A7C" w:rsidRDefault="00000000">
            <w:pPr>
              <w:rPr>
                <w:rFonts w:hint="eastAsia"/>
              </w:rPr>
            </w:pPr>
            <w:r>
              <w:rPr>
                <w:sz w:val="15"/>
              </w:rPr>
              <w:t>Authenticated session or equivalent session token.</w:t>
            </w:r>
          </w:p>
        </w:tc>
        <w:tc>
          <w:tcPr>
            <w:tcW w:w="2520" w:type="dxa"/>
            <w:vAlign w:val="center"/>
          </w:tcPr>
          <w:p w14:paraId="0AE04760" w14:textId="77777777" w:rsidR="00416A7C" w:rsidRDefault="00000000">
            <w:pPr>
              <w:rPr>
                <w:rFonts w:hint="eastAsia"/>
              </w:rPr>
            </w:pPr>
            <w:r>
              <w:rPr>
                <w:sz w:val="15"/>
              </w:rPr>
              <w:t>Valid/invalid credentials; TC-Auth-01, TC-Sec-01/02.</w:t>
            </w:r>
          </w:p>
        </w:tc>
      </w:tr>
      <w:tr w:rsidR="00416A7C" w14:paraId="646B47B0" w14:textId="77777777" w:rsidTr="00C40147">
        <w:trPr>
          <w:trHeight w:val="549"/>
          <w:jc w:val="center"/>
        </w:trPr>
        <w:tc>
          <w:tcPr>
            <w:tcW w:w="2520" w:type="dxa"/>
            <w:shd w:val="clear" w:color="auto" w:fill="F2F6FA"/>
            <w:vAlign w:val="center"/>
          </w:tcPr>
          <w:p w14:paraId="1092AD0D" w14:textId="77777777" w:rsidR="00416A7C" w:rsidRDefault="00000000">
            <w:pPr>
              <w:rPr>
                <w:rFonts w:hint="eastAsia"/>
              </w:rPr>
            </w:pPr>
            <w:r>
              <w:rPr>
                <w:sz w:val="15"/>
              </w:rPr>
              <w:t>POST /auth/logout</w:t>
            </w:r>
          </w:p>
        </w:tc>
        <w:tc>
          <w:tcPr>
            <w:tcW w:w="2520" w:type="dxa"/>
            <w:shd w:val="clear" w:color="auto" w:fill="F2F6FA"/>
            <w:vAlign w:val="center"/>
          </w:tcPr>
          <w:p w14:paraId="66058DF5" w14:textId="77777777" w:rsidR="00416A7C" w:rsidRDefault="00000000">
            <w:pPr>
              <w:rPr>
                <w:rFonts w:hint="eastAsia"/>
              </w:rPr>
            </w:pPr>
            <w:r>
              <w:rPr>
                <w:sz w:val="15"/>
              </w:rPr>
              <w:t>Current authenticated session.</w:t>
            </w:r>
          </w:p>
        </w:tc>
        <w:tc>
          <w:tcPr>
            <w:tcW w:w="2520" w:type="dxa"/>
            <w:shd w:val="clear" w:color="auto" w:fill="F2F6FA"/>
            <w:vAlign w:val="center"/>
          </w:tcPr>
          <w:p w14:paraId="7E23DFB8" w14:textId="77777777" w:rsidR="00416A7C" w:rsidRDefault="00000000">
            <w:pPr>
              <w:rPr>
                <w:rFonts w:hint="eastAsia"/>
              </w:rPr>
            </w:pPr>
            <w:r>
              <w:rPr>
                <w:sz w:val="15"/>
              </w:rPr>
              <w:t>Session invalidated.</w:t>
            </w:r>
          </w:p>
        </w:tc>
        <w:tc>
          <w:tcPr>
            <w:tcW w:w="2520" w:type="dxa"/>
            <w:shd w:val="clear" w:color="auto" w:fill="F2F6FA"/>
            <w:vAlign w:val="center"/>
          </w:tcPr>
          <w:p w14:paraId="414A8F61" w14:textId="77777777" w:rsidR="00416A7C" w:rsidRDefault="00000000">
            <w:pPr>
              <w:rPr>
                <w:rFonts w:hint="eastAsia"/>
              </w:rPr>
            </w:pPr>
            <w:r>
              <w:rPr>
                <w:sz w:val="15"/>
              </w:rPr>
              <w:t>Protected routes require re-authentication; TC-Auth-02, TC-Sec-04.</w:t>
            </w:r>
          </w:p>
        </w:tc>
      </w:tr>
      <w:tr w:rsidR="00416A7C" w14:paraId="74499FC7" w14:textId="77777777" w:rsidTr="00C40147">
        <w:trPr>
          <w:trHeight w:val="549"/>
          <w:jc w:val="center"/>
        </w:trPr>
        <w:tc>
          <w:tcPr>
            <w:tcW w:w="2520" w:type="dxa"/>
            <w:vAlign w:val="center"/>
          </w:tcPr>
          <w:p w14:paraId="02AA27C6" w14:textId="77777777" w:rsidR="00416A7C" w:rsidRDefault="00000000">
            <w:pPr>
              <w:rPr>
                <w:rFonts w:hint="eastAsia"/>
              </w:rPr>
            </w:pPr>
            <w:r>
              <w:rPr>
                <w:sz w:val="15"/>
              </w:rPr>
              <w:t>POST /projects</w:t>
            </w:r>
          </w:p>
        </w:tc>
        <w:tc>
          <w:tcPr>
            <w:tcW w:w="2520" w:type="dxa"/>
            <w:vAlign w:val="center"/>
          </w:tcPr>
          <w:p w14:paraId="54C47B92" w14:textId="77777777" w:rsidR="00416A7C" w:rsidRDefault="00000000">
            <w:pPr>
              <w:rPr>
                <w:rFonts w:hint="eastAsia"/>
              </w:rPr>
            </w:pPr>
            <w:r>
              <w:rPr>
                <w:sz w:val="15"/>
              </w:rPr>
              <w:t>Required basic project details.</w:t>
            </w:r>
          </w:p>
        </w:tc>
        <w:tc>
          <w:tcPr>
            <w:tcW w:w="2520" w:type="dxa"/>
            <w:vAlign w:val="center"/>
          </w:tcPr>
          <w:p w14:paraId="10C56311" w14:textId="77777777" w:rsidR="00416A7C" w:rsidRDefault="00000000">
            <w:pPr>
              <w:rPr>
                <w:rFonts w:hint="eastAsia"/>
              </w:rPr>
            </w:pPr>
            <w:r>
              <w:rPr>
                <w:sz w:val="15"/>
              </w:rPr>
              <w:t>Created project identifier and saved details.</w:t>
            </w:r>
          </w:p>
        </w:tc>
        <w:tc>
          <w:tcPr>
            <w:tcW w:w="2520" w:type="dxa"/>
            <w:vAlign w:val="center"/>
          </w:tcPr>
          <w:p w14:paraId="7F76312E" w14:textId="77777777" w:rsidR="00416A7C" w:rsidRDefault="00000000">
            <w:pPr>
              <w:rPr>
                <w:rFonts w:hint="eastAsia"/>
              </w:rPr>
            </w:pPr>
            <w:r>
              <w:rPr>
                <w:sz w:val="15"/>
              </w:rPr>
              <w:t>Project Manager authorization and input validation; TC-Proj-01.</w:t>
            </w:r>
          </w:p>
        </w:tc>
      </w:tr>
      <w:tr w:rsidR="00416A7C" w14:paraId="148B6ADB" w14:textId="77777777" w:rsidTr="00C40147">
        <w:trPr>
          <w:trHeight w:val="549"/>
          <w:jc w:val="center"/>
        </w:trPr>
        <w:tc>
          <w:tcPr>
            <w:tcW w:w="2520" w:type="dxa"/>
            <w:shd w:val="clear" w:color="auto" w:fill="F2F6FA"/>
            <w:vAlign w:val="center"/>
          </w:tcPr>
          <w:p w14:paraId="47838F0D" w14:textId="77777777" w:rsidR="00416A7C" w:rsidRDefault="00000000">
            <w:pPr>
              <w:rPr>
                <w:rFonts w:hint="eastAsia"/>
              </w:rPr>
            </w:pPr>
            <w:r>
              <w:rPr>
                <w:sz w:val="15"/>
              </w:rPr>
              <w:t>PATCH /projects/{id}</w:t>
            </w:r>
          </w:p>
        </w:tc>
        <w:tc>
          <w:tcPr>
            <w:tcW w:w="2520" w:type="dxa"/>
            <w:shd w:val="clear" w:color="auto" w:fill="F2F6FA"/>
            <w:vAlign w:val="center"/>
          </w:tcPr>
          <w:p w14:paraId="1D13C602" w14:textId="77777777" w:rsidR="00416A7C" w:rsidRDefault="00000000">
            <w:pPr>
              <w:rPr>
                <w:rFonts w:hint="eastAsia"/>
              </w:rPr>
            </w:pPr>
            <w:r>
              <w:rPr>
                <w:sz w:val="15"/>
              </w:rPr>
              <w:t>Editable project fields.</w:t>
            </w:r>
          </w:p>
        </w:tc>
        <w:tc>
          <w:tcPr>
            <w:tcW w:w="2520" w:type="dxa"/>
            <w:shd w:val="clear" w:color="auto" w:fill="F2F6FA"/>
            <w:vAlign w:val="center"/>
          </w:tcPr>
          <w:p w14:paraId="1A9FFDDD" w14:textId="77777777" w:rsidR="00416A7C" w:rsidRDefault="00000000">
            <w:pPr>
              <w:rPr>
                <w:rFonts w:hint="eastAsia"/>
              </w:rPr>
            </w:pPr>
            <w:r>
              <w:rPr>
                <w:sz w:val="15"/>
              </w:rPr>
              <w:t>Updated project details.</w:t>
            </w:r>
          </w:p>
        </w:tc>
        <w:tc>
          <w:tcPr>
            <w:tcW w:w="2520" w:type="dxa"/>
            <w:shd w:val="clear" w:color="auto" w:fill="F2F6FA"/>
            <w:vAlign w:val="center"/>
          </w:tcPr>
          <w:p w14:paraId="06DAD78A" w14:textId="77777777" w:rsidR="00416A7C" w:rsidRDefault="00000000">
            <w:pPr>
              <w:rPr>
                <w:rFonts w:hint="eastAsia"/>
              </w:rPr>
            </w:pPr>
            <w:r>
              <w:rPr>
                <w:sz w:val="15"/>
              </w:rPr>
              <w:t>Authorization and persistence; TC-Proj-02.</w:t>
            </w:r>
          </w:p>
        </w:tc>
      </w:tr>
      <w:tr w:rsidR="00416A7C" w14:paraId="195CF09A" w14:textId="77777777" w:rsidTr="00C40147">
        <w:trPr>
          <w:trHeight w:val="549"/>
          <w:jc w:val="center"/>
        </w:trPr>
        <w:tc>
          <w:tcPr>
            <w:tcW w:w="2520" w:type="dxa"/>
            <w:vAlign w:val="center"/>
          </w:tcPr>
          <w:p w14:paraId="438EFCFE" w14:textId="77777777" w:rsidR="00416A7C" w:rsidRDefault="00000000">
            <w:pPr>
              <w:rPr>
                <w:rFonts w:hint="eastAsia"/>
              </w:rPr>
            </w:pPr>
            <w:r>
              <w:rPr>
                <w:sz w:val="15"/>
              </w:rPr>
              <w:lastRenderedPageBreak/>
              <w:t>POST /projects/{id}/members</w:t>
            </w:r>
          </w:p>
        </w:tc>
        <w:tc>
          <w:tcPr>
            <w:tcW w:w="2520" w:type="dxa"/>
            <w:vAlign w:val="center"/>
          </w:tcPr>
          <w:p w14:paraId="5F8C8745" w14:textId="77777777" w:rsidR="00416A7C" w:rsidRDefault="00000000">
            <w:pPr>
              <w:rPr>
                <w:rFonts w:hint="eastAsia"/>
              </w:rPr>
            </w:pPr>
            <w:r>
              <w:rPr>
                <w:sz w:val="15"/>
              </w:rPr>
              <w:t>Member identifier and any supported membership details.</w:t>
            </w:r>
          </w:p>
        </w:tc>
        <w:tc>
          <w:tcPr>
            <w:tcW w:w="2520" w:type="dxa"/>
            <w:vAlign w:val="center"/>
          </w:tcPr>
          <w:p w14:paraId="2D2E4A98" w14:textId="77777777" w:rsidR="00416A7C" w:rsidRDefault="00000000">
            <w:pPr>
              <w:rPr>
                <w:rFonts w:hint="eastAsia"/>
              </w:rPr>
            </w:pPr>
            <w:r>
              <w:rPr>
                <w:sz w:val="15"/>
              </w:rPr>
              <w:t>Updated membership list.</w:t>
            </w:r>
          </w:p>
        </w:tc>
        <w:tc>
          <w:tcPr>
            <w:tcW w:w="2520" w:type="dxa"/>
            <w:vAlign w:val="center"/>
          </w:tcPr>
          <w:p w14:paraId="63F06B9A" w14:textId="77777777" w:rsidR="00416A7C" w:rsidRDefault="00000000">
            <w:pPr>
              <w:rPr>
                <w:rFonts w:hint="eastAsia"/>
              </w:rPr>
            </w:pPr>
            <w:r>
              <w:rPr>
                <w:sz w:val="15"/>
              </w:rPr>
              <w:t>Only authorized project management; TC-Proj-03.</w:t>
            </w:r>
          </w:p>
        </w:tc>
      </w:tr>
      <w:tr w:rsidR="00416A7C" w14:paraId="6738145D" w14:textId="77777777" w:rsidTr="00C40147">
        <w:trPr>
          <w:trHeight w:val="549"/>
          <w:jc w:val="center"/>
        </w:trPr>
        <w:tc>
          <w:tcPr>
            <w:tcW w:w="2520" w:type="dxa"/>
            <w:shd w:val="clear" w:color="auto" w:fill="F2F6FA"/>
            <w:vAlign w:val="center"/>
          </w:tcPr>
          <w:p w14:paraId="1D870EE0" w14:textId="77777777" w:rsidR="00416A7C" w:rsidRDefault="00000000">
            <w:pPr>
              <w:rPr>
                <w:rFonts w:hint="eastAsia"/>
              </w:rPr>
            </w:pPr>
            <w:r>
              <w:rPr>
                <w:sz w:val="15"/>
              </w:rPr>
              <w:t>POST /projects/{id}/tasks</w:t>
            </w:r>
          </w:p>
        </w:tc>
        <w:tc>
          <w:tcPr>
            <w:tcW w:w="2520" w:type="dxa"/>
            <w:shd w:val="clear" w:color="auto" w:fill="F2F6FA"/>
            <w:vAlign w:val="center"/>
          </w:tcPr>
          <w:p w14:paraId="6152736D" w14:textId="77777777" w:rsidR="00416A7C" w:rsidRDefault="00000000">
            <w:pPr>
              <w:rPr>
                <w:rFonts w:hint="eastAsia"/>
              </w:rPr>
            </w:pPr>
            <w:r>
              <w:rPr>
                <w:sz w:val="15"/>
              </w:rPr>
              <w:t>Task details and project association.</w:t>
            </w:r>
          </w:p>
        </w:tc>
        <w:tc>
          <w:tcPr>
            <w:tcW w:w="2520" w:type="dxa"/>
            <w:shd w:val="clear" w:color="auto" w:fill="F2F6FA"/>
            <w:vAlign w:val="center"/>
          </w:tcPr>
          <w:p w14:paraId="33230473" w14:textId="77777777" w:rsidR="00416A7C" w:rsidRDefault="00000000">
            <w:pPr>
              <w:rPr>
                <w:rFonts w:hint="eastAsia"/>
              </w:rPr>
            </w:pPr>
            <w:r>
              <w:rPr>
                <w:sz w:val="15"/>
              </w:rPr>
              <w:t>Created task identifier and details.</w:t>
            </w:r>
          </w:p>
        </w:tc>
        <w:tc>
          <w:tcPr>
            <w:tcW w:w="2520" w:type="dxa"/>
            <w:shd w:val="clear" w:color="auto" w:fill="F2F6FA"/>
            <w:vAlign w:val="center"/>
          </w:tcPr>
          <w:p w14:paraId="616E802C" w14:textId="77777777" w:rsidR="00416A7C" w:rsidRDefault="00000000">
            <w:pPr>
              <w:rPr>
                <w:rFonts w:hint="eastAsia"/>
              </w:rPr>
            </w:pPr>
            <w:r>
              <w:rPr>
                <w:sz w:val="15"/>
              </w:rPr>
              <w:t>Project access and required-field validation; TC-Task-01.</w:t>
            </w:r>
          </w:p>
        </w:tc>
      </w:tr>
      <w:tr w:rsidR="00416A7C" w14:paraId="2EDB18FF" w14:textId="77777777" w:rsidTr="00C40147">
        <w:trPr>
          <w:trHeight w:val="549"/>
          <w:jc w:val="center"/>
        </w:trPr>
        <w:tc>
          <w:tcPr>
            <w:tcW w:w="2520" w:type="dxa"/>
            <w:vAlign w:val="center"/>
          </w:tcPr>
          <w:p w14:paraId="6D7221B4" w14:textId="77777777" w:rsidR="00416A7C" w:rsidRDefault="00000000">
            <w:pPr>
              <w:rPr>
                <w:rFonts w:hint="eastAsia"/>
              </w:rPr>
            </w:pPr>
            <w:r>
              <w:rPr>
                <w:sz w:val="15"/>
              </w:rPr>
              <w:t>PATCH /tasks/{id}/status</w:t>
            </w:r>
          </w:p>
        </w:tc>
        <w:tc>
          <w:tcPr>
            <w:tcW w:w="2520" w:type="dxa"/>
            <w:vAlign w:val="center"/>
          </w:tcPr>
          <w:p w14:paraId="4E83E223" w14:textId="77777777" w:rsidR="00416A7C" w:rsidRDefault="00000000">
            <w:pPr>
              <w:rPr>
                <w:rFonts w:hint="eastAsia"/>
              </w:rPr>
            </w:pPr>
            <w:r>
              <w:rPr>
                <w:sz w:val="15"/>
              </w:rPr>
              <w:t>One allowed status: To Do, In Progress, Completed.</w:t>
            </w:r>
          </w:p>
        </w:tc>
        <w:tc>
          <w:tcPr>
            <w:tcW w:w="2520" w:type="dxa"/>
            <w:vAlign w:val="center"/>
          </w:tcPr>
          <w:p w14:paraId="34873A59" w14:textId="77777777" w:rsidR="00416A7C" w:rsidRDefault="00000000">
            <w:pPr>
              <w:rPr>
                <w:rFonts w:hint="eastAsia"/>
              </w:rPr>
            </w:pPr>
            <w:r>
              <w:rPr>
                <w:sz w:val="15"/>
              </w:rPr>
              <w:t>Updated task status.</w:t>
            </w:r>
          </w:p>
        </w:tc>
        <w:tc>
          <w:tcPr>
            <w:tcW w:w="2520" w:type="dxa"/>
            <w:vAlign w:val="center"/>
          </w:tcPr>
          <w:p w14:paraId="42D635CF" w14:textId="77777777" w:rsidR="00416A7C" w:rsidRDefault="00000000">
            <w:pPr>
              <w:rPr>
                <w:rFonts w:hint="eastAsia"/>
              </w:rPr>
            </w:pPr>
            <w:r>
              <w:rPr>
                <w:sz w:val="15"/>
              </w:rPr>
              <w:t>Permission and valid status; TC-Task-05.</w:t>
            </w:r>
          </w:p>
        </w:tc>
      </w:tr>
    </w:tbl>
    <w:p w14:paraId="265ABD77" w14:textId="77777777" w:rsidR="00416A7C" w:rsidRDefault="00416A7C">
      <w:pPr>
        <w:spacing w:after="20"/>
        <w:rPr>
          <w:rFonts w:hint="eastAsia"/>
        </w:rPr>
      </w:pPr>
    </w:p>
    <w:p w14:paraId="02233502" w14:textId="77777777" w:rsidR="00416A7C" w:rsidRDefault="00000000">
      <w:pPr>
        <w:pStyle w:val="Heading2"/>
      </w:pPr>
      <w:r>
        <w:t>4.4 Error Handling, Logging and Monitoring</w:t>
      </w:r>
    </w:p>
    <w:p w14:paraId="1BB538BD" w14:textId="77777777" w:rsidR="00416A7C" w:rsidRDefault="00000000">
      <w:pPr>
        <w:pStyle w:val="ListBullet"/>
        <w:spacing w:after="30"/>
        <w:rPr>
          <w:rFonts w:hint="eastAsia"/>
        </w:rPr>
      </w:pPr>
      <w:r>
        <w:t>Validate required fields and reject invalid values without silently saving partial or inconsistent data.</w:t>
      </w:r>
    </w:p>
    <w:p w14:paraId="124E682F" w14:textId="77777777" w:rsidR="00416A7C" w:rsidRDefault="00000000">
      <w:pPr>
        <w:pStyle w:val="ListBullet"/>
        <w:spacing w:after="30"/>
        <w:rPr>
          <w:rFonts w:hint="eastAsia"/>
        </w:rPr>
      </w:pPr>
      <w:r>
        <w:t>Return clear, consistent error feedback for invalid credentials, missing required data, unauthorized actions, and unavailable records.</w:t>
      </w:r>
    </w:p>
    <w:p w14:paraId="64FF7C0F" w14:textId="77777777" w:rsidR="00416A7C" w:rsidRDefault="00000000">
      <w:pPr>
        <w:pStyle w:val="ListBullet"/>
        <w:spacing w:after="30"/>
        <w:rPr>
          <w:rFonts w:hint="eastAsia"/>
        </w:rPr>
      </w:pPr>
      <w:r>
        <w:t>A failed operation must not discard previously saved project or task data; verify with TC-Rel-02.</w:t>
      </w:r>
    </w:p>
    <w:p w14:paraId="38473300" w14:textId="77777777" w:rsidR="00416A7C" w:rsidRDefault="00000000">
      <w:pPr>
        <w:pStyle w:val="ListBullet"/>
        <w:spacing w:after="30"/>
        <w:rPr>
          <w:rFonts w:hint="eastAsia"/>
        </w:rPr>
      </w:pPr>
      <w:r>
        <w:t>Log important user, project, and task actions for accountability; verify with TC-Sec-05.</w:t>
      </w:r>
    </w:p>
    <w:p w14:paraId="1E7C61E4" w14:textId="77777777" w:rsidR="00416A7C" w:rsidRDefault="00000000">
      <w:pPr>
        <w:pStyle w:val="ListBullet"/>
        <w:spacing w:after="30"/>
        <w:rPr>
          <w:rFonts w:hint="eastAsia"/>
        </w:rPr>
      </w:pPr>
      <w:r>
        <w:t>Do not log passwords, password hashes, session secrets, or sensitive authentication values.</w:t>
      </w:r>
    </w:p>
    <w:p w14:paraId="24C427F8" w14:textId="77777777" w:rsidR="00416A7C" w:rsidRDefault="00000000">
      <w:pPr>
        <w:pStyle w:val="ListBullet"/>
        <w:spacing w:after="30"/>
        <w:rPr>
          <w:rFonts w:hint="eastAsia"/>
        </w:rPr>
      </w:pPr>
      <w:r>
        <w:t>The SRS does not specify a monitoring platform or numeric uptime target; these should not be treated as fixed requirements unless separately agreed.</w:t>
      </w:r>
    </w:p>
    <w:p w14:paraId="143E1B28" w14:textId="77777777" w:rsidR="00416A7C" w:rsidRDefault="00000000">
      <w:pPr>
        <w:pStyle w:val="Heading2"/>
      </w:pPr>
      <w:r>
        <w:t>4.5 UX Design</w:t>
      </w:r>
    </w:p>
    <w:p w14:paraId="2DA47AA4" w14:textId="0BC73202" w:rsidR="00416A7C" w:rsidRDefault="00682ED8">
      <w:pPr>
        <w:spacing w:after="80"/>
        <w:rPr>
          <w:rFonts w:hint="eastAsia"/>
        </w:rPr>
      </w:pPr>
      <w:r w:rsidRPr="00682ED8">
        <w:t>•Responsive layouts for desktop, tablet and mobile browser viewports. • Role-aware navigation: Team Members, Project Managers and Administrators see only relevant functions</w:t>
      </w:r>
      <w:r>
        <w:t xml:space="preserve">, </w:t>
      </w:r>
      <w:r w:rsidR="00000000">
        <w:t>Admin user management, and basic reports. Use clear and consistent navigation, understandable validation/error messages, and consistent presentation of project/task status. Verify core-workflow clarity through TC-UX-01.</w:t>
      </w:r>
    </w:p>
    <w:p w14:paraId="1A01A665" w14:textId="77777777" w:rsidR="00416A7C" w:rsidRDefault="00000000">
      <w:pPr>
        <w:pStyle w:val="Heading2"/>
      </w:pPr>
      <w:r>
        <w:t>4.6 Data Design (logical)</w:t>
      </w:r>
    </w:p>
    <w:tbl>
      <w:tblPr>
        <w:tblStyle w:val="TableGrid"/>
        <w:tblW w:w="0" w:type="auto"/>
        <w:jc w:val="center"/>
        <w:tblLook w:val="04A0" w:firstRow="1" w:lastRow="0" w:firstColumn="1" w:lastColumn="0" w:noHBand="0" w:noVBand="1"/>
      </w:tblPr>
      <w:tblGrid>
        <w:gridCol w:w="5035"/>
        <w:gridCol w:w="5035"/>
      </w:tblGrid>
      <w:tr w:rsidR="00416A7C" w14:paraId="3161ECF8" w14:textId="77777777" w:rsidTr="00C40147">
        <w:trPr>
          <w:trHeight w:val="366"/>
          <w:jc w:val="center"/>
        </w:trPr>
        <w:tc>
          <w:tcPr>
            <w:tcW w:w="5040" w:type="dxa"/>
            <w:shd w:val="clear" w:color="auto" w:fill="1F4E79"/>
            <w:vAlign w:val="center"/>
          </w:tcPr>
          <w:p w14:paraId="4C5928BD" w14:textId="77777777" w:rsidR="00416A7C" w:rsidRDefault="00000000">
            <w:pPr>
              <w:rPr>
                <w:rFonts w:hint="eastAsia"/>
              </w:rPr>
            </w:pPr>
            <w:r>
              <w:rPr>
                <w:b/>
                <w:color w:val="FFFFFF"/>
                <w:sz w:val="16"/>
              </w:rPr>
              <w:t>Logical entity</w:t>
            </w:r>
          </w:p>
        </w:tc>
        <w:tc>
          <w:tcPr>
            <w:tcW w:w="5040" w:type="dxa"/>
            <w:shd w:val="clear" w:color="auto" w:fill="1F4E79"/>
            <w:vAlign w:val="center"/>
          </w:tcPr>
          <w:p w14:paraId="137CAF68" w14:textId="77777777" w:rsidR="00416A7C" w:rsidRDefault="00000000">
            <w:pPr>
              <w:rPr>
                <w:rFonts w:hint="eastAsia"/>
              </w:rPr>
            </w:pPr>
            <w:r>
              <w:rPr>
                <w:b/>
                <w:color w:val="FFFFFF"/>
                <w:sz w:val="16"/>
              </w:rPr>
              <w:t>Core purpose / relationships</w:t>
            </w:r>
          </w:p>
        </w:tc>
      </w:tr>
      <w:tr w:rsidR="00416A7C" w14:paraId="4309F61B" w14:textId="77777777" w:rsidTr="00C40147">
        <w:trPr>
          <w:trHeight w:val="366"/>
          <w:jc w:val="center"/>
        </w:trPr>
        <w:tc>
          <w:tcPr>
            <w:tcW w:w="5040" w:type="dxa"/>
            <w:vAlign w:val="center"/>
          </w:tcPr>
          <w:p w14:paraId="14CCA4D0" w14:textId="77777777" w:rsidR="00416A7C" w:rsidRDefault="00000000">
            <w:pPr>
              <w:rPr>
                <w:rFonts w:hint="eastAsia"/>
              </w:rPr>
            </w:pPr>
            <w:r>
              <w:rPr>
                <w:sz w:val="15"/>
              </w:rPr>
              <w:t>User</w:t>
            </w:r>
          </w:p>
        </w:tc>
        <w:tc>
          <w:tcPr>
            <w:tcW w:w="5040" w:type="dxa"/>
            <w:vAlign w:val="center"/>
          </w:tcPr>
          <w:p w14:paraId="09DB7451" w14:textId="77777777" w:rsidR="00416A7C" w:rsidRDefault="00000000">
            <w:pPr>
              <w:rPr>
                <w:rFonts w:hint="eastAsia"/>
              </w:rPr>
            </w:pPr>
            <w:r>
              <w:rPr>
                <w:sz w:val="15"/>
              </w:rPr>
              <w:t>Account identity, role, and authentication-related fields; password stored as a hash, not plaintext.</w:t>
            </w:r>
          </w:p>
        </w:tc>
      </w:tr>
      <w:tr w:rsidR="00416A7C" w14:paraId="3EB48D36" w14:textId="77777777" w:rsidTr="00C40147">
        <w:trPr>
          <w:trHeight w:val="366"/>
          <w:jc w:val="center"/>
        </w:trPr>
        <w:tc>
          <w:tcPr>
            <w:tcW w:w="5040" w:type="dxa"/>
            <w:shd w:val="clear" w:color="auto" w:fill="F2F6FA"/>
            <w:vAlign w:val="center"/>
          </w:tcPr>
          <w:p w14:paraId="703349DD" w14:textId="77777777" w:rsidR="00416A7C" w:rsidRDefault="00000000">
            <w:pPr>
              <w:rPr>
                <w:rFonts w:hint="eastAsia"/>
              </w:rPr>
            </w:pPr>
            <w:r>
              <w:rPr>
                <w:sz w:val="15"/>
              </w:rPr>
              <w:t>Project</w:t>
            </w:r>
          </w:p>
        </w:tc>
        <w:tc>
          <w:tcPr>
            <w:tcW w:w="5040" w:type="dxa"/>
            <w:shd w:val="clear" w:color="auto" w:fill="F2F6FA"/>
            <w:vAlign w:val="center"/>
          </w:tcPr>
          <w:p w14:paraId="7AA59E3D" w14:textId="77777777" w:rsidR="00416A7C" w:rsidRDefault="00000000">
            <w:pPr>
              <w:rPr>
                <w:rFonts w:hint="eastAsia"/>
              </w:rPr>
            </w:pPr>
            <w:r>
              <w:rPr>
                <w:sz w:val="15"/>
              </w:rPr>
              <w:t>Project details and project-level metadata; associated with Project Manager/authorized members.</w:t>
            </w:r>
          </w:p>
        </w:tc>
      </w:tr>
      <w:tr w:rsidR="00416A7C" w14:paraId="6E0DE903" w14:textId="77777777" w:rsidTr="00C40147">
        <w:trPr>
          <w:trHeight w:val="366"/>
          <w:jc w:val="center"/>
        </w:trPr>
        <w:tc>
          <w:tcPr>
            <w:tcW w:w="5040" w:type="dxa"/>
            <w:vAlign w:val="center"/>
          </w:tcPr>
          <w:p w14:paraId="2F9A1E9E" w14:textId="77777777" w:rsidR="00416A7C" w:rsidRDefault="00000000">
            <w:pPr>
              <w:rPr>
                <w:rFonts w:hint="eastAsia"/>
              </w:rPr>
            </w:pPr>
            <w:r>
              <w:rPr>
                <w:sz w:val="15"/>
              </w:rPr>
              <w:t>Project Membership</w:t>
            </w:r>
          </w:p>
        </w:tc>
        <w:tc>
          <w:tcPr>
            <w:tcW w:w="5040" w:type="dxa"/>
            <w:vAlign w:val="center"/>
          </w:tcPr>
          <w:p w14:paraId="4695709C" w14:textId="77777777" w:rsidR="00416A7C" w:rsidRDefault="00000000">
            <w:pPr>
              <w:rPr>
                <w:rFonts w:hint="eastAsia"/>
              </w:rPr>
            </w:pPr>
            <w:r>
              <w:rPr>
                <w:sz w:val="15"/>
              </w:rPr>
              <w:t>Associates users with projects and supports add/remove membership operations.</w:t>
            </w:r>
          </w:p>
        </w:tc>
      </w:tr>
      <w:tr w:rsidR="00416A7C" w14:paraId="07B1A3D9" w14:textId="77777777" w:rsidTr="00C40147">
        <w:trPr>
          <w:trHeight w:val="366"/>
          <w:jc w:val="center"/>
        </w:trPr>
        <w:tc>
          <w:tcPr>
            <w:tcW w:w="5040" w:type="dxa"/>
            <w:shd w:val="clear" w:color="auto" w:fill="F2F6FA"/>
            <w:vAlign w:val="center"/>
          </w:tcPr>
          <w:p w14:paraId="26B0F7DA" w14:textId="77777777" w:rsidR="00416A7C" w:rsidRDefault="00000000">
            <w:pPr>
              <w:rPr>
                <w:rFonts w:hint="eastAsia"/>
              </w:rPr>
            </w:pPr>
            <w:r>
              <w:rPr>
                <w:sz w:val="15"/>
              </w:rPr>
              <w:t>Task</w:t>
            </w:r>
          </w:p>
        </w:tc>
        <w:tc>
          <w:tcPr>
            <w:tcW w:w="5040" w:type="dxa"/>
            <w:shd w:val="clear" w:color="auto" w:fill="F2F6FA"/>
            <w:vAlign w:val="center"/>
          </w:tcPr>
          <w:p w14:paraId="6E211F10" w14:textId="77777777" w:rsidR="00416A7C" w:rsidRDefault="00000000">
            <w:pPr>
              <w:rPr>
                <w:rFonts w:hint="eastAsia"/>
              </w:rPr>
            </w:pPr>
            <w:r>
              <w:rPr>
                <w:sz w:val="15"/>
              </w:rPr>
              <w:t>Belongs to a project; may have an assignee, priority, deadline, status, and comments.</w:t>
            </w:r>
          </w:p>
        </w:tc>
      </w:tr>
      <w:tr w:rsidR="00416A7C" w14:paraId="3FF7DE78" w14:textId="77777777" w:rsidTr="00C40147">
        <w:trPr>
          <w:trHeight w:val="366"/>
          <w:jc w:val="center"/>
        </w:trPr>
        <w:tc>
          <w:tcPr>
            <w:tcW w:w="5040" w:type="dxa"/>
            <w:vAlign w:val="center"/>
          </w:tcPr>
          <w:p w14:paraId="44E77933" w14:textId="77777777" w:rsidR="00416A7C" w:rsidRDefault="00000000">
            <w:pPr>
              <w:rPr>
                <w:rFonts w:hint="eastAsia"/>
              </w:rPr>
            </w:pPr>
            <w:r>
              <w:rPr>
                <w:sz w:val="15"/>
              </w:rPr>
              <w:t>Milestone</w:t>
            </w:r>
          </w:p>
        </w:tc>
        <w:tc>
          <w:tcPr>
            <w:tcW w:w="5040" w:type="dxa"/>
            <w:vAlign w:val="center"/>
          </w:tcPr>
          <w:p w14:paraId="7F216A4C" w14:textId="77777777" w:rsidR="00416A7C" w:rsidRDefault="00000000">
            <w:pPr>
              <w:rPr>
                <w:rFonts w:hint="eastAsia"/>
              </w:rPr>
            </w:pPr>
            <w:r>
              <w:rPr>
                <w:sz w:val="15"/>
              </w:rPr>
              <w:t>Belongs to a project and records milestone details, status, and progress.</w:t>
            </w:r>
          </w:p>
        </w:tc>
      </w:tr>
      <w:tr w:rsidR="00416A7C" w14:paraId="170EEEAF" w14:textId="77777777" w:rsidTr="00C40147">
        <w:trPr>
          <w:trHeight w:val="366"/>
          <w:jc w:val="center"/>
        </w:trPr>
        <w:tc>
          <w:tcPr>
            <w:tcW w:w="5040" w:type="dxa"/>
            <w:shd w:val="clear" w:color="auto" w:fill="F2F6FA"/>
            <w:vAlign w:val="center"/>
          </w:tcPr>
          <w:p w14:paraId="231E7AFC" w14:textId="77777777" w:rsidR="00416A7C" w:rsidRDefault="00000000">
            <w:pPr>
              <w:rPr>
                <w:rFonts w:hint="eastAsia"/>
              </w:rPr>
            </w:pPr>
            <w:r>
              <w:rPr>
                <w:sz w:val="15"/>
              </w:rPr>
              <w:t>Comment</w:t>
            </w:r>
          </w:p>
        </w:tc>
        <w:tc>
          <w:tcPr>
            <w:tcW w:w="5040" w:type="dxa"/>
            <w:shd w:val="clear" w:color="auto" w:fill="F2F6FA"/>
            <w:vAlign w:val="center"/>
          </w:tcPr>
          <w:p w14:paraId="6360E3C5" w14:textId="77777777" w:rsidR="00416A7C" w:rsidRDefault="00000000">
            <w:pPr>
              <w:rPr>
                <w:rFonts w:hint="eastAsia"/>
              </w:rPr>
            </w:pPr>
            <w:r>
              <w:rPr>
                <w:sz w:val="15"/>
              </w:rPr>
              <w:t>Belongs to a task and records comment content and author.</w:t>
            </w:r>
          </w:p>
        </w:tc>
      </w:tr>
      <w:tr w:rsidR="00416A7C" w14:paraId="25462D54" w14:textId="77777777" w:rsidTr="00C40147">
        <w:trPr>
          <w:trHeight w:val="367"/>
          <w:jc w:val="center"/>
        </w:trPr>
        <w:tc>
          <w:tcPr>
            <w:tcW w:w="5040" w:type="dxa"/>
            <w:vAlign w:val="center"/>
          </w:tcPr>
          <w:p w14:paraId="32E77B8D" w14:textId="77777777" w:rsidR="00416A7C" w:rsidRDefault="00000000">
            <w:pPr>
              <w:rPr>
                <w:rFonts w:hint="eastAsia"/>
              </w:rPr>
            </w:pPr>
            <w:r>
              <w:rPr>
                <w:sz w:val="15"/>
              </w:rPr>
              <w:t>Audit Log</w:t>
            </w:r>
          </w:p>
        </w:tc>
        <w:tc>
          <w:tcPr>
            <w:tcW w:w="5040" w:type="dxa"/>
            <w:vAlign w:val="center"/>
          </w:tcPr>
          <w:p w14:paraId="757BB11A" w14:textId="77777777" w:rsidR="00416A7C" w:rsidRDefault="00000000">
            <w:pPr>
              <w:rPr>
                <w:rFonts w:hint="eastAsia"/>
              </w:rPr>
            </w:pPr>
            <w:r>
              <w:rPr>
                <w:sz w:val="15"/>
              </w:rPr>
              <w:t>Records important user, project, and task actions for accountability.</w:t>
            </w:r>
          </w:p>
        </w:tc>
      </w:tr>
    </w:tbl>
    <w:p w14:paraId="1045C529" w14:textId="77777777" w:rsidR="00416A7C" w:rsidRDefault="00416A7C">
      <w:pPr>
        <w:spacing w:after="20"/>
        <w:rPr>
          <w:rFonts w:hint="eastAsia"/>
        </w:rPr>
      </w:pPr>
    </w:p>
    <w:p w14:paraId="5FA980F9" w14:textId="77777777" w:rsidR="00416A7C" w:rsidRDefault="00000000">
      <w:pPr>
        <w:spacing w:after="80"/>
        <w:rPr>
          <w:rFonts w:hint="eastAsia"/>
        </w:rPr>
      </w:pPr>
      <w:r>
        <w:t>These are logical entities inferred from the SRS feature set, not a finalized MongoDB schema. Collection names, field types, validation rules, and indexes remain implementation decisions.</w:t>
      </w:r>
    </w:p>
    <w:p w14:paraId="04C5AA73" w14:textId="77777777" w:rsidR="00416A7C" w:rsidRDefault="00000000">
      <w:pPr>
        <w:pStyle w:val="Heading2"/>
      </w:pPr>
      <w:r>
        <w:t>4.7 Open Issues and Next Steps</w:t>
      </w:r>
    </w:p>
    <w:p w14:paraId="2E28B706" w14:textId="77777777" w:rsidR="00416A7C" w:rsidRDefault="00000000">
      <w:pPr>
        <w:pStyle w:val="ListBullet"/>
        <w:spacing w:after="30"/>
        <w:rPr>
          <w:rFonts w:hint="eastAsia"/>
        </w:rPr>
      </w:pPr>
      <w:r>
        <w:t>Confirm the frontend and backend frameworks and exact API contracts.</w:t>
      </w:r>
    </w:p>
    <w:p w14:paraId="6B023253" w14:textId="41816B46" w:rsidR="00416A7C" w:rsidRDefault="00000000">
      <w:pPr>
        <w:pStyle w:val="ListBullet"/>
        <w:spacing w:after="30"/>
        <w:rPr>
          <w:rFonts w:hint="eastAsia"/>
        </w:rPr>
      </w:pPr>
      <w:r>
        <w:t>Finalize the DB document/collection model and validation strategy.</w:t>
      </w:r>
    </w:p>
    <w:p w14:paraId="4E518F7D" w14:textId="77777777" w:rsidR="00416A7C" w:rsidRDefault="00000000">
      <w:pPr>
        <w:pStyle w:val="ListBullet"/>
        <w:spacing w:after="30"/>
        <w:rPr>
          <w:rFonts w:hint="eastAsia"/>
        </w:rPr>
      </w:pPr>
      <w:r>
        <w:t>Review the standalone Test Plan and align each detailed test step with the SRS test IDs.</w:t>
      </w:r>
    </w:p>
    <w:p w14:paraId="29FA99A2" w14:textId="77777777" w:rsidR="00416A7C" w:rsidRDefault="00000000">
      <w:pPr>
        <w:pStyle w:val="ListBullet"/>
        <w:spacing w:after="30"/>
        <w:rPr>
          <w:rFonts w:hint="eastAsia"/>
        </w:rPr>
      </w:pPr>
      <w:r>
        <w:t>Add finalized component/use-case diagrams if required by the assessment submission format.</w:t>
      </w:r>
    </w:p>
    <w:p w14:paraId="0DE4B2EC" w14:textId="77777777" w:rsidR="00416A7C" w:rsidRDefault="00000000">
      <w:pPr>
        <w:pStyle w:val="ListBullet"/>
        <w:spacing w:after="30"/>
        <w:rPr>
          <w:rFonts w:hint="eastAsia"/>
        </w:rPr>
      </w:pPr>
      <w:r>
        <w:t>Keep this document synchronized with implementation changes and record significant design decisions.</w:t>
      </w:r>
    </w:p>
    <w:p w14:paraId="19B0BDC3" w14:textId="77777777" w:rsidR="00416A7C" w:rsidRDefault="00000000">
      <w:pPr>
        <w:pStyle w:val="Heading1"/>
      </w:pPr>
      <w:r>
        <w:t>5. Quality Requirements and Verification</w:t>
      </w:r>
    </w:p>
    <w:tbl>
      <w:tblPr>
        <w:tblStyle w:val="TableGrid"/>
        <w:tblW w:w="0" w:type="auto"/>
        <w:jc w:val="center"/>
        <w:tblLook w:val="04A0" w:firstRow="1" w:lastRow="0" w:firstColumn="1" w:lastColumn="0" w:noHBand="0" w:noVBand="1"/>
      </w:tblPr>
      <w:tblGrid>
        <w:gridCol w:w="3356"/>
        <w:gridCol w:w="3357"/>
        <w:gridCol w:w="3357"/>
      </w:tblGrid>
      <w:tr w:rsidR="00416A7C" w14:paraId="280C7A55" w14:textId="77777777">
        <w:trPr>
          <w:jc w:val="center"/>
        </w:trPr>
        <w:tc>
          <w:tcPr>
            <w:tcW w:w="3360" w:type="dxa"/>
            <w:shd w:val="clear" w:color="auto" w:fill="1F4E79"/>
            <w:vAlign w:val="center"/>
          </w:tcPr>
          <w:p w14:paraId="2C6C93E5" w14:textId="77777777" w:rsidR="00416A7C" w:rsidRDefault="00000000">
            <w:pPr>
              <w:rPr>
                <w:rFonts w:hint="eastAsia"/>
              </w:rPr>
            </w:pPr>
            <w:r>
              <w:rPr>
                <w:b/>
                <w:color w:val="FFFFFF"/>
                <w:sz w:val="16"/>
              </w:rPr>
              <w:t>Requirement</w:t>
            </w:r>
          </w:p>
        </w:tc>
        <w:tc>
          <w:tcPr>
            <w:tcW w:w="3360" w:type="dxa"/>
            <w:shd w:val="clear" w:color="auto" w:fill="1F4E79"/>
            <w:vAlign w:val="center"/>
          </w:tcPr>
          <w:p w14:paraId="5C72788E" w14:textId="77777777" w:rsidR="00416A7C" w:rsidRDefault="00000000">
            <w:pPr>
              <w:rPr>
                <w:rFonts w:hint="eastAsia"/>
              </w:rPr>
            </w:pPr>
            <w:r>
              <w:rPr>
                <w:b/>
                <w:color w:val="FFFFFF"/>
                <w:sz w:val="16"/>
              </w:rPr>
              <w:t>Design response</w:t>
            </w:r>
          </w:p>
        </w:tc>
        <w:tc>
          <w:tcPr>
            <w:tcW w:w="3360" w:type="dxa"/>
            <w:shd w:val="clear" w:color="auto" w:fill="1F4E79"/>
            <w:vAlign w:val="center"/>
          </w:tcPr>
          <w:p w14:paraId="2E87BA8D" w14:textId="77777777" w:rsidR="00416A7C" w:rsidRDefault="00000000">
            <w:pPr>
              <w:rPr>
                <w:rFonts w:hint="eastAsia"/>
              </w:rPr>
            </w:pPr>
            <w:r>
              <w:rPr>
                <w:b/>
                <w:color w:val="FFFFFF"/>
                <w:sz w:val="16"/>
              </w:rPr>
              <w:t>Verification reference</w:t>
            </w:r>
          </w:p>
        </w:tc>
      </w:tr>
      <w:tr w:rsidR="00416A7C" w14:paraId="1042AD85" w14:textId="77777777">
        <w:trPr>
          <w:jc w:val="center"/>
        </w:trPr>
        <w:tc>
          <w:tcPr>
            <w:tcW w:w="3360" w:type="dxa"/>
            <w:vAlign w:val="center"/>
          </w:tcPr>
          <w:p w14:paraId="01BDD0D2" w14:textId="77777777" w:rsidR="00416A7C" w:rsidRDefault="00000000">
            <w:pPr>
              <w:rPr>
                <w:rFonts w:hint="eastAsia"/>
              </w:rPr>
            </w:pPr>
            <w:r>
              <w:rPr>
                <w:sz w:val="15"/>
              </w:rPr>
              <w:t>PMS-NFR-001 Security (High)</w:t>
            </w:r>
          </w:p>
        </w:tc>
        <w:tc>
          <w:tcPr>
            <w:tcW w:w="3360" w:type="dxa"/>
            <w:vAlign w:val="center"/>
          </w:tcPr>
          <w:p w14:paraId="6A00B5C5" w14:textId="77777777" w:rsidR="00416A7C" w:rsidRDefault="00000000">
            <w:pPr>
              <w:rPr>
                <w:rFonts w:hint="eastAsia"/>
              </w:rPr>
            </w:pPr>
            <w:r>
              <w:rPr>
                <w:sz w:val="15"/>
              </w:rPr>
              <w:t xml:space="preserve">Authentication and role-based access protect </w:t>
            </w:r>
            <w:r>
              <w:rPr>
                <w:sz w:val="15"/>
              </w:rPr>
              <w:lastRenderedPageBreak/>
              <w:t>restricted features.</w:t>
            </w:r>
          </w:p>
        </w:tc>
        <w:tc>
          <w:tcPr>
            <w:tcW w:w="3360" w:type="dxa"/>
            <w:vAlign w:val="center"/>
          </w:tcPr>
          <w:p w14:paraId="384A2A39" w14:textId="77777777" w:rsidR="00416A7C" w:rsidRDefault="00000000">
            <w:pPr>
              <w:rPr>
                <w:rFonts w:hint="eastAsia"/>
              </w:rPr>
            </w:pPr>
            <w:r>
              <w:rPr>
                <w:sz w:val="15"/>
              </w:rPr>
              <w:lastRenderedPageBreak/>
              <w:t>TC-Sec-01; TC-Auth-03</w:t>
            </w:r>
          </w:p>
        </w:tc>
      </w:tr>
      <w:tr w:rsidR="00416A7C" w14:paraId="57AED84F" w14:textId="77777777">
        <w:trPr>
          <w:jc w:val="center"/>
        </w:trPr>
        <w:tc>
          <w:tcPr>
            <w:tcW w:w="3360" w:type="dxa"/>
            <w:shd w:val="clear" w:color="auto" w:fill="F2F6FA"/>
            <w:vAlign w:val="center"/>
          </w:tcPr>
          <w:p w14:paraId="69076E80" w14:textId="77777777" w:rsidR="00416A7C" w:rsidRDefault="00000000">
            <w:pPr>
              <w:rPr>
                <w:rFonts w:hint="eastAsia"/>
              </w:rPr>
            </w:pPr>
            <w:r>
              <w:rPr>
                <w:sz w:val="15"/>
              </w:rPr>
              <w:t>PMS-NFR-002 Availability (Medium)</w:t>
            </w:r>
          </w:p>
        </w:tc>
        <w:tc>
          <w:tcPr>
            <w:tcW w:w="3360" w:type="dxa"/>
            <w:shd w:val="clear" w:color="auto" w:fill="F2F6FA"/>
            <w:vAlign w:val="center"/>
          </w:tcPr>
          <w:p w14:paraId="5D2724A0" w14:textId="77777777" w:rsidR="00416A7C" w:rsidRDefault="00000000">
            <w:pPr>
              <w:rPr>
                <w:rFonts w:hint="eastAsia"/>
              </w:rPr>
            </w:pPr>
            <w:r>
              <w:rPr>
                <w:sz w:val="15"/>
              </w:rPr>
              <w:t>System should support normal project-management use except planned maintenance.</w:t>
            </w:r>
          </w:p>
        </w:tc>
        <w:tc>
          <w:tcPr>
            <w:tcW w:w="3360" w:type="dxa"/>
            <w:shd w:val="clear" w:color="auto" w:fill="F2F6FA"/>
            <w:vAlign w:val="center"/>
          </w:tcPr>
          <w:p w14:paraId="41B4FF31" w14:textId="77777777" w:rsidR="00416A7C" w:rsidRDefault="00000000">
            <w:pPr>
              <w:rPr>
                <w:rFonts w:hint="eastAsia"/>
              </w:rPr>
            </w:pPr>
            <w:r>
              <w:rPr>
                <w:sz w:val="15"/>
              </w:rPr>
              <w:t>TC-Rel-01</w:t>
            </w:r>
          </w:p>
        </w:tc>
      </w:tr>
      <w:tr w:rsidR="00416A7C" w14:paraId="18E71DAC" w14:textId="77777777">
        <w:trPr>
          <w:jc w:val="center"/>
        </w:trPr>
        <w:tc>
          <w:tcPr>
            <w:tcW w:w="3360" w:type="dxa"/>
            <w:vAlign w:val="center"/>
          </w:tcPr>
          <w:p w14:paraId="69AD42E9" w14:textId="77777777" w:rsidR="00416A7C" w:rsidRDefault="00000000">
            <w:pPr>
              <w:rPr>
                <w:rFonts w:hint="eastAsia"/>
              </w:rPr>
            </w:pPr>
            <w:r>
              <w:rPr>
                <w:sz w:val="15"/>
              </w:rPr>
              <w:t>PMS-NFR-003 Usability (Medium)</w:t>
            </w:r>
          </w:p>
        </w:tc>
        <w:tc>
          <w:tcPr>
            <w:tcW w:w="3360" w:type="dxa"/>
            <w:vAlign w:val="center"/>
          </w:tcPr>
          <w:p w14:paraId="36ECDA48" w14:textId="77777777" w:rsidR="00416A7C" w:rsidRDefault="00000000">
            <w:pPr>
              <w:rPr>
                <w:rFonts w:hint="eastAsia"/>
              </w:rPr>
            </w:pPr>
            <w:r>
              <w:rPr>
                <w:sz w:val="15"/>
              </w:rPr>
              <w:t>Clear and consistent screens support core workflows.</w:t>
            </w:r>
          </w:p>
        </w:tc>
        <w:tc>
          <w:tcPr>
            <w:tcW w:w="3360" w:type="dxa"/>
            <w:vAlign w:val="center"/>
          </w:tcPr>
          <w:p w14:paraId="377EDCBD" w14:textId="77777777" w:rsidR="00416A7C" w:rsidRDefault="00000000">
            <w:pPr>
              <w:rPr>
                <w:rFonts w:hint="eastAsia"/>
              </w:rPr>
            </w:pPr>
            <w:r>
              <w:rPr>
                <w:sz w:val="15"/>
              </w:rPr>
              <w:t>TC-UX-01</w:t>
            </w:r>
          </w:p>
        </w:tc>
      </w:tr>
      <w:tr w:rsidR="00416A7C" w14:paraId="093A9B68" w14:textId="77777777">
        <w:trPr>
          <w:jc w:val="center"/>
        </w:trPr>
        <w:tc>
          <w:tcPr>
            <w:tcW w:w="3360" w:type="dxa"/>
            <w:shd w:val="clear" w:color="auto" w:fill="F2F6FA"/>
            <w:vAlign w:val="center"/>
          </w:tcPr>
          <w:p w14:paraId="756A0F3F" w14:textId="77777777" w:rsidR="00416A7C" w:rsidRDefault="00000000">
            <w:pPr>
              <w:rPr>
                <w:rFonts w:hint="eastAsia"/>
              </w:rPr>
            </w:pPr>
            <w:r>
              <w:rPr>
                <w:sz w:val="15"/>
              </w:rPr>
              <w:t>PMS-NFR-004 Maintainability (Medium)</w:t>
            </w:r>
          </w:p>
        </w:tc>
        <w:tc>
          <w:tcPr>
            <w:tcW w:w="3360" w:type="dxa"/>
            <w:shd w:val="clear" w:color="auto" w:fill="F2F6FA"/>
            <w:vAlign w:val="center"/>
          </w:tcPr>
          <w:p w14:paraId="00D7D3D5" w14:textId="77777777" w:rsidR="00416A7C" w:rsidRDefault="00000000">
            <w:pPr>
              <w:rPr>
                <w:rFonts w:hint="eastAsia"/>
              </w:rPr>
            </w:pPr>
            <w:r>
              <w:rPr>
                <w:sz w:val="15"/>
              </w:rPr>
              <w:t>Modular components and maintained basic documentation.</w:t>
            </w:r>
          </w:p>
        </w:tc>
        <w:tc>
          <w:tcPr>
            <w:tcW w:w="3360" w:type="dxa"/>
            <w:shd w:val="clear" w:color="auto" w:fill="F2F6FA"/>
            <w:vAlign w:val="center"/>
          </w:tcPr>
          <w:p w14:paraId="72E6543D" w14:textId="77777777" w:rsidR="00416A7C" w:rsidRDefault="00000000">
            <w:pPr>
              <w:rPr>
                <w:rFonts w:hint="eastAsia"/>
              </w:rPr>
            </w:pPr>
            <w:r>
              <w:rPr>
                <w:sz w:val="15"/>
              </w:rPr>
              <w:t>TC-Maint-01</w:t>
            </w:r>
          </w:p>
        </w:tc>
      </w:tr>
      <w:tr w:rsidR="00416A7C" w14:paraId="364BE204" w14:textId="77777777">
        <w:trPr>
          <w:jc w:val="center"/>
        </w:trPr>
        <w:tc>
          <w:tcPr>
            <w:tcW w:w="3360" w:type="dxa"/>
            <w:vAlign w:val="center"/>
          </w:tcPr>
          <w:p w14:paraId="28688B5F" w14:textId="77777777" w:rsidR="00416A7C" w:rsidRDefault="00000000">
            <w:pPr>
              <w:rPr>
                <w:rFonts w:hint="eastAsia"/>
              </w:rPr>
            </w:pPr>
            <w:r>
              <w:rPr>
                <w:sz w:val="15"/>
              </w:rPr>
              <w:t>PMS-NFR-005 Reliability (High)</w:t>
            </w:r>
          </w:p>
        </w:tc>
        <w:tc>
          <w:tcPr>
            <w:tcW w:w="3360" w:type="dxa"/>
            <w:vAlign w:val="center"/>
          </w:tcPr>
          <w:p w14:paraId="4DB783E4" w14:textId="77777777" w:rsidR="00416A7C" w:rsidRDefault="00000000">
            <w:pPr>
              <w:rPr>
                <w:rFonts w:hint="eastAsia"/>
              </w:rPr>
            </w:pPr>
            <w:r>
              <w:rPr>
                <w:sz w:val="15"/>
              </w:rPr>
              <w:t>Saved project/task data is retained correctly and common errors do not discard saved data.</w:t>
            </w:r>
          </w:p>
        </w:tc>
        <w:tc>
          <w:tcPr>
            <w:tcW w:w="3360" w:type="dxa"/>
            <w:vAlign w:val="center"/>
          </w:tcPr>
          <w:p w14:paraId="144BAD81" w14:textId="77777777" w:rsidR="00416A7C" w:rsidRDefault="00000000">
            <w:pPr>
              <w:rPr>
                <w:rFonts w:hint="eastAsia"/>
              </w:rPr>
            </w:pPr>
            <w:r>
              <w:rPr>
                <w:sz w:val="15"/>
              </w:rPr>
              <w:t>TC-Rel-02</w:t>
            </w:r>
          </w:p>
        </w:tc>
      </w:tr>
    </w:tbl>
    <w:p w14:paraId="182A771E" w14:textId="77777777" w:rsidR="00416A7C" w:rsidRDefault="00416A7C">
      <w:pPr>
        <w:spacing w:after="20"/>
      </w:pPr>
    </w:p>
    <w:p w14:paraId="3ABB73DB" w14:textId="77777777" w:rsidR="00682ED8" w:rsidRDefault="00682ED8">
      <w:pPr>
        <w:spacing w:after="20"/>
        <w:rPr>
          <w:rFonts w:hint="eastAsia"/>
        </w:rPr>
      </w:pPr>
    </w:p>
    <w:p w14:paraId="30286E33" w14:textId="77777777" w:rsidR="00416A7C" w:rsidRDefault="00000000">
      <w:pPr>
        <w:pStyle w:val="Heading2"/>
      </w:pPr>
      <w:r>
        <w:t>5.1 Security Objectives</w:t>
      </w:r>
    </w:p>
    <w:tbl>
      <w:tblPr>
        <w:tblStyle w:val="TableGrid"/>
        <w:tblW w:w="0" w:type="auto"/>
        <w:jc w:val="center"/>
        <w:tblLook w:val="04A0" w:firstRow="1" w:lastRow="0" w:firstColumn="1" w:lastColumn="0" w:noHBand="0" w:noVBand="1"/>
      </w:tblPr>
      <w:tblGrid>
        <w:gridCol w:w="3356"/>
        <w:gridCol w:w="3357"/>
        <w:gridCol w:w="3357"/>
      </w:tblGrid>
      <w:tr w:rsidR="00416A7C" w14:paraId="5A407B21" w14:textId="77777777">
        <w:trPr>
          <w:jc w:val="center"/>
        </w:trPr>
        <w:tc>
          <w:tcPr>
            <w:tcW w:w="3360" w:type="dxa"/>
            <w:shd w:val="clear" w:color="auto" w:fill="1F4E79"/>
            <w:vAlign w:val="center"/>
          </w:tcPr>
          <w:p w14:paraId="1A186C20" w14:textId="77777777" w:rsidR="00416A7C" w:rsidRDefault="00000000">
            <w:pPr>
              <w:rPr>
                <w:rFonts w:hint="eastAsia"/>
              </w:rPr>
            </w:pPr>
            <w:r>
              <w:rPr>
                <w:b/>
                <w:color w:val="FFFFFF"/>
                <w:sz w:val="16"/>
              </w:rPr>
              <w:t>ID</w:t>
            </w:r>
          </w:p>
        </w:tc>
        <w:tc>
          <w:tcPr>
            <w:tcW w:w="3360" w:type="dxa"/>
            <w:shd w:val="clear" w:color="auto" w:fill="1F4E79"/>
            <w:vAlign w:val="center"/>
          </w:tcPr>
          <w:p w14:paraId="35F8DA0C" w14:textId="77777777" w:rsidR="00416A7C" w:rsidRDefault="00000000">
            <w:pPr>
              <w:rPr>
                <w:rFonts w:hint="eastAsia"/>
              </w:rPr>
            </w:pPr>
            <w:r>
              <w:rPr>
                <w:b/>
                <w:color w:val="FFFFFF"/>
                <w:sz w:val="16"/>
              </w:rPr>
              <w:t>Objective</w:t>
            </w:r>
          </w:p>
        </w:tc>
        <w:tc>
          <w:tcPr>
            <w:tcW w:w="3360" w:type="dxa"/>
            <w:shd w:val="clear" w:color="auto" w:fill="1F4E79"/>
            <w:vAlign w:val="center"/>
          </w:tcPr>
          <w:p w14:paraId="26D1D0B5" w14:textId="77777777" w:rsidR="00416A7C" w:rsidRDefault="00000000">
            <w:pPr>
              <w:rPr>
                <w:rFonts w:hint="eastAsia"/>
              </w:rPr>
            </w:pPr>
            <w:r>
              <w:rPr>
                <w:b/>
                <w:color w:val="FFFFFF"/>
                <w:sz w:val="16"/>
              </w:rPr>
              <w:t>Design implication</w:t>
            </w:r>
          </w:p>
        </w:tc>
      </w:tr>
      <w:tr w:rsidR="00416A7C" w14:paraId="061E6D94" w14:textId="77777777">
        <w:trPr>
          <w:jc w:val="center"/>
        </w:trPr>
        <w:tc>
          <w:tcPr>
            <w:tcW w:w="3360" w:type="dxa"/>
            <w:vAlign w:val="center"/>
          </w:tcPr>
          <w:p w14:paraId="76C096D9" w14:textId="77777777" w:rsidR="00416A7C" w:rsidRDefault="00000000">
            <w:pPr>
              <w:rPr>
                <w:rFonts w:hint="eastAsia"/>
              </w:rPr>
            </w:pPr>
            <w:r>
              <w:rPr>
                <w:sz w:val="15"/>
              </w:rPr>
              <w:t>SO-01</w:t>
            </w:r>
          </w:p>
        </w:tc>
        <w:tc>
          <w:tcPr>
            <w:tcW w:w="3360" w:type="dxa"/>
            <w:vAlign w:val="center"/>
          </w:tcPr>
          <w:p w14:paraId="5567F852" w14:textId="77777777" w:rsidR="00416A7C" w:rsidRDefault="00000000">
            <w:pPr>
              <w:rPr>
                <w:rFonts w:hint="eastAsia"/>
              </w:rPr>
            </w:pPr>
            <w:r>
              <w:rPr>
                <w:sz w:val="15"/>
              </w:rPr>
              <w:t>Protect Data</w:t>
            </w:r>
          </w:p>
        </w:tc>
        <w:tc>
          <w:tcPr>
            <w:tcW w:w="3360" w:type="dxa"/>
            <w:vAlign w:val="center"/>
          </w:tcPr>
          <w:p w14:paraId="10AE3470" w14:textId="77777777" w:rsidR="00416A7C" w:rsidRDefault="00000000">
            <w:pPr>
              <w:rPr>
                <w:rFonts w:hint="eastAsia"/>
              </w:rPr>
            </w:pPr>
            <w:r>
              <w:rPr>
                <w:sz w:val="15"/>
              </w:rPr>
              <w:t>Prevent unauthorized access to or modification of user and project information.</w:t>
            </w:r>
          </w:p>
        </w:tc>
      </w:tr>
      <w:tr w:rsidR="00416A7C" w14:paraId="04884E0B" w14:textId="77777777">
        <w:trPr>
          <w:jc w:val="center"/>
        </w:trPr>
        <w:tc>
          <w:tcPr>
            <w:tcW w:w="3360" w:type="dxa"/>
            <w:shd w:val="clear" w:color="auto" w:fill="F2F6FA"/>
            <w:vAlign w:val="center"/>
          </w:tcPr>
          <w:p w14:paraId="585E85C7" w14:textId="77777777" w:rsidR="00416A7C" w:rsidRDefault="00000000">
            <w:pPr>
              <w:rPr>
                <w:rFonts w:hint="eastAsia"/>
              </w:rPr>
            </w:pPr>
            <w:r>
              <w:rPr>
                <w:sz w:val="15"/>
              </w:rPr>
              <w:t>SO-02</w:t>
            </w:r>
          </w:p>
        </w:tc>
        <w:tc>
          <w:tcPr>
            <w:tcW w:w="3360" w:type="dxa"/>
            <w:shd w:val="clear" w:color="auto" w:fill="F2F6FA"/>
            <w:vAlign w:val="center"/>
          </w:tcPr>
          <w:p w14:paraId="3D3F1A48" w14:textId="77777777" w:rsidR="00416A7C" w:rsidRDefault="00000000">
            <w:pPr>
              <w:rPr>
                <w:rFonts w:hint="eastAsia"/>
              </w:rPr>
            </w:pPr>
            <w:r>
              <w:rPr>
                <w:sz w:val="15"/>
              </w:rPr>
              <w:t>Authorized Actions and Accountability</w:t>
            </w:r>
          </w:p>
        </w:tc>
        <w:tc>
          <w:tcPr>
            <w:tcW w:w="3360" w:type="dxa"/>
            <w:shd w:val="clear" w:color="auto" w:fill="F2F6FA"/>
            <w:vAlign w:val="center"/>
          </w:tcPr>
          <w:p w14:paraId="38E000B7" w14:textId="77777777" w:rsidR="00416A7C" w:rsidRDefault="00000000">
            <w:pPr>
              <w:rPr>
                <w:rFonts w:hint="eastAsia"/>
              </w:rPr>
            </w:pPr>
            <w:r>
              <w:rPr>
                <w:sz w:val="15"/>
              </w:rPr>
              <w:t>Enforce role permissions and record important system activities in audit logs.</w:t>
            </w:r>
          </w:p>
        </w:tc>
      </w:tr>
    </w:tbl>
    <w:p w14:paraId="7C269C23" w14:textId="77777777" w:rsidR="00416A7C" w:rsidRDefault="00416A7C">
      <w:pPr>
        <w:spacing w:after="20"/>
        <w:rPr>
          <w:rFonts w:hint="eastAsia"/>
        </w:rPr>
      </w:pPr>
    </w:p>
    <w:p w14:paraId="7040E7FE" w14:textId="77777777" w:rsidR="00416A7C" w:rsidRDefault="00000000">
      <w:pPr>
        <w:pStyle w:val="Heading2"/>
      </w:pPr>
      <w:r>
        <w:t>5.2 Security Requirements</w:t>
      </w:r>
    </w:p>
    <w:tbl>
      <w:tblPr>
        <w:tblStyle w:val="TableGrid"/>
        <w:tblW w:w="0" w:type="auto"/>
        <w:jc w:val="center"/>
        <w:tblLook w:val="04A0" w:firstRow="1" w:lastRow="0" w:firstColumn="1" w:lastColumn="0" w:noHBand="0" w:noVBand="1"/>
      </w:tblPr>
      <w:tblGrid>
        <w:gridCol w:w="3356"/>
        <w:gridCol w:w="3357"/>
        <w:gridCol w:w="3357"/>
      </w:tblGrid>
      <w:tr w:rsidR="00416A7C" w14:paraId="2A7E4034" w14:textId="77777777" w:rsidTr="00C40147">
        <w:trPr>
          <w:trHeight w:val="366"/>
          <w:jc w:val="center"/>
        </w:trPr>
        <w:tc>
          <w:tcPr>
            <w:tcW w:w="3360" w:type="dxa"/>
            <w:shd w:val="clear" w:color="auto" w:fill="1F4E79"/>
            <w:vAlign w:val="center"/>
          </w:tcPr>
          <w:p w14:paraId="0510F017" w14:textId="77777777" w:rsidR="00416A7C" w:rsidRDefault="00000000">
            <w:pPr>
              <w:rPr>
                <w:rFonts w:hint="eastAsia"/>
              </w:rPr>
            </w:pPr>
            <w:r>
              <w:rPr>
                <w:b/>
                <w:color w:val="FFFFFF"/>
                <w:sz w:val="16"/>
              </w:rPr>
              <w:t>ID</w:t>
            </w:r>
          </w:p>
        </w:tc>
        <w:tc>
          <w:tcPr>
            <w:tcW w:w="3360" w:type="dxa"/>
            <w:shd w:val="clear" w:color="auto" w:fill="1F4E79"/>
            <w:vAlign w:val="center"/>
          </w:tcPr>
          <w:p w14:paraId="75D75CB9" w14:textId="77777777" w:rsidR="00416A7C" w:rsidRDefault="00000000">
            <w:pPr>
              <w:rPr>
                <w:rFonts w:hint="eastAsia"/>
              </w:rPr>
            </w:pPr>
            <w:r>
              <w:rPr>
                <w:b/>
                <w:color w:val="FFFFFF"/>
                <w:sz w:val="16"/>
              </w:rPr>
              <w:t>Requirement</w:t>
            </w:r>
          </w:p>
        </w:tc>
        <w:tc>
          <w:tcPr>
            <w:tcW w:w="3360" w:type="dxa"/>
            <w:shd w:val="clear" w:color="auto" w:fill="1F4E79"/>
            <w:vAlign w:val="center"/>
          </w:tcPr>
          <w:p w14:paraId="620D1227" w14:textId="77777777" w:rsidR="00416A7C" w:rsidRDefault="00000000">
            <w:pPr>
              <w:rPr>
                <w:rFonts w:hint="eastAsia"/>
              </w:rPr>
            </w:pPr>
            <w:r>
              <w:rPr>
                <w:b/>
                <w:color w:val="FFFFFF"/>
                <w:sz w:val="16"/>
              </w:rPr>
              <w:t>Verification</w:t>
            </w:r>
          </w:p>
        </w:tc>
      </w:tr>
      <w:tr w:rsidR="00416A7C" w14:paraId="3FF736FF" w14:textId="77777777" w:rsidTr="00C40147">
        <w:trPr>
          <w:trHeight w:val="366"/>
          <w:jc w:val="center"/>
        </w:trPr>
        <w:tc>
          <w:tcPr>
            <w:tcW w:w="3360" w:type="dxa"/>
            <w:vAlign w:val="center"/>
          </w:tcPr>
          <w:p w14:paraId="4871E328" w14:textId="77777777" w:rsidR="00416A7C" w:rsidRDefault="00000000">
            <w:pPr>
              <w:rPr>
                <w:rFonts w:hint="eastAsia"/>
              </w:rPr>
            </w:pPr>
            <w:r>
              <w:rPr>
                <w:sz w:val="15"/>
              </w:rPr>
              <w:t>PMS-SR-001</w:t>
            </w:r>
          </w:p>
        </w:tc>
        <w:tc>
          <w:tcPr>
            <w:tcW w:w="3360" w:type="dxa"/>
            <w:vAlign w:val="center"/>
          </w:tcPr>
          <w:p w14:paraId="54244E52" w14:textId="77777777" w:rsidR="00416A7C" w:rsidRDefault="00000000">
            <w:pPr>
              <w:rPr>
                <w:rFonts w:hint="eastAsia"/>
              </w:rPr>
            </w:pPr>
            <w:r>
              <w:rPr>
                <w:sz w:val="15"/>
              </w:rPr>
              <w:t>Protected features require authenticated users.</w:t>
            </w:r>
          </w:p>
        </w:tc>
        <w:tc>
          <w:tcPr>
            <w:tcW w:w="3360" w:type="dxa"/>
            <w:vAlign w:val="center"/>
          </w:tcPr>
          <w:p w14:paraId="0FDD82FF" w14:textId="77777777" w:rsidR="00416A7C" w:rsidRDefault="00000000">
            <w:pPr>
              <w:rPr>
                <w:rFonts w:hint="eastAsia"/>
              </w:rPr>
            </w:pPr>
            <w:r>
              <w:rPr>
                <w:sz w:val="15"/>
              </w:rPr>
              <w:t>TC-Sec-01</w:t>
            </w:r>
          </w:p>
        </w:tc>
      </w:tr>
      <w:tr w:rsidR="00416A7C" w14:paraId="1914765D" w14:textId="77777777" w:rsidTr="00C40147">
        <w:trPr>
          <w:trHeight w:val="366"/>
          <w:jc w:val="center"/>
        </w:trPr>
        <w:tc>
          <w:tcPr>
            <w:tcW w:w="3360" w:type="dxa"/>
            <w:shd w:val="clear" w:color="auto" w:fill="F2F6FA"/>
            <w:vAlign w:val="center"/>
          </w:tcPr>
          <w:p w14:paraId="0A059D9F" w14:textId="77777777" w:rsidR="00416A7C" w:rsidRDefault="00000000">
            <w:pPr>
              <w:rPr>
                <w:rFonts w:hint="eastAsia"/>
              </w:rPr>
            </w:pPr>
            <w:r>
              <w:rPr>
                <w:sz w:val="15"/>
              </w:rPr>
              <w:t>PMS-SR-002</w:t>
            </w:r>
          </w:p>
        </w:tc>
        <w:tc>
          <w:tcPr>
            <w:tcW w:w="3360" w:type="dxa"/>
            <w:shd w:val="clear" w:color="auto" w:fill="F2F6FA"/>
            <w:vAlign w:val="center"/>
          </w:tcPr>
          <w:p w14:paraId="147C8D18" w14:textId="77777777" w:rsidR="00416A7C" w:rsidRDefault="00000000">
            <w:pPr>
              <w:rPr>
                <w:rFonts w:hint="eastAsia"/>
              </w:rPr>
            </w:pPr>
            <w:r>
              <w:rPr>
                <w:sz w:val="15"/>
              </w:rPr>
              <w:t>Passwords are stored only in hashed form.</w:t>
            </w:r>
          </w:p>
        </w:tc>
        <w:tc>
          <w:tcPr>
            <w:tcW w:w="3360" w:type="dxa"/>
            <w:shd w:val="clear" w:color="auto" w:fill="F2F6FA"/>
            <w:vAlign w:val="center"/>
          </w:tcPr>
          <w:p w14:paraId="093D8B44" w14:textId="77777777" w:rsidR="00416A7C" w:rsidRDefault="00000000">
            <w:pPr>
              <w:rPr>
                <w:rFonts w:hint="eastAsia"/>
              </w:rPr>
            </w:pPr>
            <w:r>
              <w:rPr>
                <w:sz w:val="15"/>
              </w:rPr>
              <w:t>TC-Sec-02</w:t>
            </w:r>
          </w:p>
        </w:tc>
      </w:tr>
      <w:tr w:rsidR="00416A7C" w14:paraId="3B7827B7" w14:textId="77777777" w:rsidTr="00C40147">
        <w:trPr>
          <w:trHeight w:val="366"/>
          <w:jc w:val="center"/>
        </w:trPr>
        <w:tc>
          <w:tcPr>
            <w:tcW w:w="3360" w:type="dxa"/>
            <w:vAlign w:val="center"/>
          </w:tcPr>
          <w:p w14:paraId="410D8C47" w14:textId="77777777" w:rsidR="00416A7C" w:rsidRDefault="00000000">
            <w:pPr>
              <w:rPr>
                <w:rFonts w:hint="eastAsia"/>
              </w:rPr>
            </w:pPr>
            <w:r>
              <w:rPr>
                <w:sz w:val="15"/>
              </w:rPr>
              <w:t>PMS-SR-003</w:t>
            </w:r>
          </w:p>
        </w:tc>
        <w:tc>
          <w:tcPr>
            <w:tcW w:w="3360" w:type="dxa"/>
            <w:vAlign w:val="center"/>
          </w:tcPr>
          <w:p w14:paraId="3FCB4600" w14:textId="77777777" w:rsidR="00416A7C" w:rsidRDefault="00000000">
            <w:pPr>
              <w:rPr>
                <w:rFonts w:hint="eastAsia"/>
              </w:rPr>
            </w:pPr>
            <w:r>
              <w:rPr>
                <w:sz w:val="15"/>
              </w:rPr>
              <w:t>Admin, Project Manager, and Team Member permissions are enforced.</w:t>
            </w:r>
          </w:p>
        </w:tc>
        <w:tc>
          <w:tcPr>
            <w:tcW w:w="3360" w:type="dxa"/>
            <w:vAlign w:val="center"/>
          </w:tcPr>
          <w:p w14:paraId="74494F67" w14:textId="77777777" w:rsidR="00416A7C" w:rsidRDefault="00000000">
            <w:pPr>
              <w:rPr>
                <w:rFonts w:hint="eastAsia"/>
              </w:rPr>
            </w:pPr>
            <w:r>
              <w:rPr>
                <w:sz w:val="15"/>
              </w:rPr>
              <w:t>TC-Sec-03</w:t>
            </w:r>
          </w:p>
        </w:tc>
      </w:tr>
      <w:tr w:rsidR="00416A7C" w14:paraId="54BC10E0" w14:textId="77777777" w:rsidTr="00C40147">
        <w:trPr>
          <w:trHeight w:val="366"/>
          <w:jc w:val="center"/>
        </w:trPr>
        <w:tc>
          <w:tcPr>
            <w:tcW w:w="3360" w:type="dxa"/>
            <w:shd w:val="clear" w:color="auto" w:fill="F2F6FA"/>
            <w:vAlign w:val="center"/>
          </w:tcPr>
          <w:p w14:paraId="0B9876B8" w14:textId="77777777" w:rsidR="00416A7C" w:rsidRDefault="00000000">
            <w:pPr>
              <w:rPr>
                <w:rFonts w:hint="eastAsia"/>
              </w:rPr>
            </w:pPr>
            <w:r>
              <w:rPr>
                <w:sz w:val="15"/>
              </w:rPr>
              <w:t>PMS-SR-004</w:t>
            </w:r>
          </w:p>
        </w:tc>
        <w:tc>
          <w:tcPr>
            <w:tcW w:w="3360" w:type="dxa"/>
            <w:shd w:val="clear" w:color="auto" w:fill="F2F6FA"/>
            <w:vAlign w:val="center"/>
          </w:tcPr>
          <w:p w14:paraId="730F1F26" w14:textId="77777777" w:rsidR="00416A7C" w:rsidRDefault="00000000">
            <w:pPr>
              <w:rPr>
                <w:rFonts w:hint="eastAsia"/>
              </w:rPr>
            </w:pPr>
            <w:r>
              <w:rPr>
                <w:sz w:val="15"/>
              </w:rPr>
              <w:t>Logout invalidates the user's authenticated session.</w:t>
            </w:r>
          </w:p>
        </w:tc>
        <w:tc>
          <w:tcPr>
            <w:tcW w:w="3360" w:type="dxa"/>
            <w:shd w:val="clear" w:color="auto" w:fill="F2F6FA"/>
            <w:vAlign w:val="center"/>
          </w:tcPr>
          <w:p w14:paraId="262AD863" w14:textId="77777777" w:rsidR="00416A7C" w:rsidRDefault="00000000">
            <w:pPr>
              <w:rPr>
                <w:rFonts w:hint="eastAsia"/>
              </w:rPr>
            </w:pPr>
            <w:r>
              <w:rPr>
                <w:sz w:val="15"/>
              </w:rPr>
              <w:t>TC-Sec-04</w:t>
            </w:r>
          </w:p>
        </w:tc>
      </w:tr>
      <w:tr w:rsidR="00416A7C" w14:paraId="467340F7" w14:textId="77777777" w:rsidTr="00C40147">
        <w:trPr>
          <w:trHeight w:val="367"/>
          <w:jc w:val="center"/>
        </w:trPr>
        <w:tc>
          <w:tcPr>
            <w:tcW w:w="3360" w:type="dxa"/>
            <w:vAlign w:val="center"/>
          </w:tcPr>
          <w:p w14:paraId="4DE04315" w14:textId="77777777" w:rsidR="00416A7C" w:rsidRDefault="00000000">
            <w:pPr>
              <w:rPr>
                <w:rFonts w:hint="eastAsia"/>
              </w:rPr>
            </w:pPr>
            <w:r>
              <w:rPr>
                <w:sz w:val="15"/>
              </w:rPr>
              <w:t>PMS-SR-005</w:t>
            </w:r>
          </w:p>
        </w:tc>
        <w:tc>
          <w:tcPr>
            <w:tcW w:w="3360" w:type="dxa"/>
            <w:vAlign w:val="center"/>
          </w:tcPr>
          <w:p w14:paraId="2F7A5113" w14:textId="77777777" w:rsidR="00416A7C" w:rsidRDefault="00000000">
            <w:pPr>
              <w:rPr>
                <w:rFonts w:hint="eastAsia"/>
              </w:rPr>
            </w:pPr>
            <w:r>
              <w:rPr>
                <w:sz w:val="15"/>
              </w:rPr>
              <w:t>Important user, project, and task actions are recorded in audit logs.</w:t>
            </w:r>
          </w:p>
        </w:tc>
        <w:tc>
          <w:tcPr>
            <w:tcW w:w="3360" w:type="dxa"/>
            <w:vAlign w:val="center"/>
          </w:tcPr>
          <w:p w14:paraId="02851495" w14:textId="77777777" w:rsidR="00416A7C" w:rsidRDefault="00000000">
            <w:pPr>
              <w:rPr>
                <w:rFonts w:hint="eastAsia"/>
              </w:rPr>
            </w:pPr>
            <w:r>
              <w:rPr>
                <w:sz w:val="15"/>
              </w:rPr>
              <w:t>TC-Sec-05</w:t>
            </w:r>
          </w:p>
        </w:tc>
      </w:tr>
    </w:tbl>
    <w:p w14:paraId="4E901D59" w14:textId="77777777" w:rsidR="00416A7C" w:rsidRDefault="00416A7C">
      <w:pPr>
        <w:spacing w:after="20"/>
        <w:rPr>
          <w:rFonts w:hint="eastAsia"/>
        </w:rPr>
      </w:pPr>
    </w:p>
    <w:p w14:paraId="09C2B31B" w14:textId="77777777" w:rsidR="00416A7C" w:rsidRDefault="00000000">
      <w:pPr>
        <w:pStyle w:val="Heading2"/>
      </w:pPr>
      <w:r>
        <w:t>5.3 Acceptance / Exit Criteria</w:t>
      </w:r>
    </w:p>
    <w:p w14:paraId="0D5DC923" w14:textId="77777777" w:rsidR="00416A7C" w:rsidRDefault="00000000">
      <w:pPr>
        <w:pStyle w:val="ListBullet"/>
        <w:spacing w:after="30"/>
        <w:rPr>
          <w:rFonts w:hint="eastAsia"/>
        </w:rPr>
      </w:pPr>
      <w:r>
        <w:t>Verify the high-priority functional requirements and execute the applicable requirement-linked tests.</w:t>
      </w:r>
    </w:p>
    <w:p w14:paraId="61F9EB46" w14:textId="77777777" w:rsidR="00416A7C" w:rsidRDefault="00000000">
      <w:pPr>
        <w:pStyle w:val="ListBullet"/>
        <w:spacing w:after="30"/>
        <w:rPr>
          <w:rFonts w:hint="eastAsia"/>
        </w:rPr>
      </w:pPr>
      <w:r>
        <w:t>Review all five NFRs and their linked test cases.</w:t>
      </w:r>
    </w:p>
    <w:p w14:paraId="4BC3D909" w14:textId="77777777" w:rsidR="00416A7C" w:rsidRDefault="00000000">
      <w:pPr>
        <w:pStyle w:val="ListBullet"/>
        <w:spacing w:after="30"/>
        <w:rPr>
          <w:rFonts w:hint="eastAsia"/>
        </w:rPr>
      </w:pPr>
      <w:r>
        <w:t>Verify both security objectives and all five security requirements.</w:t>
      </w:r>
    </w:p>
    <w:p w14:paraId="336A0ABB" w14:textId="77777777" w:rsidR="00416A7C" w:rsidRDefault="00000000">
      <w:pPr>
        <w:pStyle w:val="ListBullet"/>
        <w:spacing w:after="30"/>
        <w:rPr>
          <w:rFonts w:hint="eastAsia"/>
        </w:rPr>
      </w:pPr>
      <w:r>
        <w:t>No critical defects remain in the core workflows before acceptance.</w:t>
      </w:r>
    </w:p>
    <w:p w14:paraId="062A8752" w14:textId="77777777" w:rsidR="00416A7C" w:rsidRDefault="00000000">
      <w:pPr>
        <w:pStyle w:val="ListBullet"/>
        <w:spacing w:after="30"/>
        <w:rPr>
          <w:rFonts w:hint="eastAsia"/>
        </w:rPr>
      </w:pPr>
      <w:r>
        <w:t>Update the RTM/test evidence with actual outcomes; this SAD does not claim tests have been executed.</w:t>
      </w:r>
    </w:p>
    <w:p w14:paraId="28961108" w14:textId="77777777" w:rsidR="00416A7C" w:rsidRDefault="00000000">
      <w:pPr>
        <w:pStyle w:val="Heading1"/>
      </w:pPr>
      <w:r>
        <w:t>6. Requirements Traceability Matrix</w:t>
      </w:r>
    </w:p>
    <w:tbl>
      <w:tblPr>
        <w:tblStyle w:val="TableGrid"/>
        <w:tblW w:w="0" w:type="auto"/>
        <w:jc w:val="center"/>
        <w:tblLook w:val="04A0" w:firstRow="1" w:lastRow="0" w:firstColumn="1" w:lastColumn="0" w:noHBand="0" w:noVBand="1"/>
      </w:tblPr>
      <w:tblGrid>
        <w:gridCol w:w="2517"/>
        <w:gridCol w:w="2518"/>
        <w:gridCol w:w="2518"/>
        <w:gridCol w:w="2517"/>
      </w:tblGrid>
      <w:tr w:rsidR="00416A7C" w14:paraId="17482004" w14:textId="77777777" w:rsidTr="00C40147">
        <w:trPr>
          <w:trHeight w:val="195"/>
          <w:jc w:val="center"/>
        </w:trPr>
        <w:tc>
          <w:tcPr>
            <w:tcW w:w="2520" w:type="dxa"/>
            <w:shd w:val="clear" w:color="auto" w:fill="1F4E79"/>
            <w:vAlign w:val="center"/>
          </w:tcPr>
          <w:p w14:paraId="20183B3F" w14:textId="77777777" w:rsidR="00416A7C" w:rsidRDefault="00000000">
            <w:pPr>
              <w:rPr>
                <w:rFonts w:hint="eastAsia"/>
              </w:rPr>
            </w:pPr>
            <w:r>
              <w:rPr>
                <w:b/>
                <w:color w:val="FFFFFF"/>
                <w:sz w:val="16"/>
              </w:rPr>
              <w:t>Req ID</w:t>
            </w:r>
          </w:p>
        </w:tc>
        <w:tc>
          <w:tcPr>
            <w:tcW w:w="2520" w:type="dxa"/>
            <w:shd w:val="clear" w:color="auto" w:fill="1F4E79"/>
            <w:vAlign w:val="center"/>
          </w:tcPr>
          <w:p w14:paraId="5CA5A378" w14:textId="77777777" w:rsidR="00416A7C" w:rsidRDefault="00000000">
            <w:pPr>
              <w:rPr>
                <w:rFonts w:hint="eastAsia"/>
              </w:rPr>
            </w:pPr>
            <w:r>
              <w:rPr>
                <w:b/>
                <w:color w:val="FFFFFF"/>
                <w:sz w:val="16"/>
              </w:rPr>
              <w:t>Requirement</w:t>
            </w:r>
          </w:p>
        </w:tc>
        <w:tc>
          <w:tcPr>
            <w:tcW w:w="2520" w:type="dxa"/>
            <w:shd w:val="clear" w:color="auto" w:fill="1F4E79"/>
            <w:vAlign w:val="center"/>
          </w:tcPr>
          <w:p w14:paraId="597D2CA7" w14:textId="77777777" w:rsidR="00416A7C" w:rsidRDefault="00000000">
            <w:pPr>
              <w:rPr>
                <w:rFonts w:hint="eastAsia"/>
              </w:rPr>
            </w:pPr>
            <w:r>
              <w:rPr>
                <w:b/>
                <w:color w:val="FFFFFF"/>
                <w:sz w:val="16"/>
              </w:rPr>
              <w:t>Design component</w:t>
            </w:r>
          </w:p>
        </w:tc>
        <w:tc>
          <w:tcPr>
            <w:tcW w:w="2520" w:type="dxa"/>
            <w:shd w:val="clear" w:color="auto" w:fill="1F4E79"/>
            <w:vAlign w:val="center"/>
          </w:tcPr>
          <w:p w14:paraId="3226D863" w14:textId="77777777" w:rsidR="00416A7C" w:rsidRDefault="00000000">
            <w:pPr>
              <w:rPr>
                <w:rFonts w:hint="eastAsia"/>
              </w:rPr>
            </w:pPr>
            <w:r>
              <w:rPr>
                <w:b/>
                <w:color w:val="FFFFFF"/>
                <w:sz w:val="16"/>
              </w:rPr>
              <w:t>Test case</w:t>
            </w:r>
          </w:p>
        </w:tc>
      </w:tr>
      <w:tr w:rsidR="00416A7C" w14:paraId="5ADCE872" w14:textId="77777777" w:rsidTr="00C40147">
        <w:trPr>
          <w:trHeight w:val="195"/>
          <w:jc w:val="center"/>
        </w:trPr>
        <w:tc>
          <w:tcPr>
            <w:tcW w:w="2520" w:type="dxa"/>
            <w:vAlign w:val="center"/>
          </w:tcPr>
          <w:p w14:paraId="4500E8F5" w14:textId="77777777" w:rsidR="00416A7C" w:rsidRDefault="00000000">
            <w:pPr>
              <w:rPr>
                <w:rFonts w:hint="eastAsia"/>
              </w:rPr>
            </w:pPr>
            <w:r>
              <w:rPr>
                <w:sz w:val="15"/>
              </w:rPr>
              <w:t>PMS-FR-01</w:t>
            </w:r>
          </w:p>
        </w:tc>
        <w:tc>
          <w:tcPr>
            <w:tcW w:w="2520" w:type="dxa"/>
            <w:vAlign w:val="center"/>
          </w:tcPr>
          <w:p w14:paraId="4EF5DEFD" w14:textId="77777777" w:rsidR="00416A7C" w:rsidRDefault="00000000">
            <w:pPr>
              <w:rPr>
                <w:rFonts w:hint="eastAsia"/>
              </w:rPr>
            </w:pPr>
            <w:r>
              <w:rPr>
                <w:sz w:val="15"/>
              </w:rPr>
              <w:t>User Login</w:t>
            </w:r>
          </w:p>
        </w:tc>
        <w:tc>
          <w:tcPr>
            <w:tcW w:w="2520" w:type="dxa"/>
            <w:vAlign w:val="center"/>
          </w:tcPr>
          <w:p w14:paraId="49785D89" w14:textId="77777777" w:rsidR="00416A7C" w:rsidRDefault="00000000">
            <w:pPr>
              <w:rPr>
                <w:rFonts w:hint="eastAsia"/>
              </w:rPr>
            </w:pPr>
            <w:r>
              <w:rPr>
                <w:sz w:val="15"/>
              </w:rPr>
              <w:t>Authentication / Session</w:t>
            </w:r>
          </w:p>
        </w:tc>
        <w:tc>
          <w:tcPr>
            <w:tcW w:w="2520" w:type="dxa"/>
            <w:vAlign w:val="center"/>
          </w:tcPr>
          <w:p w14:paraId="29A93181" w14:textId="77777777" w:rsidR="00416A7C" w:rsidRDefault="00000000">
            <w:pPr>
              <w:rPr>
                <w:rFonts w:hint="eastAsia"/>
              </w:rPr>
            </w:pPr>
            <w:r>
              <w:rPr>
                <w:sz w:val="15"/>
              </w:rPr>
              <w:t>TC-Auth-01</w:t>
            </w:r>
          </w:p>
        </w:tc>
      </w:tr>
      <w:tr w:rsidR="00416A7C" w14:paraId="5E7ADF8F" w14:textId="77777777" w:rsidTr="00C40147">
        <w:trPr>
          <w:trHeight w:val="195"/>
          <w:jc w:val="center"/>
        </w:trPr>
        <w:tc>
          <w:tcPr>
            <w:tcW w:w="2520" w:type="dxa"/>
            <w:shd w:val="clear" w:color="auto" w:fill="F2F6FA"/>
            <w:vAlign w:val="center"/>
          </w:tcPr>
          <w:p w14:paraId="67CE3B4C" w14:textId="77777777" w:rsidR="00416A7C" w:rsidRDefault="00000000">
            <w:pPr>
              <w:rPr>
                <w:rFonts w:hint="eastAsia"/>
              </w:rPr>
            </w:pPr>
            <w:r>
              <w:rPr>
                <w:sz w:val="15"/>
              </w:rPr>
              <w:t>PMS-FR-02</w:t>
            </w:r>
          </w:p>
        </w:tc>
        <w:tc>
          <w:tcPr>
            <w:tcW w:w="2520" w:type="dxa"/>
            <w:shd w:val="clear" w:color="auto" w:fill="F2F6FA"/>
            <w:vAlign w:val="center"/>
          </w:tcPr>
          <w:p w14:paraId="6DC5C34D" w14:textId="77777777" w:rsidR="00416A7C" w:rsidRDefault="00000000">
            <w:pPr>
              <w:rPr>
                <w:rFonts w:hint="eastAsia"/>
              </w:rPr>
            </w:pPr>
            <w:r>
              <w:rPr>
                <w:sz w:val="15"/>
              </w:rPr>
              <w:t>User Logout</w:t>
            </w:r>
          </w:p>
        </w:tc>
        <w:tc>
          <w:tcPr>
            <w:tcW w:w="2520" w:type="dxa"/>
            <w:shd w:val="clear" w:color="auto" w:fill="F2F6FA"/>
            <w:vAlign w:val="center"/>
          </w:tcPr>
          <w:p w14:paraId="56E24201" w14:textId="77777777" w:rsidR="00416A7C" w:rsidRDefault="00000000">
            <w:pPr>
              <w:rPr>
                <w:rFonts w:hint="eastAsia"/>
              </w:rPr>
            </w:pPr>
            <w:r>
              <w:rPr>
                <w:sz w:val="15"/>
              </w:rPr>
              <w:t>Authentication / Session</w:t>
            </w:r>
          </w:p>
        </w:tc>
        <w:tc>
          <w:tcPr>
            <w:tcW w:w="2520" w:type="dxa"/>
            <w:shd w:val="clear" w:color="auto" w:fill="F2F6FA"/>
            <w:vAlign w:val="center"/>
          </w:tcPr>
          <w:p w14:paraId="410B02E5" w14:textId="77777777" w:rsidR="00416A7C" w:rsidRDefault="00000000">
            <w:pPr>
              <w:rPr>
                <w:rFonts w:hint="eastAsia"/>
              </w:rPr>
            </w:pPr>
            <w:r>
              <w:rPr>
                <w:sz w:val="15"/>
              </w:rPr>
              <w:t>TC-Auth-02</w:t>
            </w:r>
          </w:p>
        </w:tc>
      </w:tr>
      <w:tr w:rsidR="00416A7C" w14:paraId="239AC93E" w14:textId="77777777" w:rsidTr="00C40147">
        <w:trPr>
          <w:trHeight w:val="195"/>
          <w:jc w:val="center"/>
        </w:trPr>
        <w:tc>
          <w:tcPr>
            <w:tcW w:w="2520" w:type="dxa"/>
            <w:vAlign w:val="center"/>
          </w:tcPr>
          <w:p w14:paraId="2ADF5F05" w14:textId="77777777" w:rsidR="00416A7C" w:rsidRDefault="00000000">
            <w:pPr>
              <w:rPr>
                <w:rFonts w:hint="eastAsia"/>
              </w:rPr>
            </w:pPr>
            <w:r>
              <w:rPr>
                <w:sz w:val="15"/>
              </w:rPr>
              <w:t>PMS-FR-03</w:t>
            </w:r>
          </w:p>
        </w:tc>
        <w:tc>
          <w:tcPr>
            <w:tcW w:w="2520" w:type="dxa"/>
            <w:vAlign w:val="center"/>
          </w:tcPr>
          <w:p w14:paraId="564D1623" w14:textId="77777777" w:rsidR="00416A7C" w:rsidRDefault="00000000">
            <w:pPr>
              <w:rPr>
                <w:rFonts w:hint="eastAsia"/>
              </w:rPr>
            </w:pPr>
            <w:r>
              <w:rPr>
                <w:sz w:val="15"/>
              </w:rPr>
              <w:t>Role-Based Access Control</w:t>
            </w:r>
          </w:p>
        </w:tc>
        <w:tc>
          <w:tcPr>
            <w:tcW w:w="2520" w:type="dxa"/>
            <w:vAlign w:val="center"/>
          </w:tcPr>
          <w:p w14:paraId="665715F4" w14:textId="77777777" w:rsidR="00416A7C" w:rsidRDefault="00000000">
            <w:pPr>
              <w:rPr>
                <w:rFonts w:hint="eastAsia"/>
              </w:rPr>
            </w:pPr>
            <w:r>
              <w:rPr>
                <w:sz w:val="15"/>
              </w:rPr>
              <w:t>RBAC / Authorization</w:t>
            </w:r>
          </w:p>
        </w:tc>
        <w:tc>
          <w:tcPr>
            <w:tcW w:w="2520" w:type="dxa"/>
            <w:vAlign w:val="center"/>
          </w:tcPr>
          <w:p w14:paraId="35F2184B" w14:textId="77777777" w:rsidR="00416A7C" w:rsidRDefault="00000000">
            <w:pPr>
              <w:rPr>
                <w:rFonts w:hint="eastAsia"/>
              </w:rPr>
            </w:pPr>
            <w:r>
              <w:rPr>
                <w:sz w:val="15"/>
              </w:rPr>
              <w:t>TC-Auth-03</w:t>
            </w:r>
          </w:p>
        </w:tc>
      </w:tr>
      <w:tr w:rsidR="00416A7C" w14:paraId="4B933169" w14:textId="77777777" w:rsidTr="00C40147">
        <w:trPr>
          <w:trHeight w:val="195"/>
          <w:jc w:val="center"/>
        </w:trPr>
        <w:tc>
          <w:tcPr>
            <w:tcW w:w="2520" w:type="dxa"/>
            <w:shd w:val="clear" w:color="auto" w:fill="F2F6FA"/>
            <w:vAlign w:val="center"/>
          </w:tcPr>
          <w:p w14:paraId="04271AC1" w14:textId="77777777" w:rsidR="00416A7C" w:rsidRDefault="00000000">
            <w:pPr>
              <w:rPr>
                <w:rFonts w:hint="eastAsia"/>
              </w:rPr>
            </w:pPr>
            <w:r>
              <w:rPr>
                <w:sz w:val="15"/>
              </w:rPr>
              <w:t>PMS-FR-04</w:t>
            </w:r>
          </w:p>
        </w:tc>
        <w:tc>
          <w:tcPr>
            <w:tcW w:w="2520" w:type="dxa"/>
            <w:shd w:val="clear" w:color="auto" w:fill="F2F6FA"/>
            <w:vAlign w:val="center"/>
          </w:tcPr>
          <w:p w14:paraId="6B3A1FAC" w14:textId="77777777" w:rsidR="00416A7C" w:rsidRDefault="00000000">
            <w:pPr>
              <w:rPr>
                <w:rFonts w:hint="eastAsia"/>
              </w:rPr>
            </w:pPr>
            <w:r>
              <w:rPr>
                <w:sz w:val="15"/>
              </w:rPr>
              <w:t>User Management</w:t>
            </w:r>
          </w:p>
        </w:tc>
        <w:tc>
          <w:tcPr>
            <w:tcW w:w="2520" w:type="dxa"/>
            <w:shd w:val="clear" w:color="auto" w:fill="F2F6FA"/>
            <w:vAlign w:val="center"/>
          </w:tcPr>
          <w:p w14:paraId="2FDE0737" w14:textId="77777777" w:rsidR="00416A7C" w:rsidRDefault="00000000">
            <w:pPr>
              <w:rPr>
                <w:rFonts w:hint="eastAsia"/>
              </w:rPr>
            </w:pPr>
            <w:r>
              <w:rPr>
                <w:sz w:val="15"/>
              </w:rPr>
              <w:t>User Management</w:t>
            </w:r>
          </w:p>
        </w:tc>
        <w:tc>
          <w:tcPr>
            <w:tcW w:w="2520" w:type="dxa"/>
            <w:shd w:val="clear" w:color="auto" w:fill="F2F6FA"/>
            <w:vAlign w:val="center"/>
          </w:tcPr>
          <w:p w14:paraId="73C79B06" w14:textId="77777777" w:rsidR="00416A7C" w:rsidRDefault="00000000">
            <w:pPr>
              <w:rPr>
                <w:rFonts w:hint="eastAsia"/>
              </w:rPr>
            </w:pPr>
            <w:r>
              <w:rPr>
                <w:sz w:val="15"/>
              </w:rPr>
              <w:t>TC-User-01</w:t>
            </w:r>
          </w:p>
        </w:tc>
      </w:tr>
      <w:tr w:rsidR="00416A7C" w14:paraId="2A8A2D6E" w14:textId="77777777" w:rsidTr="00C40147">
        <w:trPr>
          <w:trHeight w:val="195"/>
          <w:jc w:val="center"/>
        </w:trPr>
        <w:tc>
          <w:tcPr>
            <w:tcW w:w="2520" w:type="dxa"/>
            <w:vAlign w:val="center"/>
          </w:tcPr>
          <w:p w14:paraId="68DB6946" w14:textId="77777777" w:rsidR="00416A7C" w:rsidRDefault="00000000">
            <w:pPr>
              <w:rPr>
                <w:rFonts w:hint="eastAsia"/>
              </w:rPr>
            </w:pPr>
            <w:r>
              <w:rPr>
                <w:sz w:val="15"/>
              </w:rPr>
              <w:t>PMS-FR-05</w:t>
            </w:r>
          </w:p>
        </w:tc>
        <w:tc>
          <w:tcPr>
            <w:tcW w:w="2520" w:type="dxa"/>
            <w:vAlign w:val="center"/>
          </w:tcPr>
          <w:p w14:paraId="4462A45B" w14:textId="77777777" w:rsidR="00416A7C" w:rsidRDefault="00000000">
            <w:pPr>
              <w:rPr>
                <w:rFonts w:hint="eastAsia"/>
              </w:rPr>
            </w:pPr>
            <w:r>
              <w:rPr>
                <w:sz w:val="15"/>
              </w:rPr>
              <w:t>Create Project</w:t>
            </w:r>
          </w:p>
        </w:tc>
        <w:tc>
          <w:tcPr>
            <w:tcW w:w="2520" w:type="dxa"/>
            <w:vAlign w:val="center"/>
          </w:tcPr>
          <w:p w14:paraId="17480F8D" w14:textId="77777777" w:rsidR="00416A7C" w:rsidRDefault="00000000">
            <w:pPr>
              <w:rPr>
                <w:rFonts w:hint="eastAsia"/>
              </w:rPr>
            </w:pPr>
            <w:r>
              <w:rPr>
                <w:sz w:val="15"/>
              </w:rPr>
              <w:t>Project Management</w:t>
            </w:r>
          </w:p>
        </w:tc>
        <w:tc>
          <w:tcPr>
            <w:tcW w:w="2520" w:type="dxa"/>
            <w:vAlign w:val="center"/>
          </w:tcPr>
          <w:p w14:paraId="42895B8E" w14:textId="77777777" w:rsidR="00416A7C" w:rsidRDefault="00000000">
            <w:pPr>
              <w:rPr>
                <w:rFonts w:hint="eastAsia"/>
              </w:rPr>
            </w:pPr>
            <w:r>
              <w:rPr>
                <w:sz w:val="15"/>
              </w:rPr>
              <w:t>TC-Proj-01</w:t>
            </w:r>
          </w:p>
        </w:tc>
      </w:tr>
      <w:tr w:rsidR="00416A7C" w14:paraId="01F661A9" w14:textId="77777777" w:rsidTr="00C40147">
        <w:trPr>
          <w:trHeight w:val="195"/>
          <w:jc w:val="center"/>
        </w:trPr>
        <w:tc>
          <w:tcPr>
            <w:tcW w:w="2520" w:type="dxa"/>
            <w:shd w:val="clear" w:color="auto" w:fill="F2F6FA"/>
            <w:vAlign w:val="center"/>
          </w:tcPr>
          <w:p w14:paraId="11FD9C72" w14:textId="77777777" w:rsidR="00416A7C" w:rsidRDefault="00000000">
            <w:pPr>
              <w:rPr>
                <w:rFonts w:hint="eastAsia"/>
              </w:rPr>
            </w:pPr>
            <w:r>
              <w:rPr>
                <w:sz w:val="15"/>
              </w:rPr>
              <w:t>PMS-FR-06</w:t>
            </w:r>
          </w:p>
        </w:tc>
        <w:tc>
          <w:tcPr>
            <w:tcW w:w="2520" w:type="dxa"/>
            <w:shd w:val="clear" w:color="auto" w:fill="F2F6FA"/>
            <w:vAlign w:val="center"/>
          </w:tcPr>
          <w:p w14:paraId="49677FD4" w14:textId="77777777" w:rsidR="00416A7C" w:rsidRDefault="00000000">
            <w:pPr>
              <w:rPr>
                <w:rFonts w:hint="eastAsia"/>
              </w:rPr>
            </w:pPr>
            <w:r>
              <w:rPr>
                <w:sz w:val="15"/>
              </w:rPr>
              <w:t>Edit Project</w:t>
            </w:r>
          </w:p>
        </w:tc>
        <w:tc>
          <w:tcPr>
            <w:tcW w:w="2520" w:type="dxa"/>
            <w:shd w:val="clear" w:color="auto" w:fill="F2F6FA"/>
            <w:vAlign w:val="center"/>
          </w:tcPr>
          <w:p w14:paraId="229FCD9F" w14:textId="77777777" w:rsidR="00416A7C" w:rsidRDefault="00000000">
            <w:pPr>
              <w:rPr>
                <w:rFonts w:hint="eastAsia"/>
              </w:rPr>
            </w:pPr>
            <w:r>
              <w:rPr>
                <w:sz w:val="15"/>
              </w:rPr>
              <w:t>Project Management</w:t>
            </w:r>
          </w:p>
        </w:tc>
        <w:tc>
          <w:tcPr>
            <w:tcW w:w="2520" w:type="dxa"/>
            <w:shd w:val="clear" w:color="auto" w:fill="F2F6FA"/>
            <w:vAlign w:val="center"/>
          </w:tcPr>
          <w:p w14:paraId="67A00BED" w14:textId="77777777" w:rsidR="00416A7C" w:rsidRDefault="00000000">
            <w:pPr>
              <w:rPr>
                <w:rFonts w:hint="eastAsia"/>
              </w:rPr>
            </w:pPr>
            <w:r>
              <w:rPr>
                <w:sz w:val="15"/>
              </w:rPr>
              <w:t>TC-Proj-02</w:t>
            </w:r>
          </w:p>
        </w:tc>
      </w:tr>
      <w:tr w:rsidR="00416A7C" w14:paraId="4571727A" w14:textId="77777777" w:rsidTr="00C40147">
        <w:trPr>
          <w:trHeight w:val="195"/>
          <w:jc w:val="center"/>
        </w:trPr>
        <w:tc>
          <w:tcPr>
            <w:tcW w:w="2520" w:type="dxa"/>
            <w:vAlign w:val="center"/>
          </w:tcPr>
          <w:p w14:paraId="640D4CB6" w14:textId="77777777" w:rsidR="00416A7C" w:rsidRDefault="00000000">
            <w:pPr>
              <w:rPr>
                <w:rFonts w:hint="eastAsia"/>
              </w:rPr>
            </w:pPr>
            <w:r>
              <w:rPr>
                <w:sz w:val="15"/>
              </w:rPr>
              <w:t>PMS-FR-07</w:t>
            </w:r>
          </w:p>
        </w:tc>
        <w:tc>
          <w:tcPr>
            <w:tcW w:w="2520" w:type="dxa"/>
            <w:vAlign w:val="center"/>
          </w:tcPr>
          <w:p w14:paraId="6D44C46C" w14:textId="77777777" w:rsidR="00416A7C" w:rsidRDefault="00000000">
            <w:pPr>
              <w:rPr>
                <w:rFonts w:hint="eastAsia"/>
              </w:rPr>
            </w:pPr>
            <w:r>
              <w:rPr>
                <w:sz w:val="15"/>
              </w:rPr>
              <w:t>Manage Project Members</w:t>
            </w:r>
          </w:p>
        </w:tc>
        <w:tc>
          <w:tcPr>
            <w:tcW w:w="2520" w:type="dxa"/>
            <w:vAlign w:val="center"/>
          </w:tcPr>
          <w:p w14:paraId="02306012" w14:textId="77777777" w:rsidR="00416A7C" w:rsidRDefault="00000000">
            <w:pPr>
              <w:rPr>
                <w:rFonts w:hint="eastAsia"/>
              </w:rPr>
            </w:pPr>
            <w:r>
              <w:rPr>
                <w:sz w:val="15"/>
              </w:rPr>
              <w:t>Project Management / RBAC</w:t>
            </w:r>
          </w:p>
        </w:tc>
        <w:tc>
          <w:tcPr>
            <w:tcW w:w="2520" w:type="dxa"/>
            <w:vAlign w:val="center"/>
          </w:tcPr>
          <w:p w14:paraId="14E23755" w14:textId="77777777" w:rsidR="00416A7C" w:rsidRDefault="00000000">
            <w:pPr>
              <w:rPr>
                <w:rFonts w:hint="eastAsia"/>
              </w:rPr>
            </w:pPr>
            <w:r>
              <w:rPr>
                <w:sz w:val="15"/>
              </w:rPr>
              <w:t>TC-Proj-03</w:t>
            </w:r>
          </w:p>
        </w:tc>
      </w:tr>
      <w:tr w:rsidR="00416A7C" w14:paraId="55E246A5" w14:textId="77777777" w:rsidTr="00C40147">
        <w:trPr>
          <w:trHeight w:val="195"/>
          <w:jc w:val="center"/>
        </w:trPr>
        <w:tc>
          <w:tcPr>
            <w:tcW w:w="2520" w:type="dxa"/>
            <w:shd w:val="clear" w:color="auto" w:fill="F2F6FA"/>
            <w:vAlign w:val="center"/>
          </w:tcPr>
          <w:p w14:paraId="2C417E73" w14:textId="77777777" w:rsidR="00416A7C" w:rsidRDefault="00000000">
            <w:pPr>
              <w:rPr>
                <w:rFonts w:hint="eastAsia"/>
              </w:rPr>
            </w:pPr>
            <w:r>
              <w:rPr>
                <w:sz w:val="15"/>
              </w:rPr>
              <w:t>PMS-FR-08</w:t>
            </w:r>
          </w:p>
        </w:tc>
        <w:tc>
          <w:tcPr>
            <w:tcW w:w="2520" w:type="dxa"/>
            <w:shd w:val="clear" w:color="auto" w:fill="F2F6FA"/>
            <w:vAlign w:val="center"/>
          </w:tcPr>
          <w:p w14:paraId="679CCA3B" w14:textId="77777777" w:rsidR="00416A7C" w:rsidRDefault="00000000">
            <w:pPr>
              <w:rPr>
                <w:rFonts w:hint="eastAsia"/>
              </w:rPr>
            </w:pPr>
            <w:r>
              <w:rPr>
                <w:sz w:val="15"/>
              </w:rPr>
              <w:t>Create Task</w:t>
            </w:r>
          </w:p>
        </w:tc>
        <w:tc>
          <w:tcPr>
            <w:tcW w:w="2520" w:type="dxa"/>
            <w:shd w:val="clear" w:color="auto" w:fill="F2F6FA"/>
            <w:vAlign w:val="center"/>
          </w:tcPr>
          <w:p w14:paraId="05072C14" w14:textId="77777777" w:rsidR="00416A7C" w:rsidRDefault="00000000">
            <w:pPr>
              <w:rPr>
                <w:rFonts w:hint="eastAsia"/>
              </w:rPr>
            </w:pPr>
            <w:r>
              <w:rPr>
                <w:sz w:val="15"/>
              </w:rPr>
              <w:t>Task Management</w:t>
            </w:r>
          </w:p>
        </w:tc>
        <w:tc>
          <w:tcPr>
            <w:tcW w:w="2520" w:type="dxa"/>
            <w:shd w:val="clear" w:color="auto" w:fill="F2F6FA"/>
            <w:vAlign w:val="center"/>
          </w:tcPr>
          <w:p w14:paraId="7F32AB4B" w14:textId="77777777" w:rsidR="00416A7C" w:rsidRDefault="00000000">
            <w:pPr>
              <w:rPr>
                <w:rFonts w:hint="eastAsia"/>
              </w:rPr>
            </w:pPr>
            <w:r>
              <w:rPr>
                <w:sz w:val="15"/>
              </w:rPr>
              <w:t>TC-Task-01</w:t>
            </w:r>
          </w:p>
        </w:tc>
      </w:tr>
      <w:tr w:rsidR="00416A7C" w14:paraId="58BBF1B2" w14:textId="77777777" w:rsidTr="00C40147">
        <w:trPr>
          <w:trHeight w:val="195"/>
          <w:jc w:val="center"/>
        </w:trPr>
        <w:tc>
          <w:tcPr>
            <w:tcW w:w="2520" w:type="dxa"/>
            <w:vAlign w:val="center"/>
          </w:tcPr>
          <w:p w14:paraId="64BCFF15" w14:textId="77777777" w:rsidR="00416A7C" w:rsidRDefault="00000000">
            <w:pPr>
              <w:rPr>
                <w:rFonts w:hint="eastAsia"/>
              </w:rPr>
            </w:pPr>
            <w:r>
              <w:rPr>
                <w:sz w:val="15"/>
              </w:rPr>
              <w:t>PMS-FR-09</w:t>
            </w:r>
          </w:p>
        </w:tc>
        <w:tc>
          <w:tcPr>
            <w:tcW w:w="2520" w:type="dxa"/>
            <w:vAlign w:val="center"/>
          </w:tcPr>
          <w:p w14:paraId="4192ABFC" w14:textId="77777777" w:rsidR="00416A7C" w:rsidRDefault="00000000">
            <w:pPr>
              <w:rPr>
                <w:rFonts w:hint="eastAsia"/>
              </w:rPr>
            </w:pPr>
            <w:r>
              <w:rPr>
                <w:sz w:val="15"/>
              </w:rPr>
              <w:t>Assign Task</w:t>
            </w:r>
          </w:p>
        </w:tc>
        <w:tc>
          <w:tcPr>
            <w:tcW w:w="2520" w:type="dxa"/>
            <w:vAlign w:val="center"/>
          </w:tcPr>
          <w:p w14:paraId="32DCB6D8" w14:textId="77777777" w:rsidR="00416A7C" w:rsidRDefault="00000000">
            <w:pPr>
              <w:rPr>
                <w:rFonts w:hint="eastAsia"/>
              </w:rPr>
            </w:pPr>
            <w:r>
              <w:rPr>
                <w:sz w:val="15"/>
              </w:rPr>
              <w:t>Task Management / RBAC</w:t>
            </w:r>
          </w:p>
        </w:tc>
        <w:tc>
          <w:tcPr>
            <w:tcW w:w="2520" w:type="dxa"/>
            <w:vAlign w:val="center"/>
          </w:tcPr>
          <w:p w14:paraId="585F3D35" w14:textId="77777777" w:rsidR="00416A7C" w:rsidRDefault="00000000">
            <w:pPr>
              <w:rPr>
                <w:rFonts w:hint="eastAsia"/>
              </w:rPr>
            </w:pPr>
            <w:r>
              <w:rPr>
                <w:sz w:val="15"/>
              </w:rPr>
              <w:t>TC-Task-02</w:t>
            </w:r>
          </w:p>
        </w:tc>
      </w:tr>
      <w:tr w:rsidR="00416A7C" w14:paraId="7E263237" w14:textId="77777777" w:rsidTr="00C40147">
        <w:trPr>
          <w:trHeight w:val="195"/>
          <w:jc w:val="center"/>
        </w:trPr>
        <w:tc>
          <w:tcPr>
            <w:tcW w:w="2520" w:type="dxa"/>
            <w:shd w:val="clear" w:color="auto" w:fill="F2F6FA"/>
            <w:vAlign w:val="center"/>
          </w:tcPr>
          <w:p w14:paraId="3D341288" w14:textId="77777777" w:rsidR="00416A7C" w:rsidRDefault="00000000">
            <w:pPr>
              <w:rPr>
                <w:rFonts w:hint="eastAsia"/>
              </w:rPr>
            </w:pPr>
            <w:r>
              <w:rPr>
                <w:sz w:val="15"/>
              </w:rPr>
              <w:t>PMS-FR-10</w:t>
            </w:r>
          </w:p>
        </w:tc>
        <w:tc>
          <w:tcPr>
            <w:tcW w:w="2520" w:type="dxa"/>
            <w:shd w:val="clear" w:color="auto" w:fill="F2F6FA"/>
            <w:vAlign w:val="center"/>
          </w:tcPr>
          <w:p w14:paraId="11B7AF38" w14:textId="77777777" w:rsidR="00416A7C" w:rsidRDefault="00000000">
            <w:pPr>
              <w:rPr>
                <w:rFonts w:hint="eastAsia"/>
              </w:rPr>
            </w:pPr>
            <w:r>
              <w:rPr>
                <w:sz w:val="15"/>
              </w:rPr>
              <w:t>Manage Task Priority</w:t>
            </w:r>
          </w:p>
        </w:tc>
        <w:tc>
          <w:tcPr>
            <w:tcW w:w="2520" w:type="dxa"/>
            <w:shd w:val="clear" w:color="auto" w:fill="F2F6FA"/>
            <w:vAlign w:val="center"/>
          </w:tcPr>
          <w:p w14:paraId="4EC9B994" w14:textId="77777777" w:rsidR="00416A7C" w:rsidRDefault="00000000">
            <w:pPr>
              <w:rPr>
                <w:rFonts w:hint="eastAsia"/>
              </w:rPr>
            </w:pPr>
            <w:r>
              <w:rPr>
                <w:sz w:val="15"/>
              </w:rPr>
              <w:t>Task Management</w:t>
            </w:r>
          </w:p>
        </w:tc>
        <w:tc>
          <w:tcPr>
            <w:tcW w:w="2520" w:type="dxa"/>
            <w:shd w:val="clear" w:color="auto" w:fill="F2F6FA"/>
            <w:vAlign w:val="center"/>
          </w:tcPr>
          <w:p w14:paraId="2BE1527C" w14:textId="77777777" w:rsidR="00416A7C" w:rsidRDefault="00000000">
            <w:pPr>
              <w:rPr>
                <w:rFonts w:hint="eastAsia"/>
              </w:rPr>
            </w:pPr>
            <w:r>
              <w:rPr>
                <w:sz w:val="15"/>
              </w:rPr>
              <w:t>TC-Task-03</w:t>
            </w:r>
          </w:p>
        </w:tc>
      </w:tr>
      <w:tr w:rsidR="00416A7C" w14:paraId="5D8E60AF" w14:textId="77777777" w:rsidTr="00C40147">
        <w:trPr>
          <w:trHeight w:val="195"/>
          <w:jc w:val="center"/>
        </w:trPr>
        <w:tc>
          <w:tcPr>
            <w:tcW w:w="2520" w:type="dxa"/>
            <w:vAlign w:val="center"/>
          </w:tcPr>
          <w:p w14:paraId="1A6159A6" w14:textId="77777777" w:rsidR="00416A7C" w:rsidRDefault="00000000">
            <w:pPr>
              <w:rPr>
                <w:rFonts w:hint="eastAsia"/>
              </w:rPr>
            </w:pPr>
            <w:r>
              <w:rPr>
                <w:sz w:val="15"/>
              </w:rPr>
              <w:t>PMS-FR-11</w:t>
            </w:r>
          </w:p>
        </w:tc>
        <w:tc>
          <w:tcPr>
            <w:tcW w:w="2520" w:type="dxa"/>
            <w:vAlign w:val="center"/>
          </w:tcPr>
          <w:p w14:paraId="23B8FDEA" w14:textId="77777777" w:rsidR="00416A7C" w:rsidRDefault="00000000">
            <w:pPr>
              <w:rPr>
                <w:rFonts w:hint="eastAsia"/>
              </w:rPr>
            </w:pPr>
            <w:r>
              <w:rPr>
                <w:sz w:val="15"/>
              </w:rPr>
              <w:t>Manage Task Deadline</w:t>
            </w:r>
          </w:p>
        </w:tc>
        <w:tc>
          <w:tcPr>
            <w:tcW w:w="2520" w:type="dxa"/>
            <w:vAlign w:val="center"/>
          </w:tcPr>
          <w:p w14:paraId="0AF1ADDD" w14:textId="77777777" w:rsidR="00416A7C" w:rsidRDefault="00000000">
            <w:pPr>
              <w:rPr>
                <w:rFonts w:hint="eastAsia"/>
              </w:rPr>
            </w:pPr>
            <w:r>
              <w:rPr>
                <w:sz w:val="15"/>
              </w:rPr>
              <w:t>Task Management</w:t>
            </w:r>
          </w:p>
        </w:tc>
        <w:tc>
          <w:tcPr>
            <w:tcW w:w="2520" w:type="dxa"/>
            <w:vAlign w:val="center"/>
          </w:tcPr>
          <w:p w14:paraId="74A79F12" w14:textId="77777777" w:rsidR="00416A7C" w:rsidRDefault="00000000">
            <w:pPr>
              <w:rPr>
                <w:rFonts w:hint="eastAsia"/>
              </w:rPr>
            </w:pPr>
            <w:r>
              <w:rPr>
                <w:sz w:val="15"/>
              </w:rPr>
              <w:t>TC-Task-04</w:t>
            </w:r>
          </w:p>
        </w:tc>
      </w:tr>
      <w:tr w:rsidR="00416A7C" w14:paraId="72DF9BCD" w14:textId="77777777" w:rsidTr="00C40147">
        <w:trPr>
          <w:trHeight w:val="195"/>
          <w:jc w:val="center"/>
        </w:trPr>
        <w:tc>
          <w:tcPr>
            <w:tcW w:w="2520" w:type="dxa"/>
            <w:shd w:val="clear" w:color="auto" w:fill="F2F6FA"/>
            <w:vAlign w:val="center"/>
          </w:tcPr>
          <w:p w14:paraId="3A201030" w14:textId="77777777" w:rsidR="00416A7C" w:rsidRDefault="00000000">
            <w:pPr>
              <w:rPr>
                <w:rFonts w:hint="eastAsia"/>
              </w:rPr>
            </w:pPr>
            <w:r>
              <w:rPr>
                <w:sz w:val="15"/>
              </w:rPr>
              <w:t>PMS-FR-12</w:t>
            </w:r>
          </w:p>
        </w:tc>
        <w:tc>
          <w:tcPr>
            <w:tcW w:w="2520" w:type="dxa"/>
            <w:shd w:val="clear" w:color="auto" w:fill="F2F6FA"/>
            <w:vAlign w:val="center"/>
          </w:tcPr>
          <w:p w14:paraId="7B19C984" w14:textId="77777777" w:rsidR="00416A7C" w:rsidRDefault="00000000">
            <w:pPr>
              <w:rPr>
                <w:rFonts w:hint="eastAsia"/>
              </w:rPr>
            </w:pPr>
            <w:r>
              <w:rPr>
                <w:sz w:val="15"/>
              </w:rPr>
              <w:t>Update Task Status</w:t>
            </w:r>
          </w:p>
        </w:tc>
        <w:tc>
          <w:tcPr>
            <w:tcW w:w="2520" w:type="dxa"/>
            <w:shd w:val="clear" w:color="auto" w:fill="F2F6FA"/>
            <w:vAlign w:val="center"/>
          </w:tcPr>
          <w:p w14:paraId="2754C31E" w14:textId="77777777" w:rsidR="00416A7C" w:rsidRDefault="00000000">
            <w:pPr>
              <w:rPr>
                <w:rFonts w:hint="eastAsia"/>
              </w:rPr>
            </w:pPr>
            <w:r>
              <w:rPr>
                <w:sz w:val="15"/>
              </w:rPr>
              <w:t>Task Management</w:t>
            </w:r>
          </w:p>
        </w:tc>
        <w:tc>
          <w:tcPr>
            <w:tcW w:w="2520" w:type="dxa"/>
            <w:shd w:val="clear" w:color="auto" w:fill="F2F6FA"/>
            <w:vAlign w:val="center"/>
          </w:tcPr>
          <w:p w14:paraId="79CE1A9B" w14:textId="77777777" w:rsidR="00416A7C" w:rsidRDefault="00000000">
            <w:pPr>
              <w:rPr>
                <w:rFonts w:hint="eastAsia"/>
              </w:rPr>
            </w:pPr>
            <w:r>
              <w:rPr>
                <w:sz w:val="15"/>
              </w:rPr>
              <w:t>TC-Task-05</w:t>
            </w:r>
          </w:p>
        </w:tc>
      </w:tr>
      <w:tr w:rsidR="00416A7C" w14:paraId="6F60E659" w14:textId="77777777" w:rsidTr="00C40147">
        <w:trPr>
          <w:trHeight w:val="195"/>
          <w:jc w:val="center"/>
        </w:trPr>
        <w:tc>
          <w:tcPr>
            <w:tcW w:w="2520" w:type="dxa"/>
            <w:vAlign w:val="center"/>
          </w:tcPr>
          <w:p w14:paraId="0768EC1B" w14:textId="77777777" w:rsidR="00416A7C" w:rsidRDefault="00000000">
            <w:pPr>
              <w:rPr>
                <w:rFonts w:hint="eastAsia"/>
              </w:rPr>
            </w:pPr>
            <w:r>
              <w:rPr>
                <w:sz w:val="15"/>
              </w:rPr>
              <w:t>PMS-FR-13</w:t>
            </w:r>
          </w:p>
        </w:tc>
        <w:tc>
          <w:tcPr>
            <w:tcW w:w="2520" w:type="dxa"/>
            <w:vAlign w:val="center"/>
          </w:tcPr>
          <w:p w14:paraId="5F36792F" w14:textId="77777777" w:rsidR="00416A7C" w:rsidRDefault="00000000">
            <w:pPr>
              <w:rPr>
                <w:rFonts w:hint="eastAsia"/>
              </w:rPr>
            </w:pPr>
            <w:r>
              <w:rPr>
                <w:sz w:val="15"/>
              </w:rPr>
              <w:t>Add Task Comments</w:t>
            </w:r>
          </w:p>
        </w:tc>
        <w:tc>
          <w:tcPr>
            <w:tcW w:w="2520" w:type="dxa"/>
            <w:vAlign w:val="center"/>
          </w:tcPr>
          <w:p w14:paraId="47D3F4D0" w14:textId="77777777" w:rsidR="00416A7C" w:rsidRDefault="00000000">
            <w:pPr>
              <w:rPr>
                <w:rFonts w:hint="eastAsia"/>
              </w:rPr>
            </w:pPr>
            <w:r>
              <w:rPr>
                <w:sz w:val="15"/>
              </w:rPr>
              <w:t>Comments / Task Management</w:t>
            </w:r>
          </w:p>
        </w:tc>
        <w:tc>
          <w:tcPr>
            <w:tcW w:w="2520" w:type="dxa"/>
            <w:vAlign w:val="center"/>
          </w:tcPr>
          <w:p w14:paraId="2963A941" w14:textId="77777777" w:rsidR="00416A7C" w:rsidRDefault="00000000">
            <w:pPr>
              <w:rPr>
                <w:rFonts w:hint="eastAsia"/>
              </w:rPr>
            </w:pPr>
            <w:r>
              <w:rPr>
                <w:sz w:val="15"/>
              </w:rPr>
              <w:t>TC-Task-06</w:t>
            </w:r>
          </w:p>
        </w:tc>
      </w:tr>
      <w:tr w:rsidR="00416A7C" w14:paraId="42215D09" w14:textId="77777777" w:rsidTr="00C40147">
        <w:trPr>
          <w:trHeight w:val="195"/>
          <w:jc w:val="center"/>
        </w:trPr>
        <w:tc>
          <w:tcPr>
            <w:tcW w:w="2520" w:type="dxa"/>
            <w:shd w:val="clear" w:color="auto" w:fill="F2F6FA"/>
            <w:vAlign w:val="center"/>
          </w:tcPr>
          <w:p w14:paraId="7371C5F6" w14:textId="77777777" w:rsidR="00416A7C" w:rsidRDefault="00000000">
            <w:pPr>
              <w:rPr>
                <w:rFonts w:hint="eastAsia"/>
              </w:rPr>
            </w:pPr>
            <w:r>
              <w:rPr>
                <w:sz w:val="15"/>
              </w:rPr>
              <w:t>PMS-FR-14</w:t>
            </w:r>
          </w:p>
        </w:tc>
        <w:tc>
          <w:tcPr>
            <w:tcW w:w="2520" w:type="dxa"/>
            <w:shd w:val="clear" w:color="auto" w:fill="F2F6FA"/>
            <w:vAlign w:val="center"/>
          </w:tcPr>
          <w:p w14:paraId="6EC46247" w14:textId="77777777" w:rsidR="00416A7C" w:rsidRDefault="00000000">
            <w:pPr>
              <w:rPr>
                <w:rFonts w:hint="eastAsia"/>
              </w:rPr>
            </w:pPr>
            <w:r>
              <w:rPr>
                <w:sz w:val="15"/>
              </w:rPr>
              <w:t>Create and Edit Milestones</w:t>
            </w:r>
          </w:p>
        </w:tc>
        <w:tc>
          <w:tcPr>
            <w:tcW w:w="2520" w:type="dxa"/>
            <w:shd w:val="clear" w:color="auto" w:fill="F2F6FA"/>
            <w:vAlign w:val="center"/>
          </w:tcPr>
          <w:p w14:paraId="7EFB3DFE" w14:textId="77777777" w:rsidR="00416A7C" w:rsidRDefault="00000000">
            <w:pPr>
              <w:rPr>
                <w:rFonts w:hint="eastAsia"/>
              </w:rPr>
            </w:pPr>
            <w:r>
              <w:rPr>
                <w:sz w:val="15"/>
              </w:rPr>
              <w:t>Milestone Management</w:t>
            </w:r>
          </w:p>
        </w:tc>
        <w:tc>
          <w:tcPr>
            <w:tcW w:w="2520" w:type="dxa"/>
            <w:shd w:val="clear" w:color="auto" w:fill="F2F6FA"/>
            <w:vAlign w:val="center"/>
          </w:tcPr>
          <w:p w14:paraId="07863163" w14:textId="77777777" w:rsidR="00416A7C" w:rsidRDefault="00000000">
            <w:pPr>
              <w:rPr>
                <w:rFonts w:hint="eastAsia"/>
              </w:rPr>
            </w:pPr>
            <w:r>
              <w:rPr>
                <w:sz w:val="15"/>
              </w:rPr>
              <w:t>TC-Mile-01</w:t>
            </w:r>
          </w:p>
        </w:tc>
      </w:tr>
      <w:tr w:rsidR="00416A7C" w14:paraId="66A8F762" w14:textId="77777777" w:rsidTr="00C40147">
        <w:trPr>
          <w:trHeight w:val="195"/>
          <w:jc w:val="center"/>
        </w:trPr>
        <w:tc>
          <w:tcPr>
            <w:tcW w:w="2520" w:type="dxa"/>
            <w:vAlign w:val="center"/>
          </w:tcPr>
          <w:p w14:paraId="14FAF358" w14:textId="77777777" w:rsidR="00416A7C" w:rsidRDefault="00000000">
            <w:pPr>
              <w:rPr>
                <w:rFonts w:hint="eastAsia"/>
              </w:rPr>
            </w:pPr>
            <w:r>
              <w:rPr>
                <w:sz w:val="15"/>
              </w:rPr>
              <w:t>PMS-FR-15</w:t>
            </w:r>
          </w:p>
        </w:tc>
        <w:tc>
          <w:tcPr>
            <w:tcW w:w="2520" w:type="dxa"/>
            <w:vAlign w:val="center"/>
          </w:tcPr>
          <w:p w14:paraId="7A563EF9" w14:textId="77777777" w:rsidR="00416A7C" w:rsidRDefault="00000000">
            <w:pPr>
              <w:rPr>
                <w:rFonts w:hint="eastAsia"/>
              </w:rPr>
            </w:pPr>
            <w:r>
              <w:rPr>
                <w:sz w:val="15"/>
              </w:rPr>
              <w:t>Track Milestones</w:t>
            </w:r>
          </w:p>
        </w:tc>
        <w:tc>
          <w:tcPr>
            <w:tcW w:w="2520" w:type="dxa"/>
            <w:vAlign w:val="center"/>
          </w:tcPr>
          <w:p w14:paraId="59BAC5A6" w14:textId="77777777" w:rsidR="00416A7C" w:rsidRDefault="00000000">
            <w:pPr>
              <w:rPr>
                <w:rFonts w:hint="eastAsia"/>
              </w:rPr>
            </w:pPr>
            <w:r>
              <w:rPr>
                <w:sz w:val="15"/>
              </w:rPr>
              <w:t>Milestone Management</w:t>
            </w:r>
          </w:p>
        </w:tc>
        <w:tc>
          <w:tcPr>
            <w:tcW w:w="2520" w:type="dxa"/>
            <w:vAlign w:val="center"/>
          </w:tcPr>
          <w:p w14:paraId="6D3D606C" w14:textId="77777777" w:rsidR="00416A7C" w:rsidRDefault="00000000">
            <w:pPr>
              <w:rPr>
                <w:rFonts w:hint="eastAsia"/>
              </w:rPr>
            </w:pPr>
            <w:r>
              <w:rPr>
                <w:sz w:val="15"/>
              </w:rPr>
              <w:t>TC-Mile-02</w:t>
            </w:r>
          </w:p>
        </w:tc>
      </w:tr>
      <w:tr w:rsidR="00416A7C" w14:paraId="1EEA1D3F" w14:textId="77777777" w:rsidTr="00C40147">
        <w:trPr>
          <w:trHeight w:val="195"/>
          <w:jc w:val="center"/>
        </w:trPr>
        <w:tc>
          <w:tcPr>
            <w:tcW w:w="2520" w:type="dxa"/>
            <w:shd w:val="clear" w:color="auto" w:fill="F2F6FA"/>
            <w:vAlign w:val="center"/>
          </w:tcPr>
          <w:p w14:paraId="7B275705" w14:textId="77777777" w:rsidR="00416A7C" w:rsidRDefault="00000000">
            <w:pPr>
              <w:rPr>
                <w:rFonts w:hint="eastAsia"/>
              </w:rPr>
            </w:pPr>
            <w:r>
              <w:rPr>
                <w:sz w:val="15"/>
              </w:rPr>
              <w:t>PMS-FR-16</w:t>
            </w:r>
          </w:p>
        </w:tc>
        <w:tc>
          <w:tcPr>
            <w:tcW w:w="2520" w:type="dxa"/>
            <w:shd w:val="clear" w:color="auto" w:fill="F2F6FA"/>
            <w:vAlign w:val="center"/>
          </w:tcPr>
          <w:p w14:paraId="2F4254A7" w14:textId="77777777" w:rsidR="00416A7C" w:rsidRDefault="00000000">
            <w:pPr>
              <w:rPr>
                <w:rFonts w:hint="eastAsia"/>
              </w:rPr>
            </w:pPr>
            <w:r>
              <w:rPr>
                <w:sz w:val="15"/>
              </w:rPr>
              <w:t>View Project Dashboard</w:t>
            </w:r>
          </w:p>
        </w:tc>
        <w:tc>
          <w:tcPr>
            <w:tcW w:w="2520" w:type="dxa"/>
            <w:shd w:val="clear" w:color="auto" w:fill="F2F6FA"/>
            <w:vAlign w:val="center"/>
          </w:tcPr>
          <w:p w14:paraId="1EB64BA2" w14:textId="77777777" w:rsidR="00416A7C" w:rsidRDefault="00000000">
            <w:pPr>
              <w:rPr>
                <w:rFonts w:hint="eastAsia"/>
              </w:rPr>
            </w:pPr>
            <w:r>
              <w:rPr>
                <w:sz w:val="15"/>
              </w:rPr>
              <w:t>Dashboard</w:t>
            </w:r>
          </w:p>
        </w:tc>
        <w:tc>
          <w:tcPr>
            <w:tcW w:w="2520" w:type="dxa"/>
            <w:shd w:val="clear" w:color="auto" w:fill="F2F6FA"/>
            <w:vAlign w:val="center"/>
          </w:tcPr>
          <w:p w14:paraId="52804BD5" w14:textId="77777777" w:rsidR="00416A7C" w:rsidRDefault="00000000">
            <w:pPr>
              <w:rPr>
                <w:rFonts w:hint="eastAsia"/>
              </w:rPr>
            </w:pPr>
            <w:r>
              <w:rPr>
                <w:sz w:val="15"/>
              </w:rPr>
              <w:t>TC-Dash-01</w:t>
            </w:r>
          </w:p>
        </w:tc>
      </w:tr>
      <w:tr w:rsidR="00416A7C" w14:paraId="629C0757" w14:textId="77777777" w:rsidTr="00C40147">
        <w:trPr>
          <w:trHeight w:val="195"/>
          <w:jc w:val="center"/>
        </w:trPr>
        <w:tc>
          <w:tcPr>
            <w:tcW w:w="2520" w:type="dxa"/>
            <w:vAlign w:val="center"/>
          </w:tcPr>
          <w:p w14:paraId="1670BED3" w14:textId="77777777" w:rsidR="00416A7C" w:rsidRDefault="00000000">
            <w:pPr>
              <w:rPr>
                <w:rFonts w:hint="eastAsia"/>
              </w:rPr>
            </w:pPr>
            <w:r>
              <w:rPr>
                <w:sz w:val="15"/>
              </w:rPr>
              <w:t>PMS-FR-17</w:t>
            </w:r>
          </w:p>
        </w:tc>
        <w:tc>
          <w:tcPr>
            <w:tcW w:w="2520" w:type="dxa"/>
            <w:vAlign w:val="center"/>
          </w:tcPr>
          <w:p w14:paraId="7E555C52" w14:textId="77777777" w:rsidR="00416A7C" w:rsidRDefault="00000000">
            <w:pPr>
              <w:rPr>
                <w:rFonts w:hint="eastAsia"/>
              </w:rPr>
            </w:pPr>
            <w:r>
              <w:rPr>
                <w:sz w:val="15"/>
              </w:rPr>
              <w:t>View Basic Project Report</w:t>
            </w:r>
          </w:p>
        </w:tc>
        <w:tc>
          <w:tcPr>
            <w:tcW w:w="2520" w:type="dxa"/>
            <w:vAlign w:val="center"/>
          </w:tcPr>
          <w:p w14:paraId="2BC3B46B" w14:textId="77777777" w:rsidR="00416A7C" w:rsidRDefault="00000000">
            <w:pPr>
              <w:rPr>
                <w:rFonts w:hint="eastAsia"/>
              </w:rPr>
            </w:pPr>
            <w:r>
              <w:rPr>
                <w:sz w:val="15"/>
              </w:rPr>
              <w:t>Reporting</w:t>
            </w:r>
          </w:p>
        </w:tc>
        <w:tc>
          <w:tcPr>
            <w:tcW w:w="2520" w:type="dxa"/>
            <w:vAlign w:val="center"/>
          </w:tcPr>
          <w:p w14:paraId="0DED45D0" w14:textId="77777777" w:rsidR="00416A7C" w:rsidRDefault="00000000">
            <w:pPr>
              <w:rPr>
                <w:rFonts w:hint="eastAsia"/>
              </w:rPr>
            </w:pPr>
            <w:r>
              <w:rPr>
                <w:sz w:val="15"/>
              </w:rPr>
              <w:t>TC-Report-01</w:t>
            </w:r>
          </w:p>
        </w:tc>
      </w:tr>
    </w:tbl>
    <w:p w14:paraId="16D27916" w14:textId="77777777" w:rsidR="00416A7C" w:rsidRDefault="00416A7C">
      <w:pPr>
        <w:spacing w:after="20"/>
        <w:rPr>
          <w:rFonts w:hint="eastAsia"/>
        </w:rPr>
      </w:pPr>
    </w:p>
    <w:tbl>
      <w:tblPr>
        <w:tblStyle w:val="TableGrid"/>
        <w:tblW w:w="0" w:type="auto"/>
        <w:jc w:val="center"/>
        <w:tblLook w:val="04A0" w:firstRow="1" w:lastRow="0" w:firstColumn="1" w:lastColumn="0" w:noHBand="0" w:noVBand="1"/>
      </w:tblPr>
      <w:tblGrid>
        <w:gridCol w:w="2517"/>
        <w:gridCol w:w="2518"/>
        <w:gridCol w:w="2518"/>
        <w:gridCol w:w="2517"/>
      </w:tblGrid>
      <w:tr w:rsidR="00416A7C" w14:paraId="337D0942" w14:textId="77777777" w:rsidTr="00C40147">
        <w:trPr>
          <w:trHeight w:val="366"/>
          <w:jc w:val="center"/>
        </w:trPr>
        <w:tc>
          <w:tcPr>
            <w:tcW w:w="2520" w:type="dxa"/>
            <w:shd w:val="clear" w:color="auto" w:fill="1F4E79"/>
            <w:vAlign w:val="center"/>
          </w:tcPr>
          <w:p w14:paraId="237C0AB9" w14:textId="77777777" w:rsidR="00416A7C" w:rsidRDefault="00000000">
            <w:pPr>
              <w:rPr>
                <w:rFonts w:hint="eastAsia"/>
              </w:rPr>
            </w:pPr>
            <w:r>
              <w:rPr>
                <w:b/>
                <w:color w:val="FFFFFF"/>
                <w:sz w:val="16"/>
              </w:rPr>
              <w:lastRenderedPageBreak/>
              <w:t>Req ID</w:t>
            </w:r>
          </w:p>
        </w:tc>
        <w:tc>
          <w:tcPr>
            <w:tcW w:w="2520" w:type="dxa"/>
            <w:shd w:val="clear" w:color="auto" w:fill="1F4E79"/>
            <w:vAlign w:val="center"/>
          </w:tcPr>
          <w:p w14:paraId="68B42ADB" w14:textId="77777777" w:rsidR="00416A7C" w:rsidRDefault="00000000">
            <w:pPr>
              <w:rPr>
                <w:rFonts w:hint="eastAsia"/>
              </w:rPr>
            </w:pPr>
            <w:r>
              <w:rPr>
                <w:b/>
                <w:color w:val="FFFFFF"/>
                <w:sz w:val="16"/>
              </w:rPr>
              <w:t>Requirement</w:t>
            </w:r>
          </w:p>
        </w:tc>
        <w:tc>
          <w:tcPr>
            <w:tcW w:w="2520" w:type="dxa"/>
            <w:shd w:val="clear" w:color="auto" w:fill="1F4E79"/>
            <w:vAlign w:val="center"/>
          </w:tcPr>
          <w:p w14:paraId="62DCF09E" w14:textId="77777777" w:rsidR="00416A7C" w:rsidRDefault="00000000">
            <w:pPr>
              <w:rPr>
                <w:rFonts w:hint="eastAsia"/>
              </w:rPr>
            </w:pPr>
            <w:r>
              <w:rPr>
                <w:b/>
                <w:color w:val="FFFFFF"/>
                <w:sz w:val="16"/>
              </w:rPr>
              <w:t>Design response</w:t>
            </w:r>
          </w:p>
        </w:tc>
        <w:tc>
          <w:tcPr>
            <w:tcW w:w="2520" w:type="dxa"/>
            <w:shd w:val="clear" w:color="auto" w:fill="1F4E79"/>
            <w:vAlign w:val="center"/>
          </w:tcPr>
          <w:p w14:paraId="5107CE2A" w14:textId="77777777" w:rsidR="00416A7C" w:rsidRDefault="00000000">
            <w:pPr>
              <w:rPr>
                <w:rFonts w:hint="eastAsia"/>
              </w:rPr>
            </w:pPr>
            <w:r>
              <w:rPr>
                <w:b/>
                <w:color w:val="FFFFFF"/>
                <w:sz w:val="16"/>
              </w:rPr>
              <w:t>Test case</w:t>
            </w:r>
          </w:p>
        </w:tc>
      </w:tr>
      <w:tr w:rsidR="00416A7C" w14:paraId="47F42C77" w14:textId="77777777" w:rsidTr="00C40147">
        <w:trPr>
          <w:trHeight w:val="366"/>
          <w:jc w:val="center"/>
        </w:trPr>
        <w:tc>
          <w:tcPr>
            <w:tcW w:w="2520" w:type="dxa"/>
            <w:vAlign w:val="center"/>
          </w:tcPr>
          <w:p w14:paraId="5ED9074F" w14:textId="77777777" w:rsidR="00416A7C" w:rsidRDefault="00000000">
            <w:pPr>
              <w:rPr>
                <w:rFonts w:hint="eastAsia"/>
              </w:rPr>
            </w:pPr>
            <w:r>
              <w:rPr>
                <w:sz w:val="15"/>
              </w:rPr>
              <w:t>PMS-NFR-001</w:t>
            </w:r>
          </w:p>
        </w:tc>
        <w:tc>
          <w:tcPr>
            <w:tcW w:w="2520" w:type="dxa"/>
            <w:vAlign w:val="center"/>
          </w:tcPr>
          <w:p w14:paraId="46FA55D7" w14:textId="77777777" w:rsidR="00416A7C" w:rsidRDefault="00000000">
            <w:pPr>
              <w:rPr>
                <w:rFonts w:hint="eastAsia"/>
              </w:rPr>
            </w:pPr>
            <w:r>
              <w:rPr>
                <w:sz w:val="15"/>
              </w:rPr>
              <w:t>Security</w:t>
            </w:r>
          </w:p>
        </w:tc>
        <w:tc>
          <w:tcPr>
            <w:tcW w:w="2520" w:type="dxa"/>
            <w:vAlign w:val="center"/>
          </w:tcPr>
          <w:p w14:paraId="0CBBE16A" w14:textId="77777777" w:rsidR="00416A7C" w:rsidRDefault="00000000">
            <w:pPr>
              <w:rPr>
                <w:rFonts w:hint="eastAsia"/>
              </w:rPr>
            </w:pPr>
            <w:r>
              <w:rPr>
                <w:sz w:val="15"/>
              </w:rPr>
              <w:t>Authentication and RBAC on restricted features</w:t>
            </w:r>
          </w:p>
        </w:tc>
        <w:tc>
          <w:tcPr>
            <w:tcW w:w="2520" w:type="dxa"/>
            <w:vAlign w:val="center"/>
          </w:tcPr>
          <w:p w14:paraId="1EC35DDA" w14:textId="77777777" w:rsidR="00416A7C" w:rsidRDefault="00000000">
            <w:pPr>
              <w:rPr>
                <w:rFonts w:hint="eastAsia"/>
              </w:rPr>
            </w:pPr>
            <w:r>
              <w:rPr>
                <w:sz w:val="15"/>
              </w:rPr>
              <w:t>TC-Sec-01</w:t>
            </w:r>
          </w:p>
        </w:tc>
      </w:tr>
      <w:tr w:rsidR="00416A7C" w14:paraId="72462324" w14:textId="77777777" w:rsidTr="00C40147">
        <w:trPr>
          <w:trHeight w:val="366"/>
          <w:jc w:val="center"/>
        </w:trPr>
        <w:tc>
          <w:tcPr>
            <w:tcW w:w="2520" w:type="dxa"/>
            <w:shd w:val="clear" w:color="auto" w:fill="F2F6FA"/>
            <w:vAlign w:val="center"/>
          </w:tcPr>
          <w:p w14:paraId="7D5ABAE0" w14:textId="77777777" w:rsidR="00416A7C" w:rsidRDefault="00000000">
            <w:pPr>
              <w:rPr>
                <w:rFonts w:hint="eastAsia"/>
              </w:rPr>
            </w:pPr>
            <w:r>
              <w:rPr>
                <w:sz w:val="15"/>
              </w:rPr>
              <w:t>PMS-NFR-002</w:t>
            </w:r>
          </w:p>
        </w:tc>
        <w:tc>
          <w:tcPr>
            <w:tcW w:w="2520" w:type="dxa"/>
            <w:shd w:val="clear" w:color="auto" w:fill="F2F6FA"/>
            <w:vAlign w:val="center"/>
          </w:tcPr>
          <w:p w14:paraId="1CC027ED" w14:textId="77777777" w:rsidR="00416A7C" w:rsidRDefault="00000000">
            <w:pPr>
              <w:rPr>
                <w:rFonts w:hint="eastAsia"/>
              </w:rPr>
            </w:pPr>
            <w:r>
              <w:rPr>
                <w:sz w:val="15"/>
              </w:rPr>
              <w:t>Availability</w:t>
            </w:r>
          </w:p>
        </w:tc>
        <w:tc>
          <w:tcPr>
            <w:tcW w:w="2520" w:type="dxa"/>
            <w:shd w:val="clear" w:color="auto" w:fill="F2F6FA"/>
            <w:vAlign w:val="center"/>
          </w:tcPr>
          <w:p w14:paraId="12C86F04" w14:textId="77777777" w:rsidR="00416A7C" w:rsidRDefault="00000000">
            <w:pPr>
              <w:rPr>
                <w:rFonts w:hint="eastAsia"/>
              </w:rPr>
            </w:pPr>
            <w:r>
              <w:rPr>
                <w:sz w:val="15"/>
              </w:rPr>
              <w:t>Normal project-management use except planned maintenance</w:t>
            </w:r>
          </w:p>
        </w:tc>
        <w:tc>
          <w:tcPr>
            <w:tcW w:w="2520" w:type="dxa"/>
            <w:shd w:val="clear" w:color="auto" w:fill="F2F6FA"/>
            <w:vAlign w:val="center"/>
          </w:tcPr>
          <w:p w14:paraId="2E579D9C" w14:textId="77777777" w:rsidR="00416A7C" w:rsidRDefault="00000000">
            <w:pPr>
              <w:rPr>
                <w:rFonts w:hint="eastAsia"/>
              </w:rPr>
            </w:pPr>
            <w:r>
              <w:rPr>
                <w:sz w:val="15"/>
              </w:rPr>
              <w:t>TC-Rel-01</w:t>
            </w:r>
          </w:p>
        </w:tc>
      </w:tr>
      <w:tr w:rsidR="00416A7C" w14:paraId="420E621B" w14:textId="77777777" w:rsidTr="00C40147">
        <w:trPr>
          <w:trHeight w:val="366"/>
          <w:jc w:val="center"/>
        </w:trPr>
        <w:tc>
          <w:tcPr>
            <w:tcW w:w="2520" w:type="dxa"/>
            <w:vAlign w:val="center"/>
          </w:tcPr>
          <w:p w14:paraId="07BF0222" w14:textId="77777777" w:rsidR="00416A7C" w:rsidRDefault="00000000">
            <w:pPr>
              <w:rPr>
                <w:rFonts w:hint="eastAsia"/>
              </w:rPr>
            </w:pPr>
            <w:r>
              <w:rPr>
                <w:sz w:val="15"/>
              </w:rPr>
              <w:t>PMS-NFR-003</w:t>
            </w:r>
          </w:p>
        </w:tc>
        <w:tc>
          <w:tcPr>
            <w:tcW w:w="2520" w:type="dxa"/>
            <w:vAlign w:val="center"/>
          </w:tcPr>
          <w:p w14:paraId="45C1951D" w14:textId="77777777" w:rsidR="00416A7C" w:rsidRDefault="00000000">
            <w:pPr>
              <w:rPr>
                <w:rFonts w:hint="eastAsia"/>
              </w:rPr>
            </w:pPr>
            <w:r>
              <w:rPr>
                <w:sz w:val="15"/>
              </w:rPr>
              <w:t>Usability</w:t>
            </w:r>
          </w:p>
        </w:tc>
        <w:tc>
          <w:tcPr>
            <w:tcW w:w="2520" w:type="dxa"/>
            <w:vAlign w:val="center"/>
          </w:tcPr>
          <w:p w14:paraId="2E824D4E" w14:textId="77777777" w:rsidR="00416A7C" w:rsidRDefault="00000000">
            <w:pPr>
              <w:rPr>
                <w:rFonts w:hint="eastAsia"/>
              </w:rPr>
            </w:pPr>
            <w:r>
              <w:rPr>
                <w:sz w:val="15"/>
              </w:rPr>
              <w:t>Clear and consistent core-workflow screens</w:t>
            </w:r>
          </w:p>
        </w:tc>
        <w:tc>
          <w:tcPr>
            <w:tcW w:w="2520" w:type="dxa"/>
            <w:vAlign w:val="center"/>
          </w:tcPr>
          <w:p w14:paraId="57DC8605" w14:textId="77777777" w:rsidR="00416A7C" w:rsidRDefault="00000000">
            <w:pPr>
              <w:rPr>
                <w:rFonts w:hint="eastAsia"/>
              </w:rPr>
            </w:pPr>
            <w:r>
              <w:rPr>
                <w:sz w:val="15"/>
              </w:rPr>
              <w:t>TC-UX-01</w:t>
            </w:r>
          </w:p>
        </w:tc>
      </w:tr>
      <w:tr w:rsidR="00416A7C" w14:paraId="3265ED83" w14:textId="77777777" w:rsidTr="00C40147">
        <w:trPr>
          <w:trHeight w:val="366"/>
          <w:jc w:val="center"/>
        </w:trPr>
        <w:tc>
          <w:tcPr>
            <w:tcW w:w="2520" w:type="dxa"/>
            <w:shd w:val="clear" w:color="auto" w:fill="F2F6FA"/>
            <w:vAlign w:val="center"/>
          </w:tcPr>
          <w:p w14:paraId="3CD67C0D" w14:textId="77777777" w:rsidR="00416A7C" w:rsidRDefault="00000000">
            <w:pPr>
              <w:rPr>
                <w:rFonts w:hint="eastAsia"/>
              </w:rPr>
            </w:pPr>
            <w:r>
              <w:rPr>
                <w:sz w:val="15"/>
              </w:rPr>
              <w:t>PMS-NFR-004</w:t>
            </w:r>
          </w:p>
        </w:tc>
        <w:tc>
          <w:tcPr>
            <w:tcW w:w="2520" w:type="dxa"/>
            <w:shd w:val="clear" w:color="auto" w:fill="F2F6FA"/>
            <w:vAlign w:val="center"/>
          </w:tcPr>
          <w:p w14:paraId="0B61DB30" w14:textId="77777777" w:rsidR="00416A7C" w:rsidRDefault="00000000">
            <w:pPr>
              <w:rPr>
                <w:rFonts w:hint="eastAsia"/>
              </w:rPr>
            </w:pPr>
            <w:r>
              <w:rPr>
                <w:sz w:val="15"/>
              </w:rPr>
              <w:t>Maintainability</w:t>
            </w:r>
          </w:p>
        </w:tc>
        <w:tc>
          <w:tcPr>
            <w:tcW w:w="2520" w:type="dxa"/>
            <w:shd w:val="clear" w:color="auto" w:fill="F2F6FA"/>
            <w:vAlign w:val="center"/>
          </w:tcPr>
          <w:p w14:paraId="44227975" w14:textId="77777777" w:rsidR="00416A7C" w:rsidRDefault="00000000">
            <w:pPr>
              <w:rPr>
                <w:rFonts w:hint="eastAsia"/>
              </w:rPr>
            </w:pPr>
            <w:r>
              <w:rPr>
                <w:sz w:val="15"/>
              </w:rPr>
              <w:t>Modular components and basic documentation</w:t>
            </w:r>
          </w:p>
        </w:tc>
        <w:tc>
          <w:tcPr>
            <w:tcW w:w="2520" w:type="dxa"/>
            <w:shd w:val="clear" w:color="auto" w:fill="F2F6FA"/>
            <w:vAlign w:val="center"/>
          </w:tcPr>
          <w:p w14:paraId="799A601B" w14:textId="77777777" w:rsidR="00416A7C" w:rsidRDefault="00000000">
            <w:pPr>
              <w:rPr>
                <w:rFonts w:hint="eastAsia"/>
              </w:rPr>
            </w:pPr>
            <w:r>
              <w:rPr>
                <w:sz w:val="15"/>
              </w:rPr>
              <w:t>TC-Maint-01</w:t>
            </w:r>
          </w:p>
        </w:tc>
      </w:tr>
      <w:tr w:rsidR="00416A7C" w14:paraId="3AB1B948" w14:textId="77777777" w:rsidTr="00C40147">
        <w:trPr>
          <w:trHeight w:val="367"/>
          <w:jc w:val="center"/>
        </w:trPr>
        <w:tc>
          <w:tcPr>
            <w:tcW w:w="2520" w:type="dxa"/>
            <w:vAlign w:val="center"/>
          </w:tcPr>
          <w:p w14:paraId="0B557E41" w14:textId="77777777" w:rsidR="00416A7C" w:rsidRDefault="00000000">
            <w:pPr>
              <w:rPr>
                <w:rFonts w:hint="eastAsia"/>
              </w:rPr>
            </w:pPr>
            <w:r>
              <w:rPr>
                <w:sz w:val="15"/>
              </w:rPr>
              <w:t>PMS-NFR-005</w:t>
            </w:r>
          </w:p>
        </w:tc>
        <w:tc>
          <w:tcPr>
            <w:tcW w:w="2520" w:type="dxa"/>
            <w:vAlign w:val="center"/>
          </w:tcPr>
          <w:p w14:paraId="69D937E9" w14:textId="77777777" w:rsidR="00416A7C" w:rsidRDefault="00000000">
            <w:pPr>
              <w:rPr>
                <w:rFonts w:hint="eastAsia"/>
              </w:rPr>
            </w:pPr>
            <w:r>
              <w:rPr>
                <w:sz w:val="15"/>
              </w:rPr>
              <w:t>Reliability</w:t>
            </w:r>
          </w:p>
        </w:tc>
        <w:tc>
          <w:tcPr>
            <w:tcW w:w="2520" w:type="dxa"/>
            <w:vAlign w:val="center"/>
          </w:tcPr>
          <w:p w14:paraId="4D42DD9B" w14:textId="77777777" w:rsidR="00416A7C" w:rsidRDefault="00000000">
            <w:pPr>
              <w:rPr>
                <w:rFonts w:hint="eastAsia"/>
              </w:rPr>
            </w:pPr>
            <w:r>
              <w:rPr>
                <w:sz w:val="15"/>
              </w:rPr>
              <w:t>Preserve saved project/task data through common errors</w:t>
            </w:r>
          </w:p>
        </w:tc>
        <w:tc>
          <w:tcPr>
            <w:tcW w:w="2520" w:type="dxa"/>
            <w:vAlign w:val="center"/>
          </w:tcPr>
          <w:p w14:paraId="193C55BB" w14:textId="77777777" w:rsidR="00416A7C" w:rsidRDefault="00000000">
            <w:pPr>
              <w:rPr>
                <w:rFonts w:hint="eastAsia"/>
              </w:rPr>
            </w:pPr>
            <w:r>
              <w:rPr>
                <w:sz w:val="15"/>
              </w:rPr>
              <w:t>TC-Rel-02</w:t>
            </w:r>
          </w:p>
        </w:tc>
      </w:tr>
      <w:tr w:rsidR="00416A7C" w14:paraId="421EB1AA" w14:textId="77777777" w:rsidTr="00C40147">
        <w:trPr>
          <w:trHeight w:val="366"/>
          <w:jc w:val="center"/>
        </w:trPr>
        <w:tc>
          <w:tcPr>
            <w:tcW w:w="2520" w:type="dxa"/>
            <w:shd w:val="clear" w:color="auto" w:fill="F2F6FA"/>
            <w:vAlign w:val="center"/>
          </w:tcPr>
          <w:p w14:paraId="4F1DCA89" w14:textId="77777777" w:rsidR="00416A7C" w:rsidRDefault="00000000">
            <w:pPr>
              <w:rPr>
                <w:rFonts w:hint="eastAsia"/>
              </w:rPr>
            </w:pPr>
            <w:r>
              <w:rPr>
                <w:sz w:val="15"/>
              </w:rPr>
              <w:t>PMS-SR-001</w:t>
            </w:r>
          </w:p>
        </w:tc>
        <w:tc>
          <w:tcPr>
            <w:tcW w:w="2520" w:type="dxa"/>
            <w:shd w:val="clear" w:color="auto" w:fill="F2F6FA"/>
            <w:vAlign w:val="center"/>
          </w:tcPr>
          <w:p w14:paraId="44EFB945" w14:textId="77777777" w:rsidR="00416A7C" w:rsidRDefault="00000000">
            <w:pPr>
              <w:rPr>
                <w:rFonts w:hint="eastAsia"/>
              </w:rPr>
            </w:pPr>
            <w:r>
              <w:rPr>
                <w:sz w:val="15"/>
              </w:rPr>
              <w:t>Authentication</w:t>
            </w:r>
          </w:p>
        </w:tc>
        <w:tc>
          <w:tcPr>
            <w:tcW w:w="2520" w:type="dxa"/>
            <w:shd w:val="clear" w:color="auto" w:fill="F2F6FA"/>
            <w:vAlign w:val="center"/>
          </w:tcPr>
          <w:p w14:paraId="3BA35B31" w14:textId="77777777" w:rsidR="00416A7C" w:rsidRDefault="00000000">
            <w:pPr>
              <w:rPr>
                <w:rFonts w:hint="eastAsia"/>
              </w:rPr>
            </w:pPr>
            <w:r>
              <w:rPr>
                <w:sz w:val="15"/>
              </w:rPr>
              <w:t>Require authenticated users for protected features</w:t>
            </w:r>
          </w:p>
        </w:tc>
        <w:tc>
          <w:tcPr>
            <w:tcW w:w="2520" w:type="dxa"/>
            <w:shd w:val="clear" w:color="auto" w:fill="F2F6FA"/>
            <w:vAlign w:val="center"/>
          </w:tcPr>
          <w:p w14:paraId="04EE3973" w14:textId="77777777" w:rsidR="00416A7C" w:rsidRDefault="00000000">
            <w:pPr>
              <w:rPr>
                <w:rFonts w:hint="eastAsia"/>
              </w:rPr>
            </w:pPr>
            <w:r>
              <w:rPr>
                <w:sz w:val="15"/>
              </w:rPr>
              <w:t>TC-Sec-01</w:t>
            </w:r>
          </w:p>
        </w:tc>
      </w:tr>
      <w:tr w:rsidR="00416A7C" w14:paraId="5908896F" w14:textId="77777777" w:rsidTr="00C40147">
        <w:trPr>
          <w:trHeight w:val="366"/>
          <w:jc w:val="center"/>
        </w:trPr>
        <w:tc>
          <w:tcPr>
            <w:tcW w:w="2520" w:type="dxa"/>
            <w:vAlign w:val="center"/>
          </w:tcPr>
          <w:p w14:paraId="2E92AC23" w14:textId="77777777" w:rsidR="00416A7C" w:rsidRDefault="00000000">
            <w:pPr>
              <w:rPr>
                <w:rFonts w:hint="eastAsia"/>
              </w:rPr>
            </w:pPr>
            <w:r>
              <w:rPr>
                <w:sz w:val="15"/>
              </w:rPr>
              <w:t>PMS-SR-002</w:t>
            </w:r>
          </w:p>
        </w:tc>
        <w:tc>
          <w:tcPr>
            <w:tcW w:w="2520" w:type="dxa"/>
            <w:vAlign w:val="center"/>
          </w:tcPr>
          <w:p w14:paraId="4BE28B56" w14:textId="77777777" w:rsidR="00416A7C" w:rsidRDefault="00000000">
            <w:pPr>
              <w:rPr>
                <w:rFonts w:hint="eastAsia"/>
              </w:rPr>
            </w:pPr>
            <w:r>
              <w:rPr>
                <w:sz w:val="15"/>
              </w:rPr>
              <w:t>Password Storage</w:t>
            </w:r>
          </w:p>
        </w:tc>
        <w:tc>
          <w:tcPr>
            <w:tcW w:w="2520" w:type="dxa"/>
            <w:vAlign w:val="center"/>
          </w:tcPr>
          <w:p w14:paraId="4D084D2A" w14:textId="77777777" w:rsidR="00416A7C" w:rsidRDefault="00000000">
            <w:pPr>
              <w:rPr>
                <w:rFonts w:hint="eastAsia"/>
              </w:rPr>
            </w:pPr>
            <w:r>
              <w:rPr>
                <w:sz w:val="15"/>
              </w:rPr>
              <w:t>Hash passwords before storage</w:t>
            </w:r>
          </w:p>
        </w:tc>
        <w:tc>
          <w:tcPr>
            <w:tcW w:w="2520" w:type="dxa"/>
            <w:vAlign w:val="center"/>
          </w:tcPr>
          <w:p w14:paraId="528525D0" w14:textId="77777777" w:rsidR="00416A7C" w:rsidRDefault="00000000">
            <w:pPr>
              <w:rPr>
                <w:rFonts w:hint="eastAsia"/>
              </w:rPr>
            </w:pPr>
            <w:r>
              <w:rPr>
                <w:sz w:val="15"/>
              </w:rPr>
              <w:t>TC-Sec-02</w:t>
            </w:r>
          </w:p>
        </w:tc>
      </w:tr>
      <w:tr w:rsidR="00416A7C" w14:paraId="779D9898" w14:textId="77777777" w:rsidTr="00C40147">
        <w:trPr>
          <w:trHeight w:val="366"/>
          <w:jc w:val="center"/>
        </w:trPr>
        <w:tc>
          <w:tcPr>
            <w:tcW w:w="2520" w:type="dxa"/>
            <w:shd w:val="clear" w:color="auto" w:fill="F2F6FA"/>
            <w:vAlign w:val="center"/>
          </w:tcPr>
          <w:p w14:paraId="378D3E3E" w14:textId="77777777" w:rsidR="00416A7C" w:rsidRDefault="00000000">
            <w:pPr>
              <w:rPr>
                <w:rFonts w:hint="eastAsia"/>
              </w:rPr>
            </w:pPr>
            <w:r>
              <w:rPr>
                <w:sz w:val="15"/>
              </w:rPr>
              <w:t>PMS-SR-003</w:t>
            </w:r>
          </w:p>
        </w:tc>
        <w:tc>
          <w:tcPr>
            <w:tcW w:w="2520" w:type="dxa"/>
            <w:shd w:val="clear" w:color="auto" w:fill="F2F6FA"/>
            <w:vAlign w:val="center"/>
          </w:tcPr>
          <w:p w14:paraId="40999EF9" w14:textId="77777777" w:rsidR="00416A7C" w:rsidRDefault="00000000">
            <w:pPr>
              <w:rPr>
                <w:rFonts w:hint="eastAsia"/>
              </w:rPr>
            </w:pPr>
            <w:r>
              <w:rPr>
                <w:sz w:val="15"/>
              </w:rPr>
              <w:t>Role-Based Access</w:t>
            </w:r>
          </w:p>
        </w:tc>
        <w:tc>
          <w:tcPr>
            <w:tcW w:w="2520" w:type="dxa"/>
            <w:shd w:val="clear" w:color="auto" w:fill="F2F6FA"/>
            <w:vAlign w:val="center"/>
          </w:tcPr>
          <w:p w14:paraId="6074971D" w14:textId="77777777" w:rsidR="00416A7C" w:rsidRDefault="00000000">
            <w:pPr>
              <w:rPr>
                <w:rFonts w:hint="eastAsia"/>
              </w:rPr>
            </w:pPr>
            <w:r>
              <w:rPr>
                <w:sz w:val="15"/>
              </w:rPr>
              <w:t>Enforce Admin / Project Manager / Team Member permissions</w:t>
            </w:r>
          </w:p>
        </w:tc>
        <w:tc>
          <w:tcPr>
            <w:tcW w:w="2520" w:type="dxa"/>
            <w:shd w:val="clear" w:color="auto" w:fill="F2F6FA"/>
            <w:vAlign w:val="center"/>
          </w:tcPr>
          <w:p w14:paraId="73D61982" w14:textId="77777777" w:rsidR="00416A7C" w:rsidRDefault="00000000">
            <w:pPr>
              <w:rPr>
                <w:rFonts w:hint="eastAsia"/>
              </w:rPr>
            </w:pPr>
            <w:r>
              <w:rPr>
                <w:sz w:val="15"/>
              </w:rPr>
              <w:t>TC-Sec-03</w:t>
            </w:r>
          </w:p>
        </w:tc>
      </w:tr>
      <w:tr w:rsidR="00416A7C" w14:paraId="2E2F899C" w14:textId="77777777" w:rsidTr="00C40147">
        <w:trPr>
          <w:trHeight w:val="366"/>
          <w:jc w:val="center"/>
        </w:trPr>
        <w:tc>
          <w:tcPr>
            <w:tcW w:w="2520" w:type="dxa"/>
            <w:vAlign w:val="center"/>
          </w:tcPr>
          <w:p w14:paraId="73F3EF89" w14:textId="77777777" w:rsidR="00416A7C" w:rsidRDefault="00000000">
            <w:pPr>
              <w:rPr>
                <w:rFonts w:hint="eastAsia"/>
              </w:rPr>
            </w:pPr>
            <w:r>
              <w:rPr>
                <w:sz w:val="15"/>
              </w:rPr>
              <w:t>PMS-SR-004</w:t>
            </w:r>
          </w:p>
        </w:tc>
        <w:tc>
          <w:tcPr>
            <w:tcW w:w="2520" w:type="dxa"/>
            <w:vAlign w:val="center"/>
          </w:tcPr>
          <w:p w14:paraId="70393F65" w14:textId="77777777" w:rsidR="00416A7C" w:rsidRDefault="00000000">
            <w:pPr>
              <w:rPr>
                <w:rFonts w:hint="eastAsia"/>
              </w:rPr>
            </w:pPr>
            <w:r>
              <w:rPr>
                <w:sz w:val="15"/>
              </w:rPr>
              <w:t>Logout</w:t>
            </w:r>
          </w:p>
        </w:tc>
        <w:tc>
          <w:tcPr>
            <w:tcW w:w="2520" w:type="dxa"/>
            <w:vAlign w:val="center"/>
          </w:tcPr>
          <w:p w14:paraId="5F4203CB" w14:textId="77777777" w:rsidR="00416A7C" w:rsidRDefault="00000000">
            <w:pPr>
              <w:rPr>
                <w:rFonts w:hint="eastAsia"/>
              </w:rPr>
            </w:pPr>
            <w:r>
              <w:rPr>
                <w:sz w:val="15"/>
              </w:rPr>
              <w:t>Invalidate the authenticated session</w:t>
            </w:r>
          </w:p>
        </w:tc>
        <w:tc>
          <w:tcPr>
            <w:tcW w:w="2520" w:type="dxa"/>
            <w:vAlign w:val="center"/>
          </w:tcPr>
          <w:p w14:paraId="02987790" w14:textId="77777777" w:rsidR="00416A7C" w:rsidRDefault="00000000">
            <w:pPr>
              <w:rPr>
                <w:rFonts w:hint="eastAsia"/>
              </w:rPr>
            </w:pPr>
            <w:r>
              <w:rPr>
                <w:sz w:val="15"/>
              </w:rPr>
              <w:t>TC-Sec-04</w:t>
            </w:r>
          </w:p>
        </w:tc>
      </w:tr>
      <w:tr w:rsidR="00416A7C" w14:paraId="51D4C2A3" w14:textId="77777777" w:rsidTr="00C40147">
        <w:trPr>
          <w:trHeight w:val="367"/>
          <w:jc w:val="center"/>
        </w:trPr>
        <w:tc>
          <w:tcPr>
            <w:tcW w:w="2520" w:type="dxa"/>
            <w:shd w:val="clear" w:color="auto" w:fill="F2F6FA"/>
            <w:vAlign w:val="center"/>
          </w:tcPr>
          <w:p w14:paraId="70BEE549" w14:textId="77777777" w:rsidR="00416A7C" w:rsidRDefault="00000000">
            <w:pPr>
              <w:rPr>
                <w:rFonts w:hint="eastAsia"/>
              </w:rPr>
            </w:pPr>
            <w:r>
              <w:rPr>
                <w:sz w:val="15"/>
              </w:rPr>
              <w:t>PMS-SR-005</w:t>
            </w:r>
          </w:p>
        </w:tc>
        <w:tc>
          <w:tcPr>
            <w:tcW w:w="2520" w:type="dxa"/>
            <w:shd w:val="clear" w:color="auto" w:fill="F2F6FA"/>
            <w:vAlign w:val="center"/>
          </w:tcPr>
          <w:p w14:paraId="666F1A87" w14:textId="77777777" w:rsidR="00416A7C" w:rsidRDefault="00000000">
            <w:pPr>
              <w:rPr>
                <w:rFonts w:hint="eastAsia"/>
              </w:rPr>
            </w:pPr>
            <w:r>
              <w:rPr>
                <w:sz w:val="15"/>
              </w:rPr>
              <w:t>Audit Logs</w:t>
            </w:r>
          </w:p>
        </w:tc>
        <w:tc>
          <w:tcPr>
            <w:tcW w:w="2520" w:type="dxa"/>
            <w:shd w:val="clear" w:color="auto" w:fill="F2F6FA"/>
            <w:vAlign w:val="center"/>
          </w:tcPr>
          <w:p w14:paraId="4F59945E" w14:textId="77777777" w:rsidR="00416A7C" w:rsidRDefault="00000000">
            <w:pPr>
              <w:rPr>
                <w:rFonts w:hint="eastAsia"/>
              </w:rPr>
            </w:pPr>
            <w:r>
              <w:rPr>
                <w:sz w:val="15"/>
              </w:rPr>
              <w:t>Record important user, project, and task actions</w:t>
            </w:r>
          </w:p>
        </w:tc>
        <w:tc>
          <w:tcPr>
            <w:tcW w:w="2520" w:type="dxa"/>
            <w:shd w:val="clear" w:color="auto" w:fill="F2F6FA"/>
            <w:vAlign w:val="center"/>
          </w:tcPr>
          <w:p w14:paraId="3A9DC67F" w14:textId="77777777" w:rsidR="00416A7C" w:rsidRDefault="00000000">
            <w:pPr>
              <w:rPr>
                <w:rFonts w:hint="eastAsia"/>
              </w:rPr>
            </w:pPr>
            <w:r>
              <w:rPr>
                <w:sz w:val="15"/>
              </w:rPr>
              <w:t>TC-Sec-05</w:t>
            </w:r>
          </w:p>
        </w:tc>
      </w:tr>
    </w:tbl>
    <w:p w14:paraId="6A3BD283" w14:textId="77777777" w:rsidR="00416A7C" w:rsidRDefault="00416A7C">
      <w:pPr>
        <w:spacing w:after="20"/>
        <w:rPr>
          <w:rFonts w:hint="eastAsia"/>
        </w:rPr>
      </w:pPr>
    </w:p>
    <w:p w14:paraId="1407C9A1" w14:textId="77777777" w:rsidR="00416A7C" w:rsidRDefault="00000000">
      <w:pPr>
        <w:spacing w:after="80"/>
        <w:rPr>
          <w:rFonts w:hint="eastAsia"/>
        </w:rPr>
      </w:pPr>
      <w:r>
        <w:t>Status note: the SRS RTM marks requirements as not yet implemented/verified in its source document. Update statuses only after implementation and test evidence are available.</w:t>
      </w:r>
    </w:p>
    <w:p w14:paraId="09CED765" w14:textId="77777777" w:rsidR="00416A7C" w:rsidRDefault="00000000">
      <w:pPr>
        <w:pStyle w:val="Heading1"/>
      </w:pPr>
      <w:r>
        <w:t>7. Appendices</w:t>
      </w:r>
    </w:p>
    <w:p w14:paraId="5F29F01E" w14:textId="77777777" w:rsidR="00416A7C" w:rsidRDefault="00000000">
      <w:pPr>
        <w:pStyle w:val="Heading2"/>
      </w:pPr>
      <w:r>
        <w:t>7.1 Glossary</w:t>
      </w:r>
    </w:p>
    <w:p w14:paraId="66ED921A" w14:textId="77777777" w:rsidR="00416A7C" w:rsidRDefault="00000000">
      <w:pPr>
        <w:spacing w:after="80"/>
        <w:rPr>
          <w:rFonts w:hint="eastAsia"/>
        </w:rPr>
      </w:pPr>
      <w:r>
        <w:t>PMS — Project Management System; RBAC — Role-Based Access Control; CRUD — Create, Read, Update, Delete; RTM — Requirements Traceability Matrix; UI — User Interface; API — Application Programming Interface; DB — Database.</w:t>
      </w:r>
    </w:p>
    <w:p w14:paraId="430ADC2B" w14:textId="77777777" w:rsidR="00416A7C" w:rsidRDefault="00000000">
      <w:pPr>
        <w:pStyle w:val="Heading2"/>
      </w:pPr>
      <w:r>
        <w:t>7.2 Source Basis and Limitations</w:t>
      </w:r>
    </w:p>
    <w:p w14:paraId="12AD269B" w14:textId="77777777" w:rsidR="00416A7C" w:rsidRDefault="00000000">
      <w:pPr>
        <w:spacing w:after="80"/>
        <w:rPr>
          <w:rFonts w:hint="eastAsia"/>
        </w:rPr>
      </w:pPr>
      <w:r>
        <w:t>This SAD is tailored to the PMS SRS supplied in the project library. It uses the SRS functional/non-functional/security requirements and their associated test-case identifiers. A separate detailed Test Plan document was not available among the accessible source files during preparation; therefore, test IDs are mapped as stated in the SRS and detailed test steps have not been invented. API routes and logical data entities are illustrative design proposals, not requirements explicitly mandated by the SRS.</w:t>
      </w:r>
    </w:p>
    <w:p w14:paraId="17AEB8A4" w14:textId="77777777" w:rsidR="00416A7C" w:rsidRDefault="00000000">
      <w:pPr>
        <w:pStyle w:val="Heading2"/>
      </w:pPr>
      <w:r>
        <w:t>7.3 Suggested Tools</w:t>
      </w:r>
    </w:p>
    <w:p w14:paraId="24EE2520" w14:textId="77777777" w:rsidR="00416A7C" w:rsidRDefault="00000000">
      <w:pPr>
        <w:spacing w:after="80"/>
        <w:rPr>
          <w:rFonts w:hint="eastAsia"/>
        </w:rPr>
      </w:pPr>
      <w:r>
        <w:t>Use a UML/component diagram tool such as draw.io or PlantUML for finalized diagrams, Git/GitHub for source and change history, and GitHub Actions for automated build/test checks once the implementation stack and commands are selected.</w:t>
      </w:r>
    </w:p>
    <w:sectPr w:rsidR="00416A7C"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7E2C3" w14:textId="77777777" w:rsidR="00D40729" w:rsidRDefault="00D40729">
      <w:pPr>
        <w:spacing w:after="0" w:line="240" w:lineRule="auto"/>
        <w:rPr>
          <w:rFonts w:hint="eastAsia"/>
        </w:rPr>
      </w:pPr>
      <w:r>
        <w:separator/>
      </w:r>
    </w:p>
  </w:endnote>
  <w:endnote w:type="continuationSeparator" w:id="0">
    <w:p w14:paraId="1C5DAD19" w14:textId="77777777" w:rsidR="00D40729" w:rsidRDefault="00D407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4F0A" w14:textId="77777777" w:rsidR="00416A7C" w:rsidRDefault="00000000">
    <w:pPr>
      <w:pStyle w:val="Footer"/>
      <w:jc w:val="center"/>
      <w:rPr>
        <w:rFonts w:hint="eastAsia"/>
      </w:rPr>
    </w:pPr>
    <w:r>
      <w:rPr>
        <w:color w:val="647382"/>
        <w:sz w:val="16"/>
      </w:rPr>
      <w:t>PMS SAD • Version 1.0 • Draft for team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A6BA" w14:textId="77777777" w:rsidR="00D40729" w:rsidRDefault="00D40729">
      <w:pPr>
        <w:spacing w:after="0" w:line="240" w:lineRule="auto"/>
        <w:rPr>
          <w:rFonts w:hint="eastAsia"/>
        </w:rPr>
      </w:pPr>
      <w:r>
        <w:separator/>
      </w:r>
    </w:p>
  </w:footnote>
  <w:footnote w:type="continuationSeparator" w:id="0">
    <w:p w14:paraId="0FC50E8C" w14:textId="77777777" w:rsidR="00D40729" w:rsidRDefault="00D4072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8B6F" w14:textId="77777777" w:rsidR="00416A7C" w:rsidRDefault="00000000">
    <w:pPr>
      <w:pStyle w:val="Header"/>
      <w:jc w:val="right"/>
      <w:rPr>
        <w:rFonts w:hint="eastAsia"/>
      </w:rPr>
    </w:pPr>
    <w:r>
      <w:rPr>
        <w:color w:val="647382"/>
        <w:sz w:val="15"/>
      </w:rPr>
      <w:t xml:space="preserve">PROJECT MANAGEMENT </w:t>
    </w:r>
    <w:proofErr w:type="gramStart"/>
    <w:r>
      <w:rPr>
        <w:color w:val="647382"/>
        <w:sz w:val="15"/>
      </w:rPr>
      <w:t>SYSTEM  |</w:t>
    </w:r>
    <w:proofErr w:type="gramEnd"/>
    <w:r>
      <w:rPr>
        <w:color w:val="647382"/>
        <w:sz w:val="15"/>
      </w:rPr>
      <w:t xml:space="preserve">  SOFTWARE ARCHITECTURE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860068">
    <w:abstractNumId w:val="8"/>
  </w:num>
  <w:num w:numId="2" w16cid:durableId="1975792564">
    <w:abstractNumId w:val="6"/>
  </w:num>
  <w:num w:numId="3" w16cid:durableId="385179675">
    <w:abstractNumId w:val="5"/>
  </w:num>
  <w:num w:numId="4" w16cid:durableId="1967811426">
    <w:abstractNumId w:val="4"/>
  </w:num>
  <w:num w:numId="5" w16cid:durableId="1870675761">
    <w:abstractNumId w:val="7"/>
  </w:num>
  <w:num w:numId="6" w16cid:durableId="173884649">
    <w:abstractNumId w:val="3"/>
  </w:num>
  <w:num w:numId="7" w16cid:durableId="105125861">
    <w:abstractNumId w:val="2"/>
  </w:num>
  <w:num w:numId="8" w16cid:durableId="1422217566">
    <w:abstractNumId w:val="1"/>
  </w:num>
  <w:num w:numId="9" w16cid:durableId="132921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E10"/>
    <w:rsid w:val="0029639D"/>
    <w:rsid w:val="00326F90"/>
    <w:rsid w:val="00416A7C"/>
    <w:rsid w:val="00682ED8"/>
    <w:rsid w:val="00AA1D8D"/>
    <w:rsid w:val="00B47730"/>
    <w:rsid w:val="00BD4E66"/>
    <w:rsid w:val="00C40147"/>
    <w:rsid w:val="00CB0664"/>
    <w:rsid w:val="00D40729"/>
    <w:rsid w:val="00D46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C3BC2"/>
  <w14:defaultImageDpi w14:val="300"/>
  <w15:docId w15:val="{4856AB42-424E-4873-B2BC-8F6B46DD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82E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Ramesh</cp:lastModifiedBy>
  <cp:revision>2</cp:revision>
  <dcterms:created xsi:type="dcterms:W3CDTF">2026-10-12T04:22:00Z</dcterms:created>
  <dcterms:modified xsi:type="dcterms:W3CDTF">2026-10-12T04:22:00Z</dcterms:modified>
  <cp:category/>
</cp:coreProperties>
</file>