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BUCUR CHIRIAC</w:t>
      </w:r>
    </w:p>
    <w:p>
      <w:pPr>
        <w:pStyle w:val="Titlu1"/>
        <w:rPr>
          <w:i/>
          <w:sz w:val="40"/>
        </w:rPr>
      </w:pPr>
      <w:r>
        <w:rPr>
          <w:i/>
          <w:sz w:val="40"/>
        </w:rPr>
        <w:t>ANOTIMPUL LINIŞTII</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O DÂRĂ DE LUMINĂ.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Înconjurat de flăcări şi tăceri, Străbat câmpia-n scâncet de visare, Glasul mi-a murit în nicăieri, Şi-aud în ceruri zumzetul din soare.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Câmpia-mi soarbe sufletul de fum, Împovărat de gânduri şi durere, Sunt un străin pe ultimul meu drum, Şi-mi caut tinereţea care piere.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vei găsi pe-a sufletului creangă, În pragul unei înserări pâcloase, Şi-n zvonul mioritic de talangă, O dâră de lumină pe pleoape mi se coase.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RĂDĂCINI.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întrerupe drumul meu prin viaţă, Pentru o zi, ori pentru o clipită, Şi-n lumea ce renaşte din verdeaţă, Mă vei vedea cum cad în grea ispită.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Şi-n cerul meu cu bunul Dumnezeu, Îmi voi striga păcatu-n disperare, Şi-ngenunchind în apă ca un zeu, Voi trece vama spre-o altă înălţare.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luna trece mută prin fâneaţă, Îmi văd părinţii înfloriţi în lut, Ei beau din vinul dătător de viaţă şi se trezesc în somnul de-nceput.</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O LACRIMĂ.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trec din lume în uitare, Şi-alunec în întunecat abis, Sunt doar un semn, o lumânare, Ce-n beznă pâlpâind s-a stins.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lacrimă mai sângerează, Pe drumul cu urcuşul greu, Şi-mi strig durerea într-o rază, Şi-aud cum plânge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veci îndepărtat de-o floare, Miros parfumul cerului de fum, Tu mă mai chemi, plecarea ta mă doare, Iar eu rămân un rătăcit pe drum.</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M-AM RĂSTIGNIT.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M-am răstignit în ceaţă fără cuie, Să văd pământul, izvoarele curgând şi sufletul în ceruri cum se suie, Şi-adorm pe umbra unui tainic gând.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va veni un înger chipul să-mi sculpteze, Un stâlp al veşniciei să-l toarne-n rădăcini, Străluminata faţă din raze să-nvieze, Însemnul veşniciei să-l toarne-n noi tulpini.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Şi-n foamea de vise în care mă aşezi, Ti-aud chemarea, să fim iarăşi doi, Cu tremurânde mâini, sufletul mi-l dezmierzi, Şi-apoi mă treci în lumea de apoi.</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TESTAMENT.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să-ţi las iubito după moarte, Visele mele strânse într-o carte, Citindu-le nu vreau să te-ntristez, Clipele despărţirii şi somnul ţi-l veghez.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nu te sperii când vei visa o cruce, E semn că, în ţărână, chipul meu se duce, Va învia iubirea, se va preface-n stea, Iar din adânc celestu, oricând te va vedea.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Poate-ntr-o dimineaţă, sau blândă înserare, Ai să-mi auzi divina şi dulcea mea chemare, Nu sta pe gânduri triste, eu te aştept regeşte, La poarta-mpărăţiei Divinul te-nsoţeşte.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PĂŞESC SFIOS.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Păşesc sfios spre casa părintească, Picioarele abia ating pământul, Nu-i nimenea în jur ca să-mi vorbească, Urmele copilăriei le-a şters cu coasa vântul.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vrea ca să alerg, să-i simt pe cei ce nu-s Să le vorbesc de tot ce-am pătimit, Ochii s-au micşorat, puterile s-au dus şi am rămas cu sufletul bătrân şi veştejit.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Azi îngeri negri vin să mă desmierde, Iar uneori îmi cântă din harfe vechi dogite, Sunt un străin acasă şi nimeni nu mă vede, Şi-aştept să-mi bată ceasul s-adorm pe nesimţite.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Privesc cum cerul s-a răstignit pe soare şi pulberea de stele mă-nvăluie, mă cheamă, E semnul despărţirii şi-a zborului ce doare, Dar simt căldura mâinilor de mamă.</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VIZIUNE LA NEHOIU.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memoriam lui MARIN SORESCU.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Vine-o umbră solitară, În cerdacul însorit, O cădelniţă de ceară, Visul mi l-a risipit.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Parc-ar fi poetul, magul, Legănându-se uşor, Ca un înger trecând pragul, Şi se-nvăluie cu dor.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sfios ca o fecioară, Cu gândurile răvăşite, Şi-n ecouri de vioară, Visăm cu feţe cernite.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Este El sau poezia, Ce-o rostim la ceas de seară, Îl privim ca un Mesia, Şi am vrea să nu dispară.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tăcut, cu fruntea sus, Parc-ar fi un tânăr zeu, Ucenic al lui Isus, Trimis chiar de Dumnezeu.</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ÎNTR-O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voi pleca departe, departe, Ducând cu mine o putere de gând şi soare, Voi coborî-n adâncuri, păduri de mult uitate, Să caut iar sămânţa de om şi de izvoare.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voi pleca departe, departe, Îmbrăcat în hainele copilăriei de mult putrezite, Să deschid ceruri şi porţi ferecate, S-ajung la sânul mamei, la stele adormite.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voi pleca departe, departe, Să văd lumea ce trece, să-i simt pe cei ce nu-s, Să rămân pe munte s-adulmec stele sparte, În ruga de seară pornind la cel de sus.</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DORINŢA.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drumuri cu vitralii de-nserare, Din templul meu cu lespezi funerare, Te văd cum urci spre zările cu fum, Un trubadur pe ultimul său drum.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Trecând pe drumuri neumblate, Prin mlada-nmugurită de păcate, Îmi duc crucea grea în spate, La templul cu lespezi îngheţate.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PRINTRE VALURI.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printre valuri de lumini şi smârcuri, Înnot spre-un timp săpat în apă vie, Mai caut printre nuferi fragile trupuri, Prin care trec cocorii udaţi cu veşnicie.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sufletul ca marea-adâncă vălurind, Sorbind din visul ochilor ca o oglindă, Mă vad acelaşi tânăr din ape răsărind, Cu strămoşescul cântec din colindă.</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VIZIUNE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gândurile negre aţipite, Pe crugul cerului de pâcle-nconjurat, Mă zbat s-alung gânduri nedorite, Să mă strecor din viaţă neîntinat.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doar un vis, cusut cu îndoială, O floare ce i se usucă rădăcina şi lasă-n urmă dâre de cocleală, Prin care trece cu paşi moi lumina.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harfă tremurândă cântă de-nălţare, Iar ape curgătoare duc lacrima ce plânge, Pe creasta-ntunecată a timpului ce doare, Văd sufletul cum arde şi se stinge.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lastRenderedPageBreak/>
        <w:t>ÎMBĂTRÎNIM.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Îmbătrânim cu toţii-n aşteptare, Un an, un ceas, sau o clipită, Ne ducem-nrouraţi pe-a dorului cărare, Împinşi de-o umbră, magică ispită.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zi ce trece, pierdem câte-un frate, Un prieten, o soră ori cumnată, Ne despărţim cum noaptea se desparte, Şi-ajungem obosiţi la altă poartă.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acolo sus nu m-aşteaptă nemurirea, De beau otrava vieţii plină de păcate, Cu crucea-n spate visez nemărginirea, Ce duce înspre vama de dincolo de moarte.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VIZIUNE 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aud pe mama izbucnind în plâns, Lacrimile ei păreau izvor de munte, Atingându-mi sufletul cu un jar aprins, Cu buzele-i reci vrând să mă sărute.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vis am văzut-o greblând cerul aprins, Pierdută pe-o plută condusă de soare, Din truda lumii ochii şi-a închis, Trecându-mă-n lumea tăcerii şi-n uitare.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somnul adânc cu zeci de păcate, Mi-acoperă chipul cu-n negru veşmânt, De umbra măicuţei un zid mă desparte, Iar bocetul ei l-aud venind din mormânt.</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SE TÂNGUIE BRAZII.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tânguie brazii, întreaga pădure, Îşi plânge părinţii căzuţi sub secure, Eroii pădurii ciuntiţi peste noapte, Cu braţele rupte, cu feţele sparte, Se tânguie-n noapte cu lacrimi de rouă, Iar tunete oarbe le-alintă când plouă. Doar vântul ce şuieră, ecou de mioară, Le cântă o doină de jale, amară, Pădurea se năruie sub bici de topoare şi brazii cei tineri în ruga de seară, Aud cum un clopot bate de-ngropare, Ecoul speranţei şi al învierii, E-un strigăt şi bocet al disperării.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Bisoca-iunie 2000</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CAII DE FUM.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Mă-ntorc din nou la vatra de acasă şi revăd lumina mamei tot mai ştearsă, Timpul mă inundă cu luciri de scrum şi văd din depărtare venind caii de fum.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 vin încet cu coamele zbârlite, Cu feţe schilodite şi oase-mbătrânite, La porţile-negrite se opresc şi mai nechează, Mânjii de-odinioară sunt singuri şi visează.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Trupurile zvelte au renăscut din scrum, Trezindu-mi amintiri care s-au stins pe drum, Ei sunt streini şi singuri în curtea de acasă şi simt frigul din case şi zăngănit de coasă.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Se-ntorc din nou printre păduri de stele, Din roua dimineţii coamele să-şi spele, Pe pajiştea străină cu-arome de pelin, Ei se hrănesc din ieslea cerului divin.</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AMINTIRE.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 o fi pictorul.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mi-a zugrăvit chipul.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Pe-o pânză de păianjen, În vechea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Timpul curgând, Mi-l şterge încet, Nu mi-l lasă.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Păşesc în tindă, Unde trecute iubiri, agonizează pe-aproape.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Unde-o fi pictorul.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Să-mi mai lase puţină lumină pe pleoape?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AŞTEPTARE.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Stau pe genunchii nopţii aşteptând, Şi-ascult cum plânge-n mine dorul, Aş vrea să zbor, la tine să ajung, Să-ţi sorb din ochi lumina şi izvorul.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Aştept să-ţi mângâi chipul de icoană, Să-ţi legăn pletele ca aurul de lungi, Să redeştept fiorul dintr-o rană şi să ascult cum cântă cucu-n lunci.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 vii cu paşii moi cu scâncete duioase, Şi-aprindem focurile ce clocotesc în sânge, Iar lanţul despărţirii îl legăm cu mătase, Izvorul revederii îl auzim cum curge.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CE-I VIATA.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Viaţa-i ca o apă care curge, Pân-se varsă în lună şi în soare, Cu-n ochi vezi izvorul care plânge, Pregătindu-şi drumul de plecare.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Viaţa-i ca un cântec mut, Ce se stinge ca o lumânare, Scrumul ei luat de-un tainic vânt, Se preface-n muguri şi izvoare.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Adu-mi Doamne sufletu-napoi şi să-l pun la drum la o răscruce, Ca să-l mângâie fulgere şi apoi, Bruma iernii să nu mi-l usuce.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ÎN AMURG.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Speranţele bat ca un clopot în poartă, Totu-i o taină de mult îngropată, Doar pasărea nopţii cu ţipătul ei, Alungă tăcerea cu miros de 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tânguie cerul prăbuşit peste noi, Cu tunete oarbe cu plânset de ploi, Se sparge oglinda, chipul se frânge, Iar dorul de tine-i o mare de sânge.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Şi visele toate s-au destrămat prin fum, Cu şerpi încolăciţi pe bulgări din drum, Tăcerea mă-nfioară, inima se strânge, Visul speranţei în lacrimi prelinge.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ÎNTOARCEREA MÂNJILOR.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seara curge lină pe câmpie şi mierlele s-au liniştit prin lunci, Revin acasă mânjii copilăriei, Cu acelaşi dor de joacă de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I-aud venind încet prin iarba grasă, Cu clinchet cristalin de clopoţei, Cu-o răsuflare caldă mă apasă Şi mă-nconjoară cu-n călduţ inel.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joc cu ei, le mângâi botul dulce, Setea le-o sting cu apă de izvor, Mi-e teamă c-au să plece să se culce, Şi-am să rămân în suflet iar cu-n dor.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cer scântei ţâşnesc în vii vibraţii, Mânjii-şi ascultă zvonul de lumină, Topiţi prin pânza nopţii-n alte spaţii întoarse coame spun c-au să revină.</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O CAUT.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De-atâţia ani o caut, Nu i-am mai văzut ochii, Chipul mlădios de cicoare, Nu i-am mai spus vorbe de dragoste, La lumina lunii visătoare.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De-atâţia ani nu i-am atins buzele;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Ea mă aşteaptă undeva, Cândva la asfinţitul soarelui, Să-mi soarbă lumina din suflet.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despărţit amuţind cântarea, Iar între noi ca o cortină a tăcerii, S-a aşternut uitarea.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De-atunci o caut prin labirintul timpului.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Luminiţa după care alerg, E o Fata Morgana, Care străluminează adâncul lacului, În care mi-am adormit amintirile.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TĂCERILE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tăcerile mele vedeniile dispar, Frigul unei chemări mă chinuie, Unde-s ochii senini de chihlimbar, Peste care vântul uitării mai dăinuie.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Caut umbra care plânge-n câmpie şi caii de fum adormiţi pe vecie, Prin voalul lăsat de pasărea nopţii, Simt rana din suflet la cumpăna vieţii.</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DORUL DE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turnu-nsângerat de ceruri cernite, Priveam mânăstirea înnecată în apele mării, Lumânările pâlpâiau din pleoapele lor ostenite, Iar clopotele plângeau în pragu-nserării.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leagănă pământul, se-nvăluie marea, Delfinii se jucau prin copilăria-mi trecută, Amurgul a murit, se-ntunecase zarea, Monahii cântându-şi credinţa lor mută.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Poate că-n ruga lor de-nchinare, Îşi strigă durerea şi-şi biciuie somnul, Mâna divină veghează-nălţarea, Monahilor doar cu Domnul.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linişte-adâncă în Muntele Sfânt, Iar păsările nopţii s-au dus la culcare, Şi-n cumpăna serii între cer şi pământ, Dorul de-acasă şi rana mă doare.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Muntele Athos, 1996</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PĂRĂSIRE.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simt părăsit de prieteni, Nimeni nu mă caută, Nimeni nu-mi strigă numele, Femeia visurilor a uitat cărarea, Noaptea şi-a ascuns stelele, Împingându-mă pe marginea prăpastiei.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Veghiat de neodihnele gândului, Refac drumurile plecărilor şi mă cufund în clipa eternităţii, În care surâsul tău e ca o aripă, Limbă de clopote sparte, Destramă liniştea ţipând a moarte.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VIS ÎN MILENIUL III.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paşii moi călcam mătasea nopţii, Vedenii stranii luminau cărarea, Parcă duceam pământu-ntreg şi morţii şi le simţeam în palme răsuflarea.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făpturi de piatră, lingă drum, Am căutat fântâna, roua de brum-a lunii, Dar tremurau în iarbă umbrele de fum şi tainice miresme se legănau în funii.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 munţi înalţi de varuri selenare, Fecioare albe ademeneau feciori, Şir nesfârşit de trupuri selenare, Un joc subtil al nopţii ce se destramă-n zori.</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FÂNTÂNA.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Fântână cu apă lină, Cin’ te bea întinereşte, Ochii din adânc suspină, La lumină când priveşte.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Fântână cu trupul îngheţat, Ce adulmeci zăbrelite porţi? Câte fiinţe din adânc se zbat, În cripte care-ascund atâţia morţi?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răstignesc cu cântecul pe cruce, Ducând cu mine zările sticloase, Şi-ascult cum curge doina tot mai dulce, Mângâindu-mi sufletul transformat în oase.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O AMINTIRE.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 de-ntunecat e astăzi cerul, Iar stelele s-au spart înspre zenit, Tot aşteptând mă podideşte dorul, Zăpezilor ce-n vară s-au topit.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curge iar izvorul de lacrimi fără viaţă, Spre templul negru de necuprins al frunţii, Logodna ce-o visez prin norii denşi de ceaţă, Va destrăma lumina de dinaintea nunţii.</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lastRenderedPageBreak/>
        <w:t>REGĂSIRE.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Alerg în Câmpia Soarelui;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poticnesc la răscruce de drumuri, Caut urmele copilăriei, Pe care le găsesc îngropate, În propria aripă sângerândă.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Alerg în lumea visului, Pe cărările vitrege ale infinitului. Ajung la marginea timpului şi ascult strigătul mamei Şi vorbele reci ale visului.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întorc pe aceleaşi cărări, Bătătorite de lumina stelelor, Îmi refac firul vieţii într-un veac de uitare, Şi aflu umbra păsării ce mă caută, Prin cenuşa amintirilor îmbătate de soare.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Parcă ieri am plecat de-acasă, Ducând între pleoape Imaginea fetei, care cânta pe sub sălcii, În lunci.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 de mult e de-atunci!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 mai sunt, Mâinile catifelate ale frunzelor.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Ce-o-nfiorau.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nelinişti adânci, Presimţind.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Gunguritul de prunci? Ochii mei de atunci, Unde sunt?</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ACOLO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memoriam dr. Valeriu Buceloiu.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Pe-aceste drumuri ninse de lumină, Îngenunchem cu suflete-n tăceri, Din cerul înstelat cu lună plină, Ne fac semne iubirile de ieri.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geana înserării care tace, Figura lui e-o rază de lumină, Şi ne priveşte dintr-o carapace, Pe unde sufletul mai zburdă-ntr-o grădină.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Acolo sus vâslind în alte haine, Cu murmurul dorinţei prins în gene, Ne chiamă-n lumea lui plină de taine, Închisă-n pleoapa unei iubiri eterne.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PE ARIPI DE COCOR.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Etern se-aud zăpezile cum vin şi se aştem peste păduri şi stânci, Mama-n descântec toarnă-un nou destin, Şi-l lasă-n colţul casei după rugi adânci.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hărăzit un strop de veşnicie, Trecerea-n legendă şi în mit, Valuri de lumină viaţa să îmi fie, În gând înmărmurat, un chip cioplit.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Dacă-n noaptea albă stelele mai pier şi mă transform în norul trecător, M-ascund într-un adânc mister şi mă întorc acasă pe aripi de cocor.</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ULTIMUL BAL.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curtea bătrânească văd un sicriu de ceară, Care-n apusul serii, încet, încet dispare, O fi un semn că timpul dă târcoale Şi îmi coseşte viaţa, care se prăvale.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nu am somn de-o vreme, o stea mă tot pândeşte, Iar crinii din grădină bruma i-au înnegrit, Coroana mea de spini la porţi se veştejeşte şi bradul din grădină de dor a şi murit.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Parc-aş mai vrea să vin în cuibul de sub astre, Să-ngrop copilăria în sunet de caval şi să mai sorb odată miros de flori albastre, Să-ncep dansul funebru al ultimului bal.</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MĂ VISEZ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mă visez acasă, Dormind în patul vechi al unui mort, Nu ştiu dacă e tata, nici nu-mi pasă, În lumea asta pe braţe o să-l port.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doar un vis care-n zori se destramă, Feţele cernite încet se luminează, Parcă mortul ar fi bătrâna noastră mamă, Ce-n lumea de neguri paşii mi-i veghează.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cheamă necunoscutul unde Poate într-o stea în taină se ascunde, Am să trec odată puntea peste ape, Să-i sărut ţărâna, să-i fiu mai aproape.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ÎN AMURG.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Speranţele bat ca un clopot la poartă, Totu-i o taină de mult îngropată, Doar pasărea nopţii cu ţipătul ei, Alungă tăcerea cu miros de 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tânguie cerul prăbuşit peste noi, Cu tunete oarbe, cu plânset de ploi, Se sparge oglinda, chipul se frânge, Iar dorul de tine i-o rană ce frige.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visele toate s-au destrămat în drum, Cu şerpi încolăciţi, cu bulgării de fum, Tăcerea mă-nfioară şi inima se strânge, Din stele joase parcă-ar curge sânge.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STATUI LA MĂGURA.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paşii moi călcăm mătasea nopţii, Vedenii stranii luminau cărarea, Parcă duceam pământu-ntreg şi morţii şi le simţeam în palme răsuflarea.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făpturi de piatră, lângă drum, Am căutat fântâna, roua de brumă-a lunii, Dar tremurau prin ierburi umbrele de fum şi tainice zvonuri se legănau în funii.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 munţi înalţi de varuri milenare, Fecioare albe ademeneau feciori, Şir nesfârşit de trupuri selenare, Un joc al nopţii ce se destramă-n zori.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Statuile rămân simboluri mute, Cu trupurile zdrelite de jocul de copii, Sculptorii mai zăbovesc în munte, Şi ard pe cerul Măgurei în nopţile târzii.</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lastRenderedPageBreak/>
        <w:t>CÂNTECUL VÂNTULUI.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Cântecul vântului m-a adormit, Pădurea visează un timp de demult, Când brazii ca mirii solemni după bal, Îşi vălureau crengile, în vals nupţial.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vântul îmi mângâie ochii-mpietriţi, Prin care văd urmele dragi de părinţi şi dorul mă mistuie, mă înfioară, Chemarea lor tainică începe să doară.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vuietul vântului se potoleşte şi visul din mine se linişteşte, Figura măicuţei cu părul cărunt, Dispare în noapte, pe aripi de 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Bisoca 2000</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EPITAF.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ţi-am mai scris de mult un vers, Iar gânduri negre vin de mă-nconjoară, Amintirile din viaţă mi s-au şters şi versul a secat şi nu mai zboară.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Aştem mereu pe-o filă-ngălbenită, Un epitaf ce şchioapătă-n mirare, Parcă şi mâna-mi pare ostenită, Visul de ieri s-a rupt şi iar mă doare.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CRĂCIUNICA.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casă de pe-o coastă, Liniştea-i ca o năpastă, Numai umbre şi voci stinse, Stau cu braţele întinse şi aşteaptă-n prag de seară, Ca din ceruri se apară, Chip de Făt-Frumos, curat, Ce din lume a plecat. Dar bătrâna Crăciunică, Cât o pasăre de mică, Se roagă lui Dumnezeu, Să mai vină fiul său, Să-i aducă o mângâiere, Până chipul ei nu piere. Liniştea apasă greu. Stelele cum cad mereu, Vorbele s-au destrămat, Chemându-şi fiul plecat. Pe sub scânduri putrezite, Stau cărţile prăfuite, Lăsate drept legământ, Măicuţei cu chip de sfânt.</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BISOCA.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Liniştea vine din cer, Cu paşi moi de mătase, Atinge sufletele brazilor, Ce somnul mi-l coase.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Cete de îngeri aduc pe aripi, Splendorile înaltului, Aşezându-le în sufletul meu chinuit.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Unde-i speranţa zilei de mâine, În care sufletul, Hăituit ca un câine, Îşi caută stăpânii, De mult adormiţi, Printre conturele cu chip.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sfinţi şi părinţi?</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PRESIMŢIRE.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Voi întrerupe drumul meu prin viaţă, Pentru o zi, un veac sau o clipită, Şi-n lumea ce renaşte din verdeaţă, Mă voi trezi cu-o aripă strivită.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Şi-n ceasul de veghe cu bunul Dumnezeu, Îmi voi striga dragostea-n disperare, Şi-ngenunchind în apă ca un zeu, Mă pregătesc de lunga mea plecare.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Încotro merg Doamne şi de ce mă chemi, Pe drumuri de ceară, ninse de lumină? Lasă-mi măcar timpul, răboj peste vremi, Care să-mi arate poarta ta divină.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zare văd cum sângerează luna şi simt mătasea somnului cum se destramă, Prin ochiul cerului senin ca-ntotdeauna, Aud vocea de aur a celei ce mă cheamă.</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ŞI VINE IARNA.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vine iarăşi iarna peste noi, Luminile zăpezii scânteiază, Şi-n suflet izbucnesc dorinţe noi, Iar drumuri ostenite înviază.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simt ca un copil înstrăinat, Purtând povara anilor cuminţi, Dar simt vigoarea bradului înalt, Ce mi-a lăsat-o părinţii din părinţi.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Anii ce se-aştem pe pânza vremii, Adună într-un ghioc îngândurat, Zăpada inimii nu se topeşte şi simt cum sufletul mi s-au înoptat.</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ÎNTR-O NOAPTE.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noapte, M-am uitat pe cer, Şi am văzut pădurea, Luminată de albul zăpezii.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Te-am simţit iubit-o, Arzând într-o credinţă tăcută, Şi am plâns.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Erai prea aproape, De luciul lacului, Şi m-am speriat, Că te voi pierde.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privit apoi, Prin găurile timpului, Jocul solemn de vestale, Şi-n adâncul lacului, Am văzut cum mirifica, Mamă a naturii, Zugrăvise figurile nemuritoare, Ale sfinţilor părinţi, Şi frumuseţea izvoarelor eterne, Din care va răsări, Floarea speranţei.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Vântul tristeţii, Mi-a răvăşit sufletul, Iar luciul apei, S-a transfigurat într-o oglindă, Pe care era desenat chipul meu, Îngheţat de uimire. Într-un târziu, privind pe cer, Am zărit o lumină târzie, Rătăcind îndurerată prin lume, Ocrotindu-mă.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Bisoca, iunie 2000</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ANOTIMPUL LINIŞTII LA MĂGURA.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memoriam, sculptorului George Apostu.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fundalul dantelat al pădurii, Se-aude simfonia mută a statuilor.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Sângele a părăsit sufletele lor, Acoperite de voalul uitării.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Ţinându-se de mâini, Păşim pe urmele lăsate.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părintele stareţ, Care în credinţa lui, Îşi înalţă braţele, Implorând Tatăl şi Fiul.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Îngenunchem la umbra, Lăsată de o cruce, Care tot mai veghează, La lumea care încet, încet, Se tot duce.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jur totul era mister.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înălţimi, Auzeam parcă, Cum plânge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cer.</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UN ALT ANOTIMP.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strecor prin toamnă, Cu-n noian de gânduri, Şi ajung în răceala tăcerii, Unde aleargă herghelii de cai, Şi râuri de fluturi.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jur e-ntuneric şi se face frig.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Frica despărţirii mă cuprinde, Şi-o cruce a nădejdii vreau să înfig, Pe piscurile tăcute şi aride.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lumea mirării stelare, Aştept o aripă albă, Ca să-mi închidă ochii, Şi să adorm în legendarele, Ceruri de hârtie, Unde în lacrimi şi ploaie, Mă voi înneca în veşnicie.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POEZIA MATURITĂŢII TRISTE.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vârsta sever pânditoare, poezia – arta, în general, intră în acea stare de amintire, care, nu odată, încununează dureros de dulce, timpul din urmă. Acest segment de viaţă (ce uneori poate fi îndelung) reface, la modul ideal, cele mai semnificative întâmplări, le leagă într-o plasă esenţială prin fragili-tatea-i (asemănătoare pânzei de păianjen), redându-ni-le de dor şi tristeţe. Poezia, mai ales, traversează asemenea stări din care răzbat dureri înnăbuşite, iubiri ascunse, înfloriri şi (poate) neîmpliniri, taine ce ţin de o puritate mereu dătătoare de puteri, revigorând, parcă, fiinţa noastră mereu maculată de un timp duşman dorinţei de frumos şi de bine, mereu neîm-plinindu-se, mereu tinzând spre împlinire. Este sentimentul care te încearcă citind această carte. Poet al stărilor delicate, venind din adâncuri de taină, uneori în haina mâhnirii şi al dorului după alintătoarele zile rămase în ceaţa anilor duşi, Bucur Chiriac retrăieşte cu o sinceritate înduioşătoare acel odinioară, fără de care fiinţa noastră interioară n-ar fi întreagă. Amintindu-şi de mamă, de fraţi, de zile şi nopţi bogate în dor, de linişti şi neliniştile căutărilor, de izbânzi şi înfrângeri, şi, mai ales, de iubirile prin care omul se apropie de Creator, poetul se defineşte redefinindu-se neîncetat. Zice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Mă întorc pe aceleaşi cărări/Bătătorite de lumina stelelor/Îmi refac firul vieţii într-un veac de uitare/Şi aflu umbra păsării ce mă caută/Prin cenuşa amintirilor îmbătate de soare; sau: „Mai pune tăciuni în apa stătută/Şi rănile vieţii în ceruri le mută/De apa nădejdii nu mă desparte/Fii bună cu mine/Mi-e frică de moarte”. Amintire şi rugă, poezia, iată, devine delicata armă a </w:t>
      </w:r>
      <w:r>
        <w:rPr>
          <w:rFonts w:ascii="Bookman Old Style" w:hAnsi="Bookman Old Style"/>
          <w:sz w:val="24"/>
        </w:rPr>
        <w:lastRenderedPageBreak/>
        <w:t>rezistenţei faţă cu încercările prin care ne este dat să trecem, să existăm, să ne multiplicăm prin faptele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Visător şi elegiac, trăindu-şi destinul cu o anume tristeţe spiritualizată, împărţind cu noi împlinirile-i dar şi mâhnirile-i faţă de timpul prea repede curgător, Bucur Chiriac semnează prin „Anotimpul liniştii” cartea maturităţii sale poetice. O maturitate tristă şi, prin aceasta, esenţială.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RADU CÂRNECI</w:t>
      </w: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ro-RO" w:eastAsia="ro-RO"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spacing w:before="300" w:after="40"/>
      <w:jc w:val="left"/>
      <w:outlineLvl w:val="0"/>
    </w:pPr>
    <w:rPr>
      <w:smallCaps/>
      <w:spacing w:val="5"/>
      <w:sz w:val="32"/>
      <w:szCs w:val="32"/>
    </w:rPr>
  </w:style>
  <w:style w:type="paragraph" w:styleId="Titlu2">
    <w:name w:val="heading 2"/>
    <w:basedOn w:val="Normal"/>
    <w:next w:val="Normal"/>
    <w:link w:val="Titlu2Caracter"/>
    <w:uiPriority w:val="9"/>
    <w:unhideWhenUsed/>
    <w:qFormat/>
    <w:pPr>
      <w:spacing w:before="240" w:after="80"/>
      <w:jc w:val="left"/>
      <w:outlineLvl w:val="1"/>
    </w:pPr>
    <w:rPr>
      <w:smallCaps/>
      <w:spacing w:val="5"/>
      <w:sz w:val="28"/>
      <w:szCs w:val="28"/>
    </w:rPr>
  </w:style>
  <w:style w:type="paragraph" w:styleId="Titlu3">
    <w:name w:val="heading 3"/>
    <w:basedOn w:val="Normal"/>
    <w:next w:val="Normal"/>
    <w:link w:val="Titlu3Caracter"/>
    <w:uiPriority w:val="9"/>
    <w:semiHidden/>
    <w:unhideWhenUsed/>
    <w:qFormat/>
    <w:pPr>
      <w:spacing w:after="0"/>
      <w:jc w:val="left"/>
      <w:outlineLvl w:val="2"/>
    </w:pPr>
    <w:rPr>
      <w:smallCaps/>
      <w:spacing w:val="5"/>
      <w:sz w:val="24"/>
      <w:szCs w:val="24"/>
    </w:rPr>
  </w:style>
  <w:style w:type="paragraph" w:styleId="Titlu4">
    <w:name w:val="heading 4"/>
    <w:basedOn w:val="Normal"/>
    <w:next w:val="Normal"/>
    <w:link w:val="Titlu4Caracter"/>
    <w:uiPriority w:val="9"/>
    <w:semiHidden/>
    <w:unhideWhenUsed/>
    <w:qFormat/>
    <w:pPr>
      <w:spacing w:before="240" w:after="0"/>
      <w:jc w:val="left"/>
      <w:outlineLvl w:val="3"/>
    </w:pPr>
    <w:rPr>
      <w:smallCaps/>
      <w:spacing w:val="10"/>
      <w:sz w:val="22"/>
      <w:szCs w:val="22"/>
    </w:rPr>
  </w:style>
  <w:style w:type="paragraph" w:styleId="Titlu5">
    <w:name w:val="heading 5"/>
    <w:basedOn w:val="Normal"/>
    <w:next w:val="Normal"/>
    <w:link w:val="Titlu5Caracter"/>
    <w:uiPriority w:val="9"/>
    <w:semiHidden/>
    <w:unhideWhenUsed/>
    <w:qFormat/>
    <w:pPr>
      <w:spacing w:before="200" w:after="0"/>
      <w:jc w:val="left"/>
      <w:outlineLvl w:val="4"/>
    </w:pPr>
    <w:rPr>
      <w:smallCaps/>
      <w:color w:val="943634"/>
      <w:spacing w:val="10"/>
      <w:sz w:val="22"/>
      <w:szCs w:val="26"/>
    </w:rPr>
  </w:style>
  <w:style w:type="paragraph" w:styleId="Titlu6">
    <w:name w:val="heading 6"/>
    <w:basedOn w:val="Normal"/>
    <w:next w:val="Normal"/>
    <w:link w:val="Titlu6Caracter"/>
    <w:uiPriority w:val="9"/>
    <w:semiHidden/>
    <w:unhideWhenUsed/>
    <w:qFormat/>
    <w:pPr>
      <w:spacing w:after="0"/>
      <w:jc w:val="left"/>
      <w:outlineLvl w:val="5"/>
    </w:pPr>
    <w:rPr>
      <w:smallCaps/>
      <w:color w:val="C0504D"/>
      <w:spacing w:val="5"/>
      <w:sz w:val="22"/>
    </w:rPr>
  </w:style>
  <w:style w:type="paragraph" w:styleId="Titlu7">
    <w:name w:val="heading 7"/>
    <w:basedOn w:val="Normal"/>
    <w:next w:val="Normal"/>
    <w:link w:val="Titlu7Caracter"/>
    <w:uiPriority w:val="9"/>
    <w:semiHidden/>
    <w:unhideWhenUsed/>
    <w:qFormat/>
    <w:pPr>
      <w:spacing w:after="0"/>
      <w:jc w:val="left"/>
      <w:outlineLvl w:val="6"/>
    </w:pPr>
    <w:rPr>
      <w:b/>
      <w:smallCaps/>
      <w:color w:val="C0504D"/>
      <w:spacing w:val="10"/>
    </w:rPr>
  </w:style>
  <w:style w:type="paragraph" w:styleId="Titlu8">
    <w:name w:val="heading 8"/>
    <w:basedOn w:val="Normal"/>
    <w:next w:val="Normal"/>
    <w:link w:val="Titlu8Caracter"/>
    <w:uiPriority w:val="9"/>
    <w:semiHidden/>
    <w:unhideWhenUsed/>
    <w:qFormat/>
    <w:pPr>
      <w:spacing w:after="0"/>
      <w:jc w:val="left"/>
      <w:outlineLvl w:val="7"/>
    </w:pPr>
    <w:rPr>
      <w:b/>
      <w:i/>
      <w:smallCaps/>
      <w:color w:val="943634"/>
    </w:rPr>
  </w:style>
  <w:style w:type="paragraph" w:styleId="Titlu9">
    <w:name w:val="heading 9"/>
    <w:basedOn w:val="Normal"/>
    <w:next w:val="Normal"/>
    <w:link w:val="Titlu9Caracter"/>
    <w:uiPriority w:val="9"/>
    <w:semiHidden/>
    <w:unhideWhenUsed/>
    <w:qFormat/>
    <w:pPr>
      <w:spacing w:after="0"/>
      <w:jc w:val="left"/>
      <w:outlineLvl w:val="8"/>
    </w:pPr>
    <w:rPr>
      <w:b/>
      <w:i/>
      <w:smallCaps/>
      <w:color w:val="622423"/>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smallCaps/>
      <w:spacing w:val="5"/>
      <w:sz w:val="32"/>
    </w:rPr>
  </w:style>
  <w:style w:type="character" w:customStyle="1" w:styleId="Titlu2Caracter">
    <w:name w:val="Titlu 2 Caracter"/>
    <w:basedOn w:val="Fontdeparagrafimplicit"/>
    <w:link w:val="Titlu2"/>
    <w:uiPriority w:val="9"/>
    <w:locked/>
    <w:rPr>
      <w:smallCaps/>
      <w:spacing w:val="5"/>
      <w:sz w:val="28"/>
    </w:rPr>
  </w:style>
  <w:style w:type="character" w:customStyle="1" w:styleId="Titlu3Caracter">
    <w:name w:val="Titlu 3 Caracter"/>
    <w:basedOn w:val="Fontdeparagrafimplicit"/>
    <w:link w:val="Titlu3"/>
    <w:uiPriority w:val="9"/>
    <w:semiHidden/>
    <w:locked/>
    <w:rPr>
      <w:smallCaps/>
      <w:spacing w:val="5"/>
      <w:sz w:val="24"/>
    </w:rPr>
  </w:style>
  <w:style w:type="character" w:customStyle="1" w:styleId="Titlu4Caracter">
    <w:name w:val="Titlu 4 Caracter"/>
    <w:basedOn w:val="Fontdeparagrafimplicit"/>
    <w:link w:val="Titlu4"/>
    <w:uiPriority w:val="9"/>
    <w:semiHidden/>
    <w:locked/>
    <w:rPr>
      <w:smallCaps/>
      <w:spacing w:val="10"/>
      <w:sz w:val="22"/>
    </w:rPr>
  </w:style>
  <w:style w:type="character" w:customStyle="1" w:styleId="Titlu5Caracter">
    <w:name w:val="Titlu 5 Caracter"/>
    <w:basedOn w:val="Fontdeparagrafimplicit"/>
    <w:link w:val="Titlu5"/>
    <w:uiPriority w:val="9"/>
    <w:semiHidden/>
    <w:locked/>
    <w:rPr>
      <w:smallCaps/>
      <w:color w:val="943634"/>
      <w:spacing w:val="10"/>
      <w:sz w:val="26"/>
    </w:rPr>
  </w:style>
  <w:style w:type="character" w:customStyle="1" w:styleId="Titlu6Caracter">
    <w:name w:val="Titlu 6 Caracter"/>
    <w:basedOn w:val="Fontdeparagrafimplicit"/>
    <w:link w:val="Titlu6"/>
    <w:uiPriority w:val="9"/>
    <w:semiHidden/>
    <w:locked/>
    <w:rPr>
      <w:smallCaps/>
      <w:color w:val="C0504D"/>
      <w:spacing w:val="5"/>
      <w:sz w:val="22"/>
    </w:rPr>
  </w:style>
  <w:style w:type="character" w:customStyle="1" w:styleId="Titlu7Caracter">
    <w:name w:val="Titlu 7 Caracter"/>
    <w:basedOn w:val="Fontdeparagrafimplicit"/>
    <w:link w:val="Titlu7"/>
    <w:uiPriority w:val="9"/>
    <w:semiHidden/>
    <w:locked/>
    <w:rPr>
      <w:b/>
      <w:smallCaps/>
      <w:color w:val="C0504D"/>
      <w:spacing w:val="10"/>
    </w:rPr>
  </w:style>
  <w:style w:type="character" w:customStyle="1" w:styleId="Titlu8Caracter">
    <w:name w:val="Titlu 8 Caracter"/>
    <w:basedOn w:val="Fontdeparagrafimplicit"/>
    <w:link w:val="Titlu8"/>
    <w:uiPriority w:val="9"/>
    <w:semiHidden/>
    <w:locked/>
    <w:rPr>
      <w:b/>
      <w:i/>
      <w:smallCaps/>
      <w:color w:val="943634"/>
    </w:rPr>
  </w:style>
  <w:style w:type="character" w:customStyle="1" w:styleId="Titlu9Caracter">
    <w:name w:val="Titlu 9 Caracter"/>
    <w:basedOn w:val="Fontdeparagrafimplicit"/>
    <w:link w:val="Titlu9"/>
    <w:uiPriority w:val="9"/>
    <w:semiHidden/>
    <w:locked/>
    <w:rPr>
      <w:b/>
      <w:i/>
      <w:smallCaps/>
      <w:color w:val="622423"/>
    </w:rPr>
  </w:style>
  <w:style w:type="paragraph" w:styleId="Legend">
    <w:name w:val="caption"/>
    <w:basedOn w:val="Normal"/>
    <w:next w:val="Normal"/>
    <w:uiPriority w:val="35"/>
    <w:semiHidden/>
    <w:unhideWhenUsed/>
    <w:qFormat/>
    <w:rPr>
      <w:b/>
      <w:bCs/>
      <w:caps/>
      <w:sz w:val="16"/>
      <w:szCs w:val="18"/>
    </w:rPr>
  </w:style>
  <w:style w:type="paragraph" w:styleId="Titlu">
    <w:name w:val="Title"/>
    <w:basedOn w:val="Normal"/>
    <w:next w:val="Normal"/>
    <w:link w:val="TitluCaracter"/>
    <w:uiPriority w:val="10"/>
    <w:qFormat/>
    <w:pPr>
      <w:pBdr>
        <w:top w:val="single" w:sz="12" w:space="1" w:color="C0504D"/>
      </w:pBdr>
      <w:spacing w:line="240" w:lineRule="auto"/>
      <w:jc w:val="right"/>
    </w:pPr>
    <w:rPr>
      <w:smallCaps/>
      <w:sz w:val="48"/>
      <w:szCs w:val="48"/>
    </w:rPr>
  </w:style>
  <w:style w:type="character" w:customStyle="1" w:styleId="TitluCaracter">
    <w:name w:val="Titlu Caracter"/>
    <w:basedOn w:val="Fontdeparagrafimplicit"/>
    <w:link w:val="Titlu"/>
    <w:uiPriority w:val="10"/>
    <w:locked/>
    <w:rPr>
      <w:smallCaps/>
      <w:sz w:val="48"/>
    </w:rPr>
  </w:style>
  <w:style w:type="paragraph" w:styleId="Subtitlu">
    <w:name w:val="Subtitle"/>
    <w:basedOn w:val="Normal"/>
    <w:next w:val="Normal"/>
    <w:link w:val="SubtitluCaracter"/>
    <w:uiPriority w:val="11"/>
    <w:qFormat/>
    <w:pPr>
      <w:spacing w:after="720" w:line="240" w:lineRule="auto"/>
      <w:jc w:val="right"/>
    </w:pPr>
    <w:rPr>
      <w:rFonts w:ascii="Cambria" w:hAnsi="Cambria"/>
      <w:szCs w:val="22"/>
    </w:rPr>
  </w:style>
  <w:style w:type="character" w:customStyle="1" w:styleId="SubtitluCaracter">
    <w:name w:val="Subtitlu Caracter"/>
    <w:basedOn w:val="Fontdeparagrafimplicit"/>
    <w:link w:val="Subtitlu"/>
    <w:uiPriority w:val="11"/>
    <w:locked/>
    <w:rPr>
      <w:rFonts w:ascii="Cambria" w:hAnsi="Cambria"/>
      <w:sz w:val="22"/>
    </w:rPr>
  </w:style>
  <w:style w:type="character" w:styleId="Robust">
    <w:name w:val="Strong"/>
    <w:basedOn w:val="Fontdeparagrafimplicit"/>
    <w:uiPriority w:val="22"/>
    <w:qFormat/>
    <w:rPr>
      <w:b/>
      <w:color w:val="C0504D" w:themeColor="accent2"/>
    </w:rPr>
  </w:style>
  <w:style w:type="character" w:styleId="Accentuat">
    <w:name w:val="Emphasis"/>
    <w:basedOn w:val="Fontdeparagrafimplicit"/>
    <w:uiPriority w:val="20"/>
    <w:qFormat/>
    <w:rPr>
      <w:b/>
      <w:i/>
      <w:spacing w:val="10"/>
    </w:rPr>
  </w:style>
  <w:style w:type="paragraph" w:styleId="Frspaiere">
    <w:name w:val="No Spacing"/>
    <w:basedOn w:val="Normal"/>
    <w:link w:val="FrspaiereCaracter"/>
    <w:uiPriority w:val="1"/>
    <w:qFormat/>
    <w:pPr>
      <w:spacing w:after="0" w:line="240" w:lineRule="auto"/>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i/>
    </w:rPr>
  </w:style>
  <w:style w:type="character" w:customStyle="1" w:styleId="CitatCaracter">
    <w:name w:val="Citat Caracter"/>
    <w:basedOn w:val="Fontdeparagrafimplicit"/>
    <w:link w:val="Citat"/>
    <w:uiPriority w:val="29"/>
    <w:locked/>
    <w:rPr>
      <w:i/>
    </w:rPr>
  </w:style>
  <w:style w:type="paragraph" w:styleId="Citatintens">
    <w:name w:val="Intense Quote"/>
    <w:basedOn w:val="Normal"/>
    <w:next w:val="Normal"/>
    <w:link w:val="CitatintensCaracter"/>
    <w:uiPriority w:val="30"/>
    <w:qFormat/>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ntensCaracter">
    <w:name w:val="Citat intens Caracter"/>
    <w:basedOn w:val="Fontdeparagrafimplicit"/>
    <w:link w:val="Citatintens"/>
    <w:uiPriority w:val="30"/>
    <w:locked/>
    <w:rPr>
      <w:b/>
      <w:i/>
      <w:color w:val="FFFFFF"/>
      <w:shd w:val="clear" w:color="auto" w:fill="C0504D"/>
    </w:rPr>
  </w:style>
  <w:style w:type="character" w:styleId="Accentuaresubtil">
    <w:name w:val="Subtle Emphasis"/>
    <w:basedOn w:val="Fontdeparagrafimplicit"/>
    <w:uiPriority w:val="19"/>
    <w:qFormat/>
    <w:rPr>
      <w:i/>
    </w:rPr>
  </w:style>
  <w:style w:type="character" w:styleId="Accentuareintens">
    <w:name w:val="Intense Emphasis"/>
    <w:basedOn w:val="Fontdeparagrafimplicit"/>
    <w:uiPriority w:val="21"/>
    <w:qFormat/>
    <w:rPr>
      <w:b/>
      <w:i/>
      <w:color w:val="C0504D" w:themeColor="accent2"/>
      <w:spacing w:val="10"/>
    </w:rPr>
  </w:style>
  <w:style w:type="character" w:styleId="Referiresubtil">
    <w:name w:val="Subtle Reference"/>
    <w:basedOn w:val="Fontdeparagrafimplicit"/>
    <w:uiPriority w:val="31"/>
    <w:qFormat/>
    <w:rPr>
      <w:b/>
    </w:rPr>
  </w:style>
  <w:style w:type="character" w:styleId="Referireintens">
    <w:name w:val="Intense Reference"/>
    <w:basedOn w:val="Fontdeparagrafimplicit"/>
    <w:uiPriority w:val="32"/>
    <w:qFormat/>
    <w:rPr>
      <w:b/>
      <w:smallCaps/>
      <w:spacing w:val="5"/>
      <w:sz w:val="22"/>
      <w:u w:val="single"/>
    </w:rPr>
  </w:style>
  <w:style w:type="character" w:styleId="Titlulcrii">
    <w:name w:val="Book Title"/>
    <w:basedOn w:val="Fontdeparagrafimplicit"/>
    <w:uiPriority w:val="33"/>
    <w:qFormat/>
    <w:rPr>
      <w:rFonts w:asciiTheme="majorHAnsi" w:eastAsiaTheme="majorEastAsia" w:hAnsiTheme="majorHAnsi"/>
      <w:i/>
      <w:sz w:val="20"/>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3697</Words>
  <Characters>19208</Characters>
  <Application>Microsoft Office Word</Application>
  <DocSecurity>0</DocSecurity>
  <Lines>160</Lines>
  <Paragraphs>45</Paragraphs>
  <ScaleCrop>false</ScaleCrop>
  <Company/>
  <LinksUpToDate>false</LinksUpToDate>
  <CharactersWithSpaces>22860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Bucur Chiriac</dc:title>
  <dc:subject/>
  <dc:creator>Anotimpul Linistii 102</dc:creator>
  <cp:keywords/>
  <dc:description/>
  <cp:lastModifiedBy>John</cp:lastModifiedBy>
  <cp:revision>2</cp:revision>
  <dcterms:created xsi:type="dcterms:W3CDTF">2016-01-21T21:17:00Z</dcterms:created>
  <dcterms:modified xsi:type="dcterms:W3CDTF">2016-01-21T21:17:00Z</dcterms:modified>
</cp:coreProperties>
</file>