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360" w:lineRule="auto"/>
        <w:rPr>
          <w:b w:val="1"/>
          <w:color w:val="000000"/>
          <w:sz w:val="26"/>
          <w:szCs w:val="26"/>
        </w:rPr>
      </w:pPr>
      <w:bookmarkStart w:colFirst="0" w:colLast="0" w:name="_h7pumee4zbd3" w:id="0"/>
      <w:bookmarkEnd w:id="0"/>
      <w:r w:rsidDel="00000000" w:rsidR="00000000" w:rsidRPr="00000000">
        <w:rPr>
          <w:b w:val="1"/>
          <w:color w:val="000000"/>
          <w:sz w:val="26"/>
          <w:szCs w:val="26"/>
          <w:rtl w:val="0"/>
        </w:rPr>
        <w:t xml:space="preserve">Windows &amp; SQL Server Failover Cluster in Detail</w:t>
      </w:r>
    </w:p>
    <w:p w:rsidR="00000000" w:rsidDel="00000000" w:rsidP="00000000" w:rsidRDefault="00000000" w:rsidRPr="00000000" w14:paraId="00000002">
      <w:pPr>
        <w:spacing w:after="240" w:before="240" w:line="360" w:lineRule="auto"/>
        <w:rPr/>
      </w:pPr>
      <w:r w:rsidDel="00000000" w:rsidR="00000000" w:rsidRPr="00000000">
        <w:rPr>
          <w:rtl w:val="0"/>
        </w:rPr>
        <w:t xml:space="preserve">A </w:t>
      </w:r>
      <w:r w:rsidDel="00000000" w:rsidR="00000000" w:rsidRPr="00000000">
        <w:rPr>
          <w:b w:val="1"/>
          <w:rtl w:val="0"/>
        </w:rPr>
        <w:t xml:space="preserve">Failover Cluster</w:t>
      </w:r>
      <w:r w:rsidDel="00000000" w:rsidR="00000000" w:rsidRPr="00000000">
        <w:rPr>
          <w:rtl w:val="0"/>
        </w:rPr>
        <w:t xml:space="preserve"> is a high-availability (HA) solution that ensures continuous availability of applications or services, such as </w:t>
      </w:r>
      <w:r w:rsidDel="00000000" w:rsidR="00000000" w:rsidRPr="00000000">
        <w:rPr>
          <w:b w:val="1"/>
          <w:rtl w:val="0"/>
        </w:rPr>
        <w:t xml:space="preserve">SQL Server</w:t>
      </w:r>
      <w:r w:rsidDel="00000000" w:rsidR="00000000" w:rsidRPr="00000000">
        <w:rPr>
          <w:rtl w:val="0"/>
        </w:rPr>
        <w:t xml:space="preserve">, by allowing a failover to another node in the cluster in the event of hardware or software failure. Failover clusters are particularly important for mission-critical applications, like databases, where downtime can lead to significant business losses.</w:t>
      </w:r>
    </w:p>
    <w:p w:rsidR="00000000" w:rsidDel="00000000" w:rsidP="00000000" w:rsidRDefault="00000000" w:rsidRPr="00000000" w14:paraId="00000003">
      <w:pPr>
        <w:spacing w:after="240" w:before="240" w:line="360" w:lineRule="auto"/>
        <w:rPr/>
      </w:pPr>
      <w:r w:rsidDel="00000000" w:rsidR="00000000" w:rsidRPr="00000000">
        <w:rPr>
          <w:b w:val="1"/>
          <w:rtl w:val="0"/>
        </w:rPr>
        <w:t xml:space="preserve">Failover Clustering</w:t>
      </w:r>
      <w:r w:rsidDel="00000000" w:rsidR="00000000" w:rsidRPr="00000000">
        <w:rPr>
          <w:rtl w:val="0"/>
        </w:rPr>
        <w:t xml:space="preserve"> in Windows and SQL Server involves multiple servers (referred to as </w:t>
      </w:r>
      <w:r w:rsidDel="00000000" w:rsidR="00000000" w:rsidRPr="00000000">
        <w:rPr>
          <w:b w:val="1"/>
          <w:rtl w:val="0"/>
        </w:rPr>
        <w:t xml:space="preserve">nodes</w:t>
      </w:r>
      <w:r w:rsidDel="00000000" w:rsidR="00000000" w:rsidRPr="00000000">
        <w:rPr>
          <w:rtl w:val="0"/>
        </w:rPr>
        <w:t xml:space="preserve">) that work together as a single cluster. If one node fails, another node takes over without significant interruption in service.</w:t>
      </w:r>
    </w:p>
    <w:p w:rsidR="00000000" w:rsidDel="00000000" w:rsidP="00000000" w:rsidRDefault="00000000" w:rsidRPr="00000000" w14:paraId="00000004">
      <w:pPr>
        <w:spacing w:after="240" w:before="240" w:line="360" w:lineRule="auto"/>
        <w:rPr/>
      </w:pPr>
      <w:r w:rsidDel="00000000" w:rsidR="00000000" w:rsidRPr="00000000">
        <w:rPr>
          <w:rtl w:val="0"/>
        </w:rPr>
        <w:t xml:space="preserve">Here is a detailed explanation of </w:t>
      </w:r>
      <w:r w:rsidDel="00000000" w:rsidR="00000000" w:rsidRPr="00000000">
        <w:rPr>
          <w:b w:val="1"/>
          <w:rtl w:val="0"/>
        </w:rPr>
        <w:t xml:space="preserve">Windows Failover Clusters</w:t>
      </w:r>
      <w:r w:rsidDel="00000000" w:rsidR="00000000" w:rsidRPr="00000000">
        <w:rPr>
          <w:rtl w:val="0"/>
        </w:rPr>
        <w:t xml:space="preserve"> and </w:t>
      </w:r>
      <w:r w:rsidDel="00000000" w:rsidR="00000000" w:rsidRPr="00000000">
        <w:rPr>
          <w:b w:val="1"/>
          <w:rtl w:val="0"/>
        </w:rPr>
        <w:t xml:space="preserve">SQL Server Failover Clusters</w:t>
      </w:r>
      <w:r w:rsidDel="00000000" w:rsidR="00000000" w:rsidRPr="00000000">
        <w:rPr>
          <w:rtl w:val="0"/>
        </w:rPr>
        <w:t xml:space="preserve">, covering both the architecture and setup process.</w:t>
      </w:r>
    </w:p>
    <w:p w:rsidR="00000000" w:rsidDel="00000000" w:rsidP="00000000" w:rsidRDefault="00000000" w:rsidRPr="00000000" w14:paraId="00000005">
      <w:pPr>
        <w:pStyle w:val="Heading3"/>
        <w:keepNext w:val="0"/>
        <w:keepLines w:val="0"/>
        <w:spacing w:before="280" w:line="360" w:lineRule="auto"/>
        <w:rPr>
          <w:b w:val="1"/>
          <w:color w:val="000000"/>
          <w:sz w:val="26"/>
          <w:szCs w:val="26"/>
        </w:rPr>
      </w:pPr>
      <w:bookmarkStart w:colFirst="0" w:colLast="0" w:name="_qz36nn72kkc7" w:id="1"/>
      <w:bookmarkEnd w:id="1"/>
      <w:r w:rsidDel="00000000" w:rsidR="00000000" w:rsidRPr="00000000">
        <w:rPr>
          <w:b w:val="1"/>
          <w:color w:val="000000"/>
          <w:sz w:val="26"/>
          <w:szCs w:val="26"/>
          <w:rtl w:val="0"/>
        </w:rPr>
        <w:t xml:space="preserve">What is Windows Server Failover Clustering (WSFC)?</w:t>
      </w:r>
    </w:p>
    <w:p w:rsidR="00000000" w:rsidDel="00000000" w:rsidP="00000000" w:rsidRDefault="00000000" w:rsidRPr="00000000" w14:paraId="00000006">
      <w:pPr>
        <w:spacing w:after="240" w:before="240" w:line="360" w:lineRule="auto"/>
        <w:rPr/>
      </w:pPr>
      <w:r w:rsidDel="00000000" w:rsidR="00000000" w:rsidRPr="00000000">
        <w:rPr>
          <w:b w:val="1"/>
          <w:rtl w:val="0"/>
        </w:rPr>
        <w:t xml:space="preserve">Windows Server Failover Clustering (WSFC)</w:t>
      </w:r>
      <w:r w:rsidDel="00000000" w:rsidR="00000000" w:rsidRPr="00000000">
        <w:rPr>
          <w:rtl w:val="0"/>
        </w:rPr>
        <w:t xml:space="preserve"> is a feature in Microsoft Windows Server that provides high availability for services and applications by grouping multiple servers (nodes) together. In a failover cluster, if one server (node) fails, another server in the cluster automatically takes over the workload with minimal downtime.</w:t>
      </w:r>
    </w:p>
    <w:p w:rsidR="00000000" w:rsidDel="00000000" w:rsidP="00000000" w:rsidRDefault="00000000" w:rsidRPr="00000000" w14:paraId="00000007">
      <w:pPr>
        <w:numPr>
          <w:ilvl w:val="0"/>
          <w:numId w:val="9"/>
        </w:numPr>
        <w:spacing w:after="0" w:afterAutospacing="0" w:before="240" w:line="360" w:lineRule="auto"/>
        <w:ind w:left="720" w:hanging="360"/>
      </w:pPr>
      <w:r w:rsidDel="00000000" w:rsidR="00000000" w:rsidRPr="00000000">
        <w:rPr>
          <w:b w:val="1"/>
          <w:rtl w:val="0"/>
        </w:rPr>
        <w:t xml:space="preserve">Node</w:t>
      </w:r>
      <w:r w:rsidDel="00000000" w:rsidR="00000000" w:rsidRPr="00000000">
        <w:rPr>
          <w:rtl w:val="0"/>
        </w:rPr>
        <w:t xml:space="preserve">: A server in the failover cluster.</w:t>
      </w:r>
    </w:p>
    <w:p w:rsidR="00000000" w:rsidDel="00000000" w:rsidP="00000000" w:rsidRDefault="00000000" w:rsidRPr="00000000" w14:paraId="00000008">
      <w:pPr>
        <w:numPr>
          <w:ilvl w:val="0"/>
          <w:numId w:val="9"/>
        </w:numPr>
        <w:spacing w:after="0" w:afterAutospacing="0" w:before="0" w:beforeAutospacing="0" w:line="360" w:lineRule="auto"/>
        <w:ind w:left="720" w:hanging="360"/>
      </w:pPr>
      <w:r w:rsidDel="00000000" w:rsidR="00000000" w:rsidRPr="00000000">
        <w:rPr>
          <w:b w:val="1"/>
          <w:rtl w:val="0"/>
        </w:rPr>
        <w:t xml:space="preserve">Cluster</w:t>
      </w:r>
      <w:r w:rsidDel="00000000" w:rsidR="00000000" w:rsidRPr="00000000">
        <w:rPr>
          <w:rtl w:val="0"/>
        </w:rPr>
        <w:t xml:space="preserve">: A group of nodes working together to provide high availability.</w:t>
      </w:r>
    </w:p>
    <w:p w:rsidR="00000000" w:rsidDel="00000000" w:rsidP="00000000" w:rsidRDefault="00000000" w:rsidRPr="00000000" w14:paraId="00000009">
      <w:pPr>
        <w:numPr>
          <w:ilvl w:val="0"/>
          <w:numId w:val="9"/>
        </w:numPr>
        <w:spacing w:after="0" w:afterAutospacing="0" w:before="0" w:beforeAutospacing="0" w:line="360" w:lineRule="auto"/>
        <w:ind w:left="720" w:hanging="360"/>
      </w:pPr>
      <w:r w:rsidDel="00000000" w:rsidR="00000000" w:rsidRPr="00000000">
        <w:rPr>
          <w:b w:val="1"/>
          <w:rtl w:val="0"/>
        </w:rPr>
        <w:t xml:space="preserve">Clustered Resource</w:t>
      </w:r>
      <w:r w:rsidDel="00000000" w:rsidR="00000000" w:rsidRPr="00000000">
        <w:rPr>
          <w:rtl w:val="0"/>
        </w:rPr>
        <w:t xml:space="preserve">: A service or application that is part of the failover cluster, e.g., a SQL Server instance.</w:t>
      </w:r>
    </w:p>
    <w:p w:rsidR="00000000" w:rsidDel="00000000" w:rsidP="00000000" w:rsidRDefault="00000000" w:rsidRPr="00000000" w14:paraId="0000000A">
      <w:pPr>
        <w:numPr>
          <w:ilvl w:val="0"/>
          <w:numId w:val="9"/>
        </w:numPr>
        <w:spacing w:after="240" w:before="0" w:beforeAutospacing="0" w:line="360" w:lineRule="auto"/>
        <w:ind w:left="720" w:hanging="360"/>
      </w:pPr>
      <w:r w:rsidDel="00000000" w:rsidR="00000000" w:rsidRPr="00000000">
        <w:rPr>
          <w:b w:val="1"/>
          <w:rtl w:val="0"/>
        </w:rPr>
        <w:t xml:space="preserve">Quorum</w:t>
      </w:r>
      <w:r w:rsidDel="00000000" w:rsidR="00000000" w:rsidRPr="00000000">
        <w:rPr>
          <w:rtl w:val="0"/>
        </w:rPr>
        <w:t xml:space="preserve">: A rule that determines how the cluster decides which nodes can continue running if there is a split-brain situation (where nodes lose communication with each other).</w:t>
      </w:r>
    </w:p>
    <w:p w:rsidR="00000000" w:rsidDel="00000000" w:rsidP="00000000" w:rsidRDefault="00000000" w:rsidRPr="00000000" w14:paraId="0000000B">
      <w:pPr>
        <w:pStyle w:val="Heading3"/>
        <w:keepNext w:val="0"/>
        <w:keepLines w:val="0"/>
        <w:spacing w:before="280" w:line="360" w:lineRule="auto"/>
        <w:rPr>
          <w:b w:val="1"/>
          <w:color w:val="000000"/>
          <w:sz w:val="26"/>
          <w:szCs w:val="26"/>
        </w:rPr>
      </w:pPr>
      <w:bookmarkStart w:colFirst="0" w:colLast="0" w:name="_ulsw54seod25" w:id="2"/>
      <w:bookmarkEnd w:id="2"/>
      <w:r w:rsidDel="00000000" w:rsidR="00000000" w:rsidRPr="00000000">
        <w:rPr>
          <w:b w:val="1"/>
          <w:color w:val="000000"/>
          <w:sz w:val="26"/>
          <w:szCs w:val="26"/>
          <w:rtl w:val="0"/>
        </w:rPr>
        <w:t xml:space="preserve">How Does a Failover Cluster Work?</w:t>
      </w:r>
    </w:p>
    <w:p w:rsidR="00000000" w:rsidDel="00000000" w:rsidP="00000000" w:rsidRDefault="00000000" w:rsidRPr="00000000" w14:paraId="0000000C">
      <w:pPr>
        <w:spacing w:after="240" w:before="240" w:line="360" w:lineRule="auto"/>
        <w:rPr/>
      </w:pPr>
      <w:r w:rsidDel="00000000" w:rsidR="00000000" w:rsidRPr="00000000">
        <w:rPr>
          <w:rtl w:val="0"/>
        </w:rPr>
        <w:t xml:space="preserve">In a </w:t>
      </w:r>
      <w:r w:rsidDel="00000000" w:rsidR="00000000" w:rsidRPr="00000000">
        <w:rPr>
          <w:b w:val="1"/>
          <w:rtl w:val="0"/>
        </w:rPr>
        <w:t xml:space="preserve">failover cluster</w:t>
      </w:r>
      <w:r w:rsidDel="00000000" w:rsidR="00000000" w:rsidRPr="00000000">
        <w:rPr>
          <w:rtl w:val="0"/>
        </w:rPr>
        <w:t xml:space="preserve">, all nodes are interconnected through shared storage, typically a </w:t>
      </w:r>
      <w:r w:rsidDel="00000000" w:rsidR="00000000" w:rsidRPr="00000000">
        <w:rPr>
          <w:b w:val="1"/>
          <w:rtl w:val="0"/>
        </w:rPr>
        <w:t xml:space="preserve">SAN (Storage Area Network)</w:t>
      </w:r>
      <w:r w:rsidDel="00000000" w:rsidR="00000000" w:rsidRPr="00000000">
        <w:rPr>
          <w:rtl w:val="0"/>
        </w:rPr>
        <w:t xml:space="preserve"> or </w:t>
      </w:r>
      <w:r w:rsidDel="00000000" w:rsidR="00000000" w:rsidRPr="00000000">
        <w:rPr>
          <w:b w:val="1"/>
          <w:rtl w:val="0"/>
        </w:rPr>
        <w:t xml:space="preserve">NAS (Network Attached Storage)</w:t>
      </w:r>
      <w:r w:rsidDel="00000000" w:rsidR="00000000" w:rsidRPr="00000000">
        <w:rPr>
          <w:rtl w:val="0"/>
        </w:rPr>
        <w:t xml:space="preserve">. This shared storage holds the data for the clustered service (such as SQL Server data files). Here's how it works:</w:t>
      </w:r>
    </w:p>
    <w:p w:rsidR="00000000" w:rsidDel="00000000" w:rsidP="00000000" w:rsidRDefault="00000000" w:rsidRPr="00000000" w14:paraId="0000000D">
      <w:pPr>
        <w:numPr>
          <w:ilvl w:val="0"/>
          <w:numId w:val="4"/>
        </w:numPr>
        <w:spacing w:after="240" w:before="240" w:line="360" w:lineRule="auto"/>
        <w:ind w:left="720" w:hanging="360"/>
      </w:pPr>
      <w:r w:rsidDel="00000000" w:rsidR="00000000" w:rsidRPr="00000000">
        <w:rPr>
          <w:b w:val="1"/>
          <w:rtl w:val="0"/>
        </w:rPr>
        <w:t xml:space="preserve">Active Node</w:t>
      </w:r>
      <w:r w:rsidDel="00000000" w:rsidR="00000000" w:rsidRPr="00000000">
        <w:rPr>
          <w:rtl w:val="0"/>
        </w:rPr>
        <w:t xml:space="preserve">: The active node is the primary server that is hosting the clustered application, like SQL Server. It is the node that users interact with.</w:t>
      </w:r>
    </w:p>
    <w:p w:rsidR="00000000" w:rsidDel="00000000" w:rsidP="00000000" w:rsidRDefault="00000000" w:rsidRPr="00000000" w14:paraId="0000000E">
      <w:pPr>
        <w:spacing w:after="240" w:before="240" w:line="360" w:lineRule="auto"/>
        <w:rPr/>
      </w:pPr>
      <w:r w:rsidDel="00000000" w:rsidR="00000000" w:rsidRPr="00000000">
        <w:rPr>
          <w:rtl w:val="0"/>
        </w:rPr>
      </w:r>
    </w:p>
    <w:p w:rsidR="00000000" w:rsidDel="00000000" w:rsidP="00000000" w:rsidRDefault="00000000" w:rsidRPr="00000000" w14:paraId="0000000F">
      <w:pPr>
        <w:spacing w:after="240" w:before="240" w:line="360" w:lineRule="auto"/>
        <w:rPr/>
      </w:pPr>
      <w:r w:rsidDel="00000000" w:rsidR="00000000" w:rsidRPr="00000000">
        <w:rPr>
          <w:rtl w:val="0"/>
        </w:rPr>
      </w:r>
    </w:p>
    <w:p w:rsidR="00000000" w:rsidDel="00000000" w:rsidP="00000000" w:rsidRDefault="00000000" w:rsidRPr="00000000" w14:paraId="00000010">
      <w:pPr>
        <w:numPr>
          <w:ilvl w:val="0"/>
          <w:numId w:val="4"/>
        </w:numPr>
        <w:spacing w:after="0" w:afterAutospacing="0" w:before="240" w:line="360" w:lineRule="auto"/>
        <w:ind w:left="720" w:hanging="360"/>
      </w:pPr>
      <w:r w:rsidDel="00000000" w:rsidR="00000000" w:rsidRPr="00000000">
        <w:rPr>
          <w:b w:val="1"/>
          <w:rtl w:val="0"/>
        </w:rPr>
        <w:t xml:space="preserve">Passive Node</w:t>
      </w:r>
      <w:r w:rsidDel="00000000" w:rsidR="00000000" w:rsidRPr="00000000">
        <w:rPr>
          <w:rtl w:val="0"/>
        </w:rPr>
        <w:t xml:space="preserve">: A passive node is a backup that doesn’t actively host the clustered application. However, if the active node fails, the passive node takes over and becomes the new active node.</w:t>
      </w:r>
    </w:p>
    <w:p w:rsidR="00000000" w:rsidDel="00000000" w:rsidP="00000000" w:rsidRDefault="00000000" w:rsidRPr="00000000" w14:paraId="00000011">
      <w:pPr>
        <w:numPr>
          <w:ilvl w:val="0"/>
          <w:numId w:val="4"/>
        </w:numPr>
        <w:spacing w:after="0" w:afterAutospacing="0" w:before="0" w:beforeAutospacing="0" w:line="360" w:lineRule="auto"/>
        <w:ind w:left="720" w:hanging="360"/>
      </w:pPr>
      <w:r w:rsidDel="00000000" w:rsidR="00000000" w:rsidRPr="00000000">
        <w:rPr>
          <w:b w:val="1"/>
          <w:rtl w:val="0"/>
        </w:rPr>
        <w:t xml:space="preserve">Failover</w:t>
      </w:r>
      <w:r w:rsidDel="00000000" w:rsidR="00000000" w:rsidRPr="00000000">
        <w:rPr>
          <w:rtl w:val="0"/>
        </w:rPr>
        <w:t xml:space="preserve">: If the active node encounters a failure (e.g., hardware failure, application crash, etc.), the passive node automatically takes over and starts hosting the application. This process is known as </w:t>
      </w:r>
      <w:r w:rsidDel="00000000" w:rsidR="00000000" w:rsidRPr="00000000">
        <w:rPr>
          <w:b w:val="1"/>
          <w:rtl w:val="0"/>
        </w:rPr>
        <w:t xml:space="preserve">failover</w:t>
      </w:r>
      <w:r w:rsidDel="00000000" w:rsidR="00000000" w:rsidRPr="00000000">
        <w:rPr>
          <w:rtl w:val="0"/>
        </w:rPr>
        <w:t xml:space="preserve">.</w:t>
      </w:r>
    </w:p>
    <w:p w:rsidR="00000000" w:rsidDel="00000000" w:rsidP="00000000" w:rsidRDefault="00000000" w:rsidRPr="00000000" w14:paraId="00000012">
      <w:pPr>
        <w:numPr>
          <w:ilvl w:val="0"/>
          <w:numId w:val="4"/>
        </w:numPr>
        <w:spacing w:after="240" w:before="0" w:beforeAutospacing="0" w:line="360" w:lineRule="auto"/>
        <w:ind w:left="720" w:hanging="360"/>
      </w:pPr>
      <w:r w:rsidDel="00000000" w:rsidR="00000000" w:rsidRPr="00000000">
        <w:rPr>
          <w:b w:val="1"/>
          <w:rtl w:val="0"/>
        </w:rPr>
        <w:t xml:space="preserve">Failback</w:t>
      </w:r>
      <w:r w:rsidDel="00000000" w:rsidR="00000000" w:rsidRPr="00000000">
        <w:rPr>
          <w:rtl w:val="0"/>
        </w:rPr>
        <w:t xml:space="preserve">: After the original active node recovers, the system can perform a </w:t>
      </w:r>
      <w:r w:rsidDel="00000000" w:rsidR="00000000" w:rsidRPr="00000000">
        <w:rPr>
          <w:b w:val="1"/>
          <w:rtl w:val="0"/>
        </w:rPr>
        <w:t xml:space="preserve">failback</w:t>
      </w:r>
      <w:r w:rsidDel="00000000" w:rsidR="00000000" w:rsidRPr="00000000">
        <w:rPr>
          <w:rtl w:val="0"/>
        </w:rPr>
        <w:t xml:space="preserve">, where the cluster reverts the application to its original node, but this is not always automatic and may require manual intervention.</w:t>
      </w:r>
    </w:p>
    <w:p w:rsidR="00000000" w:rsidDel="00000000" w:rsidP="00000000" w:rsidRDefault="00000000" w:rsidRPr="00000000" w14:paraId="00000013">
      <w:pPr>
        <w:pStyle w:val="Heading3"/>
        <w:keepNext w:val="0"/>
        <w:keepLines w:val="0"/>
        <w:spacing w:before="280" w:line="360" w:lineRule="auto"/>
        <w:rPr>
          <w:b w:val="1"/>
          <w:color w:val="000000"/>
          <w:sz w:val="26"/>
          <w:szCs w:val="26"/>
        </w:rPr>
      </w:pPr>
      <w:bookmarkStart w:colFirst="0" w:colLast="0" w:name="_f8mlu8nwufk7" w:id="3"/>
      <w:bookmarkEnd w:id="3"/>
      <w:r w:rsidDel="00000000" w:rsidR="00000000" w:rsidRPr="00000000">
        <w:rPr>
          <w:b w:val="1"/>
          <w:color w:val="000000"/>
          <w:sz w:val="26"/>
          <w:szCs w:val="26"/>
          <w:rtl w:val="0"/>
        </w:rPr>
        <w:t xml:space="preserve">Why Use a Failover Cluster?</w:t>
      </w:r>
    </w:p>
    <w:p w:rsidR="00000000" w:rsidDel="00000000" w:rsidP="00000000" w:rsidRDefault="00000000" w:rsidRPr="00000000" w14:paraId="00000014">
      <w:pPr>
        <w:numPr>
          <w:ilvl w:val="0"/>
          <w:numId w:val="6"/>
        </w:numPr>
        <w:spacing w:after="0" w:afterAutospacing="0" w:before="240" w:line="360" w:lineRule="auto"/>
        <w:ind w:left="720" w:hanging="360"/>
      </w:pPr>
      <w:r w:rsidDel="00000000" w:rsidR="00000000" w:rsidRPr="00000000">
        <w:rPr>
          <w:b w:val="1"/>
          <w:rtl w:val="0"/>
        </w:rPr>
        <w:t xml:space="preserve">High Availability</w:t>
      </w:r>
      <w:r w:rsidDel="00000000" w:rsidR="00000000" w:rsidRPr="00000000">
        <w:rPr>
          <w:rtl w:val="0"/>
        </w:rPr>
        <w:t xml:space="preserve">: A failover cluster ensures that your applications, such as SQL Server, remain available even in case of node or server failures.</w:t>
      </w:r>
    </w:p>
    <w:p w:rsidR="00000000" w:rsidDel="00000000" w:rsidP="00000000" w:rsidRDefault="00000000" w:rsidRPr="00000000" w14:paraId="00000015">
      <w:pPr>
        <w:numPr>
          <w:ilvl w:val="0"/>
          <w:numId w:val="6"/>
        </w:numPr>
        <w:spacing w:after="0" w:afterAutospacing="0" w:before="0" w:beforeAutospacing="0" w:line="360" w:lineRule="auto"/>
        <w:ind w:left="720" w:hanging="360"/>
      </w:pPr>
      <w:r w:rsidDel="00000000" w:rsidR="00000000" w:rsidRPr="00000000">
        <w:rPr>
          <w:b w:val="1"/>
          <w:rtl w:val="0"/>
        </w:rPr>
        <w:t xml:space="preserve">Disaster Recovery</w:t>
      </w:r>
      <w:r w:rsidDel="00000000" w:rsidR="00000000" w:rsidRPr="00000000">
        <w:rPr>
          <w:rtl w:val="0"/>
        </w:rPr>
        <w:t xml:space="preserve">: Failover clusters can help in disaster recovery scenarios by providing a mechanism to failover to a secondary node if something goes wrong on the primary node.</w:t>
      </w:r>
    </w:p>
    <w:p w:rsidR="00000000" w:rsidDel="00000000" w:rsidP="00000000" w:rsidRDefault="00000000" w:rsidRPr="00000000" w14:paraId="00000016">
      <w:pPr>
        <w:numPr>
          <w:ilvl w:val="0"/>
          <w:numId w:val="6"/>
        </w:numPr>
        <w:spacing w:after="240" w:before="0" w:beforeAutospacing="0" w:line="360" w:lineRule="auto"/>
        <w:ind w:left="720" w:hanging="360"/>
      </w:pPr>
      <w:r w:rsidDel="00000000" w:rsidR="00000000" w:rsidRPr="00000000">
        <w:rPr>
          <w:b w:val="1"/>
          <w:rtl w:val="0"/>
        </w:rPr>
        <w:t xml:space="preserve">Automatic Recovery</w:t>
      </w:r>
      <w:r w:rsidDel="00000000" w:rsidR="00000000" w:rsidRPr="00000000">
        <w:rPr>
          <w:rtl w:val="0"/>
        </w:rPr>
        <w:t xml:space="preserve">: Failover clusters minimize downtime by automatically switching services from a failed node to an operational one.</w:t>
      </w:r>
    </w:p>
    <w:p w:rsidR="00000000" w:rsidDel="00000000" w:rsidP="00000000" w:rsidRDefault="00000000" w:rsidRPr="00000000" w14:paraId="00000017">
      <w:pPr>
        <w:spacing w:after="240" w:before="240" w:line="360" w:lineRule="auto"/>
        <w:rPr/>
      </w:pPr>
      <w:r w:rsidDel="00000000" w:rsidR="00000000" w:rsidRPr="00000000">
        <w:rPr>
          <w:rtl w:val="0"/>
        </w:rPr>
      </w:r>
    </w:p>
    <w:p w:rsidR="00000000" w:rsidDel="00000000" w:rsidP="00000000" w:rsidRDefault="00000000" w:rsidRPr="00000000" w14:paraId="00000018">
      <w:pPr>
        <w:pStyle w:val="Heading3"/>
        <w:keepNext w:val="0"/>
        <w:keepLines w:val="0"/>
        <w:spacing w:before="280" w:line="360" w:lineRule="auto"/>
        <w:rPr>
          <w:b w:val="1"/>
          <w:color w:val="000000"/>
          <w:sz w:val="26"/>
          <w:szCs w:val="26"/>
        </w:rPr>
      </w:pPr>
      <w:bookmarkStart w:colFirst="0" w:colLast="0" w:name="_jh7an9puu5at" w:id="4"/>
      <w:bookmarkEnd w:id="4"/>
      <w:r w:rsidDel="00000000" w:rsidR="00000000" w:rsidRPr="00000000">
        <w:rPr>
          <w:b w:val="1"/>
          <w:color w:val="000000"/>
          <w:sz w:val="26"/>
          <w:szCs w:val="26"/>
          <w:rtl w:val="0"/>
        </w:rPr>
        <w:t xml:space="preserve">SQL Server Failover Clustering</w:t>
      </w:r>
    </w:p>
    <w:p w:rsidR="00000000" w:rsidDel="00000000" w:rsidP="00000000" w:rsidRDefault="00000000" w:rsidRPr="00000000" w14:paraId="00000019">
      <w:pPr>
        <w:spacing w:after="240" w:before="240" w:line="360" w:lineRule="auto"/>
        <w:rPr/>
      </w:pPr>
      <w:r w:rsidDel="00000000" w:rsidR="00000000" w:rsidRPr="00000000">
        <w:rPr>
          <w:rtl w:val="0"/>
        </w:rPr>
        <w:t xml:space="preserve">A </w:t>
      </w:r>
      <w:r w:rsidDel="00000000" w:rsidR="00000000" w:rsidRPr="00000000">
        <w:rPr>
          <w:b w:val="1"/>
          <w:rtl w:val="0"/>
        </w:rPr>
        <w:t xml:space="preserve">SQL Server Failover Cluster</w:t>
      </w:r>
      <w:r w:rsidDel="00000000" w:rsidR="00000000" w:rsidRPr="00000000">
        <w:rPr>
          <w:rtl w:val="0"/>
        </w:rPr>
        <w:t xml:space="preserve"> uses the </w:t>
      </w:r>
      <w:r w:rsidDel="00000000" w:rsidR="00000000" w:rsidRPr="00000000">
        <w:rPr>
          <w:b w:val="1"/>
          <w:rtl w:val="0"/>
        </w:rPr>
        <w:t xml:space="preserve">Windows Server Failover Clustering (WSFC)</w:t>
      </w:r>
      <w:r w:rsidDel="00000000" w:rsidR="00000000" w:rsidRPr="00000000">
        <w:rPr>
          <w:rtl w:val="0"/>
        </w:rPr>
        <w:t xml:space="preserve"> feature to provide high availability for SQL Server instances. In this setup, two or more SQL Server instances are installed on different physical servers, but they share a common set of resources, including databases and transaction logs, stored on shared storage.</w:t>
      </w:r>
    </w:p>
    <w:p w:rsidR="00000000" w:rsidDel="00000000" w:rsidP="00000000" w:rsidRDefault="00000000" w:rsidRPr="00000000" w14:paraId="0000001A">
      <w:pPr>
        <w:pStyle w:val="Heading4"/>
        <w:keepNext w:val="0"/>
        <w:keepLines w:val="0"/>
        <w:spacing w:after="40" w:before="240" w:line="360" w:lineRule="auto"/>
        <w:rPr>
          <w:b w:val="1"/>
          <w:color w:val="000000"/>
          <w:sz w:val="22"/>
          <w:szCs w:val="22"/>
        </w:rPr>
      </w:pPr>
      <w:bookmarkStart w:colFirst="0" w:colLast="0" w:name="_svfjhch0p27q" w:id="5"/>
      <w:bookmarkEnd w:id="5"/>
      <w:r w:rsidDel="00000000" w:rsidR="00000000" w:rsidRPr="00000000">
        <w:rPr>
          <w:b w:val="1"/>
          <w:color w:val="000000"/>
          <w:sz w:val="22"/>
          <w:szCs w:val="22"/>
          <w:rtl w:val="0"/>
        </w:rPr>
        <w:t xml:space="preserve">Key Components of SQL Server Failover Clustering</w:t>
      </w:r>
    </w:p>
    <w:p w:rsidR="00000000" w:rsidDel="00000000" w:rsidP="00000000" w:rsidRDefault="00000000" w:rsidRPr="00000000" w14:paraId="0000001B">
      <w:pPr>
        <w:numPr>
          <w:ilvl w:val="0"/>
          <w:numId w:val="3"/>
        </w:numPr>
        <w:spacing w:after="0" w:afterAutospacing="0" w:before="240" w:line="360" w:lineRule="auto"/>
        <w:ind w:left="720" w:hanging="360"/>
      </w:pPr>
      <w:r w:rsidDel="00000000" w:rsidR="00000000" w:rsidRPr="00000000">
        <w:rPr>
          <w:b w:val="1"/>
          <w:rtl w:val="0"/>
        </w:rPr>
        <w:t xml:space="preserve">Clustered SQL Server Instance</w:t>
      </w:r>
      <w:r w:rsidDel="00000000" w:rsidR="00000000" w:rsidRPr="00000000">
        <w:rPr>
          <w:rtl w:val="0"/>
        </w:rPr>
        <w:t xml:space="preserve">: The SQL Server instance is configured to run in a failover cluster. This means SQL Server can fail over from one node to another if the current node fails.</w:t>
      </w:r>
    </w:p>
    <w:p w:rsidR="00000000" w:rsidDel="00000000" w:rsidP="00000000" w:rsidRDefault="00000000" w:rsidRPr="00000000" w14:paraId="0000001C">
      <w:pPr>
        <w:numPr>
          <w:ilvl w:val="0"/>
          <w:numId w:val="3"/>
        </w:numPr>
        <w:spacing w:after="0" w:afterAutospacing="0" w:before="0" w:beforeAutospacing="0" w:line="360" w:lineRule="auto"/>
        <w:ind w:left="720" w:hanging="360"/>
      </w:pPr>
      <w:r w:rsidDel="00000000" w:rsidR="00000000" w:rsidRPr="00000000">
        <w:rPr>
          <w:b w:val="1"/>
          <w:rtl w:val="0"/>
        </w:rPr>
        <w:t xml:space="preserve">Shared Storage</w:t>
      </w:r>
      <w:r w:rsidDel="00000000" w:rsidR="00000000" w:rsidRPr="00000000">
        <w:rPr>
          <w:rtl w:val="0"/>
        </w:rPr>
        <w:t xml:space="preserve">: Both the active and passive nodes in the failover cluster access a shared disk array. This disk holds the SQL Server databases and transaction logs.</w:t>
      </w:r>
    </w:p>
    <w:p w:rsidR="00000000" w:rsidDel="00000000" w:rsidP="00000000" w:rsidRDefault="00000000" w:rsidRPr="00000000" w14:paraId="0000001D">
      <w:pPr>
        <w:numPr>
          <w:ilvl w:val="0"/>
          <w:numId w:val="3"/>
        </w:numPr>
        <w:spacing w:after="0" w:afterAutospacing="0" w:before="0" w:beforeAutospacing="0" w:line="360" w:lineRule="auto"/>
        <w:ind w:left="720" w:hanging="360"/>
      </w:pPr>
      <w:r w:rsidDel="00000000" w:rsidR="00000000" w:rsidRPr="00000000">
        <w:rPr>
          <w:b w:val="1"/>
          <w:rtl w:val="0"/>
        </w:rPr>
        <w:t xml:space="preserve">SQL Server Services</w:t>
      </w:r>
      <w:r w:rsidDel="00000000" w:rsidR="00000000" w:rsidRPr="00000000">
        <w:rPr>
          <w:rtl w:val="0"/>
        </w:rPr>
        <w:t xml:space="preserve">: These include the SQL Server database engine, SQL Server Agent, and other related services that run on the clustered instance.</w:t>
      </w:r>
    </w:p>
    <w:p w:rsidR="00000000" w:rsidDel="00000000" w:rsidP="00000000" w:rsidRDefault="00000000" w:rsidRPr="00000000" w14:paraId="0000001E">
      <w:pPr>
        <w:numPr>
          <w:ilvl w:val="0"/>
          <w:numId w:val="3"/>
        </w:numPr>
        <w:spacing w:after="0" w:afterAutospacing="0" w:before="0" w:beforeAutospacing="0" w:line="360" w:lineRule="auto"/>
        <w:ind w:left="720" w:hanging="360"/>
      </w:pPr>
      <w:r w:rsidDel="00000000" w:rsidR="00000000" w:rsidRPr="00000000">
        <w:rPr>
          <w:b w:val="1"/>
          <w:rtl w:val="0"/>
        </w:rPr>
        <w:t xml:space="preserve">Virtual Server Name</w:t>
      </w:r>
      <w:r w:rsidDel="00000000" w:rsidR="00000000" w:rsidRPr="00000000">
        <w:rPr>
          <w:rtl w:val="0"/>
        </w:rPr>
        <w:t xml:space="preserve">: In a failover cluster, the SQL Server instance is accessed via a virtual server name (a DNS alias). The virtual server name can move between nodes in the cluster, ensuring that users and applications can always connect to the SQL Server instance regardless of which node it’s running on.</w:t>
      </w:r>
    </w:p>
    <w:p w:rsidR="00000000" w:rsidDel="00000000" w:rsidP="00000000" w:rsidRDefault="00000000" w:rsidRPr="00000000" w14:paraId="0000001F">
      <w:pPr>
        <w:numPr>
          <w:ilvl w:val="0"/>
          <w:numId w:val="3"/>
        </w:numPr>
        <w:spacing w:after="0" w:afterAutospacing="0" w:before="0" w:beforeAutospacing="0" w:line="360" w:lineRule="auto"/>
        <w:ind w:left="720" w:hanging="360"/>
      </w:pPr>
      <w:r w:rsidDel="00000000" w:rsidR="00000000" w:rsidRPr="00000000">
        <w:rPr>
          <w:b w:val="1"/>
          <w:rtl w:val="0"/>
        </w:rPr>
        <w:t xml:space="preserve">Cluster Shared Volumes (CSV)</w:t>
      </w:r>
      <w:r w:rsidDel="00000000" w:rsidR="00000000" w:rsidRPr="00000000">
        <w:rPr>
          <w:rtl w:val="0"/>
        </w:rPr>
        <w:t xml:space="preserve">: In newer versions of SQL Server (starting from SQL Server 2008 R2), SQL Server can leverage </w:t>
      </w:r>
      <w:r w:rsidDel="00000000" w:rsidR="00000000" w:rsidRPr="00000000">
        <w:rPr>
          <w:b w:val="1"/>
          <w:rtl w:val="0"/>
        </w:rPr>
        <w:t xml:space="preserve">Cluster Shared Volumes</w:t>
      </w:r>
      <w:r w:rsidDel="00000000" w:rsidR="00000000" w:rsidRPr="00000000">
        <w:rPr>
          <w:rtl w:val="0"/>
        </w:rPr>
        <w:t xml:space="preserve"> (CSV), allowing multiple nodes to access the same storage without traditional disk ownership, improving scalability and flexibility.</w:t>
      </w:r>
    </w:p>
    <w:p w:rsidR="00000000" w:rsidDel="00000000" w:rsidP="00000000" w:rsidRDefault="00000000" w:rsidRPr="00000000" w14:paraId="00000020">
      <w:pPr>
        <w:numPr>
          <w:ilvl w:val="0"/>
          <w:numId w:val="3"/>
        </w:numPr>
        <w:spacing w:after="240" w:before="0" w:beforeAutospacing="0" w:line="360" w:lineRule="auto"/>
        <w:ind w:left="720" w:hanging="360"/>
      </w:pPr>
      <w:r w:rsidDel="00000000" w:rsidR="00000000" w:rsidRPr="00000000">
        <w:rPr>
          <w:b w:val="1"/>
          <w:rtl w:val="0"/>
        </w:rPr>
        <w:t xml:space="preserve">Clustered Network Name</w:t>
      </w:r>
      <w:r w:rsidDel="00000000" w:rsidR="00000000" w:rsidRPr="00000000">
        <w:rPr>
          <w:rtl w:val="0"/>
        </w:rPr>
        <w:t xml:space="preserve">: This is the network name (or IP address) associated with the SQL Server instance. When the instance fails over to another node, the clustered network name (virtual IP) is also moved, making it transparent to the client applications.</w:t>
      </w:r>
    </w:p>
    <w:p w:rsidR="00000000" w:rsidDel="00000000" w:rsidP="00000000" w:rsidRDefault="00000000" w:rsidRPr="00000000" w14:paraId="00000021">
      <w:pPr>
        <w:pStyle w:val="Heading3"/>
        <w:keepNext w:val="0"/>
        <w:keepLines w:val="0"/>
        <w:spacing w:before="280" w:line="360" w:lineRule="auto"/>
        <w:rPr>
          <w:b w:val="1"/>
          <w:color w:val="000000"/>
          <w:sz w:val="26"/>
          <w:szCs w:val="26"/>
        </w:rPr>
      </w:pPr>
      <w:bookmarkStart w:colFirst="0" w:colLast="0" w:name="_xtyeo4tijeo0" w:id="6"/>
      <w:bookmarkEnd w:id="6"/>
      <w:r w:rsidDel="00000000" w:rsidR="00000000" w:rsidRPr="00000000">
        <w:rPr>
          <w:b w:val="1"/>
          <w:color w:val="000000"/>
          <w:sz w:val="26"/>
          <w:szCs w:val="26"/>
          <w:rtl w:val="0"/>
        </w:rPr>
        <w:t xml:space="preserve">SQL Server Failover Clustering Architecture</w:t>
      </w:r>
    </w:p>
    <w:p w:rsidR="00000000" w:rsidDel="00000000" w:rsidP="00000000" w:rsidRDefault="00000000" w:rsidRPr="00000000" w14:paraId="00000022">
      <w:pPr>
        <w:spacing w:after="240" w:before="240" w:line="360" w:lineRule="auto"/>
        <w:rPr/>
      </w:pPr>
      <w:r w:rsidDel="00000000" w:rsidR="00000000" w:rsidRPr="00000000">
        <w:rPr>
          <w:rtl w:val="0"/>
        </w:rPr>
        <w:t xml:space="preserve">Here’s a high-level architecture of a SQL Server failover cluster:</w:t>
      </w:r>
    </w:p>
    <w:p w:rsidR="00000000" w:rsidDel="00000000" w:rsidP="00000000" w:rsidRDefault="00000000" w:rsidRPr="00000000" w14:paraId="00000023">
      <w:pPr>
        <w:spacing w:after="0" w:before="0" w:line="240" w:lineRule="auto"/>
        <w:rPr>
          <w:b w:val="1"/>
        </w:rPr>
      </w:pP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24">
      <w:pPr>
        <w:spacing w:after="0" w:before="0" w:line="240" w:lineRule="auto"/>
        <w:rPr>
          <w:b w:val="1"/>
        </w:rPr>
      </w:pPr>
      <w:r w:rsidDel="00000000" w:rsidR="00000000" w:rsidRPr="00000000">
        <w:rPr>
          <w:b w:val="1"/>
          <w:rtl w:val="0"/>
        </w:rPr>
        <w:t xml:space="preserve">                 |        Shared Storage      |  </w:t>
      </w:r>
    </w:p>
    <w:p w:rsidR="00000000" w:rsidDel="00000000" w:rsidP="00000000" w:rsidRDefault="00000000" w:rsidRPr="00000000" w14:paraId="00000025">
      <w:pPr>
        <w:spacing w:after="0" w:before="0" w:line="240" w:lineRule="auto"/>
        <w:rPr>
          <w:b w:val="1"/>
        </w:rPr>
      </w:pPr>
      <w:r w:rsidDel="00000000" w:rsidR="00000000" w:rsidRPr="00000000">
        <w:rPr>
          <w:b w:val="1"/>
          <w:rtl w:val="0"/>
        </w:rPr>
        <w:t xml:space="preserve">                 |  (SAN, NAS, or Clustered   |  </w:t>
      </w:r>
    </w:p>
    <w:p w:rsidR="00000000" w:rsidDel="00000000" w:rsidP="00000000" w:rsidRDefault="00000000" w:rsidRPr="00000000" w14:paraId="00000026">
      <w:pPr>
        <w:spacing w:after="0" w:before="0" w:line="240" w:lineRule="auto"/>
        <w:rPr>
          <w:b w:val="1"/>
        </w:rPr>
      </w:pPr>
      <w:r w:rsidDel="00000000" w:rsidR="00000000" w:rsidRPr="00000000">
        <w:rPr>
          <w:b w:val="1"/>
          <w:rtl w:val="0"/>
        </w:rPr>
        <w:t xml:space="preserve">                 |        Shared Volumes)      |</w:t>
      </w:r>
    </w:p>
    <w:p w:rsidR="00000000" w:rsidDel="00000000" w:rsidP="00000000" w:rsidRDefault="00000000" w:rsidRPr="00000000" w14:paraId="00000027">
      <w:pPr>
        <w:spacing w:after="0" w:before="0" w:line="240" w:lineRule="auto"/>
        <w:rPr>
          <w:b w:val="1"/>
        </w:rPr>
      </w:pPr>
      <w:r w:rsidDel="00000000" w:rsidR="00000000" w:rsidRPr="00000000">
        <w:rPr>
          <w:b w:val="1"/>
          <w:rtl w:val="0"/>
        </w:rPr>
        <w:t xml:space="preserve">                 +---------------------------+</w:t>
      </w:r>
    </w:p>
    <w:p w:rsidR="00000000" w:rsidDel="00000000" w:rsidP="00000000" w:rsidRDefault="00000000" w:rsidRPr="00000000" w14:paraId="00000028">
      <w:pPr>
        <w:spacing w:after="0" w:before="0" w:line="240" w:lineRule="auto"/>
        <w:rPr>
          <w:b w:val="1"/>
        </w:rPr>
      </w:pPr>
      <w:r w:rsidDel="00000000" w:rsidR="00000000" w:rsidRPr="00000000">
        <w:rPr>
          <w:b w:val="1"/>
          <w:rtl w:val="0"/>
        </w:rPr>
        <w:t xml:space="preserve">                             |</w:t>
      </w:r>
    </w:p>
    <w:p w:rsidR="00000000" w:rsidDel="00000000" w:rsidP="00000000" w:rsidRDefault="00000000" w:rsidRPr="00000000" w14:paraId="00000029">
      <w:pPr>
        <w:spacing w:after="0" w:before="0" w:line="240" w:lineRule="auto"/>
        <w:rPr>
          <w:b w:val="1"/>
        </w:rPr>
      </w:pPr>
      <w:r w:rsidDel="00000000" w:rsidR="00000000" w:rsidRPr="00000000">
        <w:rPr>
          <w:b w:val="1"/>
          <w:rtl w:val="0"/>
        </w:rPr>
        <w:t xml:space="preserve">        +-------------------------------------+</w:t>
      </w:r>
    </w:p>
    <w:p w:rsidR="00000000" w:rsidDel="00000000" w:rsidP="00000000" w:rsidRDefault="00000000" w:rsidRPr="00000000" w14:paraId="0000002A">
      <w:pPr>
        <w:spacing w:after="0" w:before="0" w:line="240" w:lineRule="auto"/>
        <w:rPr>
          <w:b w:val="1"/>
        </w:rPr>
      </w:pPr>
      <w:r w:rsidDel="00000000" w:rsidR="00000000" w:rsidRPr="00000000">
        <w:rPr>
          <w:b w:val="1"/>
          <w:rtl w:val="0"/>
        </w:rPr>
        <w:t xml:space="preserve">        |                                     |</w:t>
      </w:r>
    </w:p>
    <w:p w:rsidR="00000000" w:rsidDel="00000000" w:rsidP="00000000" w:rsidRDefault="00000000" w:rsidRPr="00000000" w14:paraId="0000002B">
      <w:pPr>
        <w:spacing w:after="0" w:before="0" w:line="240" w:lineRule="auto"/>
        <w:rPr>
          <w:b w:val="1"/>
        </w:rPr>
      </w:pPr>
      <w:r w:rsidDel="00000000" w:rsidR="00000000" w:rsidRPr="00000000">
        <w:rPr>
          <w:b w:val="1"/>
          <w:rtl w:val="0"/>
        </w:rPr>
        <w:t xml:space="preserve">+-------------------+               +-------------------+</w:t>
      </w:r>
    </w:p>
    <w:p w:rsidR="00000000" w:rsidDel="00000000" w:rsidP="00000000" w:rsidRDefault="00000000" w:rsidRPr="00000000" w14:paraId="0000002C">
      <w:pPr>
        <w:spacing w:after="0" w:before="0" w:line="240" w:lineRule="auto"/>
        <w:rPr>
          <w:b w:val="1"/>
        </w:rPr>
      </w:pPr>
      <w:r w:rsidDel="00000000" w:rsidR="00000000" w:rsidRPr="00000000">
        <w:rPr>
          <w:b w:val="1"/>
          <w:rtl w:val="0"/>
        </w:rPr>
        <w:t xml:space="preserve">|   Node 1 (Active)|               |  Node 2 (Passive) |   </w:t>
      </w:r>
    </w:p>
    <w:p w:rsidR="00000000" w:rsidDel="00000000" w:rsidP="00000000" w:rsidRDefault="00000000" w:rsidRPr="00000000" w14:paraId="0000002D">
      <w:pPr>
        <w:spacing w:after="0" w:before="0" w:line="240" w:lineRule="auto"/>
        <w:rPr>
          <w:b w:val="1"/>
        </w:rPr>
      </w:pPr>
      <w:r w:rsidDel="00000000" w:rsidR="00000000" w:rsidRPr="00000000">
        <w:rPr>
          <w:b w:val="1"/>
          <w:rtl w:val="0"/>
        </w:rPr>
        <w:t xml:space="preserve">|  (SQL Server 1)  |               |  (SQL Server 2)   |</w:t>
      </w:r>
    </w:p>
    <w:p w:rsidR="00000000" w:rsidDel="00000000" w:rsidP="00000000" w:rsidRDefault="00000000" w:rsidRPr="00000000" w14:paraId="0000002E">
      <w:pPr>
        <w:spacing w:after="0" w:before="0" w:line="240" w:lineRule="auto"/>
        <w:rPr>
          <w:b w:val="1"/>
        </w:rPr>
      </w:pPr>
      <w:r w:rsidDel="00000000" w:rsidR="00000000" w:rsidRPr="00000000">
        <w:rPr>
          <w:b w:val="1"/>
          <w:rtl w:val="0"/>
        </w:rPr>
        <w:t xml:space="preserve">+-------------------+               +-------------------+</w:t>
      </w:r>
    </w:p>
    <w:p w:rsidR="00000000" w:rsidDel="00000000" w:rsidP="00000000" w:rsidRDefault="00000000" w:rsidRPr="00000000" w14:paraId="0000002F">
      <w:pPr>
        <w:spacing w:after="0" w:before="0" w:line="240" w:lineRule="auto"/>
        <w:rPr>
          <w:b w:val="1"/>
        </w:rPr>
      </w:pPr>
      <w:r w:rsidDel="00000000" w:rsidR="00000000" w:rsidRPr="00000000">
        <w:rPr>
          <w:b w:val="1"/>
          <w:rtl w:val="0"/>
        </w:rPr>
        <w:t xml:space="preserve">        |                                     |</w:t>
      </w:r>
    </w:p>
    <w:p w:rsidR="00000000" w:rsidDel="00000000" w:rsidP="00000000" w:rsidRDefault="00000000" w:rsidRPr="00000000" w14:paraId="00000030">
      <w:pPr>
        <w:spacing w:after="0" w:before="0" w:line="240" w:lineRule="auto"/>
        <w:rPr>
          <w:b w:val="1"/>
        </w:rPr>
      </w:pPr>
      <w:r w:rsidDel="00000000" w:rsidR="00000000" w:rsidRPr="00000000">
        <w:rPr>
          <w:b w:val="1"/>
          <w:rtl w:val="0"/>
        </w:rPr>
        <w:t xml:space="preserve">        +-----------+-----------+-------------+</w:t>
      </w:r>
    </w:p>
    <w:p w:rsidR="00000000" w:rsidDel="00000000" w:rsidP="00000000" w:rsidRDefault="00000000" w:rsidRPr="00000000" w14:paraId="00000031">
      <w:pPr>
        <w:spacing w:after="0" w:before="0" w:line="240" w:lineRule="auto"/>
        <w:rPr>
          <w:b w:val="1"/>
        </w:rPr>
      </w:pPr>
      <w:r w:rsidDel="00000000" w:rsidR="00000000" w:rsidRPr="00000000">
        <w:rPr>
          <w:b w:val="1"/>
          <w:rtl w:val="0"/>
        </w:rPr>
        <w:t xml:space="preserve">                    |</w:t>
      </w:r>
    </w:p>
    <w:p w:rsidR="00000000" w:rsidDel="00000000" w:rsidP="00000000" w:rsidRDefault="00000000" w:rsidRPr="00000000" w14:paraId="00000032">
      <w:pPr>
        <w:spacing w:after="0" w:before="0" w:line="240" w:lineRule="auto"/>
        <w:rPr>
          <w:b w:val="1"/>
        </w:rPr>
      </w:pPr>
      <w:r w:rsidDel="00000000" w:rsidR="00000000" w:rsidRPr="00000000">
        <w:rPr>
          <w:b w:val="1"/>
          <w:rtl w:val="0"/>
        </w:rPr>
        <w:t xml:space="preserve">         +----------------------------+</w:t>
      </w:r>
    </w:p>
    <w:p w:rsidR="00000000" w:rsidDel="00000000" w:rsidP="00000000" w:rsidRDefault="00000000" w:rsidRPr="00000000" w14:paraId="00000033">
      <w:pPr>
        <w:spacing w:after="0" w:before="0" w:line="240" w:lineRule="auto"/>
        <w:rPr>
          <w:b w:val="1"/>
        </w:rPr>
      </w:pPr>
      <w:r w:rsidDel="00000000" w:rsidR="00000000" w:rsidRPr="00000000">
        <w:rPr>
          <w:b w:val="1"/>
          <w:rtl w:val="0"/>
        </w:rPr>
        <w:t xml:space="preserve">         | Virtual SQL Server Instance |</w:t>
      </w:r>
    </w:p>
    <w:p w:rsidR="00000000" w:rsidDel="00000000" w:rsidP="00000000" w:rsidRDefault="00000000" w:rsidRPr="00000000" w14:paraId="00000034">
      <w:pPr>
        <w:spacing w:after="0" w:before="0" w:line="240" w:lineRule="auto"/>
        <w:rPr>
          <w:b w:val="1"/>
        </w:rPr>
      </w:pPr>
      <w:r w:rsidDel="00000000" w:rsidR="00000000" w:rsidRPr="00000000">
        <w:rPr>
          <w:b w:val="1"/>
          <w:rtl w:val="0"/>
        </w:rPr>
        <w:t xml:space="preserve">         +----------------------------+</w:t>
      </w:r>
    </w:p>
    <w:p w:rsidR="00000000" w:rsidDel="00000000" w:rsidP="00000000" w:rsidRDefault="00000000" w:rsidRPr="00000000" w14:paraId="00000035">
      <w:pPr>
        <w:spacing w:after="0" w:before="0" w:line="240" w:lineRule="auto"/>
        <w:rPr>
          <w:b w:val="1"/>
        </w:rPr>
      </w:pPr>
      <w:r w:rsidDel="00000000" w:rsidR="00000000" w:rsidRPr="00000000">
        <w:rPr>
          <w:b w:val="1"/>
          <w:rtl w:val="0"/>
        </w:rPr>
        <w:t xml:space="preserve">                   |</w:t>
      </w:r>
    </w:p>
    <w:p w:rsidR="00000000" w:rsidDel="00000000" w:rsidP="00000000" w:rsidRDefault="00000000" w:rsidRPr="00000000" w14:paraId="00000036">
      <w:pPr>
        <w:spacing w:after="0" w:before="0" w:line="240" w:lineRule="auto"/>
        <w:rPr>
          <w:b w:val="1"/>
        </w:rPr>
      </w:pPr>
      <w:r w:rsidDel="00000000" w:rsidR="00000000" w:rsidRPr="00000000">
        <w:rPr>
          <w:b w:val="1"/>
          <w:rtl w:val="0"/>
        </w:rPr>
        <w:t xml:space="preserve">         +-----------------------------+</w:t>
      </w:r>
    </w:p>
    <w:p w:rsidR="00000000" w:rsidDel="00000000" w:rsidP="00000000" w:rsidRDefault="00000000" w:rsidRPr="00000000" w14:paraId="00000037">
      <w:pPr>
        <w:spacing w:after="0" w:before="0" w:line="240" w:lineRule="auto"/>
        <w:rPr>
          <w:b w:val="1"/>
        </w:rPr>
      </w:pPr>
      <w:r w:rsidDel="00000000" w:rsidR="00000000" w:rsidRPr="00000000">
        <w:rPr>
          <w:b w:val="1"/>
          <w:rtl w:val="0"/>
        </w:rPr>
        <w:t xml:space="preserve">         |   Client Applications       |</w:t>
      </w:r>
    </w:p>
    <w:p w:rsidR="00000000" w:rsidDel="00000000" w:rsidP="00000000" w:rsidRDefault="00000000" w:rsidRPr="00000000" w14:paraId="00000038">
      <w:pPr>
        <w:spacing w:after="0" w:before="0" w:line="240" w:lineRule="auto"/>
        <w:rPr>
          <w:b w:val="1"/>
        </w:rPr>
      </w:pPr>
      <w:r w:rsidDel="00000000" w:rsidR="00000000" w:rsidRPr="00000000">
        <w:rPr>
          <w:b w:val="1"/>
          <w:rtl w:val="0"/>
        </w:rPr>
        <w:t xml:space="preserve">         |   Accessing the SQL Server  |</w:t>
      </w:r>
    </w:p>
    <w:p w:rsidR="00000000" w:rsidDel="00000000" w:rsidP="00000000" w:rsidRDefault="00000000" w:rsidRPr="00000000" w14:paraId="00000039">
      <w:pPr>
        <w:spacing w:after="0" w:before="0" w:line="240" w:lineRule="auto"/>
        <w:rPr>
          <w:b w:val="1"/>
        </w:rPr>
      </w:pPr>
      <w:r w:rsidDel="00000000" w:rsidR="00000000" w:rsidRPr="00000000">
        <w:rPr>
          <w:b w:val="1"/>
          <w:rtl w:val="0"/>
        </w:rPr>
        <w:t xml:space="preserve">         +-----------------------------+</w:t>
      </w:r>
    </w:p>
    <w:p w:rsidR="00000000" w:rsidDel="00000000" w:rsidP="00000000" w:rsidRDefault="00000000" w:rsidRPr="00000000" w14:paraId="0000003A">
      <w:pPr>
        <w:spacing w:after="240" w:before="240" w:line="360" w:lineRule="auto"/>
        <w:rPr/>
      </w:pPr>
      <w:r w:rsidDel="00000000" w:rsidR="00000000" w:rsidRPr="00000000">
        <w:rPr>
          <w:rtl w:val="0"/>
        </w:rPr>
      </w:r>
    </w:p>
    <w:p w:rsidR="00000000" w:rsidDel="00000000" w:rsidP="00000000" w:rsidRDefault="00000000" w:rsidRPr="00000000" w14:paraId="0000003B">
      <w:pPr>
        <w:spacing w:after="240" w:before="240" w:line="360" w:lineRule="auto"/>
        <w:rPr/>
      </w:pPr>
      <w:r w:rsidDel="00000000" w:rsidR="00000000" w:rsidRPr="00000000">
        <w:rPr>
          <w:rtl w:val="0"/>
        </w:rPr>
      </w:r>
    </w:p>
    <w:p w:rsidR="00000000" w:rsidDel="00000000" w:rsidP="00000000" w:rsidRDefault="00000000" w:rsidRPr="00000000" w14:paraId="0000003C">
      <w:pPr>
        <w:spacing w:after="240" w:before="240" w:line="360" w:lineRule="auto"/>
        <w:rPr/>
      </w:pPr>
      <w:r w:rsidDel="00000000" w:rsidR="00000000" w:rsidRPr="00000000">
        <w:rPr>
          <w:b w:val="1"/>
          <w:rtl w:val="0"/>
        </w:rPr>
        <w:t xml:space="preserve">Steps of Failover</w:t>
      </w:r>
      <w:r w:rsidDel="00000000" w:rsidR="00000000" w:rsidRPr="00000000">
        <w:rPr>
          <w:rtl w:val="0"/>
        </w:rPr>
        <w:t xml:space="preserve">:</w:t>
      </w:r>
    </w:p>
    <w:p w:rsidR="00000000" w:rsidDel="00000000" w:rsidP="00000000" w:rsidRDefault="00000000" w:rsidRPr="00000000" w14:paraId="0000003D">
      <w:pPr>
        <w:numPr>
          <w:ilvl w:val="0"/>
          <w:numId w:val="8"/>
        </w:numPr>
        <w:spacing w:after="0" w:afterAutospacing="0" w:before="240" w:line="360" w:lineRule="auto"/>
        <w:ind w:left="720" w:hanging="360"/>
      </w:pPr>
      <w:r w:rsidDel="00000000" w:rsidR="00000000" w:rsidRPr="00000000">
        <w:rPr>
          <w:rtl w:val="0"/>
        </w:rPr>
        <w:t xml:space="preserve">The </w:t>
      </w:r>
      <w:r w:rsidDel="00000000" w:rsidR="00000000" w:rsidRPr="00000000">
        <w:rPr>
          <w:b w:val="1"/>
          <w:rtl w:val="0"/>
        </w:rPr>
        <w:t xml:space="preserve">active node</w:t>
      </w:r>
      <w:r w:rsidDel="00000000" w:rsidR="00000000" w:rsidRPr="00000000">
        <w:rPr>
          <w:rtl w:val="0"/>
        </w:rPr>
        <w:t xml:space="preserve"> hosts the SQL Server instance and handles all incoming requests from client applications.</w:t>
      </w:r>
    </w:p>
    <w:p w:rsidR="00000000" w:rsidDel="00000000" w:rsidP="00000000" w:rsidRDefault="00000000" w:rsidRPr="00000000" w14:paraId="0000003E">
      <w:pPr>
        <w:numPr>
          <w:ilvl w:val="0"/>
          <w:numId w:val="8"/>
        </w:numPr>
        <w:spacing w:after="0" w:afterAutospacing="0" w:before="0" w:beforeAutospacing="0" w:line="360" w:lineRule="auto"/>
        <w:ind w:left="720" w:hanging="360"/>
      </w:pPr>
      <w:r w:rsidDel="00000000" w:rsidR="00000000" w:rsidRPr="00000000">
        <w:rPr>
          <w:rtl w:val="0"/>
        </w:rPr>
        <w:t xml:space="preserve">If the active node fails (hardware failure, crash, etc.), the SQL Server instance automatically moves to the </w:t>
      </w:r>
      <w:r w:rsidDel="00000000" w:rsidR="00000000" w:rsidRPr="00000000">
        <w:rPr>
          <w:b w:val="1"/>
          <w:rtl w:val="0"/>
        </w:rPr>
        <w:t xml:space="preserve">passive node</w:t>
      </w:r>
      <w:r w:rsidDel="00000000" w:rsidR="00000000" w:rsidRPr="00000000">
        <w:rPr>
          <w:rtl w:val="0"/>
        </w:rPr>
        <w:t xml:space="preserve"> and starts running there. The process is automatic and transparent to clients.</w:t>
      </w:r>
    </w:p>
    <w:p w:rsidR="00000000" w:rsidDel="00000000" w:rsidP="00000000" w:rsidRDefault="00000000" w:rsidRPr="00000000" w14:paraId="0000003F">
      <w:pPr>
        <w:numPr>
          <w:ilvl w:val="0"/>
          <w:numId w:val="8"/>
        </w:numPr>
        <w:spacing w:after="240" w:before="0" w:beforeAutospacing="0" w:line="360" w:lineRule="auto"/>
        <w:ind w:left="720" w:hanging="360"/>
      </w:pPr>
      <w:r w:rsidDel="00000000" w:rsidR="00000000" w:rsidRPr="00000000">
        <w:rPr>
          <w:rtl w:val="0"/>
        </w:rPr>
        <w:t xml:space="preserve">The </w:t>
      </w:r>
      <w:r w:rsidDel="00000000" w:rsidR="00000000" w:rsidRPr="00000000">
        <w:rPr>
          <w:b w:val="1"/>
          <w:rtl w:val="0"/>
        </w:rPr>
        <w:t xml:space="preserve">client applications</w:t>
      </w:r>
      <w:r w:rsidDel="00000000" w:rsidR="00000000" w:rsidRPr="00000000">
        <w:rPr>
          <w:rtl w:val="0"/>
        </w:rPr>
        <w:t xml:space="preserve"> continue to access the SQL Server instance using the virtual server name (DNS alias or IP address), even after the failover.</w:t>
      </w:r>
    </w:p>
    <w:p w:rsidR="00000000" w:rsidDel="00000000" w:rsidP="00000000" w:rsidRDefault="00000000" w:rsidRPr="00000000" w14:paraId="00000040">
      <w:pPr>
        <w:pStyle w:val="Heading3"/>
        <w:keepNext w:val="0"/>
        <w:keepLines w:val="0"/>
        <w:spacing w:before="280" w:line="360" w:lineRule="auto"/>
        <w:rPr>
          <w:b w:val="1"/>
          <w:color w:val="000000"/>
          <w:sz w:val="26"/>
          <w:szCs w:val="26"/>
        </w:rPr>
      </w:pPr>
      <w:bookmarkStart w:colFirst="0" w:colLast="0" w:name="_nca0qokmcry3" w:id="7"/>
      <w:bookmarkEnd w:id="7"/>
      <w:r w:rsidDel="00000000" w:rsidR="00000000" w:rsidRPr="00000000">
        <w:rPr>
          <w:b w:val="1"/>
          <w:color w:val="000000"/>
          <w:sz w:val="26"/>
          <w:szCs w:val="26"/>
          <w:rtl w:val="0"/>
        </w:rPr>
        <w:t xml:space="preserve">Setting Up SQL Server Failover Clustering</w:t>
      </w:r>
    </w:p>
    <w:p w:rsidR="00000000" w:rsidDel="00000000" w:rsidP="00000000" w:rsidRDefault="00000000" w:rsidRPr="00000000" w14:paraId="00000041">
      <w:pPr>
        <w:spacing w:after="240" w:before="240" w:line="360" w:lineRule="auto"/>
        <w:rPr/>
      </w:pPr>
      <w:r w:rsidDel="00000000" w:rsidR="00000000" w:rsidRPr="00000000">
        <w:rPr>
          <w:rtl w:val="0"/>
        </w:rPr>
        <w:t xml:space="preserve">Setting up </w:t>
      </w:r>
      <w:r w:rsidDel="00000000" w:rsidR="00000000" w:rsidRPr="00000000">
        <w:rPr>
          <w:b w:val="1"/>
          <w:rtl w:val="0"/>
        </w:rPr>
        <w:t xml:space="preserve">SQL Server Failover Clustering</w:t>
      </w:r>
      <w:r w:rsidDel="00000000" w:rsidR="00000000" w:rsidRPr="00000000">
        <w:rPr>
          <w:rtl w:val="0"/>
        </w:rPr>
        <w:t xml:space="preserve"> requires several steps, including configuring Windows Server Failover Clustering (WSFC), setting up shared storage, and installing SQL Server on the cluster nodes.</w:t>
      </w:r>
    </w:p>
    <w:p w:rsidR="00000000" w:rsidDel="00000000" w:rsidP="00000000" w:rsidRDefault="00000000" w:rsidRPr="00000000" w14:paraId="00000042">
      <w:pPr>
        <w:pStyle w:val="Heading4"/>
        <w:keepNext w:val="0"/>
        <w:keepLines w:val="0"/>
        <w:spacing w:after="40" w:before="240" w:line="360" w:lineRule="auto"/>
        <w:rPr>
          <w:b w:val="1"/>
          <w:color w:val="000000"/>
          <w:sz w:val="22"/>
          <w:szCs w:val="22"/>
        </w:rPr>
      </w:pPr>
      <w:bookmarkStart w:colFirst="0" w:colLast="0" w:name="_7ba83yjhub0l" w:id="8"/>
      <w:bookmarkEnd w:id="8"/>
      <w:r w:rsidDel="00000000" w:rsidR="00000000" w:rsidRPr="00000000">
        <w:rPr>
          <w:b w:val="1"/>
          <w:color w:val="000000"/>
          <w:sz w:val="22"/>
          <w:szCs w:val="22"/>
          <w:rtl w:val="0"/>
        </w:rPr>
        <w:t xml:space="preserve">Prerequisites:</w:t>
      </w:r>
    </w:p>
    <w:p w:rsidR="00000000" w:rsidDel="00000000" w:rsidP="00000000" w:rsidRDefault="00000000" w:rsidRPr="00000000" w14:paraId="00000043">
      <w:pPr>
        <w:numPr>
          <w:ilvl w:val="0"/>
          <w:numId w:val="1"/>
        </w:numPr>
        <w:spacing w:after="0" w:afterAutospacing="0" w:before="240" w:line="360" w:lineRule="auto"/>
        <w:ind w:left="720" w:hanging="360"/>
      </w:pPr>
      <w:r w:rsidDel="00000000" w:rsidR="00000000" w:rsidRPr="00000000">
        <w:rPr>
          <w:b w:val="1"/>
          <w:rtl w:val="0"/>
        </w:rPr>
        <w:t xml:space="preserve">Windows Server</w:t>
      </w:r>
      <w:r w:rsidDel="00000000" w:rsidR="00000000" w:rsidRPr="00000000">
        <w:rPr>
          <w:rtl w:val="0"/>
        </w:rPr>
        <w:t xml:space="preserve"> with the Failover Clustering feature installed on all nodes.</w:t>
      </w:r>
    </w:p>
    <w:p w:rsidR="00000000" w:rsidDel="00000000" w:rsidP="00000000" w:rsidRDefault="00000000" w:rsidRPr="00000000" w14:paraId="00000044">
      <w:pPr>
        <w:numPr>
          <w:ilvl w:val="0"/>
          <w:numId w:val="1"/>
        </w:numPr>
        <w:spacing w:after="0" w:afterAutospacing="0" w:before="0" w:beforeAutospacing="0" w:line="360" w:lineRule="auto"/>
        <w:ind w:left="720" w:hanging="360"/>
      </w:pPr>
      <w:r w:rsidDel="00000000" w:rsidR="00000000" w:rsidRPr="00000000">
        <w:rPr>
          <w:b w:val="1"/>
          <w:rtl w:val="0"/>
        </w:rPr>
        <w:t xml:space="preserve">Shared storage</w:t>
      </w:r>
      <w:r w:rsidDel="00000000" w:rsidR="00000000" w:rsidRPr="00000000">
        <w:rPr>
          <w:rtl w:val="0"/>
        </w:rPr>
        <w:t xml:space="preserve"> such as SAN or NAS that all cluster nodes can access.</w:t>
      </w:r>
    </w:p>
    <w:p w:rsidR="00000000" w:rsidDel="00000000" w:rsidP="00000000" w:rsidRDefault="00000000" w:rsidRPr="00000000" w14:paraId="00000045">
      <w:pPr>
        <w:numPr>
          <w:ilvl w:val="0"/>
          <w:numId w:val="1"/>
        </w:numPr>
        <w:spacing w:after="0" w:afterAutospacing="0" w:before="0" w:beforeAutospacing="0" w:line="360" w:lineRule="auto"/>
        <w:ind w:left="720" w:hanging="360"/>
      </w:pPr>
      <w:r w:rsidDel="00000000" w:rsidR="00000000" w:rsidRPr="00000000">
        <w:rPr>
          <w:b w:val="1"/>
          <w:rtl w:val="0"/>
        </w:rPr>
        <w:t xml:space="preserve">SQL Server Enterprise Edition</w:t>
      </w:r>
      <w:r w:rsidDel="00000000" w:rsidR="00000000" w:rsidRPr="00000000">
        <w:rPr>
          <w:rtl w:val="0"/>
        </w:rPr>
        <w:t xml:space="preserve"> (Failover Clustering is only supported in the Enterprise and Developer editions).</w:t>
      </w:r>
    </w:p>
    <w:p w:rsidR="00000000" w:rsidDel="00000000" w:rsidP="00000000" w:rsidRDefault="00000000" w:rsidRPr="00000000" w14:paraId="00000046">
      <w:pPr>
        <w:numPr>
          <w:ilvl w:val="0"/>
          <w:numId w:val="1"/>
        </w:numPr>
        <w:spacing w:after="240" w:before="0" w:beforeAutospacing="0" w:line="360" w:lineRule="auto"/>
        <w:ind w:left="720" w:hanging="360"/>
      </w:pPr>
      <w:r w:rsidDel="00000000" w:rsidR="00000000" w:rsidRPr="00000000">
        <w:rPr>
          <w:rtl w:val="0"/>
        </w:rPr>
        <w:t xml:space="preserve">A </w:t>
      </w:r>
      <w:r w:rsidDel="00000000" w:rsidR="00000000" w:rsidRPr="00000000">
        <w:rPr>
          <w:b w:val="1"/>
          <w:rtl w:val="0"/>
        </w:rPr>
        <w:t xml:space="preserve">domain</w:t>
      </w:r>
      <w:r w:rsidDel="00000000" w:rsidR="00000000" w:rsidRPr="00000000">
        <w:rPr>
          <w:rtl w:val="0"/>
        </w:rPr>
        <w:t xml:space="preserve"> and </w:t>
      </w:r>
      <w:r w:rsidDel="00000000" w:rsidR="00000000" w:rsidRPr="00000000">
        <w:rPr>
          <w:b w:val="1"/>
          <w:rtl w:val="0"/>
        </w:rPr>
        <w:t xml:space="preserve">Active Directory</w:t>
      </w:r>
      <w:r w:rsidDel="00000000" w:rsidR="00000000" w:rsidRPr="00000000">
        <w:rPr>
          <w:rtl w:val="0"/>
        </w:rPr>
        <w:t xml:space="preserve"> for cluster node communication.</w:t>
      </w:r>
    </w:p>
    <w:p w:rsidR="00000000" w:rsidDel="00000000" w:rsidP="00000000" w:rsidRDefault="00000000" w:rsidRPr="00000000" w14:paraId="00000047">
      <w:pPr>
        <w:pStyle w:val="Heading4"/>
        <w:keepNext w:val="0"/>
        <w:keepLines w:val="0"/>
        <w:spacing w:after="40" w:before="240" w:line="360" w:lineRule="auto"/>
        <w:rPr>
          <w:b w:val="1"/>
          <w:color w:val="000000"/>
          <w:sz w:val="22"/>
          <w:szCs w:val="22"/>
        </w:rPr>
      </w:pPr>
      <w:bookmarkStart w:colFirst="0" w:colLast="0" w:name="_7cgeb5ohbnec" w:id="9"/>
      <w:bookmarkEnd w:id="9"/>
      <w:r w:rsidDel="00000000" w:rsidR="00000000" w:rsidRPr="00000000">
        <w:rPr>
          <w:b w:val="1"/>
          <w:color w:val="000000"/>
          <w:sz w:val="22"/>
          <w:szCs w:val="22"/>
          <w:rtl w:val="0"/>
        </w:rPr>
        <w:t xml:space="preserve">Steps for Setup:</w:t>
      </w:r>
    </w:p>
    <w:p w:rsidR="00000000" w:rsidDel="00000000" w:rsidP="00000000" w:rsidRDefault="00000000" w:rsidRPr="00000000" w14:paraId="00000048">
      <w:pPr>
        <w:numPr>
          <w:ilvl w:val="0"/>
          <w:numId w:val="5"/>
        </w:numPr>
        <w:spacing w:after="0" w:afterAutospacing="0" w:before="240" w:line="360" w:lineRule="auto"/>
        <w:ind w:left="720" w:hanging="360"/>
      </w:pPr>
      <w:r w:rsidDel="00000000" w:rsidR="00000000" w:rsidRPr="00000000">
        <w:rPr>
          <w:b w:val="1"/>
          <w:rtl w:val="0"/>
        </w:rPr>
        <w:t xml:space="preserve">Prepare the Cluster Nodes</w:t>
      </w:r>
      <w:r w:rsidDel="00000000" w:rsidR="00000000" w:rsidRPr="00000000">
        <w:rPr>
          <w:rtl w:val="0"/>
        </w:rPr>
        <w:t xml:space="preserve">:</w:t>
        <w:br w:type="textWrapping"/>
      </w:r>
    </w:p>
    <w:p w:rsidR="00000000" w:rsidDel="00000000" w:rsidP="00000000" w:rsidRDefault="00000000" w:rsidRPr="00000000" w14:paraId="00000049">
      <w:pPr>
        <w:numPr>
          <w:ilvl w:val="1"/>
          <w:numId w:val="5"/>
        </w:numPr>
        <w:spacing w:after="0" w:afterAutospacing="0" w:before="0" w:beforeAutospacing="0" w:line="360" w:lineRule="auto"/>
        <w:ind w:left="1440" w:hanging="360"/>
      </w:pPr>
      <w:r w:rsidDel="00000000" w:rsidR="00000000" w:rsidRPr="00000000">
        <w:rPr>
          <w:rtl w:val="0"/>
        </w:rPr>
        <w:t xml:space="preserve">Install Windows Server on each node.</w:t>
      </w:r>
    </w:p>
    <w:p w:rsidR="00000000" w:rsidDel="00000000" w:rsidP="00000000" w:rsidRDefault="00000000" w:rsidRPr="00000000" w14:paraId="0000004A">
      <w:pPr>
        <w:numPr>
          <w:ilvl w:val="1"/>
          <w:numId w:val="5"/>
        </w:numPr>
        <w:spacing w:after="0" w:afterAutospacing="0" w:before="0" w:beforeAutospacing="0" w:line="360" w:lineRule="auto"/>
        <w:ind w:left="1440" w:hanging="360"/>
      </w:pPr>
      <w:r w:rsidDel="00000000" w:rsidR="00000000" w:rsidRPr="00000000">
        <w:rPr>
          <w:rtl w:val="0"/>
        </w:rPr>
        <w:t xml:space="preserve">Add the </w:t>
      </w:r>
      <w:r w:rsidDel="00000000" w:rsidR="00000000" w:rsidRPr="00000000">
        <w:rPr>
          <w:b w:val="1"/>
          <w:rtl w:val="0"/>
        </w:rPr>
        <w:t xml:space="preserve">Failover Clustering feature</w:t>
      </w:r>
      <w:r w:rsidDel="00000000" w:rsidR="00000000" w:rsidRPr="00000000">
        <w:rPr>
          <w:rtl w:val="0"/>
        </w:rPr>
        <w:t xml:space="preserve"> on each node.</w:t>
      </w:r>
    </w:p>
    <w:p w:rsidR="00000000" w:rsidDel="00000000" w:rsidP="00000000" w:rsidRDefault="00000000" w:rsidRPr="00000000" w14:paraId="0000004B">
      <w:pPr>
        <w:numPr>
          <w:ilvl w:val="1"/>
          <w:numId w:val="5"/>
        </w:numPr>
        <w:spacing w:after="0" w:afterAutospacing="0" w:before="0" w:beforeAutospacing="0" w:line="360" w:lineRule="auto"/>
        <w:ind w:left="1440" w:hanging="360"/>
      </w:pPr>
      <w:r w:rsidDel="00000000" w:rsidR="00000000" w:rsidRPr="00000000">
        <w:rPr>
          <w:rtl w:val="0"/>
        </w:rPr>
        <w:t xml:space="preserve">Ensure that all nodes can communicate with each other and that shared storage is available to all nodes.</w:t>
      </w:r>
    </w:p>
    <w:p w:rsidR="00000000" w:rsidDel="00000000" w:rsidP="00000000" w:rsidRDefault="00000000" w:rsidRPr="00000000" w14:paraId="0000004C">
      <w:pPr>
        <w:numPr>
          <w:ilvl w:val="0"/>
          <w:numId w:val="5"/>
        </w:numPr>
        <w:spacing w:after="0" w:afterAutospacing="0" w:before="0" w:beforeAutospacing="0" w:line="360" w:lineRule="auto"/>
        <w:ind w:left="720" w:hanging="360"/>
      </w:pPr>
      <w:r w:rsidDel="00000000" w:rsidR="00000000" w:rsidRPr="00000000">
        <w:rPr>
          <w:b w:val="1"/>
          <w:rtl w:val="0"/>
        </w:rPr>
        <w:t xml:space="preserve">Create a Windows Failover Cluster</w:t>
      </w:r>
      <w:r w:rsidDel="00000000" w:rsidR="00000000" w:rsidRPr="00000000">
        <w:rPr>
          <w:rtl w:val="0"/>
        </w:rPr>
        <w:t xml:space="preserve">:</w:t>
        <w:br w:type="textWrapping"/>
      </w:r>
    </w:p>
    <w:p w:rsidR="00000000" w:rsidDel="00000000" w:rsidP="00000000" w:rsidRDefault="00000000" w:rsidRPr="00000000" w14:paraId="0000004D">
      <w:pPr>
        <w:numPr>
          <w:ilvl w:val="1"/>
          <w:numId w:val="5"/>
        </w:numPr>
        <w:spacing w:after="0" w:afterAutospacing="0" w:before="0" w:beforeAutospacing="0" w:line="360" w:lineRule="auto"/>
        <w:ind w:left="1440" w:hanging="360"/>
      </w:pPr>
      <w:r w:rsidDel="00000000" w:rsidR="00000000" w:rsidRPr="00000000">
        <w:rPr>
          <w:rtl w:val="0"/>
        </w:rPr>
        <w:t xml:space="preserve">Use the </w:t>
      </w:r>
      <w:r w:rsidDel="00000000" w:rsidR="00000000" w:rsidRPr="00000000">
        <w:rPr>
          <w:b w:val="1"/>
          <w:rtl w:val="0"/>
        </w:rPr>
        <w:t xml:space="preserve">Failover Cluster Manager</w:t>
      </w:r>
      <w:r w:rsidDel="00000000" w:rsidR="00000000" w:rsidRPr="00000000">
        <w:rPr>
          <w:rtl w:val="0"/>
        </w:rPr>
        <w:t xml:space="preserve"> to create a new cluster.</w:t>
      </w:r>
    </w:p>
    <w:p w:rsidR="00000000" w:rsidDel="00000000" w:rsidP="00000000" w:rsidRDefault="00000000" w:rsidRPr="00000000" w14:paraId="0000004E">
      <w:pPr>
        <w:numPr>
          <w:ilvl w:val="1"/>
          <w:numId w:val="5"/>
        </w:numPr>
        <w:spacing w:after="0" w:afterAutospacing="0" w:before="0" w:beforeAutospacing="0" w:line="360" w:lineRule="auto"/>
        <w:ind w:left="1440" w:hanging="360"/>
      </w:pPr>
      <w:r w:rsidDel="00000000" w:rsidR="00000000" w:rsidRPr="00000000">
        <w:rPr>
          <w:rtl w:val="0"/>
        </w:rPr>
        <w:t xml:space="preserve">Validate the cluster configuration by running the </w:t>
      </w:r>
      <w:r w:rsidDel="00000000" w:rsidR="00000000" w:rsidRPr="00000000">
        <w:rPr>
          <w:b w:val="1"/>
          <w:rtl w:val="0"/>
        </w:rPr>
        <w:t xml:space="preserve">Cluster Validation Wizard</w:t>
      </w:r>
      <w:r w:rsidDel="00000000" w:rsidR="00000000" w:rsidRPr="00000000">
        <w:rPr>
          <w:rtl w:val="0"/>
        </w:rPr>
        <w:t xml:space="preserve"> (to check hardware, network, and storage compatibility).</w:t>
      </w:r>
    </w:p>
    <w:p w:rsidR="00000000" w:rsidDel="00000000" w:rsidP="00000000" w:rsidRDefault="00000000" w:rsidRPr="00000000" w14:paraId="0000004F">
      <w:pPr>
        <w:numPr>
          <w:ilvl w:val="0"/>
          <w:numId w:val="5"/>
        </w:numPr>
        <w:spacing w:after="0" w:afterAutospacing="0" w:before="0" w:beforeAutospacing="0" w:line="360" w:lineRule="auto"/>
        <w:ind w:left="720" w:hanging="360"/>
      </w:pPr>
      <w:r w:rsidDel="00000000" w:rsidR="00000000" w:rsidRPr="00000000">
        <w:rPr>
          <w:b w:val="1"/>
          <w:rtl w:val="0"/>
        </w:rPr>
        <w:t xml:space="preserve">Install SQL Server on the Cluster</w:t>
      </w:r>
      <w:r w:rsidDel="00000000" w:rsidR="00000000" w:rsidRPr="00000000">
        <w:rPr>
          <w:rtl w:val="0"/>
        </w:rPr>
        <w:t xml:space="preserve">:</w:t>
        <w:br w:type="textWrapping"/>
      </w:r>
    </w:p>
    <w:p w:rsidR="00000000" w:rsidDel="00000000" w:rsidP="00000000" w:rsidRDefault="00000000" w:rsidRPr="00000000" w14:paraId="00000050">
      <w:pPr>
        <w:numPr>
          <w:ilvl w:val="1"/>
          <w:numId w:val="5"/>
        </w:numPr>
        <w:spacing w:after="0" w:afterAutospacing="0" w:before="0" w:beforeAutospacing="0" w:line="360" w:lineRule="auto"/>
        <w:ind w:left="1440" w:hanging="360"/>
      </w:pPr>
      <w:r w:rsidDel="00000000" w:rsidR="00000000" w:rsidRPr="00000000">
        <w:rPr>
          <w:rtl w:val="0"/>
        </w:rPr>
        <w:t xml:space="preserve">During SQL Server installation, choose the </w:t>
      </w:r>
      <w:r w:rsidDel="00000000" w:rsidR="00000000" w:rsidRPr="00000000">
        <w:rPr>
          <w:b w:val="1"/>
          <w:rtl w:val="0"/>
        </w:rPr>
        <w:t xml:space="preserve">SQL Server Failover Cluster</w:t>
      </w:r>
      <w:r w:rsidDel="00000000" w:rsidR="00000000" w:rsidRPr="00000000">
        <w:rPr>
          <w:rtl w:val="0"/>
        </w:rPr>
        <w:t xml:space="preserve"> option.</w:t>
      </w:r>
    </w:p>
    <w:p w:rsidR="00000000" w:rsidDel="00000000" w:rsidP="00000000" w:rsidRDefault="00000000" w:rsidRPr="00000000" w14:paraId="00000051">
      <w:pPr>
        <w:numPr>
          <w:ilvl w:val="1"/>
          <w:numId w:val="5"/>
        </w:numPr>
        <w:spacing w:after="0" w:afterAutospacing="0" w:before="0" w:beforeAutospacing="0" w:line="360" w:lineRule="auto"/>
        <w:ind w:left="1440" w:hanging="360"/>
      </w:pPr>
      <w:r w:rsidDel="00000000" w:rsidR="00000000" w:rsidRPr="00000000">
        <w:rPr>
          <w:rtl w:val="0"/>
        </w:rPr>
        <w:t xml:space="preserve">Specify the cluster name and configure shared storage for SQL Server data and log files.</w:t>
      </w:r>
    </w:p>
    <w:p w:rsidR="00000000" w:rsidDel="00000000" w:rsidP="00000000" w:rsidRDefault="00000000" w:rsidRPr="00000000" w14:paraId="00000052">
      <w:pPr>
        <w:numPr>
          <w:ilvl w:val="1"/>
          <w:numId w:val="5"/>
        </w:numPr>
        <w:spacing w:after="0" w:afterAutospacing="0" w:before="0" w:beforeAutospacing="0" w:line="360" w:lineRule="auto"/>
        <w:ind w:left="1440" w:hanging="360"/>
      </w:pPr>
      <w:r w:rsidDel="00000000" w:rsidR="00000000" w:rsidRPr="00000000">
        <w:rPr>
          <w:rtl w:val="0"/>
        </w:rPr>
        <w:t xml:space="preserve">Install SQL Server on the first node (the active node).</w:t>
      </w:r>
    </w:p>
    <w:p w:rsidR="00000000" w:rsidDel="00000000" w:rsidP="00000000" w:rsidRDefault="00000000" w:rsidRPr="00000000" w14:paraId="00000053">
      <w:pPr>
        <w:numPr>
          <w:ilvl w:val="1"/>
          <w:numId w:val="5"/>
        </w:numPr>
        <w:spacing w:after="0" w:afterAutospacing="0" w:before="0" w:beforeAutospacing="0" w:line="360" w:lineRule="auto"/>
        <w:ind w:left="1440" w:hanging="360"/>
      </w:pPr>
      <w:r w:rsidDel="00000000" w:rsidR="00000000" w:rsidRPr="00000000">
        <w:rPr>
          <w:rtl w:val="0"/>
        </w:rPr>
        <w:t xml:space="preserve">After installation, use the SQL Server Installation Center to add the second node (passive node) to the cluster.</w:t>
      </w:r>
    </w:p>
    <w:p w:rsidR="00000000" w:rsidDel="00000000" w:rsidP="00000000" w:rsidRDefault="00000000" w:rsidRPr="00000000" w14:paraId="00000054">
      <w:pPr>
        <w:numPr>
          <w:ilvl w:val="0"/>
          <w:numId w:val="5"/>
        </w:numPr>
        <w:spacing w:after="0" w:afterAutospacing="0" w:before="0" w:beforeAutospacing="0" w:line="360" w:lineRule="auto"/>
        <w:ind w:left="720" w:hanging="360"/>
      </w:pPr>
      <w:r w:rsidDel="00000000" w:rsidR="00000000" w:rsidRPr="00000000">
        <w:rPr>
          <w:b w:val="1"/>
          <w:rtl w:val="0"/>
        </w:rPr>
        <w:t xml:space="preserve">Configure the Clustered SQL Server Instance</w:t>
      </w:r>
      <w:r w:rsidDel="00000000" w:rsidR="00000000" w:rsidRPr="00000000">
        <w:rPr>
          <w:rtl w:val="0"/>
        </w:rPr>
        <w:t xml:space="preserve">:</w:t>
        <w:br w:type="textWrapping"/>
      </w:r>
    </w:p>
    <w:p w:rsidR="00000000" w:rsidDel="00000000" w:rsidP="00000000" w:rsidRDefault="00000000" w:rsidRPr="00000000" w14:paraId="00000055">
      <w:pPr>
        <w:numPr>
          <w:ilvl w:val="1"/>
          <w:numId w:val="5"/>
        </w:numPr>
        <w:spacing w:after="0" w:afterAutospacing="0" w:before="0" w:beforeAutospacing="0" w:line="360" w:lineRule="auto"/>
        <w:ind w:left="1440" w:hanging="360"/>
      </w:pPr>
      <w:r w:rsidDel="00000000" w:rsidR="00000000" w:rsidRPr="00000000">
        <w:rPr>
          <w:rtl w:val="0"/>
        </w:rPr>
        <w:t xml:space="preserve">Set up SQL Server services (SQL Server engine, SQL Server Agent, etc.) to run under the cluster's virtual server name.</w:t>
      </w:r>
    </w:p>
    <w:p w:rsidR="00000000" w:rsidDel="00000000" w:rsidP="00000000" w:rsidRDefault="00000000" w:rsidRPr="00000000" w14:paraId="00000056">
      <w:pPr>
        <w:numPr>
          <w:ilvl w:val="1"/>
          <w:numId w:val="5"/>
        </w:numPr>
        <w:spacing w:after="0" w:afterAutospacing="0" w:before="0" w:beforeAutospacing="0" w:line="360" w:lineRule="auto"/>
        <w:ind w:left="1440" w:hanging="360"/>
      </w:pPr>
      <w:r w:rsidDel="00000000" w:rsidR="00000000" w:rsidRPr="00000000">
        <w:rPr>
          <w:rtl w:val="0"/>
        </w:rPr>
        <w:t xml:space="preserve">Configure the </w:t>
      </w:r>
      <w:r w:rsidDel="00000000" w:rsidR="00000000" w:rsidRPr="00000000">
        <w:rPr>
          <w:b w:val="1"/>
          <w:rtl w:val="0"/>
        </w:rPr>
        <w:t xml:space="preserve">SQL Server instance</w:t>
      </w:r>
      <w:r w:rsidDel="00000000" w:rsidR="00000000" w:rsidRPr="00000000">
        <w:rPr>
          <w:rtl w:val="0"/>
        </w:rPr>
        <w:t xml:space="preserve"> for failover between nodes.</w:t>
      </w:r>
    </w:p>
    <w:p w:rsidR="00000000" w:rsidDel="00000000" w:rsidP="00000000" w:rsidRDefault="00000000" w:rsidRPr="00000000" w14:paraId="00000057">
      <w:pPr>
        <w:numPr>
          <w:ilvl w:val="0"/>
          <w:numId w:val="5"/>
        </w:numPr>
        <w:spacing w:after="0" w:afterAutospacing="0" w:before="0" w:beforeAutospacing="0" w:line="360" w:lineRule="auto"/>
        <w:ind w:left="720" w:hanging="360"/>
      </w:pPr>
      <w:r w:rsidDel="00000000" w:rsidR="00000000" w:rsidRPr="00000000">
        <w:rPr>
          <w:b w:val="1"/>
          <w:rtl w:val="0"/>
        </w:rPr>
        <w:t xml:space="preserve">Test Failover</w:t>
      </w:r>
      <w:r w:rsidDel="00000000" w:rsidR="00000000" w:rsidRPr="00000000">
        <w:rPr>
          <w:rtl w:val="0"/>
        </w:rPr>
        <w:t xml:space="preserve">:</w:t>
        <w:br w:type="textWrapping"/>
      </w:r>
    </w:p>
    <w:p w:rsidR="00000000" w:rsidDel="00000000" w:rsidP="00000000" w:rsidRDefault="00000000" w:rsidRPr="00000000" w14:paraId="00000058">
      <w:pPr>
        <w:numPr>
          <w:ilvl w:val="1"/>
          <w:numId w:val="5"/>
        </w:numPr>
        <w:spacing w:after="240" w:before="0" w:beforeAutospacing="0" w:line="360" w:lineRule="auto"/>
        <w:ind w:left="1440" w:hanging="360"/>
      </w:pPr>
      <w:r w:rsidDel="00000000" w:rsidR="00000000" w:rsidRPr="00000000">
        <w:rPr>
          <w:rtl w:val="0"/>
        </w:rPr>
        <w:t xml:space="preserve">Once setup is complete, test failover by simulating a failure on the active node and confirming that the SQL Server instance correctly fails over to the passive node.</w:t>
      </w:r>
    </w:p>
    <w:p w:rsidR="00000000" w:rsidDel="00000000" w:rsidP="00000000" w:rsidRDefault="00000000" w:rsidRPr="00000000" w14:paraId="00000059">
      <w:pPr>
        <w:pStyle w:val="Heading3"/>
        <w:keepNext w:val="0"/>
        <w:keepLines w:val="0"/>
        <w:spacing w:before="280" w:line="360" w:lineRule="auto"/>
        <w:rPr>
          <w:color w:val="000000"/>
          <w:sz w:val="22"/>
          <w:szCs w:val="22"/>
        </w:rPr>
      </w:pPr>
      <w:bookmarkStart w:colFirst="0" w:colLast="0" w:name="_ber19rlteawc" w:id="10"/>
      <w:bookmarkEnd w:id="10"/>
      <w:r w:rsidDel="00000000" w:rsidR="00000000" w:rsidRPr="00000000">
        <w:rPr>
          <w:rtl w:val="0"/>
        </w:rPr>
      </w:r>
    </w:p>
    <w:p w:rsidR="00000000" w:rsidDel="00000000" w:rsidP="00000000" w:rsidRDefault="00000000" w:rsidRPr="00000000" w14:paraId="0000005A">
      <w:pPr>
        <w:pStyle w:val="Heading3"/>
        <w:keepNext w:val="0"/>
        <w:keepLines w:val="0"/>
        <w:spacing w:before="280" w:line="360" w:lineRule="auto"/>
        <w:rPr>
          <w:b w:val="1"/>
          <w:color w:val="000000"/>
          <w:sz w:val="26"/>
          <w:szCs w:val="26"/>
        </w:rPr>
      </w:pPr>
      <w:bookmarkStart w:colFirst="0" w:colLast="0" w:name="_zhihyd7lrl7o" w:id="11"/>
      <w:bookmarkEnd w:id="11"/>
      <w:r w:rsidDel="00000000" w:rsidR="00000000" w:rsidRPr="00000000">
        <w:rPr>
          <w:b w:val="1"/>
          <w:color w:val="000000"/>
          <w:sz w:val="26"/>
          <w:szCs w:val="26"/>
          <w:rtl w:val="0"/>
        </w:rPr>
        <w:t xml:space="preserve">Benefits of SQL Server Failover Clustering</w:t>
      </w:r>
    </w:p>
    <w:p w:rsidR="00000000" w:rsidDel="00000000" w:rsidP="00000000" w:rsidRDefault="00000000" w:rsidRPr="00000000" w14:paraId="0000005B">
      <w:pPr>
        <w:numPr>
          <w:ilvl w:val="0"/>
          <w:numId w:val="7"/>
        </w:numPr>
        <w:spacing w:after="0" w:afterAutospacing="0" w:before="240" w:line="360" w:lineRule="auto"/>
        <w:ind w:left="720" w:hanging="360"/>
      </w:pPr>
      <w:r w:rsidDel="00000000" w:rsidR="00000000" w:rsidRPr="00000000">
        <w:rPr>
          <w:b w:val="1"/>
          <w:rtl w:val="0"/>
        </w:rPr>
        <w:t xml:space="preserve">High Availability</w:t>
      </w:r>
      <w:r w:rsidDel="00000000" w:rsidR="00000000" w:rsidRPr="00000000">
        <w:rPr>
          <w:rtl w:val="0"/>
        </w:rPr>
        <w:t xml:space="preserve">: SQL Server failover clusters provide automatic failover in the event of hardware or software failure, minimizing downtime.</w:t>
      </w:r>
    </w:p>
    <w:p w:rsidR="00000000" w:rsidDel="00000000" w:rsidP="00000000" w:rsidRDefault="00000000" w:rsidRPr="00000000" w14:paraId="0000005C">
      <w:pPr>
        <w:numPr>
          <w:ilvl w:val="0"/>
          <w:numId w:val="7"/>
        </w:numPr>
        <w:spacing w:after="0" w:afterAutospacing="0" w:before="0" w:beforeAutospacing="0" w:line="360" w:lineRule="auto"/>
        <w:ind w:left="720" w:hanging="360"/>
      </w:pPr>
      <w:r w:rsidDel="00000000" w:rsidR="00000000" w:rsidRPr="00000000">
        <w:rPr>
          <w:b w:val="1"/>
          <w:rtl w:val="0"/>
        </w:rPr>
        <w:t xml:space="preserve">Disaster Recovery</w:t>
      </w:r>
      <w:r w:rsidDel="00000000" w:rsidR="00000000" w:rsidRPr="00000000">
        <w:rPr>
          <w:rtl w:val="0"/>
        </w:rPr>
        <w:t xml:space="preserve">: In case of a node failure, SQL Server failover clusters can ensure that the database remains accessible with minimal interruption.</w:t>
      </w:r>
    </w:p>
    <w:p w:rsidR="00000000" w:rsidDel="00000000" w:rsidP="00000000" w:rsidRDefault="00000000" w:rsidRPr="00000000" w14:paraId="0000005D">
      <w:pPr>
        <w:numPr>
          <w:ilvl w:val="0"/>
          <w:numId w:val="7"/>
        </w:numPr>
        <w:spacing w:after="0" w:afterAutospacing="0" w:before="0" w:beforeAutospacing="0" w:line="360" w:lineRule="auto"/>
        <w:ind w:left="720" w:hanging="360"/>
      </w:pPr>
      <w:r w:rsidDel="00000000" w:rsidR="00000000" w:rsidRPr="00000000">
        <w:rPr>
          <w:b w:val="1"/>
          <w:rtl w:val="0"/>
        </w:rPr>
        <w:t xml:space="preserve">Scalability</w:t>
      </w:r>
      <w:r w:rsidDel="00000000" w:rsidR="00000000" w:rsidRPr="00000000">
        <w:rPr>
          <w:rtl w:val="0"/>
        </w:rPr>
        <w:t xml:space="preserve">: The failover cluster can scale horizontally by adding more nodes to the cluster to distribute the workload.</w:t>
      </w:r>
    </w:p>
    <w:p w:rsidR="00000000" w:rsidDel="00000000" w:rsidP="00000000" w:rsidRDefault="00000000" w:rsidRPr="00000000" w14:paraId="0000005E">
      <w:pPr>
        <w:numPr>
          <w:ilvl w:val="0"/>
          <w:numId w:val="7"/>
        </w:numPr>
        <w:spacing w:after="240" w:before="0" w:beforeAutospacing="0" w:line="360" w:lineRule="auto"/>
        <w:ind w:left="720" w:hanging="360"/>
      </w:pPr>
      <w:r w:rsidDel="00000000" w:rsidR="00000000" w:rsidRPr="00000000">
        <w:rPr>
          <w:b w:val="1"/>
          <w:rtl w:val="0"/>
        </w:rPr>
        <w:t xml:space="preserve">Transparent Failover</w:t>
      </w:r>
      <w:r w:rsidDel="00000000" w:rsidR="00000000" w:rsidRPr="00000000">
        <w:rPr>
          <w:rtl w:val="0"/>
        </w:rPr>
        <w:t xml:space="preserve">: Clients are not aware of the failover, as the SQL Server instance continues to be accessed through a virtual name/IP.</w:t>
      </w:r>
    </w:p>
    <w:p w:rsidR="00000000" w:rsidDel="00000000" w:rsidP="00000000" w:rsidRDefault="00000000" w:rsidRPr="00000000" w14:paraId="0000005F">
      <w:pPr>
        <w:pStyle w:val="Heading3"/>
        <w:keepNext w:val="0"/>
        <w:keepLines w:val="0"/>
        <w:spacing w:before="280" w:line="360" w:lineRule="auto"/>
        <w:rPr>
          <w:b w:val="1"/>
          <w:color w:val="000000"/>
          <w:sz w:val="26"/>
          <w:szCs w:val="26"/>
        </w:rPr>
      </w:pPr>
      <w:bookmarkStart w:colFirst="0" w:colLast="0" w:name="_67kt1joyusaw" w:id="12"/>
      <w:bookmarkEnd w:id="12"/>
      <w:r w:rsidDel="00000000" w:rsidR="00000000" w:rsidRPr="00000000">
        <w:rPr>
          <w:b w:val="1"/>
          <w:color w:val="000000"/>
          <w:sz w:val="26"/>
          <w:szCs w:val="26"/>
          <w:rtl w:val="0"/>
        </w:rPr>
        <w:t xml:space="preserve">Considerations</w:t>
      </w:r>
    </w:p>
    <w:p w:rsidR="00000000" w:rsidDel="00000000" w:rsidP="00000000" w:rsidRDefault="00000000" w:rsidRPr="00000000" w14:paraId="00000060">
      <w:pPr>
        <w:numPr>
          <w:ilvl w:val="0"/>
          <w:numId w:val="2"/>
        </w:numPr>
        <w:spacing w:after="0" w:afterAutospacing="0" w:before="240" w:line="360" w:lineRule="auto"/>
        <w:ind w:left="720" w:hanging="360"/>
      </w:pPr>
      <w:r w:rsidDel="00000000" w:rsidR="00000000" w:rsidRPr="00000000">
        <w:rPr>
          <w:b w:val="1"/>
          <w:rtl w:val="0"/>
        </w:rPr>
        <w:t xml:space="preserve">Shared Storage</w:t>
      </w:r>
      <w:r w:rsidDel="00000000" w:rsidR="00000000" w:rsidRPr="00000000">
        <w:rPr>
          <w:rtl w:val="0"/>
        </w:rPr>
        <w:t xml:space="preserve">: The failover cluster relies on shared storage that can be accessed by all nodes. The storage setup must be highly reliable and resilient to failures.</w:t>
      </w:r>
    </w:p>
    <w:p w:rsidR="00000000" w:rsidDel="00000000" w:rsidP="00000000" w:rsidRDefault="00000000" w:rsidRPr="00000000" w14:paraId="00000061">
      <w:pPr>
        <w:numPr>
          <w:ilvl w:val="0"/>
          <w:numId w:val="2"/>
        </w:numPr>
        <w:spacing w:after="0" w:afterAutospacing="0" w:before="0" w:beforeAutospacing="0" w:line="360" w:lineRule="auto"/>
        <w:ind w:left="720" w:hanging="360"/>
      </w:pPr>
      <w:r w:rsidDel="00000000" w:rsidR="00000000" w:rsidRPr="00000000">
        <w:rPr>
          <w:b w:val="1"/>
          <w:rtl w:val="0"/>
        </w:rPr>
        <w:t xml:space="preserve">Complex Setup</w:t>
      </w:r>
      <w:r w:rsidDel="00000000" w:rsidR="00000000" w:rsidRPr="00000000">
        <w:rPr>
          <w:rtl w:val="0"/>
        </w:rPr>
        <w:t xml:space="preserve">: Failover clustering requires careful planning and configuration, especially with shared storage and networking. It's more complex than other high-availability solutions, like database mirroring or Always On Availability Groups.</w:t>
      </w:r>
    </w:p>
    <w:p w:rsidR="00000000" w:rsidDel="00000000" w:rsidP="00000000" w:rsidRDefault="00000000" w:rsidRPr="00000000" w14:paraId="00000062">
      <w:pPr>
        <w:numPr>
          <w:ilvl w:val="0"/>
          <w:numId w:val="2"/>
        </w:numPr>
        <w:spacing w:after="240" w:before="0" w:beforeAutospacing="0" w:line="360" w:lineRule="auto"/>
        <w:ind w:left="720" w:hanging="360"/>
      </w:pPr>
      <w:r w:rsidDel="00000000" w:rsidR="00000000" w:rsidRPr="00000000">
        <w:rPr>
          <w:b w:val="1"/>
          <w:rtl w:val="0"/>
        </w:rPr>
        <w:t xml:space="preserve">Cost</w:t>
      </w:r>
      <w:r w:rsidDel="00000000" w:rsidR="00000000" w:rsidRPr="00000000">
        <w:rPr>
          <w:rtl w:val="0"/>
        </w:rPr>
        <w:t xml:space="preserve">: Failover clustering requires enterprise-level hardware, software, and configuration, making it a more expensive solution compared to some alternatives.</w:t>
      </w:r>
    </w:p>
    <w:p w:rsidR="00000000" w:rsidDel="00000000" w:rsidP="00000000" w:rsidRDefault="00000000" w:rsidRPr="00000000" w14:paraId="00000063">
      <w:pP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keepNext w:val="0"/>
        <w:keepLines w:val="0"/>
        <w:spacing w:before="280" w:line="360" w:lineRule="auto"/>
        <w:rPr>
          <w:b w:val="1"/>
          <w:color w:val="000000"/>
          <w:sz w:val="26"/>
          <w:szCs w:val="26"/>
        </w:rPr>
      </w:pPr>
      <w:bookmarkStart w:colFirst="0" w:colLast="0" w:name="_nki1n4c7bdh0" w:id="13"/>
      <w:bookmarkEnd w:id="13"/>
      <w:r w:rsidDel="00000000" w:rsidR="00000000" w:rsidRPr="00000000">
        <w:rPr>
          <w:b w:val="1"/>
          <w:color w:val="000000"/>
          <w:sz w:val="26"/>
          <w:szCs w:val="26"/>
          <w:rtl w:val="0"/>
        </w:rPr>
        <w:t xml:space="preserve">Conclusion</w:t>
      </w:r>
    </w:p>
    <w:p w:rsidR="00000000" w:rsidDel="00000000" w:rsidP="00000000" w:rsidRDefault="00000000" w:rsidRPr="00000000" w14:paraId="00000065">
      <w:pPr>
        <w:spacing w:after="240" w:before="240" w:line="360" w:lineRule="auto"/>
        <w:rPr/>
      </w:pPr>
      <w:r w:rsidDel="00000000" w:rsidR="00000000" w:rsidRPr="00000000">
        <w:rPr>
          <w:b w:val="1"/>
          <w:rtl w:val="0"/>
        </w:rPr>
        <w:t xml:space="preserve">Windows Server Failover Clustering (WSFC)</w:t>
      </w:r>
      <w:r w:rsidDel="00000000" w:rsidR="00000000" w:rsidRPr="00000000">
        <w:rPr>
          <w:rtl w:val="0"/>
        </w:rPr>
        <w:t xml:space="preserve"> provides high availability for </w:t>
      </w:r>
      <w:r w:rsidDel="00000000" w:rsidR="00000000" w:rsidRPr="00000000">
        <w:rPr>
          <w:b w:val="1"/>
          <w:rtl w:val="0"/>
        </w:rPr>
        <w:t xml:space="preserve">SQL Server</w:t>
      </w:r>
      <w:r w:rsidDel="00000000" w:rsidR="00000000" w:rsidRPr="00000000">
        <w:rPr>
          <w:rtl w:val="0"/>
        </w:rPr>
        <w:t xml:space="preserve"> by grouping multiple nodes to form a cluster, which ensures that in the event of a failure, services such as SQL Server automatically failover to another node. SQL Server Failover Clustering provides high availability and disaster recovery, but it requires careful planning, specialized hardware (shared storage), and proper setup of the cluster nodes and the SQL Server instance.</w:t>
      </w:r>
    </w:p>
    <w:p w:rsidR="00000000" w:rsidDel="00000000" w:rsidP="00000000" w:rsidRDefault="00000000" w:rsidRPr="00000000" w14:paraId="00000066">
      <w:pPr>
        <w:spacing w:after="240" w:before="240" w:line="360" w:lineRule="auto"/>
        <w:rPr>
          <w:b w:val="1"/>
        </w:rPr>
      </w:pPr>
      <w:r w:rsidDel="00000000" w:rsidR="00000000" w:rsidRPr="00000000">
        <w:rPr>
          <w:rtl w:val="0"/>
        </w:rPr>
      </w:r>
    </w:p>
    <w:sectPr>
      <w:headerReference r:id="rId6" w:type="default"/>
      <w:footerReference r:id="rId7" w:type="default"/>
      <w:pgSz w:h="15840" w:w="12240" w:orient="portrait"/>
      <w:pgMar w:bottom="180" w:top="180" w:left="540" w:right="6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ind w:left="6480" w:firstLine="0"/>
      <w:rPr>
        <w:b w:val="1"/>
        <w:color w:val="ff0000"/>
      </w:rPr>
    </w:pPr>
    <w:r w:rsidDel="00000000" w:rsidR="00000000" w:rsidRPr="00000000">
      <w:rPr>
        <w:rtl w:val="0"/>
      </w:rPr>
    </w:r>
  </w:p>
  <w:p w:rsidR="00000000" w:rsidDel="00000000" w:rsidP="00000000" w:rsidRDefault="00000000" w:rsidRPr="00000000" w14:paraId="0000006B">
    <w:pPr>
      <w:ind w:left="6480" w:firstLine="0"/>
      <w:rPr>
        <w:b w:val="1"/>
        <w:color w:val="ff0000"/>
      </w:rPr>
    </w:pPr>
    <w:r w:rsidDel="00000000" w:rsidR="00000000" w:rsidRPr="00000000">
      <w:rPr>
        <w:rtl w:val="0"/>
      </w:rPr>
    </w:r>
  </w:p>
  <w:p w:rsidR="00000000" w:rsidDel="00000000" w:rsidP="00000000" w:rsidRDefault="00000000" w:rsidRPr="00000000" w14:paraId="0000006C">
    <w:pPr>
      <w:ind w:left="6480" w:firstLine="0"/>
      <w:rPr>
        <w:b w:val="1"/>
        <w:color w:val="ff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ind w:left="0" w:firstLine="0"/>
      <w:rPr>
        <w:b w:val="1"/>
        <w:color w:val="ff0000"/>
        <w:sz w:val="18"/>
        <w:szCs w:val="18"/>
      </w:rPr>
    </w:pPr>
    <w:r w:rsidDel="00000000" w:rsidR="00000000" w:rsidRPr="00000000">
      <w:rPr>
        <w:b w:val="1"/>
        <w:color w:val="ff0000"/>
      </w:rPr>
      <w:pict>
        <v:shape id="PowerPlusWaterMarkObject1" style="position:absolute;width:526.5pt;height:43.22645028587365pt;rotation:0;z-index:-503316481;mso-position-horizontal-relative:margin;mso-position-horizontal:center;mso-position-vertical-relative:margin;mso-position-vertical:center;" fillcolor="#efefef" stroked="f" type="#_x0000_t136">
          <v:fill angle="0" opacity="65536f"/>
          <v:textpath fitshape="t" string="https://www.sqldbachamps.com" style="font-family:&amp;quot;Arial&amp;quot;;font-size:1pt;"/>
        </v:shape>
      </w:pict>
    </w:r>
    <w:hyperlink r:id="rId1">
      <w:r w:rsidDel="00000000" w:rsidR="00000000" w:rsidRPr="00000000">
        <w:rPr>
          <w:b w:val="1"/>
          <w:color w:val="351c75"/>
          <w:sz w:val="20"/>
          <w:szCs w:val="20"/>
          <w:u w:val="single"/>
          <w:rtl w:val="0"/>
        </w:rPr>
        <w:t xml:space="preserve">https://www.sqldbachamps.com</w:t>
      </w:r>
    </w:hyperlink>
    <w:r w:rsidDel="00000000" w:rsidR="00000000" w:rsidRPr="00000000">
      <w:rPr>
        <w:b w:val="1"/>
        <w:color w:val="351c75"/>
        <w:sz w:val="20"/>
        <w:szCs w:val="20"/>
        <w:rtl w:val="0"/>
      </w:rPr>
      <w:t xml:space="preserve"> </w:t>
    </w:r>
    <w:r w:rsidDel="00000000" w:rsidR="00000000" w:rsidRPr="00000000">
      <w:rPr>
        <w:b w:val="1"/>
        <w:color w:val="0000ff"/>
        <w:rtl w:val="0"/>
      </w:rPr>
      <w:tab/>
      <w:tab/>
      <w:tab/>
      <w:tab/>
      <w:tab/>
      <w:tab/>
      <w:tab/>
    </w:r>
    <w:r w:rsidDel="00000000" w:rsidR="00000000" w:rsidRPr="00000000">
      <w:rPr>
        <w:b w:val="1"/>
        <w:color w:val="ff0000"/>
        <w:sz w:val="18"/>
        <w:szCs w:val="18"/>
        <w:rtl w:val="0"/>
      </w:rPr>
      <w:t xml:space="preserve">Praveen Madupu +91 98661 30093</w:t>
    </w:r>
  </w:p>
  <w:p w:rsidR="00000000" w:rsidDel="00000000" w:rsidP="00000000" w:rsidRDefault="00000000" w:rsidRPr="00000000" w14:paraId="00000068">
    <w:pPr>
      <w:ind w:left="7200" w:firstLine="720"/>
      <w:rPr>
        <w:b w:val="1"/>
        <w:color w:val="ff0000"/>
      </w:rPr>
    </w:pPr>
    <w:r w:rsidDel="00000000" w:rsidR="00000000" w:rsidRPr="00000000">
      <w:rPr>
        <w:b w:val="1"/>
        <w:color w:val="ff0000"/>
        <w:sz w:val="18"/>
        <w:szCs w:val="18"/>
        <w:rtl w:val="0"/>
      </w:rPr>
      <w:t xml:space="preserve">Sr SQL Server DBA, Dubai</w:t>
    </w:r>
    <w:r w:rsidDel="00000000" w:rsidR="00000000" w:rsidRPr="00000000">
      <w:rPr>
        <w:rtl w:val="0"/>
      </w:rPr>
    </w:r>
  </w:p>
  <w:p w:rsidR="00000000" w:rsidDel="00000000" w:rsidP="00000000" w:rsidRDefault="00000000" w:rsidRPr="00000000" w14:paraId="00000069">
    <w:pPr>
      <w:ind w:left="720" w:firstLine="720"/>
      <w:rPr>
        <w:b w:val="1"/>
        <w:color w:val="ff0000"/>
        <w:sz w:val="18"/>
        <w:szCs w:val="18"/>
      </w:rPr>
    </w:pPr>
    <w:r w:rsidDel="00000000" w:rsidR="00000000" w:rsidRPr="00000000">
      <w:rPr>
        <w:b w:val="1"/>
        <w:color w:val="ff0000"/>
        <w:sz w:val="18"/>
        <w:szCs w:val="18"/>
        <w:rtl w:val="0"/>
      </w:rPr>
      <w:tab/>
      <w:tab/>
      <w:tab/>
      <w:tab/>
      <w:tab/>
      <w:tab/>
      <w:tab/>
      <w:tab/>
      <w:tab/>
      <w:t xml:space="preserve">praveensqldba12@gmail.com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www.sqldbacham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