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A4F5" w14:textId="38DE4B36" w:rsidR="00CE5A6A" w:rsidRDefault="006B7C2F" w:rsidP="00425E8E">
      <w:pPr>
        <w:pStyle w:val="Heading1"/>
      </w:pPr>
      <w:r>
        <w:t>Agenda: MST 6600 January 31</w:t>
      </w:r>
      <w:r w:rsidRPr="006B7C2F">
        <w:rPr>
          <w:vertAlign w:val="superscript"/>
        </w:rPr>
        <w:t>st</w:t>
      </w:r>
      <w:r>
        <w:t xml:space="preserve">, </w:t>
      </w:r>
      <w:r w:rsidR="00425E8E">
        <w:t>2018</w:t>
      </w:r>
    </w:p>
    <w:p w14:paraId="37C54031" w14:textId="3D4EC76A" w:rsidR="00425E8E" w:rsidRDefault="006B7C2F" w:rsidP="00425E8E">
      <w:pPr>
        <w:pStyle w:val="ListParagraph"/>
        <w:numPr>
          <w:ilvl w:val="0"/>
          <w:numId w:val="2"/>
        </w:numPr>
      </w:pPr>
      <w:r>
        <w:t>Debrief for week 4</w:t>
      </w:r>
      <w:r w:rsidR="00425E8E">
        <w:t>:</w:t>
      </w:r>
    </w:p>
    <w:p w14:paraId="253C74F0" w14:textId="163DAFE2" w:rsidR="00425E8E" w:rsidRDefault="00C1426D" w:rsidP="00425E8E">
      <w:pPr>
        <w:pStyle w:val="ListParagraph"/>
        <w:numPr>
          <w:ilvl w:val="1"/>
          <w:numId w:val="2"/>
        </w:numPr>
      </w:pPr>
      <w:r>
        <w:t xml:space="preserve">I appreciate everyone keeping pace with the assignments. </w:t>
      </w:r>
      <w:r w:rsidR="008A1D42">
        <w:t xml:space="preserve">Everyone has submitted the </w:t>
      </w:r>
      <w:r w:rsidR="008E6921">
        <w:t>Check Standard plots</w:t>
      </w:r>
    </w:p>
    <w:p w14:paraId="20393450" w14:textId="40B734A3" w:rsidR="008A1D42" w:rsidRDefault="00895176" w:rsidP="008A1D42">
      <w:pPr>
        <w:pStyle w:val="ListParagraph"/>
        <w:numPr>
          <w:ilvl w:val="2"/>
          <w:numId w:val="2"/>
        </w:numPr>
      </w:pPr>
      <w:r>
        <w:t xml:space="preserve">Good use of </w:t>
      </w:r>
      <w:proofErr w:type="spellStart"/>
      <w:r>
        <w:t>Powerpoint</w:t>
      </w:r>
      <w:proofErr w:type="spellEnd"/>
      <w:r>
        <w:t xml:space="preserve"> (it wasn’t distracting!)</w:t>
      </w:r>
    </w:p>
    <w:p w14:paraId="2CE03897" w14:textId="443912B3" w:rsidR="008A1D42" w:rsidRDefault="00895176" w:rsidP="008A1D42">
      <w:pPr>
        <w:pStyle w:val="ListParagraph"/>
        <w:numPr>
          <w:ilvl w:val="2"/>
          <w:numId w:val="2"/>
        </w:numPr>
      </w:pPr>
      <w:r>
        <w:t>Continue</w:t>
      </w:r>
      <w:r w:rsidR="008A1D42">
        <w:t xml:space="preserve"> to THINK about formatting. If you have time, “tweak” your plots</w:t>
      </w:r>
    </w:p>
    <w:p w14:paraId="3F440CE2" w14:textId="19A50F50" w:rsidR="000A5674" w:rsidRDefault="00895176" w:rsidP="000A5674">
      <w:pPr>
        <w:pStyle w:val="ListParagraph"/>
        <w:numPr>
          <w:ilvl w:val="2"/>
          <w:numId w:val="2"/>
        </w:numPr>
      </w:pPr>
      <w:r>
        <w:t>What would you say about each chart</w:t>
      </w:r>
      <w:r w:rsidR="009C0458">
        <w:t>. (Key message in one sentence.)</w:t>
      </w:r>
    </w:p>
    <w:p w14:paraId="0FE381D6" w14:textId="77777777" w:rsidR="00833CE8" w:rsidRDefault="00833CE8" w:rsidP="00833CE8">
      <w:pPr>
        <w:pStyle w:val="ListParagraph"/>
        <w:numPr>
          <w:ilvl w:val="1"/>
          <w:numId w:val="2"/>
        </w:numPr>
      </w:pPr>
      <w:r>
        <w:t>Online office hours (via Zoom)</w:t>
      </w:r>
    </w:p>
    <w:p w14:paraId="39D3DD74" w14:textId="56F88F92" w:rsidR="00833CE8" w:rsidRDefault="00833CE8" w:rsidP="00833CE8">
      <w:pPr>
        <w:pStyle w:val="ListParagraph"/>
        <w:numPr>
          <w:ilvl w:val="2"/>
          <w:numId w:val="2"/>
        </w:numPr>
      </w:pPr>
      <w:r>
        <w:t>usually when something isn’t working, it’s fixable</w:t>
      </w:r>
    </w:p>
    <w:p w14:paraId="40E95467" w14:textId="377C0AEB" w:rsidR="00F35EF6" w:rsidRDefault="00A16AA4" w:rsidP="00F35EF6">
      <w:pPr>
        <w:pStyle w:val="ListParagraph"/>
        <w:numPr>
          <w:ilvl w:val="1"/>
          <w:numId w:val="2"/>
        </w:numPr>
      </w:pPr>
      <w:r>
        <w:t>Setting the working directory</w:t>
      </w:r>
    </w:p>
    <w:p w14:paraId="6343B4CD" w14:textId="443B9C57" w:rsidR="00A16AA4" w:rsidRDefault="00A16AA4" w:rsidP="00A16AA4">
      <w:pPr>
        <w:pStyle w:val="ListParagraph"/>
        <w:numPr>
          <w:ilvl w:val="2"/>
          <w:numId w:val="2"/>
        </w:numPr>
      </w:pPr>
      <w:r>
        <w:t>RStudio | Preferences…</w:t>
      </w:r>
    </w:p>
    <w:p w14:paraId="3DE98089" w14:textId="0671C07B" w:rsidR="00A16AA4" w:rsidRDefault="00A16AA4" w:rsidP="00A16AA4">
      <w:pPr>
        <w:pStyle w:val="ListParagraph"/>
        <w:numPr>
          <w:ilvl w:val="3"/>
          <w:numId w:val="2"/>
        </w:numPr>
      </w:pPr>
      <w:r>
        <w:t>Options | General Default working directory (when not in a project)</w:t>
      </w:r>
      <w:bookmarkStart w:id="0" w:name="_GoBack"/>
      <w:bookmarkEnd w:id="0"/>
    </w:p>
    <w:p w14:paraId="7087CE3C" w14:textId="02B49583" w:rsidR="00895176" w:rsidRDefault="00895176" w:rsidP="00895176">
      <w:pPr>
        <w:pStyle w:val="ListParagraph"/>
        <w:numPr>
          <w:ilvl w:val="1"/>
          <w:numId w:val="2"/>
        </w:numPr>
      </w:pPr>
      <w:r>
        <w:t xml:space="preserve">Challenge! </w:t>
      </w:r>
    </w:p>
    <w:p w14:paraId="6C494122" w14:textId="43554026" w:rsidR="009C0458" w:rsidRDefault="00895176" w:rsidP="009C0458">
      <w:pPr>
        <w:pStyle w:val="ListParagraph"/>
        <w:numPr>
          <w:ilvl w:val="2"/>
          <w:numId w:val="2"/>
        </w:numPr>
      </w:pPr>
      <w:r>
        <w:t xml:space="preserve">Look for </w:t>
      </w:r>
      <w:proofErr w:type="spellStart"/>
      <w:r>
        <w:t>ggplot</w:t>
      </w:r>
      <w:proofErr w:type="spellEnd"/>
      <w:r>
        <w:t xml:space="preserve"> graphics in online articles</w:t>
      </w:r>
    </w:p>
    <w:p w14:paraId="64D86967" w14:textId="1DA404E2" w:rsidR="00895176" w:rsidRDefault="000A5674" w:rsidP="000A5674">
      <w:pPr>
        <w:pStyle w:val="ListParagraph"/>
        <w:numPr>
          <w:ilvl w:val="2"/>
          <w:numId w:val="2"/>
        </w:numPr>
      </w:pPr>
      <w:r>
        <w:t xml:space="preserve">Do you look at data differently? </w:t>
      </w:r>
      <w:hyperlink r:id="rId5" w:history="1">
        <w:r w:rsidRPr="00494B32">
          <w:rPr>
            <w:rStyle w:val="Hyperlink"/>
          </w:rPr>
          <w:t>https://www.nytimes.com/2018/01/26/business/economy/gdp-economy.html</w:t>
        </w:r>
      </w:hyperlink>
    </w:p>
    <w:p w14:paraId="388AC7AC" w14:textId="26D13473" w:rsidR="009C0458" w:rsidRDefault="009C0458" w:rsidP="009C0458">
      <w:pPr>
        <w:pStyle w:val="ListParagraph"/>
        <w:numPr>
          <w:ilvl w:val="2"/>
          <w:numId w:val="2"/>
        </w:numPr>
      </w:pPr>
      <w:hyperlink r:id="rId6" w:history="1">
        <w:r w:rsidRPr="00494B32">
          <w:rPr>
            <w:rStyle w:val="Hyperlink"/>
          </w:rPr>
          <w:t>https://www.vox.com/policy-and-politics/2018/1/30/16945386/trump-economy-state-of-the-union</w:t>
        </w:r>
      </w:hyperlink>
    </w:p>
    <w:p w14:paraId="01675CDA" w14:textId="2ED14B2A" w:rsidR="009C0458" w:rsidRDefault="00833CE8" w:rsidP="00833CE8">
      <w:pPr>
        <w:pStyle w:val="ListParagraph"/>
        <w:numPr>
          <w:ilvl w:val="2"/>
          <w:numId w:val="2"/>
        </w:numPr>
      </w:pPr>
      <w:hyperlink r:id="rId7" w:history="1">
        <w:r w:rsidRPr="00494B32">
          <w:rPr>
            <w:rStyle w:val="Hyperlink"/>
          </w:rPr>
          <w:t>http://physicstoday.scitation.org/doi/10.1063/PT.3.3816</w:t>
        </w:r>
      </w:hyperlink>
    </w:p>
    <w:p w14:paraId="6C122347" w14:textId="0011AB68" w:rsidR="00833CE8" w:rsidRDefault="00F35EF6" w:rsidP="00833CE8">
      <w:pPr>
        <w:pStyle w:val="ListParagraph"/>
        <w:numPr>
          <w:ilvl w:val="3"/>
          <w:numId w:val="2"/>
        </w:numPr>
      </w:pPr>
      <w:r>
        <w:t xml:space="preserve">may need to </w:t>
      </w:r>
      <w:r w:rsidR="00833CE8">
        <w:t>be on campus to access this article</w:t>
      </w:r>
    </w:p>
    <w:p w14:paraId="2B2E1AEF" w14:textId="37566B41" w:rsidR="000A5674" w:rsidRDefault="000A5674" w:rsidP="000A5674">
      <w:pPr>
        <w:pStyle w:val="ListParagraph"/>
        <w:numPr>
          <w:ilvl w:val="1"/>
          <w:numId w:val="2"/>
        </w:numPr>
      </w:pPr>
      <w:r>
        <w:t>Updated data file (again… at this stage, data importing shouldn’t be the challenge</w:t>
      </w:r>
    </w:p>
    <w:p w14:paraId="6C955122" w14:textId="61C40FBE" w:rsidR="000A5674" w:rsidRDefault="000A5674" w:rsidP="000A5674">
      <w:pPr>
        <w:pStyle w:val="ListParagraph"/>
        <w:numPr>
          <w:ilvl w:val="2"/>
          <w:numId w:val="2"/>
        </w:numPr>
      </w:pPr>
      <w:r>
        <w:t>Import into Excel and save as a csv</w:t>
      </w:r>
    </w:p>
    <w:p w14:paraId="095D77A8" w14:textId="089451FC" w:rsidR="000A5674" w:rsidRDefault="000A5674" w:rsidP="000A5674">
      <w:pPr>
        <w:pStyle w:val="ListParagraph"/>
        <w:numPr>
          <w:ilvl w:val="2"/>
          <w:numId w:val="2"/>
        </w:numPr>
      </w:pPr>
      <w:r>
        <w:t>Clean up the data file using a text editor (</w:t>
      </w:r>
      <w:proofErr w:type="spellStart"/>
      <w:r>
        <w:t>TextWrangler</w:t>
      </w:r>
      <w:proofErr w:type="spellEnd"/>
      <w:r>
        <w:t xml:space="preserve"> for Mac—</w:t>
      </w:r>
      <w:proofErr w:type="spellStart"/>
      <w:r>
        <w:t>TextEdit</w:t>
      </w:r>
      <w:proofErr w:type="spellEnd"/>
      <w:r>
        <w:t xml:space="preserve"> requires changes in the preferences; Windows: Suggestions?)</w:t>
      </w:r>
    </w:p>
    <w:p w14:paraId="72F34C18" w14:textId="51D25C3B" w:rsidR="000A5674" w:rsidRDefault="00236036" w:rsidP="00236036">
      <w:pPr>
        <w:pStyle w:val="ListParagraph"/>
        <w:numPr>
          <w:ilvl w:val="1"/>
          <w:numId w:val="2"/>
        </w:numPr>
      </w:pPr>
      <w:r>
        <w:t>Setting the default work directory (demo)</w:t>
      </w:r>
    </w:p>
    <w:p w14:paraId="346D5CBA" w14:textId="77777777" w:rsidR="00A475BB" w:rsidRDefault="00A475BB" w:rsidP="00425E8E">
      <w:pPr>
        <w:pStyle w:val="ListParagraph"/>
        <w:numPr>
          <w:ilvl w:val="1"/>
          <w:numId w:val="2"/>
        </w:numPr>
      </w:pPr>
      <w:r>
        <w:t>I’m glad to be here!</w:t>
      </w:r>
    </w:p>
    <w:p w14:paraId="55AED0C7" w14:textId="3C9B418A" w:rsidR="008A1D42" w:rsidRDefault="008A1D42" w:rsidP="008A1D42">
      <w:pPr>
        <w:pStyle w:val="ListParagraph"/>
        <w:numPr>
          <w:ilvl w:val="0"/>
          <w:numId w:val="2"/>
        </w:numPr>
      </w:pPr>
      <w:r>
        <w:t>Canvas files—so far, I’m staying current.</w:t>
      </w:r>
      <w:r w:rsidR="000A5674">
        <w:t xml:space="preserve"> (Still!)</w:t>
      </w:r>
    </w:p>
    <w:p w14:paraId="40468CED" w14:textId="49C19644" w:rsidR="001C43A3" w:rsidRDefault="001C43A3" w:rsidP="001C43A3">
      <w:pPr>
        <w:pStyle w:val="ListParagraph"/>
        <w:numPr>
          <w:ilvl w:val="0"/>
          <w:numId w:val="2"/>
        </w:numPr>
      </w:pPr>
      <w:r>
        <w:t>In class discussion materials</w:t>
      </w:r>
    </w:p>
    <w:p w14:paraId="1D7F653F" w14:textId="15E064F3" w:rsidR="001C43A3" w:rsidRDefault="00D0674C" w:rsidP="00D0674C">
      <w:pPr>
        <w:pStyle w:val="ListParagraph"/>
        <w:numPr>
          <w:ilvl w:val="1"/>
          <w:numId w:val="2"/>
        </w:numPr>
      </w:pPr>
      <w:r>
        <w:t>Gauge R &amp; R</w:t>
      </w:r>
    </w:p>
    <w:p w14:paraId="23EE4510" w14:textId="4BBE9778" w:rsidR="009C0458" w:rsidRDefault="009C0458" w:rsidP="009C0458">
      <w:pPr>
        <w:pStyle w:val="ListParagraph"/>
        <w:numPr>
          <w:ilvl w:val="2"/>
          <w:numId w:val="2"/>
        </w:numPr>
      </w:pPr>
      <w:r>
        <w:t>TOO MUCH MATH</w:t>
      </w:r>
    </w:p>
    <w:p w14:paraId="06DC47E4" w14:textId="69C5C5C9" w:rsidR="009C0458" w:rsidRDefault="009C0458" w:rsidP="009C0458">
      <w:pPr>
        <w:pStyle w:val="ListParagraph"/>
        <w:numPr>
          <w:ilvl w:val="2"/>
          <w:numId w:val="2"/>
        </w:numPr>
      </w:pPr>
      <w:r>
        <w:t>Look at examples</w:t>
      </w:r>
    </w:p>
    <w:p w14:paraId="7A87C6C6" w14:textId="63F767D0" w:rsidR="001C43A3" w:rsidRDefault="009C0458" w:rsidP="009C0458">
      <w:pPr>
        <w:pStyle w:val="ListParagraph"/>
        <w:numPr>
          <w:ilvl w:val="1"/>
          <w:numId w:val="2"/>
        </w:numPr>
      </w:pPr>
      <w:r>
        <w:t>EDA of data</w:t>
      </w:r>
    </w:p>
    <w:p w14:paraId="5358117B" w14:textId="4D035D16" w:rsidR="009C0458" w:rsidRDefault="009C0458" w:rsidP="009C0458">
      <w:pPr>
        <w:pStyle w:val="ListParagraph"/>
        <w:numPr>
          <w:ilvl w:val="0"/>
          <w:numId w:val="2"/>
        </w:numPr>
      </w:pPr>
      <w:r>
        <w:t>Looking ahead – Data transformation</w:t>
      </w:r>
    </w:p>
    <w:p w14:paraId="1516FC2C" w14:textId="0C904DA0" w:rsidR="009C0458" w:rsidRDefault="009C0458" w:rsidP="009C0458">
      <w:pPr>
        <w:pStyle w:val="ListParagraph"/>
        <w:numPr>
          <w:ilvl w:val="1"/>
          <w:numId w:val="2"/>
        </w:numPr>
      </w:pPr>
      <w:r>
        <w:t>Chapter 5 of R for Data Science</w:t>
      </w:r>
    </w:p>
    <w:p w14:paraId="7BD7F0F5" w14:textId="77777777" w:rsidR="004D3C1B" w:rsidRDefault="004D3C1B" w:rsidP="00E967F9"/>
    <w:p w14:paraId="2ACC4BFB" w14:textId="77777777" w:rsidR="00DB17D9" w:rsidRDefault="00DB17D9" w:rsidP="00DB17D9">
      <w:r>
        <w:t>Meeting outcomes:</w:t>
      </w:r>
    </w:p>
    <w:p w14:paraId="4A8EE710" w14:textId="77777777" w:rsidR="00D5776C" w:rsidRDefault="00DC3741" w:rsidP="00DB17D9">
      <w:pPr>
        <w:pStyle w:val="ListParagraph"/>
        <w:numPr>
          <w:ilvl w:val="0"/>
          <w:numId w:val="3"/>
        </w:numPr>
      </w:pPr>
      <w:r>
        <w:t xml:space="preserve">Understand the use of </w:t>
      </w:r>
      <w:r w:rsidR="009C0458">
        <w:t xml:space="preserve">Gauge R &amp; R studies, their </w:t>
      </w:r>
      <w:r w:rsidR="00D5776C">
        <w:t xml:space="preserve">strengths and </w:t>
      </w:r>
      <w:r w:rsidR="009C0458">
        <w:t>limitations</w:t>
      </w:r>
      <w:r w:rsidR="00D5776C">
        <w:t>.</w:t>
      </w:r>
    </w:p>
    <w:p w14:paraId="7A8B9474" w14:textId="7D21481A" w:rsidR="00DB17D9" w:rsidRDefault="00D5776C" w:rsidP="00DB17D9">
      <w:pPr>
        <w:pStyle w:val="ListParagraph"/>
        <w:numPr>
          <w:ilvl w:val="0"/>
          <w:numId w:val="3"/>
        </w:numPr>
      </w:pPr>
      <w:r>
        <w:t>Use EDA to explore the Gauge R&amp;R data and be able to make recommendations based on the data.</w:t>
      </w:r>
    </w:p>
    <w:p w14:paraId="57CB0FCA" w14:textId="002475AE" w:rsidR="00DB17D9" w:rsidRPr="00425E8E" w:rsidRDefault="00D5776C" w:rsidP="00D5776C">
      <w:pPr>
        <w:pStyle w:val="ListParagraph"/>
        <w:numPr>
          <w:ilvl w:val="0"/>
          <w:numId w:val="3"/>
        </w:numPr>
      </w:pPr>
      <w:r>
        <w:t xml:space="preserve">Implement data analysis using the </w:t>
      </w:r>
      <w:proofErr w:type="spellStart"/>
      <w:r>
        <w:t>SixSigma</w:t>
      </w:r>
      <w:proofErr w:type="spellEnd"/>
      <w:r>
        <w:t xml:space="preserve"> package.</w:t>
      </w:r>
    </w:p>
    <w:sectPr w:rsidR="00DB17D9" w:rsidRPr="00425E8E" w:rsidSect="00D74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2B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910A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FBE5ED8"/>
    <w:multiLevelType w:val="multilevel"/>
    <w:tmpl w:val="0409001D"/>
    <w:styleLink w:val="dot-dashoutlin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8E"/>
    <w:rsid w:val="000069AA"/>
    <w:rsid w:val="000A2B66"/>
    <w:rsid w:val="000A5674"/>
    <w:rsid w:val="00121A6F"/>
    <w:rsid w:val="001618AE"/>
    <w:rsid w:val="001C43A3"/>
    <w:rsid w:val="002213FB"/>
    <w:rsid w:val="00235C01"/>
    <w:rsid w:val="00236036"/>
    <w:rsid w:val="003644DF"/>
    <w:rsid w:val="003B2A0D"/>
    <w:rsid w:val="004064A7"/>
    <w:rsid w:val="00425E8E"/>
    <w:rsid w:val="004655D1"/>
    <w:rsid w:val="004D3C1B"/>
    <w:rsid w:val="004F2CF2"/>
    <w:rsid w:val="005E6302"/>
    <w:rsid w:val="0060788D"/>
    <w:rsid w:val="0061440A"/>
    <w:rsid w:val="006352AF"/>
    <w:rsid w:val="006B7C2F"/>
    <w:rsid w:val="00705E02"/>
    <w:rsid w:val="00784128"/>
    <w:rsid w:val="007A4D9E"/>
    <w:rsid w:val="007C2728"/>
    <w:rsid w:val="00833CE8"/>
    <w:rsid w:val="008919E2"/>
    <w:rsid w:val="00895176"/>
    <w:rsid w:val="008A1D42"/>
    <w:rsid w:val="008E6921"/>
    <w:rsid w:val="008F317C"/>
    <w:rsid w:val="009C0458"/>
    <w:rsid w:val="00A16AA4"/>
    <w:rsid w:val="00A32348"/>
    <w:rsid w:val="00A475BB"/>
    <w:rsid w:val="00B301A7"/>
    <w:rsid w:val="00BF6639"/>
    <w:rsid w:val="00C1426D"/>
    <w:rsid w:val="00C84733"/>
    <w:rsid w:val="00CA0CB5"/>
    <w:rsid w:val="00D0674C"/>
    <w:rsid w:val="00D5776C"/>
    <w:rsid w:val="00D744A4"/>
    <w:rsid w:val="00DB17D9"/>
    <w:rsid w:val="00DC3741"/>
    <w:rsid w:val="00DC6B2C"/>
    <w:rsid w:val="00E967F9"/>
    <w:rsid w:val="00EA26B3"/>
    <w:rsid w:val="00F27838"/>
    <w:rsid w:val="00F3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75E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ot-dashoutline">
    <w:name w:val="dot-dash outline"/>
    <w:uiPriority w:val="99"/>
    <w:rsid w:val="00B301A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25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5E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ysicstoday.scitation.org/doi/10.1063/PT.3.3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x.com/policy-and-politics/2018/1/30/16945386/trump-economy-state-of-the-union" TargetMode="External"/><Relationship Id="rId5" Type="http://schemas.openxmlformats.org/officeDocument/2006/relationships/hyperlink" Target="https://www.nytimes.com/2018/01/26/business/economy/gdp-econom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J Hoobler</dc:creator>
  <cp:keywords/>
  <dc:description/>
  <cp:lastModifiedBy>Ray J Hoobler</cp:lastModifiedBy>
  <cp:revision>6</cp:revision>
  <cp:lastPrinted>2018-01-18T00:05:00Z</cp:lastPrinted>
  <dcterms:created xsi:type="dcterms:W3CDTF">2018-01-31T19:06:00Z</dcterms:created>
  <dcterms:modified xsi:type="dcterms:W3CDTF">2018-02-01T00:13:00Z</dcterms:modified>
</cp:coreProperties>
</file>