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approved vaccine by name with trade name and sponsor information"/>
      </w:tblPr>
      <w:tblGrid>
        <w:gridCol w:w="7383"/>
        <w:gridCol w:w="3297"/>
      </w:tblGrid>
      <w:tr w:rsidR="00D415DD" w:rsidRPr="00D415DD" w14:paraId="38536B46" w14:textId="77777777" w:rsidTr="00D415D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20BC50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Product 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E521E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Trade Name</w:t>
            </w:r>
          </w:p>
        </w:tc>
      </w:tr>
      <w:tr w:rsidR="00D415DD" w:rsidRPr="00D415DD" w14:paraId="7FEC3861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71EB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Adenovirus Type 4 and Type 7 Vaccine, Live, Oral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32F5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7CA18E00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BD348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Anthrax Vaccine Adsorbed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5365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Biothrax</w:t>
            </w:r>
            <w:proofErr w:type="spellEnd"/>
          </w:p>
        </w:tc>
      </w:tr>
      <w:tr w:rsidR="00D415DD" w:rsidRPr="00D415DD" w14:paraId="67EDCFE8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18844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BCG Live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572B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BCG Vaccine</w:t>
            </w:r>
          </w:p>
        </w:tc>
      </w:tr>
      <w:tr w:rsidR="00D415DD" w:rsidRPr="00D415DD" w14:paraId="6D5E6DEA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DEEC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BCG Live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EB0B9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TICE BCG</w:t>
            </w:r>
          </w:p>
        </w:tc>
      </w:tr>
      <w:tr w:rsidR="00D415DD" w:rsidRPr="00D415DD" w14:paraId="403AD1A8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B9980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Cholera Vaccine Live Oral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CA822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Vaxchora</w:t>
            </w:r>
            <w:proofErr w:type="spellEnd"/>
          </w:p>
        </w:tc>
      </w:tr>
      <w:tr w:rsidR="00D415DD" w:rsidRPr="00D415DD" w14:paraId="34E7E8DD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9E17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9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Diphtheria &amp; Tetanus Toxoids Adsorbed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A637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49783378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D2513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0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Diphtheria &amp; Tetanus Toxoids &amp; Acellular Pertussis Vaccine Adsorbed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42BF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Infanrix</w:t>
            </w:r>
            <w:proofErr w:type="spellEnd"/>
          </w:p>
        </w:tc>
      </w:tr>
      <w:tr w:rsidR="00D415DD" w:rsidRPr="00D415DD" w14:paraId="15D37968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B6307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1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Diphtheria &amp; Tetanus Toxoids &amp; Acellular Pertussis Vaccine Adsorbed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2D49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DAPTACEL</w:t>
            </w:r>
          </w:p>
        </w:tc>
      </w:tr>
      <w:tr w:rsidR="00D415DD" w:rsidRPr="00D415DD" w14:paraId="166B0B9C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5539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2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Diphtheria &amp; Tetanus Toxoids &amp; Acellular Pertussis Vaccine Adsorbed, Hepatitis B (recombinant) and Inactivated Poliovirus Vaccine Combined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576C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Pediarix</w:t>
            </w:r>
            <w:proofErr w:type="spellEnd"/>
          </w:p>
        </w:tc>
      </w:tr>
      <w:tr w:rsidR="00D415DD" w:rsidRPr="00D415DD" w14:paraId="374FDCA5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92C8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3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Diphtheria and Tetanus Toxoids and Acellular Pertussis Adsorbed and Inactivated Poliovirus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EDEA3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KINRIX</w:t>
            </w:r>
          </w:p>
        </w:tc>
      </w:tr>
      <w:tr w:rsidR="00D415DD" w:rsidRPr="00D415DD" w14:paraId="14313079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08015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4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Diphtheria and Tetanus Toxoids and Acellular Pertussis Adsorbed and Inactivated Poliovirus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E6CD0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Quadracel</w:t>
            </w:r>
            <w:proofErr w:type="spellEnd"/>
          </w:p>
        </w:tc>
      </w:tr>
      <w:tr w:rsidR="00D415DD" w:rsidRPr="00D415DD" w14:paraId="08C22CCA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D3B5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5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Diphtheria and Tetanus Toxoids and Acellular Pertussis Adsorbed, Inactivated Poliovirus and </w:t>
              </w:r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Haemophilus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 b Conjugate (Tetanus Toxoid Conjugate)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9767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Pentacel</w:t>
            </w:r>
            <w:proofErr w:type="spellEnd"/>
          </w:p>
        </w:tc>
      </w:tr>
      <w:tr w:rsidR="00D415DD" w:rsidRPr="00D415DD" w14:paraId="136994B9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D036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6" w:history="1"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Haemophilus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 b Conjugate Vaccine (Meningococcal Protein Conjugate)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82B7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PedvaxHIB</w:t>
            </w:r>
            <w:proofErr w:type="spellEnd"/>
          </w:p>
        </w:tc>
      </w:tr>
      <w:tr w:rsidR="00D415DD" w:rsidRPr="00D415DD" w14:paraId="74843CBF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B3687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7" w:history="1"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Haemophilus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 b Conjugate Vaccine (Tetanus Toxoid Conjugate)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7B129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ActHIB</w:t>
            </w:r>
            <w:proofErr w:type="spellEnd"/>
          </w:p>
        </w:tc>
      </w:tr>
      <w:tr w:rsidR="00D415DD" w:rsidRPr="00D415DD" w14:paraId="2048AD76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B56D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8" w:history="1"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Haemophilus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 b Conjugate Vaccine (Tetanus Toxoid Conjugate)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F158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Hiberix</w:t>
            </w:r>
            <w:proofErr w:type="spellEnd"/>
          </w:p>
        </w:tc>
      </w:tr>
      <w:tr w:rsidR="00D415DD" w:rsidRPr="00D415DD" w14:paraId="17FEBD74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3592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19" w:history="1"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Haemophilus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 b Conjugate Vaccine (Meningococcal Protein Conjugate) &amp; Hepatitis B Vaccine (Recombinant)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07D2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Comvax</w:t>
            </w:r>
            <w:proofErr w:type="spellEnd"/>
          </w:p>
        </w:tc>
      </w:tr>
      <w:tr w:rsidR="00D415DD" w:rsidRPr="00D415DD" w14:paraId="1C2A8A3D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6D50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0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Hepatitis A Vaccine, Inactivated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6FE67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Havrix</w:t>
            </w:r>
            <w:proofErr w:type="spellEnd"/>
          </w:p>
        </w:tc>
      </w:tr>
      <w:tr w:rsidR="00D415DD" w:rsidRPr="00D415DD" w14:paraId="715A9A4D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6115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1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Hepatitis A Vaccine, Inactivated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30B05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VAQTA</w:t>
            </w:r>
          </w:p>
        </w:tc>
      </w:tr>
      <w:tr w:rsidR="00D415DD" w:rsidRPr="00D415DD" w14:paraId="4F3C5B57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E73D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2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Hepatitis </w:t>
              </w:r>
              <w:proofErr w:type="gram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A</w:t>
              </w:r>
              <w:proofErr w:type="gram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 Inactivated and Hepatitis B (Recombinant)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F8A5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Twinrix</w:t>
            </w:r>
            <w:proofErr w:type="spellEnd"/>
          </w:p>
        </w:tc>
      </w:tr>
      <w:tr w:rsidR="00D415DD" w:rsidRPr="00D415DD" w14:paraId="1CC4F40D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909F9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3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Hepatitis B Vaccine (Recombinant)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06879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Recombivax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HB</w:t>
            </w:r>
          </w:p>
        </w:tc>
      </w:tr>
      <w:tr w:rsidR="00D415DD" w:rsidRPr="00D415DD" w14:paraId="4A609B0E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36792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4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Hepatitis B Vaccine (Recombinant)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9258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Engerix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-B</w:t>
            </w:r>
          </w:p>
        </w:tc>
      </w:tr>
      <w:tr w:rsidR="00D415DD" w:rsidRPr="00D415DD" w14:paraId="0BB58D9F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95614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5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Human Papillomavirus </w:t>
              </w:r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Quadrivalent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 (Types 6, 11, 16, 18) Vaccine, Recombinant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82FF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Gardasil</w:t>
            </w:r>
          </w:p>
        </w:tc>
      </w:tr>
      <w:tr w:rsidR="00D415DD" w:rsidRPr="00D415DD" w14:paraId="0DCEA774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6D3A5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6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Human Papillomavirus 9-valent Vaccine, Recombinant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2345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Gardasil 9</w:t>
            </w:r>
          </w:p>
        </w:tc>
      </w:tr>
      <w:tr w:rsidR="00D415DD" w:rsidRPr="00D415DD" w14:paraId="61B46A3E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AC94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7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Human Papillomavirus Bivalent (Types 16, 18) Vaccine, Recombinant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9B01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Cervarix</w:t>
            </w:r>
            <w:proofErr w:type="spellEnd"/>
          </w:p>
        </w:tc>
      </w:tr>
      <w:tr w:rsidR="00D415DD" w:rsidRPr="00D415DD" w14:paraId="1FF50A51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CC648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8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A (H1N1) 2009 Monovalent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F985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34AF9B3F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999C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29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A (H1N1) 2009 Monovalent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DEED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799942C9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9920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0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A (H1N1) 2009 Monovalent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6474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6B2FC6F2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40A9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1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A (H1N1) 2009 Monovalent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7EA99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6AA913E3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02A2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2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A (H1N1) 2009 Monovalent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EC85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55358637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CDA95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3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Vaccine, H5N1</w:t>
              </w:r>
            </w:hyperlink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 (for National Stockpile)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6E48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5B02C00D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ABF74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4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Influenza A (H5N1) Virus Monovalent Vaccine, </w:t>
              </w:r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Adjuvanted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F85F3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299ECC89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E9302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5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Influenza Vaccine, </w:t>
              </w:r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Adjuvanted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A76D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FLUAD</w:t>
            </w:r>
          </w:p>
        </w:tc>
      </w:tr>
      <w:tr w:rsidR="00D415DD" w:rsidRPr="00D415DD" w14:paraId="13C85046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96BD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6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B59F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AFLURIA QUADRIVALENT</w:t>
            </w:r>
          </w:p>
        </w:tc>
      </w:tr>
      <w:tr w:rsidR="00D415DD" w:rsidRPr="00D415DD" w14:paraId="7E8FDD99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C4F98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7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63C9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Flucelvax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Quadrivalent</w:t>
            </w:r>
            <w:proofErr w:type="spellEnd"/>
          </w:p>
        </w:tc>
      </w:tr>
      <w:tr w:rsidR="00D415DD" w:rsidRPr="00D415DD" w14:paraId="4F04519B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527D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8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(Trivalent, Types A and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793F7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Afluria</w:t>
            </w:r>
          </w:p>
        </w:tc>
      </w:tr>
      <w:tr w:rsidR="00D415DD" w:rsidRPr="00D415DD" w14:paraId="510925CF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B9035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39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(Trivalent, Types A and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8267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FluLaval</w:t>
            </w:r>
          </w:p>
        </w:tc>
      </w:tr>
      <w:tr w:rsidR="00D415DD" w:rsidRPr="00D415DD" w14:paraId="6C7BAF78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C4A0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0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Vaccine, Live, Intranasal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(Trivalent, Types A and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16BA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FluMist</w:t>
            </w:r>
            <w:proofErr w:type="spellEnd"/>
          </w:p>
        </w:tc>
      </w:tr>
      <w:tr w:rsidR="00D415DD" w:rsidRPr="00D415DD" w14:paraId="3ED9C782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8BA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1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 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(Trivalent, Types A and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53F4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Fluarix</w:t>
            </w:r>
            <w:proofErr w:type="spellEnd"/>
          </w:p>
        </w:tc>
      </w:tr>
      <w:tr w:rsidR="00D415DD" w:rsidRPr="00D415DD" w14:paraId="51BAD529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7A6F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2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 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(Trivalent, Types A and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F1F3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Fluvirin</w:t>
            </w:r>
          </w:p>
        </w:tc>
      </w:tr>
      <w:tr w:rsidR="00D415DD" w:rsidRPr="00D415DD" w14:paraId="5805AC22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07697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3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 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(Trivalent, Types A and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2398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Agriflu</w:t>
            </w:r>
            <w:proofErr w:type="spellEnd"/>
          </w:p>
        </w:tc>
      </w:tr>
      <w:tr w:rsidR="00D415DD" w:rsidRPr="00D415DD" w14:paraId="73F05C83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881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4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(Trivalent, Types A and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7B2B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Fluzone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Fluzone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High-Dose and </w:t>
            </w: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Fluzone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Intradermal</w:t>
            </w:r>
          </w:p>
        </w:tc>
      </w:tr>
      <w:tr w:rsidR="00D415DD" w:rsidRPr="00D415DD" w14:paraId="13AD21BE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A10B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5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(Trivalent, Types A and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0118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Flucelvax</w:t>
            </w:r>
            <w:proofErr w:type="spellEnd"/>
          </w:p>
        </w:tc>
      </w:tr>
      <w:tr w:rsidR="00D415DD" w:rsidRPr="00D415DD" w14:paraId="4EF881F5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42467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6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Vaccine (Trivalent)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56DF7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Flublok</w:t>
            </w:r>
            <w:proofErr w:type="spellEnd"/>
          </w:p>
        </w:tc>
      </w:tr>
      <w:tr w:rsidR="00D415DD" w:rsidRPr="00D415DD" w14:paraId="7395A529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E7D2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7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Vaccine (</w:t>
              </w:r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Quadrivalent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32EC3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Flublok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Quadrivalent</w:t>
            </w:r>
            <w:proofErr w:type="spellEnd"/>
          </w:p>
        </w:tc>
      </w:tr>
      <w:tr w:rsidR="00D415DD" w:rsidRPr="00D415DD" w14:paraId="10FF96E4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E0A2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8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Influenza </w:t>
              </w:r>
              <w:proofErr w:type="spellStart"/>
              <w:proofErr w:type="gram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Vaccine,Live</w:t>
              </w:r>
              <w:proofErr w:type="spellEnd"/>
              <w:proofErr w:type="gram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, Intranasal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</w:t>
              </w:r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Quadrivalent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, Types A and Types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98352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FluMist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Quadrivalent</w:t>
            </w:r>
            <w:proofErr w:type="spellEnd"/>
          </w:p>
        </w:tc>
      </w:tr>
      <w:tr w:rsidR="00D415DD" w:rsidRPr="00D415DD" w14:paraId="2E7B3807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C61D9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49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 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</w:t>
              </w:r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Quadrivalent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, Types A and Types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2A470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Fluarix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Quadrivalent</w:t>
            </w:r>
            <w:proofErr w:type="spellEnd"/>
          </w:p>
        </w:tc>
      </w:tr>
      <w:tr w:rsidR="00D415DD" w:rsidRPr="00D415DD" w14:paraId="086A084C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1282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0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 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</w:t>
              </w:r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Quadrivalent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, Types A and Types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D4DA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Fluzone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Quadrivalent</w:t>
            </w:r>
            <w:proofErr w:type="spellEnd"/>
          </w:p>
        </w:tc>
      </w:tr>
      <w:tr w:rsidR="00D415DD" w:rsidRPr="00D415DD" w14:paraId="57EB0E84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CF74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1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Influenza Virus Vaccine </w:t>
              </w:r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br/>
                <w:t>(</w:t>
              </w:r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Quadrivalent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, Types A and Types 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7CE1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FluLaval</w:t>
            </w: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Quadrivalent</w:t>
            </w:r>
            <w:proofErr w:type="spellEnd"/>
          </w:p>
        </w:tc>
      </w:tr>
      <w:tr w:rsidR="00D415DD" w:rsidRPr="00D415DD" w14:paraId="21E1162E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8D1F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2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Japanese Encephalitis Virus Vaccine, Inactivated, Adsorbed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AEB48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Ixiaro</w:t>
            </w:r>
            <w:proofErr w:type="spellEnd"/>
          </w:p>
        </w:tc>
      </w:tr>
      <w:tr w:rsidR="00D415DD" w:rsidRPr="00D415DD" w14:paraId="0266B67E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CA133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3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Japanese Encephalitis Virus Vaccine Inactivated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10E1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JE-Vax</w:t>
            </w:r>
          </w:p>
        </w:tc>
      </w:tr>
      <w:tr w:rsidR="00D415DD" w:rsidRPr="00D415DD" w14:paraId="2476C1B2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3B858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Measles and Mumps Virus Vaccine, Live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3E722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M-M-Vax</w:t>
            </w:r>
          </w:p>
        </w:tc>
      </w:tr>
      <w:tr w:rsidR="00D415DD" w:rsidRPr="00D415DD" w14:paraId="4A49DB4B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181E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4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Measles, Mumps, and Rubella Virus Vaccine, Live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2977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M-M-R II</w:t>
            </w:r>
          </w:p>
        </w:tc>
      </w:tr>
      <w:tr w:rsidR="00D415DD" w:rsidRPr="00D415DD" w14:paraId="597499C0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E9A0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5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Measles, Mumps, Rubella and Varicella Virus Vaccine Live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7A07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ProQuad</w:t>
            </w:r>
            <w:proofErr w:type="spellEnd"/>
          </w:p>
        </w:tc>
      </w:tr>
      <w:tr w:rsidR="00D415DD" w:rsidRPr="00D415DD" w14:paraId="6C67CB6F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B3962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6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Meningococcal (Groups A, C, Y, and W-135) Oligosaccharide Diphtheria CRM197 Conjugate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54E4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Menveo</w:t>
            </w:r>
            <w:proofErr w:type="spellEnd"/>
          </w:p>
        </w:tc>
      </w:tr>
      <w:tr w:rsidR="00D415DD" w:rsidRPr="00D415DD" w14:paraId="72FD42CF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4478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7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Meningococcal Groups C and Y and </w:t>
              </w:r>
              <w:proofErr w:type="spellStart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Haemophilus</w:t>
              </w:r>
              <w:proofErr w:type="spellEnd"/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 xml:space="preserve"> b Tetanus Toxoid Conjugate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8D698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MenHibrix</w:t>
            </w:r>
            <w:proofErr w:type="spellEnd"/>
          </w:p>
        </w:tc>
      </w:tr>
      <w:tr w:rsidR="00D415DD" w:rsidRPr="00D415DD" w14:paraId="39619266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8E4E0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8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Meningococcal (Groups A, C, Y and W-135) Polysaccharide Diphtheria Toxoid Conjugate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151F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Menactra</w:t>
            </w:r>
            <w:proofErr w:type="spellEnd"/>
          </w:p>
        </w:tc>
      </w:tr>
      <w:tr w:rsidR="00D415DD" w:rsidRPr="00D415DD" w14:paraId="513D17F1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A12A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59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Meningococcal Group B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B0C2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BEXSERO</w:t>
            </w:r>
          </w:p>
        </w:tc>
      </w:tr>
      <w:tr w:rsidR="00D415DD" w:rsidRPr="00D415DD" w14:paraId="3C0637C1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C5D1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0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Meningococcal Group B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CA58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TRUMENBA</w:t>
            </w:r>
          </w:p>
        </w:tc>
      </w:tr>
      <w:tr w:rsidR="00D415DD" w:rsidRPr="00D415DD" w14:paraId="7F1D0B33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5C48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1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Meningococcal Polysaccharide Vaccine, Groups A, C, Y and W-135 Combined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21C1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  <w:lang w:val="es-ES_tradnl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  <w:lang w:val="es-ES_tradnl"/>
              </w:rPr>
              <w:t>Menomune-A/C/Y/W-135</w:t>
            </w:r>
          </w:p>
        </w:tc>
      </w:tr>
      <w:tr w:rsidR="00D415DD" w:rsidRPr="00D415DD" w14:paraId="2E009C2B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3AA2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Plague Vaccine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4438E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1D4D2E73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3E194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2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Pneumococcal Vaccine, Polyvalent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1E14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Pneumovax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23</w:t>
            </w:r>
          </w:p>
        </w:tc>
      </w:tr>
      <w:tr w:rsidR="00D415DD" w:rsidRPr="00D415DD" w14:paraId="4E026491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BC5B3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3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Pneumococcal 13-valent Conjugate Vaccine</w:t>
              </w:r>
            </w:hyperlink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(Diphtheria CRM</w:t>
            </w:r>
            <w:r w:rsidRPr="00D415DD">
              <w:rPr>
                <w:rFonts w:ascii="Times New Roman" w:eastAsia="Times New Roman" w:hAnsi="Times New Roman" w:cs="Times New Roman"/>
                <w:sz w:val="14"/>
                <w:szCs w:val="14"/>
                <w:vertAlign w:val="subscript"/>
              </w:rPr>
              <w:t>197</w:t>
            </w: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 Protein)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C284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Prevnar</w:t>
            </w:r>
            <w:proofErr w:type="spellEnd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13</w:t>
            </w:r>
          </w:p>
        </w:tc>
      </w:tr>
      <w:tr w:rsidR="00D415DD" w:rsidRPr="00D415DD" w14:paraId="7FD4D8AA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8E5A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Poliovirus Vaccine Inactivated (Human Diploid Cell)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FA68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Poliovax</w:t>
            </w:r>
            <w:proofErr w:type="spellEnd"/>
          </w:p>
        </w:tc>
      </w:tr>
      <w:tr w:rsidR="00D415DD" w:rsidRPr="00D415DD" w14:paraId="1B7BF882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FE7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4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Poliovirus Vaccine Inactivated (Monkey Kidney Cell)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74697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IPOL</w:t>
            </w:r>
          </w:p>
        </w:tc>
      </w:tr>
      <w:tr w:rsidR="00D415DD" w:rsidRPr="00D415DD" w14:paraId="07FFF1DD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94B0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5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Rabies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0F18F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Imovax</w:t>
            </w:r>
            <w:proofErr w:type="spellEnd"/>
          </w:p>
        </w:tc>
      </w:tr>
      <w:tr w:rsidR="00D415DD" w:rsidRPr="00D415DD" w14:paraId="3691C239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E68E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6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Rabies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A3F0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RabAvert</w:t>
            </w:r>
            <w:proofErr w:type="spellEnd"/>
          </w:p>
        </w:tc>
      </w:tr>
      <w:tr w:rsidR="00D415DD" w:rsidRPr="00D415DD" w14:paraId="492D752C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4C440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Rabies Vaccine Adsorbed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97FED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50CF1074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4FD29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7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Rotavirus Vaccine, Live, Oral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1087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ROTARIX</w:t>
            </w:r>
          </w:p>
        </w:tc>
      </w:tr>
      <w:tr w:rsidR="00D415DD" w:rsidRPr="00D415DD" w14:paraId="0AFDC770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70DB4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8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Rotavirus Vaccine, Live, Oral, Pentavalent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58AE2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RotaTeq</w:t>
            </w:r>
            <w:proofErr w:type="spellEnd"/>
          </w:p>
        </w:tc>
      </w:tr>
      <w:tr w:rsidR="00D415DD" w:rsidRPr="00D415DD" w14:paraId="1E68633A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8C42B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69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Smallpox (Vaccinia) Vaccine, Live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A6D1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ACAM2000</w:t>
            </w:r>
          </w:p>
        </w:tc>
      </w:tr>
      <w:tr w:rsidR="00D415DD" w:rsidRPr="00D415DD" w14:paraId="04E0BAA2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36750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0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Tetanus &amp; Diphtheria Toxoids Adsorbed for Adult Use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F2739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040E61B6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49552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1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Tetanus &amp; Diphtheria Toxoids Adsorbed for Adult Use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134A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TENIVAC</w:t>
            </w:r>
          </w:p>
        </w:tc>
      </w:tr>
      <w:tr w:rsidR="00D415DD" w:rsidRPr="00D415DD" w14:paraId="30CD556F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731A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2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Tetanus Toxoid Adsorbed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87F6E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No Trade Name</w:t>
            </w:r>
          </w:p>
        </w:tc>
      </w:tr>
      <w:tr w:rsidR="00D415DD" w:rsidRPr="00D415DD" w14:paraId="68D3DFE5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35F30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3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Tetanus Toxoid, Reduced Diphtheria Toxoid and Acellular Pertussis Vaccine, Adsorbed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78271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Adacel</w:t>
            </w:r>
            <w:proofErr w:type="spellEnd"/>
          </w:p>
        </w:tc>
      </w:tr>
      <w:tr w:rsidR="00D415DD" w:rsidRPr="00D415DD" w14:paraId="12491B5D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152E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4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Tetanus Toxoid, Reduced Diphtheria Toxoid and Acellular Pertussis Vaccine, Adsorbed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5FAF4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Boostrix</w:t>
            </w:r>
            <w:proofErr w:type="spellEnd"/>
          </w:p>
        </w:tc>
      </w:tr>
      <w:tr w:rsidR="00D415DD" w:rsidRPr="00D415DD" w14:paraId="547A0861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B8585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5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Typhoid Vaccine Live Oral Ty21a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E04C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Vivotif</w:t>
            </w:r>
            <w:proofErr w:type="spellEnd"/>
          </w:p>
        </w:tc>
      </w:tr>
      <w:tr w:rsidR="00D415DD" w:rsidRPr="00D415DD" w14:paraId="64311BFC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05304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6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Typhoid Vi Polysaccharide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DC23A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TYPHIM Vi</w:t>
            </w:r>
          </w:p>
        </w:tc>
      </w:tr>
      <w:tr w:rsidR="00D415DD" w:rsidRPr="00D415DD" w14:paraId="06D3DA9B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B887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7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Varicella Virus Vaccine Live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FD324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Varivax</w:t>
            </w:r>
            <w:proofErr w:type="spellEnd"/>
          </w:p>
        </w:tc>
      </w:tr>
      <w:tr w:rsidR="00D415DD" w:rsidRPr="00D415DD" w14:paraId="169E0293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2D93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8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Yellow Fever Vaccine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F1BE5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YF-Vax</w:t>
            </w:r>
          </w:p>
        </w:tc>
      </w:tr>
      <w:tr w:rsidR="00D415DD" w:rsidRPr="00D415DD" w14:paraId="1F2D14E0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587D6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79" w:history="1">
              <w:r w:rsidRPr="00D415DD">
                <w:rPr>
                  <w:rFonts w:ascii="Times New Roman" w:eastAsia="Times New Roman" w:hAnsi="Times New Roman" w:cs="Times New Roman"/>
                  <w:color w:val="005F9F"/>
                  <w:sz w:val="21"/>
                  <w:szCs w:val="21"/>
                </w:rPr>
                <w:t>Zoster Vaccine, Live, (Oka/Merck)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8ECB2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Zostavax</w:t>
            </w:r>
            <w:proofErr w:type="spellEnd"/>
          </w:p>
        </w:tc>
      </w:tr>
      <w:tr w:rsidR="00D415DD" w:rsidRPr="00D415DD" w14:paraId="51CC84A2" w14:textId="77777777" w:rsidTr="00D415D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68F4C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hyperlink r:id="rId80" w:history="1">
              <w:r w:rsidRPr="00D415DD">
                <w:rPr>
                  <w:rFonts w:ascii="Calibri" w:eastAsia="Times New Roman" w:hAnsi="Calibri" w:cs="Times New Roman"/>
                  <w:color w:val="005F9F"/>
                  <w:sz w:val="22"/>
                  <w:szCs w:val="22"/>
                </w:rPr>
                <w:t xml:space="preserve">Zoster Vaccine Recombinant, </w:t>
              </w:r>
              <w:proofErr w:type="spellStart"/>
              <w:r w:rsidRPr="00D415DD">
                <w:rPr>
                  <w:rFonts w:ascii="Calibri" w:eastAsia="Times New Roman" w:hAnsi="Calibri" w:cs="Times New Roman"/>
                  <w:color w:val="005F9F"/>
                  <w:sz w:val="22"/>
                  <w:szCs w:val="22"/>
                </w:rPr>
                <w:t>Adjuvanted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419C0" w14:textId="77777777" w:rsidR="00D415DD" w:rsidRPr="00D415DD" w:rsidRDefault="00D415DD" w:rsidP="00D415DD">
            <w:pPr>
              <w:spacing w:before="285" w:after="285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D415DD">
              <w:rPr>
                <w:rFonts w:ascii="Times New Roman" w:eastAsia="Times New Roman" w:hAnsi="Times New Roman" w:cs="Times New Roman"/>
                <w:sz w:val="21"/>
                <w:szCs w:val="21"/>
              </w:rPr>
              <w:t>SHINGRIX</w:t>
            </w:r>
          </w:p>
        </w:tc>
      </w:tr>
    </w:tbl>
    <w:p w14:paraId="2E09294C" w14:textId="77777777" w:rsidR="00D415DD" w:rsidRPr="00D415DD" w:rsidRDefault="00D415DD" w:rsidP="00D415DD">
      <w:pPr>
        <w:rPr>
          <w:rFonts w:ascii="Times New Roman" w:eastAsia="Times New Roman" w:hAnsi="Times New Roman" w:cs="Times New Roman"/>
        </w:rPr>
      </w:pPr>
    </w:p>
    <w:p w14:paraId="30821869" w14:textId="77777777" w:rsidR="00BA0A62" w:rsidRDefault="00D415DD">
      <w:bookmarkStart w:id="0" w:name="_GoBack"/>
      <w:bookmarkEnd w:id="0"/>
    </w:p>
    <w:sectPr w:rsidR="00BA0A62" w:rsidSect="00C12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DD"/>
    <w:rsid w:val="00A13915"/>
    <w:rsid w:val="00C127BF"/>
    <w:rsid w:val="00D4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132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6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da.gov/BiologicsBloodVaccines/Vaccines/ApprovedProducts/ucm094027.htm" TargetMode="External"/><Relationship Id="rId14" Type="http://schemas.openxmlformats.org/officeDocument/2006/relationships/hyperlink" Target="https://www.fda.gov/BiologicsBloodVaccines/Vaccines/ApprovedProducts/ucm094027.htm" TargetMode="External"/><Relationship Id="rId15" Type="http://schemas.openxmlformats.org/officeDocument/2006/relationships/hyperlink" Target="https://www.fda.gov/BiologicsBloodVaccines/Vaccines/ApprovedProducts/ucm094030.htm" TargetMode="External"/><Relationship Id="rId16" Type="http://schemas.openxmlformats.org/officeDocument/2006/relationships/hyperlink" Target="https://www.fda.gov/BiologicsBloodVaccines/Vaccines/ApprovedProducts/ucm253644.htm" TargetMode="External"/><Relationship Id="rId17" Type="http://schemas.openxmlformats.org/officeDocument/2006/relationships/hyperlink" Target="https://www.fda.gov/BiologicsBloodVaccines/Vaccines/ApprovedProducts/ucm094028.htm" TargetMode="External"/><Relationship Id="rId18" Type="http://schemas.openxmlformats.org/officeDocument/2006/relationships/hyperlink" Target="https://www.fda.gov/BiologicsBloodVaccines/Vaccines/ApprovedProducts/ucm179527.htm" TargetMode="External"/><Relationship Id="rId19" Type="http://schemas.openxmlformats.org/officeDocument/2006/relationships/hyperlink" Target="https://www.fda.gov/BiologicsBloodVaccines/Vaccines/ApprovedProducts/ucm094032.htm" TargetMode="External"/><Relationship Id="rId63" Type="http://schemas.openxmlformats.org/officeDocument/2006/relationships/hyperlink" Target="https://www.fda.gov/BiologicsBloodVaccines/Vaccines/ApprovedProducts/ucm201665.htm" TargetMode="External"/><Relationship Id="rId64" Type="http://schemas.openxmlformats.org/officeDocument/2006/relationships/hyperlink" Target="https://www.fda.gov/BiologicsBloodVaccines/Vaccines/ApprovedProducts/ucm094058.htm" TargetMode="External"/><Relationship Id="rId65" Type="http://schemas.openxmlformats.org/officeDocument/2006/relationships/hyperlink" Target="https://www.fda.gov/BiologicsBloodVaccines/Vaccines/ApprovedProducts/ucm094059.htm" TargetMode="External"/><Relationship Id="rId66" Type="http://schemas.openxmlformats.org/officeDocument/2006/relationships/hyperlink" Target="https://www.fda.gov/BiologicsBloodVaccines/Vaccines/ApprovedProducts/ucm133517.htm" TargetMode="External"/><Relationship Id="rId67" Type="http://schemas.openxmlformats.org/officeDocument/2006/relationships/hyperlink" Target="https://www.fda.gov/BiologicsBloodVaccines/Vaccines/ApprovedProducts/ucm094060.htm" TargetMode="External"/><Relationship Id="rId68" Type="http://schemas.openxmlformats.org/officeDocument/2006/relationships/hyperlink" Target="https://www.fda.gov/BiologicsBloodVaccines/Vaccines/ApprovedProducts/ucm094063.htm" TargetMode="External"/><Relationship Id="rId69" Type="http://schemas.openxmlformats.org/officeDocument/2006/relationships/hyperlink" Target="https://www.fda.gov/BiologicsBloodVaccines/Vaccines/ApprovedProducts/ucm094065.htm" TargetMode="External"/><Relationship Id="rId50" Type="http://schemas.openxmlformats.org/officeDocument/2006/relationships/hyperlink" Target="https://www.fda.gov/BiologicsBloodVaccines/Vaccines/ApprovedProducts/ucm356091.htm" TargetMode="External"/><Relationship Id="rId51" Type="http://schemas.openxmlformats.org/officeDocument/2006/relationships/hyperlink" Target="https://www.fda.gov/BiologicsBloodVaccines/Vaccines/ApprovedProducts/ucm366061.htm" TargetMode="External"/><Relationship Id="rId52" Type="http://schemas.openxmlformats.org/officeDocument/2006/relationships/hyperlink" Target="https://www.fda.gov/BiologicsBloodVaccines/Vaccines/ApprovedProducts/ucm142556.htm" TargetMode="External"/><Relationship Id="rId53" Type="http://schemas.openxmlformats.org/officeDocument/2006/relationships/hyperlink" Target="https://www.fda.gov/BiologicsBloodVaccines/Vaccines/ApprovedProducts/ucm094048.htm" TargetMode="External"/><Relationship Id="rId54" Type="http://schemas.openxmlformats.org/officeDocument/2006/relationships/hyperlink" Target="https://www.fda.gov/BiologicsBloodVaccines/Vaccines/ApprovedProducts/ucm094050.htm" TargetMode="External"/><Relationship Id="rId55" Type="http://schemas.openxmlformats.org/officeDocument/2006/relationships/hyperlink" Target="https://www.fda.gov/BiologicsBloodVaccines/Vaccines/ApprovedProducts/ucm094051.htm" TargetMode="External"/><Relationship Id="rId56" Type="http://schemas.openxmlformats.org/officeDocument/2006/relationships/hyperlink" Target="https://www.fda.gov/BiologicsBloodVaccines/Vaccines/ApprovedProducts/ucm201342.htm" TargetMode="External"/><Relationship Id="rId57" Type="http://schemas.openxmlformats.org/officeDocument/2006/relationships/hyperlink" Target="https://www.fda.gov/BiologicsBloodVaccines/Vaccines/ApprovedProducts/ucm308566.htm" TargetMode="External"/><Relationship Id="rId58" Type="http://schemas.openxmlformats.org/officeDocument/2006/relationships/hyperlink" Target="https://www.fda.gov/BiologicsBloodVaccines/Vaccines/ApprovedProducts/ucm094053.htm" TargetMode="External"/><Relationship Id="rId59" Type="http://schemas.openxmlformats.org/officeDocument/2006/relationships/hyperlink" Target="https://www.fda.gov/BiologicsBloodVaccines/Vaccines/ApprovedProducts/ucm431374.htm" TargetMode="External"/><Relationship Id="rId40" Type="http://schemas.openxmlformats.org/officeDocument/2006/relationships/hyperlink" Target="https://www.fda.gov/BiologicsBloodVaccines/Vaccines/ApprovedProducts/ucm094047.htm" TargetMode="External"/><Relationship Id="rId41" Type="http://schemas.openxmlformats.org/officeDocument/2006/relationships/hyperlink" Target="https://www.fda.gov/BiologicsBloodVaccines/Vaccines/ApprovedProducts/ucm112850.htm" TargetMode="External"/><Relationship Id="rId42" Type="http://schemas.openxmlformats.org/officeDocument/2006/relationships/hyperlink" Target="https://www.fda.gov/BiologicsBloodVaccines/Vaccines/ApprovedProducts/ucm112852.htm" TargetMode="External"/><Relationship Id="rId43" Type="http://schemas.openxmlformats.org/officeDocument/2006/relationships/hyperlink" Target="https://www.fda.gov/BiologicsBloodVaccines/Vaccines/ApprovedProducts/ucm192126.htm" TargetMode="External"/><Relationship Id="rId44" Type="http://schemas.openxmlformats.org/officeDocument/2006/relationships/hyperlink" Target="https://www.fda.gov/BiologicsBloodVaccines/Vaccines/ApprovedProducts/ucm112854.htm" TargetMode="External"/><Relationship Id="rId45" Type="http://schemas.openxmlformats.org/officeDocument/2006/relationships/hyperlink" Target="https://www.fda.gov/BiologicsBloodVaccines/Vaccines/ApprovedProducts/ucm328629.htm" TargetMode="External"/><Relationship Id="rId46" Type="http://schemas.openxmlformats.org/officeDocument/2006/relationships/hyperlink" Target="https://www.fda.gov/BiologicsBloodVaccines/Vaccines/ApprovedProducts/ucm335836.htm" TargetMode="External"/><Relationship Id="rId47" Type="http://schemas.openxmlformats.org/officeDocument/2006/relationships/hyperlink" Target="https://www.fda.gov/BiologicsBloodVaccines/Vaccines/ApprovedProducts/ucm524660.htm" TargetMode="External"/><Relationship Id="rId48" Type="http://schemas.openxmlformats.org/officeDocument/2006/relationships/hyperlink" Target="https://www.fda.gov/BiologicsBloodVaccines/Vaccines/ApprovedProducts/ucm293952.htm" TargetMode="External"/><Relationship Id="rId49" Type="http://schemas.openxmlformats.org/officeDocument/2006/relationships/hyperlink" Target="https://www.fda.gov/BiologicsBloodVaccines/Vaccines/ApprovedProducts/ucm342391.ht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fda.gov/BiologicsBloodVaccines/Vaccines/ApprovedProducts/ucm247508.htm" TargetMode="External"/><Relationship Id="rId5" Type="http://schemas.openxmlformats.org/officeDocument/2006/relationships/hyperlink" Target="https://www.fda.gov/BiologicsBloodVaccines/Vaccines/ApprovedProducts/ucm093863.htm" TargetMode="External"/><Relationship Id="rId6" Type="http://schemas.openxmlformats.org/officeDocument/2006/relationships/hyperlink" Target="https://www.fda.gov/BiologicsBloodVaccines/Vaccines/ApprovedProducts/ucm094011.htm" TargetMode="External"/><Relationship Id="rId7" Type="http://schemas.openxmlformats.org/officeDocument/2006/relationships/hyperlink" Target="https://www.fda.gov/BiologicsBloodVaccines/Vaccines/ApprovedProducts/ucm094011.htm" TargetMode="External"/><Relationship Id="rId8" Type="http://schemas.openxmlformats.org/officeDocument/2006/relationships/hyperlink" Target="https://www.fda.gov/BiologicsBloodVaccines/Vaccines/ApprovedProducts/ucm505866.htm" TargetMode="External"/><Relationship Id="rId9" Type="http://schemas.openxmlformats.org/officeDocument/2006/relationships/hyperlink" Target="https://www.fda.gov/BiologicsBloodVaccines/Vaccines/ApprovedProducts/ucm094068.htm" TargetMode="External"/><Relationship Id="rId30" Type="http://schemas.openxmlformats.org/officeDocument/2006/relationships/hyperlink" Target="https://www.fda.gov/BiologicsBloodVaccines/Vaccines/ApprovedProducts/ucm189907.htm" TargetMode="External"/><Relationship Id="rId31" Type="http://schemas.openxmlformats.org/officeDocument/2006/relationships/hyperlink" Target="https://www.fda.gov/BiologicsBloodVaccines/Vaccines/ApprovedProducts/ucm181973.htm" TargetMode="External"/><Relationship Id="rId32" Type="http://schemas.openxmlformats.org/officeDocument/2006/relationships/hyperlink" Target="https://www.fda.gov/BiologicsBloodVaccines/Vaccines/ApprovedProducts/ucm181971.htm" TargetMode="External"/><Relationship Id="rId33" Type="http://schemas.openxmlformats.org/officeDocument/2006/relationships/hyperlink" Target="https://www.fda.gov/BiologicsBloodVaccines/Vaccines/ApprovedProducts/ucm094044.htm" TargetMode="External"/><Relationship Id="rId34" Type="http://schemas.openxmlformats.org/officeDocument/2006/relationships/hyperlink" Target="https://www.fda.gov/BiologicsBloodVaccines/Vaccines/ApprovedProducts/ucm376289.htm" TargetMode="External"/><Relationship Id="rId35" Type="http://schemas.openxmlformats.org/officeDocument/2006/relationships/hyperlink" Target="https://www.fda.gov/BiologicsBloodVaccines/Vaccines/ApprovedProducts/ucm473989.htm" TargetMode="External"/><Relationship Id="rId36" Type="http://schemas.openxmlformats.org/officeDocument/2006/relationships/hyperlink" Target="https://www.fda.gov/BiologicsBloodVaccines/Vaccines/ApprovedProducts/ucm518291.htm" TargetMode="External"/><Relationship Id="rId37" Type="http://schemas.openxmlformats.org/officeDocument/2006/relationships/hyperlink" Target="https://www.fda.gov/BiologicsBloodVaccines/Vaccines/ApprovedProducts/ucm502844.htm" TargetMode="External"/><Relationship Id="rId38" Type="http://schemas.openxmlformats.org/officeDocument/2006/relationships/hyperlink" Target="https://www.fda.gov/BiologicsBloodVaccines/Vaccines/ApprovedProducts/ucm094043.htm" TargetMode="External"/><Relationship Id="rId39" Type="http://schemas.openxmlformats.org/officeDocument/2006/relationships/hyperlink" Target="https://www.fda.gov/BiologicsBloodVaccines/Vaccines/ApprovedProducts/ucm112845.htm" TargetMode="External"/><Relationship Id="rId80" Type="http://schemas.openxmlformats.org/officeDocument/2006/relationships/hyperlink" Target="https://www.fda.gov/BiologicsBloodVaccines/Vaccines/ApprovedProducts/ucm581490.htm" TargetMode="External"/><Relationship Id="rId81" Type="http://schemas.openxmlformats.org/officeDocument/2006/relationships/fontTable" Target="fontTable.xml"/><Relationship Id="rId82" Type="http://schemas.openxmlformats.org/officeDocument/2006/relationships/theme" Target="theme/theme1.xml"/><Relationship Id="rId70" Type="http://schemas.openxmlformats.org/officeDocument/2006/relationships/hyperlink" Target="https://www.fda.gov/BiologicsBloodVaccines/Vaccines/ApprovedProducts/ucm164123.htm" TargetMode="External"/><Relationship Id="rId71" Type="http://schemas.openxmlformats.org/officeDocument/2006/relationships/hyperlink" Target="https://www.fda.gov/BiologicsBloodVaccines/Vaccines/ApprovedProducts/ucm152800.htm" TargetMode="External"/><Relationship Id="rId72" Type="http://schemas.openxmlformats.org/officeDocument/2006/relationships/hyperlink" Target="https://www.fda.gov/BiologicsBloodVaccines/Vaccines/ApprovedProducts/ucm094068.htm" TargetMode="External"/><Relationship Id="rId20" Type="http://schemas.openxmlformats.org/officeDocument/2006/relationships/hyperlink" Target="https://www.fda.gov/BiologicsBloodVaccines/Vaccines/ApprovedProducts/ucm110016.htm" TargetMode="External"/><Relationship Id="rId21" Type="http://schemas.openxmlformats.org/officeDocument/2006/relationships/hyperlink" Target="https://www.fda.gov/BiologicsBloodVaccines/Vaccines/ApprovedProducts/ucm110017.htm" TargetMode="External"/><Relationship Id="rId22" Type="http://schemas.openxmlformats.org/officeDocument/2006/relationships/hyperlink" Target="https://www.fda.gov/BiologicsBloodVaccines/Vaccines/ApprovedProducts/ucm094035.htm" TargetMode="External"/><Relationship Id="rId23" Type="http://schemas.openxmlformats.org/officeDocument/2006/relationships/hyperlink" Target="https://www.fda.gov/BiologicsBloodVaccines/Vaccines/ApprovedProducts/ucm110098.htm" TargetMode="External"/><Relationship Id="rId24" Type="http://schemas.openxmlformats.org/officeDocument/2006/relationships/hyperlink" Target="https://www.fda.gov/BiologicsBloodVaccines/Vaccines/ApprovedProducts/ucm110102.htm" TargetMode="External"/><Relationship Id="rId25" Type="http://schemas.openxmlformats.org/officeDocument/2006/relationships/hyperlink" Target="https://www.fda.gov/BiologicsBloodVaccines/Vaccines/ApprovedProducts/ucm172678.htm" TargetMode="External"/><Relationship Id="rId26" Type="http://schemas.openxmlformats.org/officeDocument/2006/relationships/hyperlink" Target="https://www.fda.gov/BiologicsBloodVaccines/Vaccines/ApprovedProducts/ucm426445.htm" TargetMode="External"/><Relationship Id="rId27" Type="http://schemas.openxmlformats.org/officeDocument/2006/relationships/hyperlink" Target="https://www.fda.gov/BiologicsBloodVaccines/Vaccines/ApprovedProducts/ucm186957.htm" TargetMode="External"/><Relationship Id="rId28" Type="http://schemas.openxmlformats.org/officeDocument/2006/relationships/hyperlink" Target="https://www.fda.gov/BiologicsBloodVaccines/Vaccines/ApprovedProducts/ucm181975.htm" TargetMode="External"/><Relationship Id="rId29" Type="http://schemas.openxmlformats.org/officeDocument/2006/relationships/hyperlink" Target="https://www.fda.gov/BiologicsBloodVaccines/Vaccines/ApprovedProducts/ucm181970.htm" TargetMode="External"/><Relationship Id="rId73" Type="http://schemas.openxmlformats.org/officeDocument/2006/relationships/hyperlink" Target="https://www.fda.gov/BiologicsBloodVaccines/Vaccines/ApprovedProducts/ucm094069.htm" TargetMode="External"/><Relationship Id="rId74" Type="http://schemas.openxmlformats.org/officeDocument/2006/relationships/hyperlink" Target="https://www.fda.gov/BiologicsBloodVaccines/Vaccines/ApprovedProducts/ucm094069.htm" TargetMode="External"/><Relationship Id="rId75" Type="http://schemas.openxmlformats.org/officeDocument/2006/relationships/hyperlink" Target="https://www.fda.gov/BiologicsBloodVaccines/Vaccines/ApprovedProducts/ucm094070.htm" TargetMode="External"/><Relationship Id="rId76" Type="http://schemas.openxmlformats.org/officeDocument/2006/relationships/hyperlink" Target="https://www.fda.gov/BiologicsBloodVaccines/Vaccines/ApprovedProducts/ucm094072.htm" TargetMode="External"/><Relationship Id="rId77" Type="http://schemas.openxmlformats.org/officeDocument/2006/relationships/hyperlink" Target="https://www.fda.gov/BiologicsBloodVaccines/Vaccines/ApprovedProducts/ucm094073.htm" TargetMode="External"/><Relationship Id="rId78" Type="http://schemas.openxmlformats.org/officeDocument/2006/relationships/hyperlink" Target="https://www.fda.gov/BiologicsBloodVaccines/Vaccines/ApprovedProducts/ucm094074.htm" TargetMode="External"/><Relationship Id="rId79" Type="http://schemas.openxmlformats.org/officeDocument/2006/relationships/hyperlink" Target="https://www.fda.gov/BiologicsBloodVaccines/Vaccines/ApprovedProducts/ucm094075.htm" TargetMode="External"/><Relationship Id="rId60" Type="http://schemas.openxmlformats.org/officeDocument/2006/relationships/hyperlink" Target="https://www.fda.gov/BiologicsBloodVaccines/Vaccines/ApprovedProducts/ucm421020.htm" TargetMode="External"/><Relationship Id="rId61" Type="http://schemas.openxmlformats.org/officeDocument/2006/relationships/hyperlink" Target="https://www.fda.gov/BiologicsBloodVaccines/Vaccines/ApprovedProducts/ucm094054.htm" TargetMode="External"/><Relationship Id="rId62" Type="http://schemas.openxmlformats.org/officeDocument/2006/relationships/hyperlink" Target="https://www.fda.gov/BiologicsBloodVaccines/Vaccines/ApprovedProducts/ucm094055.htm" TargetMode="External"/><Relationship Id="rId10" Type="http://schemas.openxmlformats.org/officeDocument/2006/relationships/hyperlink" Target="https://www.fda.gov/BiologicsBloodVaccines/Vaccines/ApprovedProducts/ucm101568.htm" TargetMode="External"/><Relationship Id="rId11" Type="http://schemas.openxmlformats.org/officeDocument/2006/relationships/hyperlink" Target="https://www.fda.gov/BiologicsBloodVaccines/Vaccines/ApprovedProducts/ucm101572.htm" TargetMode="External"/><Relationship Id="rId12" Type="http://schemas.openxmlformats.org/officeDocument/2006/relationships/hyperlink" Target="https://www.fda.gov/BiologicsBloodVaccines/Vaccines/ApprovedProducts/ucm13651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1938</Words>
  <Characters>11047</Characters>
  <Application>Microsoft Macintosh Word</Application>
  <DocSecurity>0</DocSecurity>
  <Lines>92</Lines>
  <Paragraphs>25</Paragraphs>
  <ScaleCrop>false</ScaleCrop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PAULA</dc:creator>
  <cp:keywords/>
  <dc:description/>
  <cp:lastModifiedBy>SCHULTZ, PAULA</cp:lastModifiedBy>
  <cp:revision>1</cp:revision>
  <dcterms:created xsi:type="dcterms:W3CDTF">2017-11-07T15:24:00Z</dcterms:created>
  <dcterms:modified xsi:type="dcterms:W3CDTF">2017-11-07T15:24:00Z</dcterms:modified>
</cp:coreProperties>
</file>