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80"/>
        <w:gridCol w:w="7036"/>
      </w:tblGrid>
      <w:tr w:rsidR="00E17D40" w14:paraId="24026916" w14:textId="77777777" w:rsidTr="00336446">
        <w:tc>
          <w:tcPr>
            <w:tcW w:w="1980" w:type="dxa"/>
          </w:tcPr>
          <w:p w14:paraId="1E1CBC35" w14:textId="080807CA" w:rsidR="00E17D40" w:rsidRPr="00FD1E55" w:rsidRDefault="00E17D40">
            <w:pPr>
              <w:rPr>
                <w:b/>
                <w:bCs/>
              </w:rPr>
            </w:pPr>
            <w:r w:rsidRPr="00FD1E55">
              <w:rPr>
                <w:b/>
                <w:bCs/>
              </w:rPr>
              <w:t>Use Case ID</w:t>
            </w:r>
          </w:p>
        </w:tc>
        <w:tc>
          <w:tcPr>
            <w:tcW w:w="7036" w:type="dxa"/>
          </w:tcPr>
          <w:p w14:paraId="4F6D0269" w14:textId="0317E38B" w:rsidR="00E17D40" w:rsidRDefault="00336446">
            <w:r>
              <w:t>UC_RP_001</w:t>
            </w:r>
          </w:p>
        </w:tc>
      </w:tr>
      <w:tr w:rsidR="00E17D40" w14:paraId="66469F72" w14:textId="77777777" w:rsidTr="00336446">
        <w:tc>
          <w:tcPr>
            <w:tcW w:w="1980" w:type="dxa"/>
          </w:tcPr>
          <w:p w14:paraId="0B863CE6" w14:textId="5CA4971B" w:rsidR="00E17D40" w:rsidRPr="00FD1E55" w:rsidRDefault="00E17D40">
            <w:pPr>
              <w:rPr>
                <w:b/>
                <w:bCs/>
              </w:rPr>
            </w:pPr>
            <w:r w:rsidRPr="00FD1E55">
              <w:rPr>
                <w:b/>
                <w:bCs/>
              </w:rPr>
              <w:t>Use Case Name</w:t>
            </w:r>
          </w:p>
        </w:tc>
        <w:tc>
          <w:tcPr>
            <w:tcW w:w="7036" w:type="dxa"/>
          </w:tcPr>
          <w:p w14:paraId="37DAF71B" w14:textId="70894B41" w:rsidR="00E17D40" w:rsidRDefault="00E17D40">
            <w:r>
              <w:t>Recieve_Product</w:t>
            </w:r>
          </w:p>
        </w:tc>
      </w:tr>
      <w:tr w:rsidR="00E17D40" w14:paraId="731F582A" w14:textId="77777777" w:rsidTr="00336446">
        <w:tc>
          <w:tcPr>
            <w:tcW w:w="1980" w:type="dxa"/>
          </w:tcPr>
          <w:p w14:paraId="0F198FD2" w14:textId="54316FBA" w:rsidR="00E17D40" w:rsidRPr="00FD1E55" w:rsidRDefault="00E17D40">
            <w:pPr>
              <w:rPr>
                <w:b/>
                <w:bCs/>
              </w:rPr>
            </w:pPr>
            <w:r w:rsidRPr="00FD1E55">
              <w:rPr>
                <w:b/>
                <w:bCs/>
              </w:rPr>
              <w:t>Created By</w:t>
            </w:r>
          </w:p>
        </w:tc>
        <w:tc>
          <w:tcPr>
            <w:tcW w:w="7036" w:type="dxa"/>
          </w:tcPr>
          <w:p w14:paraId="62AF1E04" w14:textId="2A6DEE87" w:rsidR="00E17D40" w:rsidRDefault="00E17D40">
            <w:r>
              <w:t>ALEX HIMOONGA</w:t>
            </w:r>
          </w:p>
        </w:tc>
      </w:tr>
      <w:tr w:rsidR="00E17D40" w14:paraId="3B436976" w14:textId="77777777" w:rsidTr="00336446">
        <w:tc>
          <w:tcPr>
            <w:tcW w:w="1980" w:type="dxa"/>
          </w:tcPr>
          <w:p w14:paraId="2D8A37E2" w14:textId="4E8F53E2" w:rsidR="00E17D40" w:rsidRPr="00FD1E55" w:rsidRDefault="00E17D40">
            <w:pPr>
              <w:rPr>
                <w:b/>
                <w:bCs/>
              </w:rPr>
            </w:pPr>
            <w:r w:rsidRPr="00FD1E55">
              <w:rPr>
                <w:b/>
                <w:bCs/>
              </w:rPr>
              <w:t>Date Created</w:t>
            </w:r>
          </w:p>
        </w:tc>
        <w:tc>
          <w:tcPr>
            <w:tcW w:w="7036" w:type="dxa"/>
          </w:tcPr>
          <w:p w14:paraId="2A8E96FE" w14:textId="33F13C55" w:rsidR="00E17D40" w:rsidRDefault="00E17D40">
            <w:r>
              <w:t>20/03/2025</w:t>
            </w:r>
          </w:p>
        </w:tc>
      </w:tr>
      <w:tr w:rsidR="00E17D40" w14:paraId="2F9A3025" w14:textId="77777777" w:rsidTr="00336446">
        <w:tc>
          <w:tcPr>
            <w:tcW w:w="1980" w:type="dxa"/>
          </w:tcPr>
          <w:p w14:paraId="3B286842" w14:textId="4A5D444D" w:rsidR="00E17D40" w:rsidRDefault="00E17D40">
            <w:r w:rsidRPr="00E17D40">
              <w:t>Description</w:t>
            </w:r>
          </w:p>
        </w:tc>
        <w:tc>
          <w:tcPr>
            <w:tcW w:w="7036" w:type="dxa"/>
          </w:tcPr>
          <w:p w14:paraId="11F1362A" w14:textId="77777777" w:rsidR="00E17D40" w:rsidRDefault="00336446" w:rsidP="00336446">
            <w:pPr>
              <w:tabs>
                <w:tab w:val="left" w:pos="810"/>
              </w:tabs>
            </w:pPr>
            <w:r>
              <w:t xml:space="preserve">This use case allows the Receiving Clerk to record incoming shipments into the inventory system. The process involves verifying the shipment against purchase orders, updating inventory levels, and automatically notifying the Accounts Payable system. Products may originate from vendor shipments, returned orders, or cancelled products. </w:t>
            </w:r>
          </w:p>
          <w:p w14:paraId="183475DC" w14:textId="4A199C74" w:rsidR="00FD1E55" w:rsidRDefault="00FD1E55" w:rsidP="00336446">
            <w:pPr>
              <w:tabs>
                <w:tab w:val="left" w:pos="810"/>
              </w:tabs>
            </w:pPr>
          </w:p>
        </w:tc>
      </w:tr>
      <w:tr w:rsidR="00E17D40" w14:paraId="518AC94B" w14:textId="77777777" w:rsidTr="00336446">
        <w:tc>
          <w:tcPr>
            <w:tcW w:w="1980" w:type="dxa"/>
          </w:tcPr>
          <w:p w14:paraId="145CEB73" w14:textId="7DF96993" w:rsidR="00E17D40" w:rsidRPr="00FD1E55" w:rsidRDefault="00E17D40">
            <w:pPr>
              <w:rPr>
                <w:b/>
                <w:bCs/>
              </w:rPr>
            </w:pPr>
            <w:r w:rsidRPr="00FD1E55">
              <w:rPr>
                <w:b/>
                <w:bCs/>
              </w:rPr>
              <w:t>Primary Actor</w:t>
            </w:r>
          </w:p>
        </w:tc>
        <w:tc>
          <w:tcPr>
            <w:tcW w:w="7036" w:type="dxa"/>
          </w:tcPr>
          <w:p w14:paraId="2DA1C20B" w14:textId="77777777" w:rsidR="00E17D40" w:rsidRDefault="00336446">
            <w:r>
              <w:t>Receiving Clerk</w:t>
            </w:r>
          </w:p>
          <w:p w14:paraId="4BC14BEE" w14:textId="55F3A3E8" w:rsidR="00FD1E55" w:rsidRDefault="00FD1E55"/>
        </w:tc>
      </w:tr>
      <w:tr w:rsidR="00E17D40" w14:paraId="4FB35AD0" w14:textId="77777777" w:rsidTr="00336446">
        <w:tc>
          <w:tcPr>
            <w:tcW w:w="1980" w:type="dxa"/>
          </w:tcPr>
          <w:p w14:paraId="5FEAB25C" w14:textId="4D8FBA12" w:rsidR="00E17D40" w:rsidRPr="00FD1E55" w:rsidRDefault="00E17D40">
            <w:pPr>
              <w:rPr>
                <w:b/>
                <w:bCs/>
              </w:rPr>
            </w:pPr>
            <w:r w:rsidRPr="00FD1E55">
              <w:rPr>
                <w:b/>
                <w:bCs/>
              </w:rPr>
              <w:t>Secondary Actor</w:t>
            </w:r>
          </w:p>
        </w:tc>
        <w:tc>
          <w:tcPr>
            <w:tcW w:w="7036" w:type="dxa"/>
          </w:tcPr>
          <w:p w14:paraId="5B3553AF" w14:textId="77777777" w:rsidR="00E17D40" w:rsidRDefault="00336446">
            <w:r>
              <w:t>Accounts Payable System</w:t>
            </w:r>
          </w:p>
          <w:p w14:paraId="49C96EFA" w14:textId="241CF152" w:rsidR="00FD1E55" w:rsidRDefault="00FD1E55"/>
        </w:tc>
      </w:tr>
      <w:tr w:rsidR="00336446" w14:paraId="64490D7E" w14:textId="77777777" w:rsidTr="00336446">
        <w:tc>
          <w:tcPr>
            <w:tcW w:w="1980" w:type="dxa"/>
          </w:tcPr>
          <w:p w14:paraId="534913E0" w14:textId="5DD3EF07" w:rsidR="00336446" w:rsidRPr="0076718A" w:rsidRDefault="00336446">
            <w:pPr>
              <w:rPr>
                <w:b/>
                <w:bCs/>
              </w:rPr>
            </w:pPr>
            <w:r w:rsidRPr="0076718A">
              <w:rPr>
                <w:b/>
                <w:bCs/>
              </w:rPr>
              <w:t>Include use cases</w:t>
            </w:r>
          </w:p>
        </w:tc>
        <w:tc>
          <w:tcPr>
            <w:tcW w:w="7036" w:type="dxa"/>
          </w:tcPr>
          <w:p w14:paraId="3CB92E34" w14:textId="77777777" w:rsidR="00336446" w:rsidRDefault="00336446">
            <w:r>
              <w:t>1.PurchaseOrders (Verify purchase order details)</w:t>
            </w:r>
          </w:p>
          <w:p w14:paraId="6A39BA86" w14:textId="77777777" w:rsidR="00336446" w:rsidRDefault="00336446">
            <w:r>
              <w:t>2.Stock_Product (Place products in predefined warehouse locations)</w:t>
            </w:r>
          </w:p>
          <w:p w14:paraId="2CC32135" w14:textId="77777777" w:rsidR="00336446" w:rsidRDefault="00336446">
            <w:r>
              <w:t>3.</w:t>
            </w:r>
            <w:r w:rsidR="00FD1E55">
              <w:t>UpdateInventory (Adjust inventory records)</w:t>
            </w:r>
          </w:p>
          <w:p w14:paraId="358C5942" w14:textId="44A896AB" w:rsidR="00FD1E55" w:rsidRDefault="00FD1E55"/>
        </w:tc>
      </w:tr>
      <w:tr w:rsidR="00FD1E55" w14:paraId="1D780A99" w14:textId="77777777" w:rsidTr="00336446">
        <w:tc>
          <w:tcPr>
            <w:tcW w:w="1980" w:type="dxa"/>
          </w:tcPr>
          <w:p w14:paraId="6A939409" w14:textId="3CDA271A" w:rsidR="00FD1E55" w:rsidRPr="0076718A" w:rsidRDefault="00FD1E55">
            <w:pPr>
              <w:rPr>
                <w:b/>
                <w:bCs/>
              </w:rPr>
            </w:pPr>
            <w:r w:rsidRPr="0076718A">
              <w:rPr>
                <w:b/>
                <w:bCs/>
              </w:rPr>
              <w:t>Extend use cases</w:t>
            </w:r>
          </w:p>
        </w:tc>
        <w:tc>
          <w:tcPr>
            <w:tcW w:w="7036" w:type="dxa"/>
          </w:tcPr>
          <w:p w14:paraId="030C2591" w14:textId="77777777" w:rsidR="00FD1E55" w:rsidRDefault="00FD1E55">
            <w:r>
              <w:t>1.Notification (Trigger alerts to the Accounts Payable System)</w:t>
            </w:r>
          </w:p>
          <w:p w14:paraId="63240AAE" w14:textId="77777777" w:rsidR="00FD1E55" w:rsidRDefault="00FD1E55">
            <w:r>
              <w:t>2.Shipment (Handle shipping – related exceptions)</w:t>
            </w:r>
          </w:p>
          <w:p w14:paraId="3AA31561" w14:textId="2AAF8D7A" w:rsidR="00FD1E55" w:rsidRDefault="00FD1E55"/>
        </w:tc>
      </w:tr>
      <w:tr w:rsidR="003524FB" w14:paraId="57944AC0" w14:textId="77777777" w:rsidTr="00336446">
        <w:tc>
          <w:tcPr>
            <w:tcW w:w="1980" w:type="dxa"/>
          </w:tcPr>
          <w:p w14:paraId="1F871405" w14:textId="1C2842E9" w:rsidR="003524FB" w:rsidRPr="0076718A" w:rsidRDefault="003524FB">
            <w:pPr>
              <w:rPr>
                <w:b/>
                <w:bCs/>
              </w:rPr>
            </w:pPr>
            <w:r>
              <w:rPr>
                <w:b/>
                <w:bCs/>
              </w:rPr>
              <w:t>Assumptions</w:t>
            </w:r>
          </w:p>
        </w:tc>
        <w:tc>
          <w:tcPr>
            <w:tcW w:w="7036" w:type="dxa"/>
          </w:tcPr>
          <w:p w14:paraId="2328798F" w14:textId="77777777" w:rsidR="003524FB" w:rsidRDefault="003524FB">
            <w:r>
              <w:t>1.The Receiving Clerk has already passed a security check (Validate Access Use Case) and is authorized to process shipments.</w:t>
            </w:r>
          </w:p>
          <w:p w14:paraId="62325680" w14:textId="77777777" w:rsidR="003524FB" w:rsidRDefault="003524FB">
            <w:r>
              <w:t>2.All products in the shipment are tagged with valid identifiers for system scanning.</w:t>
            </w:r>
          </w:p>
          <w:p w14:paraId="7753E57D" w14:textId="16F174DB" w:rsidR="003524FB" w:rsidRDefault="003524FB">
            <w:r>
              <w:t>3.The Accounts Payable System is operational and can receive notifications.</w:t>
            </w:r>
          </w:p>
          <w:p w14:paraId="1C17C95A" w14:textId="16B9A8FF" w:rsidR="003524FB" w:rsidRDefault="003524FB">
            <w:r>
              <w:t>4.The system assumes that the purchase order details are accurate and up to date.</w:t>
            </w:r>
          </w:p>
        </w:tc>
      </w:tr>
      <w:tr w:rsidR="00E17D40" w14:paraId="00EEE90A" w14:textId="77777777" w:rsidTr="00336446">
        <w:tc>
          <w:tcPr>
            <w:tcW w:w="1980" w:type="dxa"/>
          </w:tcPr>
          <w:p w14:paraId="73B1D4C2" w14:textId="54C3D46C" w:rsidR="00E17D40" w:rsidRPr="0076718A" w:rsidRDefault="00E17D40">
            <w:pPr>
              <w:rPr>
                <w:b/>
                <w:bCs/>
              </w:rPr>
            </w:pPr>
            <w:r w:rsidRPr="0076718A">
              <w:rPr>
                <w:b/>
                <w:bCs/>
              </w:rPr>
              <w:t>Preconditions</w:t>
            </w:r>
          </w:p>
        </w:tc>
        <w:tc>
          <w:tcPr>
            <w:tcW w:w="7036" w:type="dxa"/>
          </w:tcPr>
          <w:p w14:paraId="26587C1A" w14:textId="77777777" w:rsidR="00E17D40" w:rsidRDefault="00FD1E55">
            <w:r>
              <w:t>1.A valid purchase order exists in the system.</w:t>
            </w:r>
          </w:p>
          <w:p w14:paraId="6D0C66A1" w14:textId="77777777" w:rsidR="00FD1E55" w:rsidRDefault="00FD1E55">
            <w:r>
              <w:t>2.The shipment has arrived at the facility.</w:t>
            </w:r>
          </w:p>
          <w:p w14:paraId="3D4E1354" w14:textId="11747A0B" w:rsidR="00FD1E55" w:rsidRDefault="00FD1E55">
            <w:r>
              <w:t>3.The Receiving Clerk is</w:t>
            </w:r>
            <w:r w:rsidR="003524FB">
              <w:t xml:space="preserve"> logged into the system and has the necessary permission.</w:t>
            </w:r>
            <w:r>
              <w:t xml:space="preserve"> </w:t>
            </w:r>
          </w:p>
          <w:p w14:paraId="083C0094" w14:textId="4400E221" w:rsidR="00FD1E55" w:rsidRDefault="00FD1E55"/>
        </w:tc>
      </w:tr>
      <w:tr w:rsidR="003524FB" w14:paraId="28E24347" w14:textId="77777777" w:rsidTr="00336446">
        <w:tc>
          <w:tcPr>
            <w:tcW w:w="1980" w:type="dxa"/>
          </w:tcPr>
          <w:p w14:paraId="5FA600B9" w14:textId="7705E14D" w:rsidR="003524FB" w:rsidRPr="0076718A" w:rsidRDefault="003524FB">
            <w:pPr>
              <w:rPr>
                <w:b/>
                <w:bCs/>
              </w:rPr>
            </w:pPr>
            <w:r>
              <w:rPr>
                <w:b/>
                <w:bCs/>
              </w:rPr>
              <w:t>Use Case Initiation</w:t>
            </w:r>
          </w:p>
        </w:tc>
        <w:tc>
          <w:tcPr>
            <w:tcW w:w="7036" w:type="dxa"/>
          </w:tcPr>
          <w:p w14:paraId="4367707E" w14:textId="77777777" w:rsidR="003524FB" w:rsidRDefault="003524FB" w:rsidP="003524FB">
            <w:pPr>
              <w:pStyle w:val="ListParagraph"/>
              <w:numPr>
                <w:ilvl w:val="0"/>
                <w:numId w:val="1"/>
              </w:numPr>
            </w:pPr>
            <w:r>
              <w:t>The use case is initiated when the Receiving Clerk selects the “Receive Product” option from the system menu.</w:t>
            </w:r>
          </w:p>
          <w:p w14:paraId="7E76A699" w14:textId="3088929F" w:rsidR="003524FB" w:rsidRDefault="003524FB" w:rsidP="003524FB">
            <w:pPr>
              <w:pStyle w:val="ListParagraph"/>
              <w:numPr>
                <w:ilvl w:val="0"/>
                <w:numId w:val="1"/>
              </w:numPr>
            </w:pPr>
            <w:r>
              <w:t>Alternatively, the use case may be triggered automatically when a shipment is scanned at the receiving dock.</w:t>
            </w:r>
          </w:p>
        </w:tc>
      </w:tr>
      <w:tr w:rsidR="003524FB" w14:paraId="1858A084" w14:textId="77777777" w:rsidTr="00336446">
        <w:tc>
          <w:tcPr>
            <w:tcW w:w="1980" w:type="dxa"/>
          </w:tcPr>
          <w:p w14:paraId="1EEA240C" w14:textId="1C9CF94F" w:rsidR="003524FB" w:rsidRDefault="003524FB">
            <w:pPr>
              <w:rPr>
                <w:b/>
                <w:bCs/>
              </w:rPr>
            </w:pPr>
            <w:r>
              <w:rPr>
                <w:b/>
                <w:bCs/>
              </w:rPr>
              <w:t>Process/Dialog</w:t>
            </w:r>
          </w:p>
        </w:tc>
        <w:tc>
          <w:tcPr>
            <w:tcW w:w="7036" w:type="dxa"/>
          </w:tcPr>
          <w:p w14:paraId="7AB7036F" w14:textId="11CE2B2C" w:rsidR="003524FB" w:rsidRDefault="003524FB">
            <w:r>
              <w:t>1.Receiving Clerk initiates the “Receive Product” process.</w:t>
            </w:r>
          </w:p>
          <w:p w14:paraId="7C36461F" w14:textId="77777777" w:rsidR="003524FB" w:rsidRDefault="003524FB" w:rsidP="003524FB">
            <w:pPr>
              <w:pStyle w:val="ListParagraph"/>
              <w:numPr>
                <w:ilvl w:val="0"/>
                <w:numId w:val="2"/>
              </w:numPr>
            </w:pPr>
            <w:r>
              <w:t>The system displays a prompt for the clerk to scan or enter the Purchase Order ID.</w:t>
            </w:r>
          </w:p>
          <w:p w14:paraId="069F976A" w14:textId="77777777" w:rsidR="006B5744" w:rsidRDefault="006B5744" w:rsidP="006B5744">
            <w:pPr>
              <w:pStyle w:val="ListParagraph"/>
            </w:pPr>
          </w:p>
          <w:p w14:paraId="447BFF84" w14:textId="572E929D" w:rsidR="006B5744" w:rsidRDefault="003524FB" w:rsidP="003524FB">
            <w:pPr>
              <w:pStyle w:val="ListParagraph"/>
              <w:ind w:left="0"/>
            </w:pPr>
            <w:r>
              <w:t>2.</w:t>
            </w:r>
            <w:r w:rsidR="006B5744">
              <w:t>The retrieves and displays the purchase order details (Purchase Order).</w:t>
            </w:r>
          </w:p>
          <w:p w14:paraId="6C3A83D3" w14:textId="77777777" w:rsidR="006B5744" w:rsidRDefault="006B5744" w:rsidP="003524FB">
            <w:pPr>
              <w:pStyle w:val="ListParagraph"/>
              <w:ind w:left="0"/>
            </w:pPr>
          </w:p>
          <w:p w14:paraId="0322E873" w14:textId="77777777" w:rsidR="006B5744" w:rsidRDefault="006B5744" w:rsidP="003524FB">
            <w:pPr>
              <w:pStyle w:val="ListParagraph"/>
              <w:ind w:left="0"/>
            </w:pPr>
          </w:p>
          <w:p w14:paraId="37DEC448" w14:textId="77777777" w:rsidR="006B5744" w:rsidRDefault="006B5744" w:rsidP="003524FB">
            <w:pPr>
              <w:pStyle w:val="ListParagraph"/>
              <w:ind w:left="0"/>
            </w:pPr>
          </w:p>
          <w:p w14:paraId="5374C764" w14:textId="77777777" w:rsidR="006B5744" w:rsidRDefault="006B5744" w:rsidP="003524FB">
            <w:pPr>
              <w:pStyle w:val="ListParagraph"/>
              <w:ind w:left="0"/>
            </w:pPr>
            <w:r>
              <w:t>3. The Clerk verifies the physical shipment against the purchase order.</w:t>
            </w:r>
          </w:p>
          <w:p w14:paraId="4901C65C" w14:textId="77777777" w:rsidR="006B5744" w:rsidRDefault="006B5744" w:rsidP="006B5744">
            <w:pPr>
              <w:pStyle w:val="ListParagraph"/>
              <w:numPr>
                <w:ilvl w:val="0"/>
                <w:numId w:val="2"/>
              </w:numPr>
            </w:pPr>
            <w:r>
              <w:t>The clerk checks the quantity, product IDs, and the purchase order.</w:t>
            </w:r>
          </w:p>
          <w:p w14:paraId="128030B2" w14:textId="77777777" w:rsidR="006B5744" w:rsidRDefault="006B5744" w:rsidP="006B5744">
            <w:pPr>
              <w:pStyle w:val="ListParagraph"/>
              <w:ind w:left="0"/>
            </w:pPr>
            <w:r>
              <w:t>4.If the shipment matches the purchase order:</w:t>
            </w:r>
          </w:p>
          <w:p w14:paraId="3AE99406" w14:textId="77777777" w:rsidR="006B5744" w:rsidRDefault="006B5744" w:rsidP="006B5744">
            <w:pPr>
              <w:pStyle w:val="ListParagraph"/>
              <w:numPr>
                <w:ilvl w:val="0"/>
                <w:numId w:val="2"/>
              </w:numPr>
            </w:pPr>
            <w:r>
              <w:t>The clerk confirms the receipt in the system.</w:t>
            </w:r>
          </w:p>
          <w:p w14:paraId="65762E5D" w14:textId="4B8C17CF" w:rsidR="006B5744" w:rsidRDefault="006B5744" w:rsidP="006B5744">
            <w:pPr>
              <w:pStyle w:val="ListParagraph"/>
              <w:numPr>
                <w:ilvl w:val="0"/>
                <w:numId w:val="2"/>
              </w:numPr>
            </w:pPr>
            <w:r>
              <w:t>The system updates inventory levels (Update Inventory).</w:t>
            </w:r>
          </w:p>
          <w:p w14:paraId="3CC61C12" w14:textId="77777777" w:rsidR="006B5744" w:rsidRDefault="006B5744" w:rsidP="006B5744">
            <w:pPr>
              <w:pStyle w:val="ListParagraph"/>
              <w:numPr>
                <w:ilvl w:val="0"/>
                <w:numId w:val="2"/>
              </w:numPr>
            </w:pPr>
            <w:r>
              <w:t>The system triggers a notification to the Account Payable System (Notification).</w:t>
            </w:r>
          </w:p>
          <w:p w14:paraId="72B93822" w14:textId="0C7CBE3B" w:rsidR="006B5744" w:rsidRDefault="006B5744" w:rsidP="006B5744">
            <w:pPr>
              <w:pStyle w:val="ListParagraph"/>
              <w:numPr>
                <w:ilvl w:val="0"/>
                <w:numId w:val="2"/>
              </w:numPr>
            </w:pPr>
            <w:r>
              <w:t>Products are assigned to predefined warehouse locations (Stock Product).</w:t>
            </w:r>
          </w:p>
          <w:p w14:paraId="5FBC4209" w14:textId="77777777" w:rsidR="006B5744" w:rsidRDefault="006B5744" w:rsidP="006B5744">
            <w:r>
              <w:t>5.The system marks the purchase order as “Fulfilled.”</w:t>
            </w:r>
          </w:p>
          <w:p w14:paraId="0D05883E" w14:textId="77777777" w:rsidR="004F47D1" w:rsidRDefault="004F47D1" w:rsidP="006B5744"/>
          <w:p w14:paraId="1775AC1D" w14:textId="08F1267C" w:rsidR="006B5744" w:rsidRDefault="006B5744" w:rsidP="006B5744">
            <w:r>
              <w:t>6.The use case ends.</w:t>
            </w:r>
          </w:p>
        </w:tc>
      </w:tr>
      <w:tr w:rsidR="003524FB" w14:paraId="1EA7EF25" w14:textId="77777777" w:rsidTr="00336446">
        <w:tc>
          <w:tcPr>
            <w:tcW w:w="1980" w:type="dxa"/>
          </w:tcPr>
          <w:p w14:paraId="5304428F" w14:textId="2B8E0E52" w:rsidR="003524FB" w:rsidRDefault="003524FB">
            <w:pPr>
              <w:rPr>
                <w:b/>
                <w:bCs/>
              </w:rPr>
            </w:pPr>
            <w:r w:rsidRPr="0076718A">
              <w:rPr>
                <w:b/>
                <w:bCs/>
              </w:rPr>
              <w:lastRenderedPageBreak/>
              <w:t>Alternative flow</w:t>
            </w:r>
          </w:p>
        </w:tc>
        <w:tc>
          <w:tcPr>
            <w:tcW w:w="7036" w:type="dxa"/>
          </w:tcPr>
          <w:p w14:paraId="0527938D" w14:textId="1AECC07A" w:rsidR="003524FB" w:rsidRDefault="004F47D1">
            <w:r>
              <w:t>4a. SHIPMENT DOES NOT MATCH PURCHASE ORDER:</w:t>
            </w:r>
          </w:p>
          <w:p w14:paraId="3DF7DFC5" w14:textId="12FC21C0" w:rsidR="004F47D1" w:rsidRDefault="004F47D1" w:rsidP="004F47D1">
            <w:pPr>
              <w:pStyle w:val="ListParagraph"/>
              <w:numPr>
                <w:ilvl w:val="0"/>
                <w:numId w:val="3"/>
              </w:numPr>
            </w:pPr>
            <w:r>
              <w:t>The system detects discrepancies (e.g., missing items, incorrect product).</w:t>
            </w:r>
          </w:p>
          <w:p w14:paraId="1A90E62F" w14:textId="0F34B205" w:rsidR="004F47D1" w:rsidRDefault="004F47D1" w:rsidP="004F47D1">
            <w:pPr>
              <w:pStyle w:val="ListParagraph"/>
              <w:numPr>
                <w:ilvl w:val="0"/>
                <w:numId w:val="3"/>
              </w:numPr>
            </w:pPr>
            <w:r>
              <w:t>The clerk selects “Discrepancy found” and enters details (e.g., damaged goods, wrong quantity).</w:t>
            </w:r>
          </w:p>
          <w:p w14:paraId="090F6581" w14:textId="64CDE771" w:rsidR="004F47D1" w:rsidRDefault="004F47D1" w:rsidP="004F47D1">
            <w:pPr>
              <w:pStyle w:val="ListParagraph"/>
              <w:numPr>
                <w:ilvl w:val="0"/>
                <w:numId w:val="3"/>
              </w:numPr>
            </w:pPr>
            <w:r>
              <w:t>The system generates an exception report and notifies the procurement department.</w:t>
            </w:r>
          </w:p>
          <w:p w14:paraId="676F4F40" w14:textId="16478F5F" w:rsidR="004F47D1" w:rsidRDefault="004F47D1" w:rsidP="004F47D1">
            <w:pPr>
              <w:pStyle w:val="ListParagraph"/>
              <w:numPr>
                <w:ilvl w:val="0"/>
                <w:numId w:val="3"/>
              </w:numPr>
            </w:pPr>
            <w:r>
              <w:t>The purchase order status remains “pending.”</w:t>
            </w:r>
          </w:p>
          <w:p w14:paraId="76438092" w14:textId="692E14D0" w:rsidR="004F47D1" w:rsidRDefault="004F47D1" w:rsidP="004F47D1">
            <w:pPr>
              <w:pStyle w:val="ListParagraph"/>
              <w:numPr>
                <w:ilvl w:val="0"/>
                <w:numId w:val="3"/>
              </w:numPr>
            </w:pPr>
            <w:r>
              <w:t>The use case resumes at step 4.</w:t>
            </w:r>
          </w:p>
          <w:p w14:paraId="09314170" w14:textId="77777777" w:rsidR="004F47D1" w:rsidRDefault="004F47D1" w:rsidP="004F47D1">
            <w:pPr>
              <w:pStyle w:val="ListParagraph"/>
            </w:pPr>
          </w:p>
          <w:p w14:paraId="698C69E9" w14:textId="70CB6183" w:rsidR="004F47D1" w:rsidRDefault="004F47D1" w:rsidP="004F47D1">
            <w:r>
              <w:t>5.a INVENTORY UPDATE FAILS:</w:t>
            </w:r>
          </w:p>
          <w:p w14:paraId="62BF28EC" w14:textId="2D5BF9B9" w:rsidR="004F47D1" w:rsidRDefault="004F47D1" w:rsidP="004F47D1">
            <w:pPr>
              <w:pStyle w:val="ListParagraph"/>
              <w:numPr>
                <w:ilvl w:val="0"/>
                <w:numId w:val="4"/>
              </w:numPr>
            </w:pPr>
            <w:r>
              <w:t>The system encounters an error while updating inventory.</w:t>
            </w:r>
          </w:p>
          <w:p w14:paraId="49E8C330" w14:textId="621BCCA3" w:rsidR="004F47D1" w:rsidRDefault="004F47D1" w:rsidP="004F47D1">
            <w:pPr>
              <w:pStyle w:val="ListParagraph"/>
              <w:numPr>
                <w:ilvl w:val="0"/>
                <w:numId w:val="4"/>
              </w:numPr>
            </w:pPr>
            <w:r>
              <w:t>An alert is displayed: “Inventory Update Failed. Retry or Contact Support.”</w:t>
            </w:r>
          </w:p>
          <w:p w14:paraId="42DA9304" w14:textId="774D8F0C" w:rsidR="004F47D1" w:rsidRDefault="004F47D1" w:rsidP="004F47D1">
            <w:pPr>
              <w:pStyle w:val="ListParagraph"/>
              <w:numPr>
                <w:ilvl w:val="0"/>
                <w:numId w:val="4"/>
              </w:numPr>
            </w:pPr>
            <w:r>
              <w:t>If the clerk selects “Retry,” the system re-attempts the update</w:t>
            </w:r>
            <w:r w:rsidR="00A72D5D">
              <w:t>.</w:t>
            </w:r>
          </w:p>
          <w:p w14:paraId="41DB2221" w14:textId="784256E9" w:rsidR="00A72D5D" w:rsidRDefault="00A72D5D" w:rsidP="004F47D1">
            <w:pPr>
              <w:pStyle w:val="ListParagraph"/>
              <w:numPr>
                <w:ilvl w:val="0"/>
                <w:numId w:val="4"/>
              </w:numPr>
            </w:pPr>
            <w:r>
              <w:t>If the issue persists, the system logs the error and notifies the IT Department.</w:t>
            </w:r>
          </w:p>
          <w:p w14:paraId="480DC5F9" w14:textId="65F6D93A" w:rsidR="00A72D5D" w:rsidRDefault="00A72D5D" w:rsidP="004F47D1">
            <w:pPr>
              <w:pStyle w:val="ListParagraph"/>
              <w:numPr>
                <w:ilvl w:val="0"/>
                <w:numId w:val="4"/>
              </w:numPr>
            </w:pPr>
            <w:r>
              <w:t>The use case terminates with a partial success status.</w:t>
            </w:r>
          </w:p>
          <w:p w14:paraId="6FE44580" w14:textId="77777777" w:rsidR="004F47D1" w:rsidRDefault="004F47D1" w:rsidP="004F47D1"/>
          <w:p w14:paraId="657A44A2" w14:textId="7B7A1807" w:rsidR="004F47D1" w:rsidRDefault="004F47D1"/>
        </w:tc>
      </w:tr>
      <w:tr w:rsidR="003524FB" w14:paraId="4A98940E" w14:textId="77777777" w:rsidTr="00336446">
        <w:tc>
          <w:tcPr>
            <w:tcW w:w="1980" w:type="dxa"/>
          </w:tcPr>
          <w:p w14:paraId="58552375" w14:textId="30372E92" w:rsidR="003524FB" w:rsidRPr="0076718A" w:rsidRDefault="003524FB">
            <w:pPr>
              <w:rPr>
                <w:b/>
                <w:bCs/>
              </w:rPr>
            </w:pPr>
            <w:r>
              <w:rPr>
                <w:b/>
                <w:bCs/>
              </w:rPr>
              <w:t>Use Case Termination</w:t>
            </w:r>
          </w:p>
        </w:tc>
        <w:tc>
          <w:tcPr>
            <w:tcW w:w="7036" w:type="dxa"/>
          </w:tcPr>
          <w:p w14:paraId="15ED2310" w14:textId="444B2989" w:rsidR="003524FB" w:rsidRDefault="00A72D5D" w:rsidP="00A72D5D">
            <w:pPr>
              <w:pStyle w:val="ListParagraph"/>
              <w:numPr>
                <w:ilvl w:val="0"/>
                <w:numId w:val="5"/>
              </w:numPr>
            </w:pPr>
            <w:r>
              <w:t>Nominal Termination:</w:t>
            </w:r>
          </w:p>
          <w:p w14:paraId="6B2B1E81" w14:textId="60B023B7" w:rsidR="00A72D5D" w:rsidRDefault="00A72D5D" w:rsidP="00A72D5D">
            <w:pPr>
              <w:pStyle w:val="ListParagraph"/>
            </w:pPr>
            <w:r>
              <w:t>The use case ends when the shipment is successfully recorded, inventory is updated, and Accounts Payable is notified.</w:t>
            </w:r>
          </w:p>
          <w:p w14:paraId="22D94CA7" w14:textId="732E85F8" w:rsidR="00A72D5D" w:rsidRDefault="00A72D5D" w:rsidP="00A72D5D">
            <w:pPr>
              <w:pStyle w:val="ListParagraph"/>
              <w:numPr>
                <w:ilvl w:val="0"/>
                <w:numId w:val="5"/>
              </w:numPr>
            </w:pPr>
            <w:r>
              <w:t>Abnormal Termination:</w:t>
            </w:r>
          </w:p>
          <w:p w14:paraId="6FDD9498" w14:textId="77FFA298" w:rsidR="00A72D5D" w:rsidRDefault="00A72D5D" w:rsidP="00A72D5D">
            <w:pPr>
              <w:pStyle w:val="ListParagraph"/>
            </w:pPr>
            <w:r>
              <w:t>The use case terminates if the clerk cancels the process or if an error (e.g., inventory update failure) prevents completion.</w:t>
            </w:r>
          </w:p>
          <w:p w14:paraId="14B797D9" w14:textId="61BB45F7" w:rsidR="00A72D5D" w:rsidRDefault="00A72D5D" w:rsidP="00A72D5D">
            <w:pPr>
              <w:pStyle w:val="ListParagraph"/>
              <w:numPr>
                <w:ilvl w:val="0"/>
                <w:numId w:val="5"/>
              </w:numPr>
            </w:pPr>
            <w:r>
              <w:t>In case of cancellation, the system ensures no partial updates are saved.</w:t>
            </w:r>
          </w:p>
          <w:p w14:paraId="553E1AD7" w14:textId="3D9DF99A" w:rsidR="00A72D5D" w:rsidRDefault="00A72D5D" w:rsidP="00A72D5D">
            <w:pPr>
              <w:pStyle w:val="ListParagraph"/>
            </w:pPr>
          </w:p>
        </w:tc>
      </w:tr>
      <w:tr w:rsidR="00E17D40" w14:paraId="25534B34" w14:textId="77777777" w:rsidTr="00336446">
        <w:tc>
          <w:tcPr>
            <w:tcW w:w="1980" w:type="dxa"/>
          </w:tcPr>
          <w:p w14:paraId="2448935C" w14:textId="34A6531A" w:rsidR="00E17D40" w:rsidRPr="0076718A" w:rsidRDefault="00336446">
            <w:pPr>
              <w:rPr>
                <w:b/>
                <w:bCs/>
              </w:rPr>
            </w:pPr>
            <w:r w:rsidRPr="0076718A">
              <w:rPr>
                <w:b/>
                <w:bCs/>
              </w:rPr>
              <w:t>Postconditions</w:t>
            </w:r>
          </w:p>
        </w:tc>
        <w:tc>
          <w:tcPr>
            <w:tcW w:w="7036" w:type="dxa"/>
          </w:tcPr>
          <w:p w14:paraId="0425CF60" w14:textId="72D95B16" w:rsidR="00E17D40" w:rsidRDefault="00FD1E55">
            <w:r>
              <w:t xml:space="preserve">1.Inventory levels are updated with </w:t>
            </w:r>
            <w:r w:rsidR="00A72D5D">
              <w:t xml:space="preserve">the </w:t>
            </w:r>
            <w:r>
              <w:t>received products.</w:t>
            </w:r>
          </w:p>
          <w:p w14:paraId="5F8BE03B" w14:textId="158B03EC" w:rsidR="00A72D5D" w:rsidRDefault="00FD1E55">
            <w:r>
              <w:t>2.Accounts Payable System is notified of the received shipment</w:t>
            </w:r>
          </w:p>
          <w:p w14:paraId="20084181" w14:textId="77777777" w:rsidR="00FD1E55" w:rsidRDefault="00FD1E55">
            <w:r>
              <w:lastRenderedPageBreak/>
              <w:t>3.Purchase order status is marked as “Fulfilled.”</w:t>
            </w:r>
          </w:p>
          <w:p w14:paraId="0F4A029F" w14:textId="51A04AEB" w:rsidR="00FD1E55" w:rsidRDefault="00A72D5D">
            <w:r>
              <w:t xml:space="preserve">4.System is in a stable </w:t>
            </w:r>
            <w:proofErr w:type="gramStart"/>
            <w:r>
              <w:t>state ,</w:t>
            </w:r>
            <w:proofErr w:type="gramEnd"/>
            <w:r>
              <w:t xml:space="preserve"> ready for the next use case or process.</w:t>
            </w:r>
          </w:p>
        </w:tc>
      </w:tr>
    </w:tbl>
    <w:p w14:paraId="6E645BF0" w14:textId="77777777" w:rsidR="00023018" w:rsidRDefault="00023018"/>
    <w:sectPr w:rsidR="000230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04AD7"/>
    <w:multiLevelType w:val="hybridMultilevel"/>
    <w:tmpl w:val="CA7A33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3FB410A"/>
    <w:multiLevelType w:val="hybridMultilevel"/>
    <w:tmpl w:val="DD3E42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76E2AFB"/>
    <w:multiLevelType w:val="hybridMultilevel"/>
    <w:tmpl w:val="4DA8B23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CC03FB8"/>
    <w:multiLevelType w:val="hybridMultilevel"/>
    <w:tmpl w:val="0EAEA6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3315FBA"/>
    <w:multiLevelType w:val="hybridMultilevel"/>
    <w:tmpl w:val="3F4CB65A"/>
    <w:lvl w:ilvl="0" w:tplc="2000000F">
      <w:start w:val="1"/>
      <w:numFmt w:val="decimal"/>
      <w:lvlText w:val="%1."/>
      <w:lvlJc w:val="left"/>
      <w:pPr>
        <w:ind w:left="990" w:hanging="360"/>
      </w:pPr>
    </w:lvl>
    <w:lvl w:ilvl="1" w:tplc="20000019" w:tentative="1">
      <w:start w:val="1"/>
      <w:numFmt w:val="lowerLetter"/>
      <w:lvlText w:val="%2."/>
      <w:lvlJc w:val="left"/>
      <w:pPr>
        <w:ind w:left="1710" w:hanging="360"/>
      </w:pPr>
    </w:lvl>
    <w:lvl w:ilvl="2" w:tplc="2000001B" w:tentative="1">
      <w:start w:val="1"/>
      <w:numFmt w:val="lowerRoman"/>
      <w:lvlText w:val="%3."/>
      <w:lvlJc w:val="right"/>
      <w:pPr>
        <w:ind w:left="2430" w:hanging="180"/>
      </w:pPr>
    </w:lvl>
    <w:lvl w:ilvl="3" w:tplc="2000000F" w:tentative="1">
      <w:start w:val="1"/>
      <w:numFmt w:val="decimal"/>
      <w:lvlText w:val="%4."/>
      <w:lvlJc w:val="left"/>
      <w:pPr>
        <w:ind w:left="3150" w:hanging="360"/>
      </w:pPr>
    </w:lvl>
    <w:lvl w:ilvl="4" w:tplc="20000019" w:tentative="1">
      <w:start w:val="1"/>
      <w:numFmt w:val="lowerLetter"/>
      <w:lvlText w:val="%5."/>
      <w:lvlJc w:val="left"/>
      <w:pPr>
        <w:ind w:left="3870" w:hanging="360"/>
      </w:pPr>
    </w:lvl>
    <w:lvl w:ilvl="5" w:tplc="2000001B" w:tentative="1">
      <w:start w:val="1"/>
      <w:numFmt w:val="lowerRoman"/>
      <w:lvlText w:val="%6."/>
      <w:lvlJc w:val="right"/>
      <w:pPr>
        <w:ind w:left="4590" w:hanging="180"/>
      </w:pPr>
    </w:lvl>
    <w:lvl w:ilvl="6" w:tplc="2000000F" w:tentative="1">
      <w:start w:val="1"/>
      <w:numFmt w:val="decimal"/>
      <w:lvlText w:val="%7."/>
      <w:lvlJc w:val="left"/>
      <w:pPr>
        <w:ind w:left="5310" w:hanging="360"/>
      </w:pPr>
    </w:lvl>
    <w:lvl w:ilvl="7" w:tplc="20000019" w:tentative="1">
      <w:start w:val="1"/>
      <w:numFmt w:val="lowerLetter"/>
      <w:lvlText w:val="%8."/>
      <w:lvlJc w:val="left"/>
      <w:pPr>
        <w:ind w:left="6030" w:hanging="360"/>
      </w:pPr>
    </w:lvl>
    <w:lvl w:ilvl="8" w:tplc="2000001B" w:tentative="1">
      <w:start w:val="1"/>
      <w:numFmt w:val="lowerRoman"/>
      <w:lvlText w:val="%9."/>
      <w:lvlJc w:val="right"/>
      <w:pPr>
        <w:ind w:left="6750" w:hanging="180"/>
      </w:pPr>
    </w:lvl>
  </w:abstractNum>
  <w:num w:numId="1" w16cid:durableId="1804880929">
    <w:abstractNumId w:val="1"/>
  </w:num>
  <w:num w:numId="2" w16cid:durableId="1202935657">
    <w:abstractNumId w:val="0"/>
  </w:num>
  <w:num w:numId="3" w16cid:durableId="819732679">
    <w:abstractNumId w:val="2"/>
  </w:num>
  <w:num w:numId="4" w16cid:durableId="363790731">
    <w:abstractNumId w:val="4"/>
  </w:num>
  <w:num w:numId="5" w16cid:durableId="234826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D40"/>
    <w:rsid w:val="00023018"/>
    <w:rsid w:val="001E3A80"/>
    <w:rsid w:val="002002B5"/>
    <w:rsid w:val="00336446"/>
    <w:rsid w:val="003524FB"/>
    <w:rsid w:val="004E4B18"/>
    <w:rsid w:val="004F47D1"/>
    <w:rsid w:val="00513AC0"/>
    <w:rsid w:val="006B5744"/>
    <w:rsid w:val="0076718A"/>
    <w:rsid w:val="00A72D5D"/>
    <w:rsid w:val="00AA546B"/>
    <w:rsid w:val="00B22CC7"/>
    <w:rsid w:val="00C90BFF"/>
    <w:rsid w:val="00E17D40"/>
    <w:rsid w:val="00E333B0"/>
    <w:rsid w:val="00FD1E55"/>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A120"/>
  <w15:chartTrackingRefBased/>
  <w15:docId w15:val="{C769EE45-82BE-4416-AD57-369A3A2FF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D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D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D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D40"/>
    <w:rPr>
      <w:rFonts w:eastAsiaTheme="majorEastAsia" w:cstheme="majorBidi"/>
      <w:color w:val="272727" w:themeColor="text1" w:themeTint="D8"/>
    </w:rPr>
  </w:style>
  <w:style w:type="paragraph" w:styleId="Title">
    <w:name w:val="Title"/>
    <w:basedOn w:val="Normal"/>
    <w:next w:val="Normal"/>
    <w:link w:val="TitleChar"/>
    <w:uiPriority w:val="10"/>
    <w:qFormat/>
    <w:rsid w:val="00E17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D40"/>
    <w:pPr>
      <w:spacing w:before="160"/>
      <w:jc w:val="center"/>
    </w:pPr>
    <w:rPr>
      <w:i/>
      <w:iCs/>
      <w:color w:val="404040" w:themeColor="text1" w:themeTint="BF"/>
    </w:rPr>
  </w:style>
  <w:style w:type="character" w:customStyle="1" w:styleId="QuoteChar">
    <w:name w:val="Quote Char"/>
    <w:basedOn w:val="DefaultParagraphFont"/>
    <w:link w:val="Quote"/>
    <w:uiPriority w:val="29"/>
    <w:rsid w:val="00E17D40"/>
    <w:rPr>
      <w:i/>
      <w:iCs/>
      <w:color w:val="404040" w:themeColor="text1" w:themeTint="BF"/>
    </w:rPr>
  </w:style>
  <w:style w:type="paragraph" w:styleId="ListParagraph">
    <w:name w:val="List Paragraph"/>
    <w:basedOn w:val="Normal"/>
    <w:uiPriority w:val="34"/>
    <w:qFormat/>
    <w:rsid w:val="00E17D40"/>
    <w:pPr>
      <w:ind w:left="720"/>
      <w:contextualSpacing/>
    </w:pPr>
  </w:style>
  <w:style w:type="character" w:styleId="IntenseEmphasis">
    <w:name w:val="Intense Emphasis"/>
    <w:basedOn w:val="DefaultParagraphFont"/>
    <w:uiPriority w:val="21"/>
    <w:qFormat/>
    <w:rsid w:val="00E17D40"/>
    <w:rPr>
      <w:i/>
      <w:iCs/>
      <w:color w:val="2F5496" w:themeColor="accent1" w:themeShade="BF"/>
    </w:rPr>
  </w:style>
  <w:style w:type="paragraph" w:styleId="IntenseQuote">
    <w:name w:val="Intense Quote"/>
    <w:basedOn w:val="Normal"/>
    <w:next w:val="Normal"/>
    <w:link w:val="IntenseQuoteChar"/>
    <w:uiPriority w:val="30"/>
    <w:qFormat/>
    <w:rsid w:val="00E17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D40"/>
    <w:rPr>
      <w:i/>
      <w:iCs/>
      <w:color w:val="2F5496" w:themeColor="accent1" w:themeShade="BF"/>
    </w:rPr>
  </w:style>
  <w:style w:type="character" w:styleId="IntenseReference">
    <w:name w:val="Intense Reference"/>
    <w:basedOn w:val="DefaultParagraphFont"/>
    <w:uiPriority w:val="32"/>
    <w:qFormat/>
    <w:rsid w:val="00E17D40"/>
    <w:rPr>
      <w:b/>
      <w:bCs/>
      <w:smallCaps/>
      <w:color w:val="2F5496" w:themeColor="accent1" w:themeShade="BF"/>
      <w:spacing w:val="5"/>
    </w:rPr>
  </w:style>
  <w:style w:type="table" w:styleId="TableGrid">
    <w:name w:val="Table Grid"/>
    <w:basedOn w:val="TableNormal"/>
    <w:uiPriority w:val="39"/>
    <w:rsid w:val="00E1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HIMOONGA</dc:creator>
  <cp:keywords/>
  <dc:description/>
  <cp:lastModifiedBy>ALEX HIMOONGA</cp:lastModifiedBy>
  <cp:revision>3</cp:revision>
  <dcterms:created xsi:type="dcterms:W3CDTF">2025-03-21T05:52:00Z</dcterms:created>
  <dcterms:modified xsi:type="dcterms:W3CDTF">2025-03-25T21:52:00Z</dcterms:modified>
</cp:coreProperties>
</file>