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1A46" w:rsidRPr="00215102" w:rsidRDefault="009F1A46" w:rsidP="009F1A46">
      <w:pPr>
        <w:pStyle w:val="Estilopadro"/>
        <w:rPr>
          <w:rFonts w:ascii="Times New Roman" w:hAnsi="Times New Roman" w:cs="Times New Roman"/>
          <w:color w:val="auto"/>
          <w:sz w:val="24"/>
          <w:szCs w:val="24"/>
        </w:rPr>
      </w:pPr>
      <w:r w:rsidRPr="00215102">
        <w:rPr>
          <w:rFonts w:ascii="Times New Roman" w:hAnsi="Times New Roman" w:cs="Times New Roman"/>
          <w:color w:val="auto"/>
          <w:sz w:val="24"/>
          <w:szCs w:val="24"/>
        </w:rPr>
        <w:t xml:space="preserve">Avaliação de protocolo de transporte </w:t>
      </w:r>
      <w:proofErr w:type="spellStart"/>
      <w:r w:rsidRPr="00215102">
        <w:rPr>
          <w:rFonts w:ascii="Times New Roman" w:hAnsi="Times New Roman" w:cs="Times New Roman"/>
          <w:color w:val="auto"/>
          <w:sz w:val="24"/>
          <w:szCs w:val="24"/>
        </w:rPr>
        <w:t>multicaminho</w:t>
      </w:r>
      <w:proofErr w:type="spellEnd"/>
      <w:r w:rsidRPr="00215102">
        <w:rPr>
          <w:rFonts w:ascii="Times New Roman" w:hAnsi="Times New Roman" w:cs="Times New Roman"/>
          <w:color w:val="auto"/>
          <w:sz w:val="24"/>
          <w:szCs w:val="24"/>
        </w:rPr>
        <w:t xml:space="preserve"> na presença de múltiplos agentes</w:t>
      </w:r>
    </w:p>
    <w:p w:rsidR="009F1A46" w:rsidRPr="00215102" w:rsidRDefault="009F1A46" w:rsidP="009F1A46">
      <w:pPr>
        <w:pStyle w:val="Estilopadro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:rsidR="003214E8" w:rsidRPr="0034423B" w:rsidRDefault="009F1A46" w:rsidP="0034423B">
      <w:pPr>
        <w:pStyle w:val="Estilopadr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215102">
        <w:rPr>
          <w:rFonts w:ascii="Times New Roman" w:hAnsi="Times New Roman" w:cs="Times New Roman"/>
          <w:color w:val="auto"/>
          <w:sz w:val="24"/>
          <w:szCs w:val="24"/>
        </w:rPr>
        <w:tab/>
        <w:t xml:space="preserve">Com a evolução da tecnologia dos diversos meios de comunicação, cada vez mais sistemas finais possuem a capacidade de realizar comunicação através de múltiplos caminhos diferentes com a </w:t>
      </w:r>
      <w:r w:rsidRPr="00215102">
        <w:rPr>
          <w:rFonts w:ascii="Times New Roman" w:hAnsi="Times New Roman" w:cs="Times New Roman"/>
          <w:i/>
          <w:color w:val="auto"/>
          <w:sz w:val="24"/>
          <w:szCs w:val="24"/>
        </w:rPr>
        <w:t>Internet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  <w:r w:rsidRPr="00215102">
        <w:rPr>
          <w:rFonts w:ascii="Times New Roman" w:hAnsi="Times New Roman" w:cs="Times New Roman"/>
          <w:color w:val="auto"/>
          <w:sz w:val="24"/>
          <w:szCs w:val="24"/>
        </w:rPr>
        <w:t>Padronizado em 2001, o SCTP (</w:t>
      </w:r>
      <w:proofErr w:type="spellStart"/>
      <w:r w:rsidRPr="00215102">
        <w:rPr>
          <w:rFonts w:ascii="Times New Roman" w:hAnsi="Times New Roman" w:cs="Times New Roman"/>
          <w:i/>
          <w:color w:val="auto"/>
          <w:sz w:val="24"/>
          <w:szCs w:val="24"/>
        </w:rPr>
        <w:t>Stream</w:t>
      </w:r>
      <w:proofErr w:type="spellEnd"/>
      <w:r w:rsidRPr="00215102">
        <w:rPr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proofErr w:type="spellStart"/>
      <w:r w:rsidRPr="00215102">
        <w:rPr>
          <w:rFonts w:ascii="Times New Roman" w:hAnsi="Times New Roman" w:cs="Times New Roman"/>
          <w:i/>
          <w:color w:val="auto"/>
          <w:sz w:val="24"/>
          <w:szCs w:val="24"/>
        </w:rPr>
        <w:t>Control</w:t>
      </w:r>
      <w:proofErr w:type="spellEnd"/>
      <w:r w:rsidRPr="00215102">
        <w:rPr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proofErr w:type="spellStart"/>
      <w:r w:rsidRPr="00215102">
        <w:rPr>
          <w:rFonts w:ascii="Times New Roman" w:hAnsi="Times New Roman" w:cs="Times New Roman"/>
          <w:i/>
          <w:color w:val="auto"/>
          <w:sz w:val="24"/>
          <w:szCs w:val="24"/>
        </w:rPr>
        <w:t>Transmission</w:t>
      </w:r>
      <w:proofErr w:type="spellEnd"/>
      <w:r w:rsidRPr="00215102">
        <w:rPr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proofErr w:type="spellStart"/>
      <w:r w:rsidRPr="00215102">
        <w:rPr>
          <w:rFonts w:ascii="Times New Roman" w:hAnsi="Times New Roman" w:cs="Times New Roman"/>
          <w:i/>
          <w:color w:val="auto"/>
          <w:sz w:val="24"/>
          <w:szCs w:val="24"/>
        </w:rPr>
        <w:t>Protocol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>)</w:t>
      </w:r>
      <w:r w:rsidR="00F034AD">
        <w:rPr>
          <w:rFonts w:ascii="Times New Roman" w:hAnsi="Times New Roman" w:cs="Times New Roman"/>
          <w:color w:val="auto"/>
          <w:sz w:val="24"/>
          <w:szCs w:val="24"/>
        </w:rPr>
        <w:t xml:space="preserve"> é um </w:t>
      </w:r>
      <w:r w:rsidRPr="00215102">
        <w:rPr>
          <w:rFonts w:ascii="Times New Roman" w:hAnsi="Times New Roman" w:cs="Times New Roman"/>
          <w:color w:val="auto"/>
          <w:sz w:val="24"/>
          <w:szCs w:val="24"/>
        </w:rPr>
        <w:t xml:space="preserve">protocolo de camada </w:t>
      </w:r>
      <w:proofErr w:type="gramStart"/>
      <w:r w:rsidRPr="00215102">
        <w:rPr>
          <w:rFonts w:ascii="Times New Roman" w:hAnsi="Times New Roman" w:cs="Times New Roman"/>
          <w:color w:val="auto"/>
          <w:sz w:val="24"/>
          <w:szCs w:val="24"/>
        </w:rPr>
        <w:t>4</w:t>
      </w:r>
      <w:proofErr w:type="gramEnd"/>
      <w:r w:rsidRPr="00215102">
        <w:rPr>
          <w:rFonts w:ascii="Times New Roman" w:hAnsi="Times New Roman" w:cs="Times New Roman"/>
          <w:color w:val="auto"/>
          <w:sz w:val="24"/>
          <w:szCs w:val="24"/>
        </w:rPr>
        <w:t xml:space="preserve"> que possui nativamente suporte ao </w:t>
      </w:r>
      <w:proofErr w:type="spellStart"/>
      <w:r w:rsidRPr="00215102">
        <w:rPr>
          <w:rFonts w:ascii="Times New Roman" w:hAnsi="Times New Roman" w:cs="Times New Roman"/>
          <w:i/>
          <w:color w:val="auto"/>
          <w:sz w:val="24"/>
          <w:szCs w:val="24"/>
        </w:rPr>
        <w:t>multihoming</w:t>
      </w:r>
      <w:proofErr w:type="spellEnd"/>
      <w:r w:rsidRPr="00215102">
        <w:rPr>
          <w:rFonts w:ascii="Times New Roman" w:hAnsi="Times New Roman" w:cs="Times New Roman"/>
          <w:color w:val="auto"/>
          <w:sz w:val="24"/>
          <w:szCs w:val="24"/>
        </w:rPr>
        <w:t>.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Vários autores já mostraram diversas aplicações diferentes para </w:t>
      </w:r>
      <w:r w:rsidR="00F034AD">
        <w:rPr>
          <w:rFonts w:ascii="Times New Roman" w:hAnsi="Times New Roman" w:cs="Times New Roman"/>
          <w:color w:val="auto"/>
          <w:sz w:val="24"/>
          <w:szCs w:val="24"/>
        </w:rPr>
        <w:t>a comunicação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F034AD">
        <w:rPr>
          <w:rFonts w:ascii="Times New Roman" w:hAnsi="Times New Roman" w:cs="Times New Roman"/>
          <w:color w:val="auto"/>
          <w:sz w:val="24"/>
          <w:szCs w:val="24"/>
        </w:rPr>
        <w:t>multicaminho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, incluindo transferência simultânea de dados (CMT), </w:t>
      </w:r>
      <w:r w:rsidR="00F034AD">
        <w:rPr>
          <w:rFonts w:ascii="Times New Roman" w:hAnsi="Times New Roman" w:cs="Times New Roman"/>
          <w:color w:val="auto"/>
          <w:sz w:val="24"/>
          <w:szCs w:val="24"/>
        </w:rPr>
        <w:t>transferência automática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da comunicação</w:t>
      </w:r>
      <w:r w:rsidR="00F034AD">
        <w:rPr>
          <w:rFonts w:ascii="Times New Roman" w:hAnsi="Times New Roman" w:cs="Times New Roman"/>
          <w:color w:val="auto"/>
          <w:sz w:val="24"/>
          <w:szCs w:val="24"/>
        </w:rPr>
        <w:t xml:space="preserve"> (</w:t>
      </w:r>
      <w:proofErr w:type="spellStart"/>
      <w:r w:rsidR="00F034AD">
        <w:rPr>
          <w:rFonts w:ascii="Times New Roman" w:hAnsi="Times New Roman" w:cs="Times New Roman"/>
          <w:i/>
          <w:color w:val="auto"/>
          <w:sz w:val="24"/>
          <w:szCs w:val="24"/>
        </w:rPr>
        <w:t>seamless</w:t>
      </w:r>
      <w:proofErr w:type="spellEnd"/>
      <w:r w:rsidR="00F034AD">
        <w:rPr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proofErr w:type="spellStart"/>
      <w:r w:rsidR="00F034AD">
        <w:rPr>
          <w:rFonts w:ascii="Times New Roman" w:hAnsi="Times New Roman" w:cs="Times New Roman"/>
          <w:i/>
          <w:color w:val="auto"/>
          <w:sz w:val="24"/>
          <w:szCs w:val="24"/>
        </w:rPr>
        <w:t>handover</w:t>
      </w:r>
      <w:proofErr w:type="spellEnd"/>
      <w:r w:rsidR="00F034AD">
        <w:rPr>
          <w:rFonts w:ascii="Times New Roman" w:hAnsi="Times New Roman" w:cs="Times New Roman"/>
          <w:color w:val="auto"/>
          <w:sz w:val="24"/>
          <w:szCs w:val="24"/>
        </w:rPr>
        <w:t>)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para usuários móveis e a escolha de caminho baseada em atraso (</w:t>
      </w:r>
      <w:proofErr w:type="spellStart"/>
      <w:r>
        <w:rPr>
          <w:rFonts w:ascii="Times New Roman" w:hAnsi="Times New Roman" w:cs="Times New Roman"/>
          <w:i/>
          <w:color w:val="auto"/>
          <w:sz w:val="24"/>
          <w:szCs w:val="24"/>
        </w:rPr>
        <w:t>delay-centric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) para transmissões de tempo real. Apesar de este método ser eficiente e capaz de diminuir atrasos significantemente para um usuário, foi detectado um problema de instabilidade quando múltiplos agentes empregam o mecanismo </w:t>
      </w:r>
      <w:proofErr w:type="spellStart"/>
      <w:r>
        <w:rPr>
          <w:rFonts w:ascii="Times New Roman" w:hAnsi="Times New Roman" w:cs="Times New Roman"/>
          <w:i/>
          <w:color w:val="auto"/>
          <w:sz w:val="24"/>
          <w:szCs w:val="24"/>
        </w:rPr>
        <w:t>delay-centric</w:t>
      </w:r>
      <w:proofErr w:type="spellEnd"/>
      <w:r>
        <w:rPr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simultaneamente, o que acaba aumentando a latência de todas as transmissões. Portanto, o objetivo deste trabalho é analisar possíveis alterações no algoritmo de </w:t>
      </w:r>
      <w:proofErr w:type="spellStart"/>
      <w:r>
        <w:rPr>
          <w:rFonts w:ascii="Times New Roman" w:hAnsi="Times New Roman" w:cs="Times New Roman"/>
          <w:i/>
          <w:color w:val="auto"/>
          <w:sz w:val="24"/>
          <w:szCs w:val="24"/>
        </w:rPr>
        <w:t>delay-centric</w:t>
      </w:r>
      <w:proofErr w:type="spellEnd"/>
      <w:r>
        <w:rPr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para mitigar estas instabilidades e proporcionar baixos atrasos para todas as transmissões. Foi </w:t>
      </w:r>
      <w:proofErr w:type="gramStart"/>
      <w:r>
        <w:rPr>
          <w:rFonts w:ascii="Times New Roman" w:hAnsi="Times New Roman" w:cs="Times New Roman"/>
          <w:color w:val="auto"/>
          <w:sz w:val="24"/>
          <w:szCs w:val="24"/>
        </w:rPr>
        <w:t>verificado que uma das causas da instabilidade é</w:t>
      </w:r>
      <w:proofErr w:type="gramEnd"/>
      <w:r>
        <w:rPr>
          <w:rFonts w:ascii="Times New Roman" w:hAnsi="Times New Roman" w:cs="Times New Roman"/>
          <w:color w:val="auto"/>
          <w:sz w:val="24"/>
          <w:szCs w:val="24"/>
        </w:rPr>
        <w:t xml:space="preserve"> a </w:t>
      </w:r>
      <w:r w:rsidR="00F034AD">
        <w:rPr>
          <w:rFonts w:ascii="Times New Roman" w:hAnsi="Times New Roman" w:cs="Times New Roman"/>
          <w:color w:val="auto"/>
          <w:sz w:val="24"/>
          <w:szCs w:val="24"/>
        </w:rPr>
        <w:t>incorreta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estimativa do atraso nos caminhos secundários. Assim, como forma de combater a instabilidade, foi proposto um mecanismo auxiliar denominado tempo de guarda. Este é um período aleatório que a transmissão aguarda antes de realizar a troca definitiva de caminho. Durante este tempo, a taxa de envio de pacotes </w:t>
      </w:r>
      <w:r w:rsidR="00F034AD">
        <w:rPr>
          <w:rFonts w:ascii="Times New Roman" w:hAnsi="Times New Roman" w:cs="Times New Roman"/>
          <w:color w:val="auto"/>
          <w:sz w:val="24"/>
          <w:szCs w:val="24"/>
        </w:rPr>
        <w:t xml:space="preserve">de prova 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nos caminhos secundários é aumentada, de forma a obter uma melhor estimativa do atraso real nestes caminhos. Foi também avaliado o </w:t>
      </w:r>
      <w:proofErr w:type="spellStart"/>
      <w:r>
        <w:rPr>
          <w:rFonts w:ascii="Times New Roman" w:hAnsi="Times New Roman" w:cs="Times New Roman"/>
          <w:i/>
          <w:color w:val="auto"/>
          <w:sz w:val="24"/>
          <w:szCs w:val="24"/>
        </w:rPr>
        <w:t>delay-centric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preditivo, outro algoritmo recente que realiza as trocas de caminho baseado na tendência dos atrasos dos caminhos. Foram então analisados os seguintes mecanismos: </w:t>
      </w:r>
      <w:proofErr w:type="spellStart"/>
      <w:r w:rsidRPr="00C00176">
        <w:rPr>
          <w:rFonts w:ascii="Times New Roman" w:hAnsi="Times New Roman" w:cs="Times New Roman"/>
          <w:i/>
          <w:color w:val="auto"/>
          <w:sz w:val="24"/>
          <w:szCs w:val="24"/>
        </w:rPr>
        <w:t>delay-centric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puro e </w:t>
      </w:r>
      <w:proofErr w:type="spellStart"/>
      <w:r w:rsidRPr="00C00176">
        <w:rPr>
          <w:rFonts w:ascii="Times New Roman" w:hAnsi="Times New Roman" w:cs="Times New Roman"/>
          <w:i/>
          <w:color w:val="auto"/>
          <w:sz w:val="24"/>
          <w:szCs w:val="24"/>
        </w:rPr>
        <w:t>delay-centric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com tempo de guarda, assim como o </w:t>
      </w:r>
      <w:proofErr w:type="spellStart"/>
      <w:r>
        <w:rPr>
          <w:rFonts w:ascii="Times New Roman" w:hAnsi="Times New Roman" w:cs="Times New Roman"/>
          <w:i/>
          <w:color w:val="auto"/>
          <w:sz w:val="24"/>
          <w:szCs w:val="24"/>
        </w:rPr>
        <w:t>delay-centric</w:t>
      </w:r>
      <w:proofErr w:type="spellEnd"/>
      <w:r>
        <w:rPr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preditivo, com e sem tempo de guarda. Cenários com tráfego de fundo e com a adição de um terceiro caminho também foram testados. Em todos eles, o algoritmo que mostrou maior eficiência em combater a instabilidade e abaixar o atraso médio de todas as transmissões foi o </w:t>
      </w:r>
      <w:proofErr w:type="spellStart"/>
      <w:r>
        <w:rPr>
          <w:rFonts w:ascii="Times New Roman" w:hAnsi="Times New Roman" w:cs="Times New Roman"/>
          <w:i/>
          <w:color w:val="auto"/>
          <w:sz w:val="24"/>
          <w:szCs w:val="24"/>
        </w:rPr>
        <w:t>delay-centric</w:t>
      </w:r>
      <w:proofErr w:type="spellEnd"/>
      <w:r>
        <w:rPr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</w:rPr>
        <w:t>preditivo com tempo de guarda.</w:t>
      </w:r>
      <w:bookmarkStart w:id="0" w:name="_GoBack"/>
      <w:bookmarkEnd w:id="0"/>
    </w:p>
    <w:sectPr w:rsidR="003214E8" w:rsidRPr="0034423B">
      <w:pgSz w:w="11906" w:h="16838"/>
      <w:pgMar w:top="1417" w:right="1701" w:bottom="1417" w:left="1701" w:header="0" w:footer="0" w:gutter="0"/>
      <w:cols w:space="720"/>
      <w:formProt w:val="0"/>
      <w:docGrid w:linePitch="360" w:charSpace="573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A46"/>
    <w:rsid w:val="003214E8"/>
    <w:rsid w:val="0034423B"/>
    <w:rsid w:val="00733AE4"/>
    <w:rsid w:val="009F1A46"/>
    <w:rsid w:val="00AF512D"/>
    <w:rsid w:val="00BF5C63"/>
    <w:rsid w:val="00F03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padro">
    <w:name w:val="Estilo padrão"/>
    <w:rsid w:val="009F1A46"/>
    <w:pPr>
      <w:suppressAutoHyphens/>
    </w:pPr>
    <w:rPr>
      <w:rFonts w:ascii="Calibri" w:eastAsia="Droid Sans Fallback" w:hAnsi="Calibri" w:cs="Calibri"/>
      <w:color w:val="00000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padro">
    <w:name w:val="Estilo padrão"/>
    <w:rsid w:val="009F1A46"/>
    <w:pPr>
      <w:suppressAutoHyphens/>
    </w:pPr>
    <w:rPr>
      <w:rFonts w:ascii="Calibri" w:eastAsia="Droid Sans Fallback" w:hAnsi="Calibri" w:cs="Calibri"/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357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</dc:creator>
  <cp:lastModifiedBy>Pedro</cp:lastModifiedBy>
  <cp:revision>6</cp:revision>
  <dcterms:created xsi:type="dcterms:W3CDTF">2015-06-01T12:46:00Z</dcterms:created>
  <dcterms:modified xsi:type="dcterms:W3CDTF">2015-06-01T14:48:00Z</dcterms:modified>
</cp:coreProperties>
</file>