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Historic</w:t>
      </w:r>
      <w:r>
        <w:t xml:space="preserve"> </w:t>
      </w:r>
      <w:r>
        <w:t xml:space="preserve">of</w:t>
      </w:r>
      <w:r>
        <w:t xml:space="preserve"> </w:t>
      </w:r>
      <w:r>
        <w:t xml:space="preserve">sea</w:t>
      </w:r>
      <w:r>
        <w:t xml:space="preserve"> </w:t>
      </w:r>
      <w:r>
        <w:t xml:space="preserve">ice</w:t>
      </w:r>
      <w:r>
        <w:t xml:space="preserve"> </w:t>
      </w:r>
      <w:r>
        <w:t xml:space="preserve">concentration</w:t>
      </w:r>
    </w:p>
    <w:p>
      <w:pPr>
        <w:pStyle w:val="Author"/>
      </w:pPr>
      <w:r>
        <w:t xml:space="preserve">Philippe</w:t>
      </w:r>
      <w:r>
        <w:t xml:space="preserve"> </w:t>
      </w:r>
      <w:r>
        <w:t xml:space="preserve">Massicotte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May,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document presents an overview of the methodology used to extract the historic of sea ice concentration of the stations visited by the Amundsen in 2016 (project Green Edge).</w:t>
      </w:r>
    </w:p>
    <w:p>
      <w:pPr>
        <w:pStyle w:val="Heading2"/>
      </w:pPr>
      <w:bookmarkStart w:id="21" w:name="data"/>
      <w:bookmarkEnd w:id="21"/>
      <w:r>
        <w:t xml:space="preserve">Data</w:t>
      </w:r>
    </w:p>
    <w:p>
      <w:pPr>
        <w:pStyle w:val="FirstParagraph"/>
      </w:pPr>
      <w:r>
        <w:t xml:space="preserve">Sea ice concentration has been extracted from AMSR2 radiometer on a 3.125 km grid. At each Amundsen station, the historic of sea ice concentration was extracted between 2016-03-01 and 2016-07-14. Sea ice concentration was extracted form the closest pixel using the Eucledian distance between ship position and the center of each pixel.</w:t>
      </w:r>
    </w:p>
    <w:p>
      <w:pPr>
        <w:pStyle w:val="Heading2"/>
      </w:pPr>
      <w:bookmarkStart w:id="22" w:name="example"/>
      <w:bookmarkEnd w:id="22"/>
      <w:r>
        <w:t xml:space="preserve">Example</w:t>
      </w:r>
    </w:p>
    <w:p>
      <w:pPr>
        <w:pStyle w:val="FirstParagraph"/>
      </w:pPr>
      <w:r>
        <w:t xml:space="preserve">This is an example for station</w:t>
      </w:r>
      <w:r>
        <w:t xml:space="preserve"> </w:t>
      </w:r>
      <w:r>
        <w:rPr>
          <w:b/>
        </w:rPr>
        <w:t xml:space="preserve">G104</w:t>
      </w:r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average-sea-ice-concentration"/>
      <w:bookmarkEnd w:id="24"/>
      <w:r>
        <w:t xml:space="preserve">Average sea ice concentration</w:t>
      </w:r>
    </w:p>
    <w:p>
      <w:pPr>
        <w:pStyle w:val="FirstParagraph"/>
      </w:pPr>
      <w:r>
        <w:t xml:space="preserve">This is the averaged (</w:t>
      </w:r>
      <m:oMath>
        <m:r>
          <m:t>±</m:t>
        </m:r>
      </m:oMath>
      <w:r>
        <w:t xml:space="preserve"> </w:t>
      </w:r>
      <w:r>
        <w:t xml:space="preserve">S.D.) sea ice concentration between 2016-03-01 and 2016-07-14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how-to-cite-the-data"/>
      <w:bookmarkEnd w:id="26"/>
      <w:r>
        <w:t xml:space="preserve">How to cite the data</w:t>
      </w:r>
    </w:p>
    <w:p>
      <w:pPr>
        <w:pStyle w:val="FirstParagraph"/>
      </w:pPr>
      <w:r>
        <w:t xml:space="preserve">If you use this dataset please cite University of Hamburg and the following article:</w:t>
      </w:r>
    </w:p>
    <w:p>
      <w:pPr>
        <w:pStyle w:val="BodyText"/>
      </w:pPr>
      <w:r>
        <w:t xml:space="preserve">Beitsch, A.; Kaleschke, L.; Kern, S. Investigating High-Resolution AMSR2 Sea Ice Concentrations during the February 2013 Fracture Event in the Beaufort Sea. Remote Sens. 2014, 6, 3841-3856,</w:t>
      </w:r>
      <w:r>
        <w:t xml:space="preserve"> </w:t>
      </w:r>
      <w:hyperlink r:id="rId27">
        <w:r>
          <w:rPr>
            <w:rStyle w:val="Hyperlink"/>
          </w:rPr>
          <w:t xml:space="preserve">doi:10.3390/rs6053841</w:t>
        </w:r>
      </w:hyperlink>
    </w:p>
    <w:p>
      <w:pPr>
        <w:pStyle w:val="BodyText"/>
      </w:pPr>
      <w:r>
        <w:t xml:space="preserve">Paper Open Access available online:</w:t>
      </w:r>
      <w:r>
        <w:t xml:space="preserve"> </w:t>
      </w:r>
      <w:hyperlink r:id="rId28">
        <w:r>
          <w:rPr>
            <w:rStyle w:val="Hyperlink"/>
          </w:rPr>
          <w:t xml:space="preserve">http://www.mdpi.com/2072-4292/6/5/3841</w:t>
        </w:r>
      </w:hyperlink>
    </w:p>
    <w:p>
      <w:pPr>
        <w:pStyle w:val="BodyText"/>
      </w:pPr>
      <w:r>
        <w:t xml:space="preserve">For citations of the data itself you may use:</w:t>
      </w:r>
    </w:p>
    <w:p>
      <w:pPr>
        <w:pStyle w:val="BodyText"/>
      </w:pPr>
      <w:r>
        <w:t xml:space="preserve">Kaleschke, L. and X. Tian-Kunze (2016), "AMSR2 ASI 3.125 km Sea Ice Concentration Data, V0.1", Institute of Oceanography, University of Hamburg, Germany, digital media (ftp-projects.zmaw.de/seaice/), [BEGIN DAY/MONTH/YEAR - END DAY/MONTH/YEAR].</w:t>
      </w:r>
    </w:p>
    <w:p>
      <w:pPr>
        <w:pStyle w:val="Heading2"/>
      </w:pPr>
      <w:bookmarkStart w:id="29" w:name="detailed-information"/>
      <w:bookmarkEnd w:id="29"/>
      <w:r>
        <w:t xml:space="preserve">Detailed information</w:t>
      </w:r>
    </w:p>
    <w:p>
      <w:pPr>
        <w:pStyle w:val="FirstParagraph"/>
      </w:pPr>
      <w:r>
        <w:t xml:space="preserve">Detailed information can be found in the following official README file:</w:t>
      </w:r>
      <w:r>
        <w:t xml:space="preserve"> </w:t>
      </w:r>
      <w:hyperlink r:id="rId30">
        <w:r>
          <w:rPr>
            <w:rStyle w:val="Hyperlink"/>
          </w:rPr>
          <w:t xml:space="preserve">ftp://ftp-projects.zmaw.de/seaice/AMSR2/README.txt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c813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27" Target="doi:10.3390/rs6053841" TargetMode="External" /><Relationship Type="http://schemas.openxmlformats.org/officeDocument/2006/relationships/hyperlink" Id="rId30" Target="ftp://ftp-projects.zmaw.de/seaice/AMSR2/README.txt" TargetMode="External" /><Relationship Type="http://schemas.openxmlformats.org/officeDocument/2006/relationships/hyperlink" Id="rId28" Target="http://www.mdpi.com/2072-4292/6/5/384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doi:10.3390/rs6053841" TargetMode="External" /><Relationship Type="http://schemas.openxmlformats.org/officeDocument/2006/relationships/hyperlink" Id="rId30" Target="ftp://ftp-projects.zmaw.de/seaice/AMSR2/README.txt" TargetMode="External" /><Relationship Type="http://schemas.openxmlformats.org/officeDocument/2006/relationships/hyperlink" Id="rId28" Target="http://www.mdpi.com/2072-4292/6/5/38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Historic of sea ice concentration</dc:title>
  <dc:creator>Philippe Massicotte</dc:creator>
  <dcterms:created xsi:type="dcterms:W3CDTF">2017-05-10T17:57:40Z</dcterms:created>
  <dcterms:modified xsi:type="dcterms:W3CDTF">2017-05-10T17:57:40Z</dcterms:modified>
</cp:coreProperties>
</file>