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rFonts w:ascii="Verdana" w:hAnsi="Verdana"/>
          <w:sz w:val="17"/>
          <w:lang w:val="en-US"/>
        </w:rPr>
      </w:pPr>
      <w:r>
        <w:rPr>
          <w:rFonts w:ascii="Verdana" w:hAnsi="Verdana"/>
          <w:sz w:val="17"/>
          <w:szCs w:val="17"/>
          <w:lang w:val="en-US"/>
        </w:rPr>
        <w:t>[</w:t>
      </w:r>
      <w:r>
        <w:rPr>
          <w:rFonts w:ascii="Verdana" w:hAnsi="Verdana"/>
          <w:sz w:val="17"/>
          <w:lang w:val="en-US"/>
        </w:rPr>
        <w:t>Course description</w:t>
      </w:r>
      <w:r>
        <w:rPr>
          <w:rFonts w:ascii="Verdana" w:hAnsi="Verdana"/>
          <w:sz w:val="17"/>
          <w:szCs w:val="17"/>
          <w:lang w:val="en-US"/>
        </w:rPr>
        <w:t xml:space="preserve"> for Scientific PhD courses]</w:t>
      </w:r>
    </w:p>
    <w:p>
      <w:pPr>
        <w:pStyle w:val="NoSpacing"/>
        <w:rPr>
          <w:rFonts w:ascii="Verdana" w:hAnsi="Verdana"/>
          <w:sz w:val="17"/>
          <w:szCs w:val="17"/>
          <w:lang w:val="en-US"/>
        </w:rPr>
      </w:pPr>
      <w:r>
        <w:rPr>
          <w:rFonts w:ascii="Verdana" w:hAnsi="Verdana"/>
          <w:sz w:val="17"/>
          <w:szCs w:val="17"/>
          <w:lang w:val="en-US"/>
        </w:rPr>
      </w:r>
    </w:p>
    <w:p>
      <w:pPr>
        <w:pStyle w:val="NoSpacing"/>
        <w:rPr/>
      </w:pPr>
      <w:r>
        <w:rPr>
          <w:rFonts w:ascii="Verdana" w:hAnsi="Verdana"/>
          <w:sz w:val="17"/>
          <w:szCs w:val="17"/>
          <w:lang w:val="en-US"/>
        </w:rPr>
        <w:t xml:space="preserve">[Please remove information in square brackets, before sending the course description to the following e-mail: </w:t>
      </w:r>
      <w:hyperlink r:id="rId2">
        <w:r>
          <w:rPr>
            <w:rStyle w:val="InternetLink"/>
            <w:rFonts w:ascii="Verdana" w:hAnsi="Verdana"/>
            <w:sz w:val="17"/>
            <w:szCs w:val="17"/>
            <w:lang w:val="en-US"/>
          </w:rPr>
          <w:t>gradschool@science.au.dk</w:t>
        </w:r>
      </w:hyperlink>
      <w:r>
        <w:rPr>
          <w:rFonts w:ascii="Verdana" w:hAnsi="Verdana"/>
          <w:sz w:val="17"/>
          <w:szCs w:val="17"/>
          <w:lang w:val="en-US"/>
        </w:rPr>
        <w:t>. The course description will be announced at the GSST website and at the national PhD course website]</w:t>
      </w:r>
    </w:p>
    <w:p>
      <w:pPr>
        <w:pStyle w:val="NoSpacing"/>
        <w:rPr>
          <w:rFonts w:ascii="Verdana" w:hAnsi="Verdana"/>
          <w:sz w:val="17"/>
          <w:lang w:val="en-US"/>
        </w:rPr>
      </w:pPr>
      <w:r>
        <w:rPr>
          <w:rFonts w:ascii="Verdana" w:hAnsi="Verdana"/>
          <w:sz w:val="17"/>
          <w:lang w:val="en-US"/>
        </w:rPr>
      </w:r>
    </w:p>
    <w:p>
      <w:pPr>
        <w:pStyle w:val="NoSpacing"/>
        <w:rPr>
          <w:rFonts w:ascii="Verdana" w:hAnsi="Verdana"/>
          <w:sz w:val="17"/>
          <w:szCs w:val="17"/>
          <w:lang w:val="en-US"/>
        </w:rPr>
      </w:pPr>
      <w:r>
        <w:rPr>
          <w:rFonts w:ascii="Verdana" w:hAnsi="Verdana"/>
          <w:sz w:val="17"/>
          <w:szCs w:val="17"/>
          <w:lang w:val="en-US"/>
        </w:rPr>
      </w:r>
    </w:p>
    <w:p>
      <w:pPr>
        <w:pStyle w:val="NoSpacing"/>
        <w:rPr>
          <w:rFonts w:ascii="Verdana" w:hAnsi="Verdana"/>
          <w:b/>
          <w:b/>
          <w:sz w:val="17"/>
          <w:szCs w:val="17"/>
          <w:lang w:val="en-US"/>
        </w:rPr>
      </w:pPr>
      <w:r>
        <w:rPr>
          <w:rFonts w:ascii="Verdana" w:hAnsi="Verdana"/>
          <w:b/>
          <w:sz w:val="17"/>
          <w:szCs w:val="17"/>
          <w:lang w:val="en-US"/>
        </w:rPr>
        <w:t>Name of course: Basic data handling and statistics using R</w:t>
      </w:r>
    </w:p>
    <w:p>
      <w:pPr>
        <w:pStyle w:val="NoSpacing"/>
        <w:rPr>
          <w:rFonts w:ascii="Verdana" w:hAnsi="Verdana"/>
          <w:sz w:val="17"/>
          <w:szCs w:val="17"/>
          <w:lang w:val="en-US"/>
        </w:rPr>
      </w:pPr>
      <w:r>
        <w:rPr>
          <w:rFonts w:ascii="Verdana" w:hAnsi="Verdana"/>
          <w:sz w:val="17"/>
          <w:szCs w:val="17"/>
          <w:lang w:val="en-US"/>
        </w:rPr>
      </w:r>
    </w:p>
    <w:p>
      <w:pPr>
        <w:pStyle w:val="NoSpacing"/>
        <w:rPr>
          <w:rFonts w:ascii="Verdana" w:hAnsi="Verdana"/>
          <w:sz w:val="17"/>
          <w:szCs w:val="17"/>
          <w:lang w:val="en-US"/>
        </w:rPr>
      </w:pPr>
      <w:r>
        <w:rPr>
          <w:rFonts w:ascii="Verdana" w:hAnsi="Verdana"/>
          <w:sz w:val="17"/>
          <w:szCs w:val="17"/>
          <w:lang w:val="en-US"/>
        </w:rPr>
      </w:r>
    </w:p>
    <w:p>
      <w:pPr>
        <w:pStyle w:val="NoSpacing"/>
        <w:rPr>
          <w:rFonts w:ascii="Verdana" w:hAnsi="Verdana"/>
          <w:sz w:val="17"/>
          <w:szCs w:val="17"/>
          <w:lang w:val="en-US"/>
        </w:rPr>
      </w:pPr>
      <w:r>
        <w:rPr>
          <w:rFonts w:ascii="Verdana" w:hAnsi="Verdana"/>
          <w:sz w:val="17"/>
          <w:szCs w:val="17"/>
          <w:lang w:val="en-US"/>
        </w:rPr>
      </w:r>
    </w:p>
    <w:p>
      <w:pPr>
        <w:pStyle w:val="NoSpacing"/>
        <w:rPr>
          <w:rFonts w:ascii="Verdana" w:hAnsi="Verdana"/>
          <w:b/>
          <w:b/>
          <w:sz w:val="17"/>
          <w:szCs w:val="17"/>
          <w:lang w:val="en-US"/>
        </w:rPr>
      </w:pPr>
      <w:r>
        <w:rPr>
          <w:rFonts w:ascii="Verdana" w:hAnsi="Verdana"/>
          <w:b/>
          <w:sz w:val="17"/>
          <w:szCs w:val="17"/>
          <w:lang w:val="en-US"/>
        </w:rPr>
        <w:t>ECTS credits: ????</w:t>
      </w:r>
    </w:p>
    <w:p>
      <w:pPr>
        <w:pStyle w:val="NoSpacing"/>
        <w:rPr>
          <w:rFonts w:ascii="Verdana" w:hAnsi="Verdana"/>
          <w:sz w:val="17"/>
          <w:szCs w:val="17"/>
          <w:lang w:val="en-US"/>
        </w:rPr>
      </w:pPr>
      <w:r>
        <w:rPr>
          <w:rFonts w:ascii="Verdana" w:hAnsi="Verdana"/>
          <w:sz w:val="17"/>
          <w:szCs w:val="17"/>
          <w:lang w:val="en-US"/>
        </w:rPr>
      </w:r>
    </w:p>
    <w:p>
      <w:pPr>
        <w:pStyle w:val="NoSpacing"/>
        <w:rPr>
          <w:rFonts w:ascii="Verdana" w:hAnsi="Verdana"/>
          <w:sz w:val="17"/>
          <w:szCs w:val="17"/>
          <w:lang w:val="en-US"/>
        </w:rPr>
      </w:pPr>
      <w:r>
        <w:rPr>
          <w:rFonts w:ascii="Verdana" w:hAnsi="Verdana"/>
          <w:sz w:val="17"/>
          <w:szCs w:val="17"/>
          <w:lang w:val="en-US"/>
        </w:rPr>
      </w:r>
    </w:p>
    <w:p>
      <w:pPr>
        <w:pStyle w:val="NoSpacing"/>
        <w:rPr>
          <w:rFonts w:ascii="Verdana" w:hAnsi="Verdana"/>
          <w:sz w:val="17"/>
          <w:szCs w:val="17"/>
          <w:lang w:val="en-US"/>
        </w:rPr>
      </w:pPr>
      <w:r>
        <w:rPr>
          <w:rFonts w:ascii="Verdana" w:hAnsi="Verdana"/>
          <w:sz w:val="17"/>
          <w:szCs w:val="17"/>
          <w:lang w:val="en-US"/>
        </w:rPr>
      </w:r>
    </w:p>
    <w:p>
      <w:pPr>
        <w:pStyle w:val="NoSpacing"/>
        <w:rPr>
          <w:rFonts w:ascii="Verdana" w:hAnsi="Verdana"/>
          <w:b/>
          <w:b/>
          <w:sz w:val="17"/>
          <w:szCs w:val="17"/>
          <w:lang w:val="en-US"/>
        </w:rPr>
      </w:pPr>
      <w:r>
        <w:rPr>
          <w:rFonts w:ascii="Verdana" w:hAnsi="Verdana"/>
          <w:b/>
          <w:sz w:val="17"/>
          <w:szCs w:val="17"/>
          <w:lang w:val="en-US"/>
        </w:rPr>
        <w:t>Course parameters:</w:t>
      </w:r>
    </w:p>
    <w:p>
      <w:pPr>
        <w:pStyle w:val="NoSpacing"/>
        <w:rPr>
          <w:rFonts w:ascii="Verdana" w:hAnsi="Verdana"/>
          <w:sz w:val="17"/>
          <w:szCs w:val="17"/>
          <w:lang w:val="en-US"/>
        </w:rPr>
      </w:pPr>
      <w:r>
        <w:rPr>
          <w:rFonts w:ascii="Verdana" w:hAnsi="Verdana"/>
          <w:i/>
          <w:sz w:val="17"/>
          <w:szCs w:val="17"/>
          <w:lang w:val="en-US"/>
        </w:rPr>
        <w:t>Language</w:t>
      </w:r>
      <w:r>
        <w:rPr>
          <w:rFonts w:ascii="Verdana" w:hAnsi="Verdana"/>
          <w:sz w:val="17"/>
          <w:szCs w:val="17"/>
          <w:lang w:val="en-US"/>
        </w:rPr>
        <w:t>: English</w:t>
      </w:r>
    </w:p>
    <w:p>
      <w:pPr>
        <w:pStyle w:val="NoSpacing"/>
        <w:rPr>
          <w:rFonts w:ascii="Verdana" w:hAnsi="Verdana"/>
          <w:sz w:val="17"/>
          <w:szCs w:val="17"/>
          <w:lang w:val="en-US"/>
        </w:rPr>
      </w:pPr>
      <w:r>
        <w:rPr>
          <w:rFonts w:ascii="Verdana" w:hAnsi="Verdana"/>
          <w:i/>
          <w:sz w:val="17"/>
          <w:szCs w:val="17"/>
          <w:lang w:val="en-US"/>
        </w:rPr>
        <w:t>Level of course</w:t>
      </w:r>
      <w:r>
        <w:rPr>
          <w:rFonts w:ascii="Verdana" w:hAnsi="Verdana"/>
          <w:sz w:val="17"/>
          <w:szCs w:val="17"/>
          <w:lang w:val="en-US"/>
        </w:rPr>
        <w:t>: PhD course</w:t>
      </w:r>
    </w:p>
    <w:p>
      <w:pPr>
        <w:pStyle w:val="NoSpacing"/>
        <w:rPr>
          <w:rFonts w:ascii="Verdana" w:hAnsi="Verdana"/>
          <w:sz w:val="17"/>
          <w:szCs w:val="17"/>
          <w:lang w:val="en-US"/>
        </w:rPr>
      </w:pPr>
      <w:r>
        <w:rPr>
          <w:rFonts w:ascii="Verdana" w:hAnsi="Verdana"/>
          <w:i/>
          <w:sz w:val="17"/>
          <w:szCs w:val="17"/>
          <w:lang w:val="en-US"/>
        </w:rPr>
        <w:t>Time of year</w:t>
      </w:r>
      <w:r>
        <w:rPr>
          <w:rFonts w:ascii="Verdana" w:hAnsi="Verdana"/>
          <w:sz w:val="17"/>
          <w:szCs w:val="17"/>
          <w:lang w:val="en-US"/>
        </w:rPr>
        <w:t>: March/April 2019</w:t>
      </w:r>
    </w:p>
    <w:p>
      <w:pPr>
        <w:pStyle w:val="NoSpacing"/>
        <w:rPr>
          <w:rFonts w:ascii="Verdana" w:hAnsi="Verdana"/>
          <w:i/>
          <w:i/>
          <w:sz w:val="17"/>
          <w:szCs w:val="17"/>
          <w:lang w:val="en-US"/>
        </w:rPr>
      </w:pPr>
      <w:r>
        <w:rPr>
          <w:rFonts w:ascii="Verdana" w:hAnsi="Verdana"/>
          <w:i/>
          <w:sz w:val="17"/>
          <w:szCs w:val="17"/>
          <w:lang w:val="en-US"/>
        </w:rPr>
        <w:t>No. of contact hours/hours in total incl. preparation, assignment(s) or the like [please indicate both]:Lectures and preparation 15 hours, exercises 12 hours, mentoring and reporting and mentoring 45 hours.</w:t>
      </w:r>
    </w:p>
    <w:p>
      <w:pPr>
        <w:pStyle w:val="NoSpacing"/>
        <w:rPr>
          <w:rFonts w:ascii="Verdana" w:hAnsi="Verdana"/>
          <w:sz w:val="17"/>
          <w:szCs w:val="17"/>
          <w:lang w:val="en-US"/>
        </w:rPr>
      </w:pPr>
      <w:r>
        <w:rPr>
          <w:rFonts w:ascii="Verdana" w:hAnsi="Verdana"/>
          <w:i/>
          <w:sz w:val="17"/>
          <w:szCs w:val="17"/>
          <w:lang w:val="en-US"/>
        </w:rPr>
        <w:t>Capacity limits</w:t>
      </w:r>
      <w:r>
        <w:rPr>
          <w:rFonts w:ascii="Verdana" w:hAnsi="Verdana"/>
          <w:sz w:val="17"/>
          <w:szCs w:val="17"/>
          <w:lang w:val="en-US"/>
        </w:rPr>
        <w:t>: Minimum 10 and maximum 25 students</w:t>
      </w:r>
    </w:p>
    <w:p>
      <w:pPr>
        <w:pStyle w:val="NoSpacing"/>
        <w:rPr>
          <w:rFonts w:ascii="Verdana" w:hAnsi="Verdana"/>
          <w:sz w:val="17"/>
          <w:szCs w:val="17"/>
          <w:lang w:val="en-US"/>
        </w:rPr>
      </w:pPr>
      <w:r>
        <w:rPr>
          <w:rFonts w:ascii="Verdana" w:hAnsi="Verdana"/>
          <w:sz w:val="17"/>
          <w:szCs w:val="17"/>
          <w:lang w:val="en-US"/>
        </w:rPr>
      </w:r>
    </w:p>
    <w:p>
      <w:pPr>
        <w:pStyle w:val="NoSpacing"/>
        <w:rPr>
          <w:rFonts w:ascii="Verdana" w:hAnsi="Verdana"/>
          <w:sz w:val="17"/>
          <w:szCs w:val="17"/>
          <w:lang w:val="en-US"/>
        </w:rPr>
      </w:pPr>
      <w:r>
        <w:rPr>
          <w:rFonts w:ascii="Verdana" w:hAnsi="Verdana"/>
          <w:sz w:val="17"/>
          <w:szCs w:val="17"/>
          <w:lang w:val="en-US"/>
        </w:rPr>
      </w:r>
    </w:p>
    <w:p>
      <w:pPr>
        <w:pStyle w:val="NoSpacing"/>
        <w:rPr>
          <w:rFonts w:ascii="Verdana" w:hAnsi="Verdana"/>
          <w:sz w:val="17"/>
          <w:szCs w:val="17"/>
          <w:lang w:val="en-US"/>
        </w:rPr>
      </w:pPr>
      <w:r>
        <w:rPr>
          <w:rFonts w:ascii="Verdana" w:hAnsi="Verdana"/>
          <w:sz w:val="17"/>
          <w:szCs w:val="17"/>
          <w:lang w:val="en-US"/>
        </w:rPr>
      </w:r>
    </w:p>
    <w:p>
      <w:pPr>
        <w:pStyle w:val="NoSpacing"/>
        <w:rPr>
          <w:rFonts w:ascii="Verdana" w:hAnsi="Verdana"/>
          <w:b/>
          <w:b/>
          <w:sz w:val="17"/>
          <w:szCs w:val="17"/>
          <w:lang w:val="en-US"/>
        </w:rPr>
      </w:pPr>
      <w:r>
        <w:rPr>
          <w:rFonts w:ascii="Verdana" w:hAnsi="Verdana"/>
          <w:b/>
          <w:sz w:val="17"/>
          <w:szCs w:val="17"/>
          <w:lang w:val="en-US"/>
        </w:rPr>
        <w:t>Objectives of the course:</w:t>
      </w:r>
    </w:p>
    <w:p>
      <w:pPr>
        <w:pStyle w:val="NoSpacing"/>
        <w:rPr>
          <w:rFonts w:ascii="Verdana" w:hAnsi="Verdana"/>
          <w:sz w:val="17"/>
          <w:szCs w:val="17"/>
          <w:lang w:val="en-US"/>
        </w:rPr>
      </w:pPr>
      <w:r>
        <w:rPr>
          <w:rFonts w:ascii="Verdana" w:hAnsi="Verdana"/>
          <w:sz w:val="17"/>
          <w:szCs w:val="17"/>
          <w:lang w:val="en-US"/>
        </w:rPr>
        <w:t>The aim of the course is to introduce the PhD student to basic notions of statistical analysis and data handling using the statistical software R.</w:t>
      </w:r>
    </w:p>
    <w:p>
      <w:pPr>
        <w:pStyle w:val="NoSpacing"/>
        <w:rPr>
          <w:rFonts w:ascii="Verdana" w:hAnsi="Verdana"/>
          <w:sz w:val="17"/>
          <w:szCs w:val="17"/>
          <w:lang w:val="en-US"/>
        </w:rPr>
      </w:pPr>
      <w:r>
        <w:rPr>
          <w:rFonts w:ascii="Verdana" w:hAnsi="Verdana"/>
          <w:sz w:val="17"/>
          <w:szCs w:val="17"/>
          <w:lang w:val="en-US"/>
        </w:rPr>
      </w:r>
    </w:p>
    <w:p>
      <w:pPr>
        <w:pStyle w:val="NoSpacing"/>
        <w:rPr>
          <w:rFonts w:ascii="Verdana" w:hAnsi="Verdana"/>
          <w:sz w:val="17"/>
          <w:szCs w:val="17"/>
          <w:lang w:val="en-US"/>
        </w:rPr>
      </w:pPr>
      <w:r>
        <w:rPr>
          <w:rFonts w:ascii="Verdana" w:hAnsi="Verdana"/>
          <w:sz w:val="17"/>
          <w:szCs w:val="17"/>
          <w:lang w:val="en-US"/>
        </w:rPr>
      </w:r>
    </w:p>
    <w:p>
      <w:pPr>
        <w:pStyle w:val="NoSpacing"/>
        <w:rPr>
          <w:rFonts w:ascii="Verdana" w:hAnsi="Verdana"/>
          <w:b/>
          <w:b/>
          <w:sz w:val="17"/>
          <w:szCs w:val="17"/>
          <w:lang w:val="en-US"/>
        </w:rPr>
      </w:pPr>
      <w:r>
        <w:rPr>
          <w:rFonts w:ascii="Verdana" w:hAnsi="Verdana"/>
          <w:b/>
          <w:sz w:val="17"/>
          <w:szCs w:val="17"/>
          <w:lang w:val="en-US"/>
        </w:rPr>
        <w:t>Learning outcomes and competences:</w:t>
      </w:r>
    </w:p>
    <w:p>
      <w:pPr>
        <w:pStyle w:val="NoSpacing"/>
        <w:rPr>
          <w:rFonts w:ascii="Verdana" w:hAnsi="Verdana"/>
          <w:sz w:val="17"/>
          <w:szCs w:val="17"/>
          <w:lang w:val="en-US"/>
        </w:rPr>
      </w:pPr>
      <w:r>
        <w:rPr>
          <w:rFonts w:ascii="Verdana" w:hAnsi="Verdana"/>
          <w:sz w:val="17"/>
          <w:szCs w:val="17"/>
          <w:lang w:val="en-US"/>
        </w:rPr>
        <w:t xml:space="preserve">At the end of the course, the student </w:t>
      </w:r>
      <w:r>
        <w:rPr>
          <w:rFonts w:ascii="Verdana" w:hAnsi="Verdana"/>
          <w:b/>
          <w:sz w:val="17"/>
          <w:szCs w:val="17"/>
          <w:lang w:val="en-US"/>
        </w:rPr>
        <w:t>should be able to</w:t>
      </w:r>
      <w:r>
        <w:rPr>
          <w:rFonts w:ascii="Verdana" w:hAnsi="Verdana"/>
          <w:sz w:val="17"/>
          <w:szCs w:val="17"/>
          <w:lang w:val="en-US"/>
        </w:rPr>
        <w:t>:</w:t>
      </w:r>
    </w:p>
    <w:p>
      <w:pPr>
        <w:pStyle w:val="NoSpacing"/>
        <w:numPr>
          <w:ilvl w:val="0"/>
          <w:numId w:val="1"/>
        </w:numPr>
        <w:rPr/>
      </w:pPr>
      <w:commentRangeStart w:id="0"/>
      <w:r>
        <w:rPr>
          <w:rFonts w:ascii="Verdana" w:hAnsi="Verdana"/>
          <w:sz w:val="17"/>
          <w:szCs w:val="17"/>
          <w:lang w:val="en-US"/>
        </w:rPr>
        <w:t>Import data into ‘R’ (own data, automatically collected data, external data bases) and organize the data efficiently in data base structure.</w:t>
      </w:r>
      <w:commentRangeEnd w:id="0"/>
      <w:r>
        <w:commentReference w:id="0"/>
      </w:r>
      <w:r>
        <w:rPr>
          <w:rFonts w:ascii="Verdana" w:hAnsi="Verdana"/>
          <w:sz w:val="17"/>
          <w:szCs w:val="17"/>
          <w:lang w:val="en-US"/>
        </w:rPr>
      </w:r>
    </w:p>
    <w:p>
      <w:pPr>
        <w:pStyle w:val="NoSpacing"/>
        <w:numPr>
          <w:ilvl w:val="0"/>
          <w:numId w:val="1"/>
        </w:numPr>
        <w:rPr/>
      </w:pPr>
      <w:r>
        <w:rPr>
          <w:rFonts w:ascii="Verdana" w:hAnsi="Verdana"/>
          <w:sz w:val="17"/>
          <w:szCs w:val="17"/>
          <w:lang w:val="en-US"/>
        </w:rPr>
        <w:t>Perform advanced data treatment, e.g. quality control and transformations.</w:t>
      </w:r>
    </w:p>
    <w:p>
      <w:pPr>
        <w:pStyle w:val="NoSpacing"/>
        <w:numPr>
          <w:ilvl w:val="0"/>
          <w:numId w:val="1"/>
        </w:numPr>
        <w:rPr/>
      </w:pPr>
      <w:r>
        <w:rPr>
          <w:rFonts w:ascii="Verdana" w:hAnsi="Verdana"/>
          <w:sz w:val="17"/>
          <w:szCs w:val="17"/>
          <w:lang w:val="en-US"/>
        </w:rPr>
        <w:t>Perform advanced statistical analysis on the data with the use of appropriate statistical tools.</w:t>
      </w:r>
    </w:p>
    <w:p>
      <w:pPr>
        <w:pStyle w:val="NoSpacing"/>
        <w:numPr>
          <w:ilvl w:val="0"/>
          <w:numId w:val="1"/>
        </w:numPr>
        <w:rPr/>
      </w:pPr>
      <w:r>
        <w:rPr>
          <w:rFonts w:ascii="Verdana" w:hAnsi="Verdana"/>
          <w:sz w:val="17"/>
          <w:szCs w:val="17"/>
          <w:lang w:val="en-US"/>
        </w:rPr>
        <w:t>Present the results graphically or in other appropriate ways.</w:t>
      </w:r>
    </w:p>
    <w:p>
      <w:pPr>
        <w:pStyle w:val="NoSpacing"/>
        <w:rPr>
          <w:rFonts w:ascii="Verdana" w:hAnsi="Verdana"/>
          <w:sz w:val="17"/>
          <w:szCs w:val="17"/>
          <w:highlight w:val="yellow"/>
          <w:lang w:val="en-US"/>
        </w:rPr>
      </w:pPr>
      <w:r>
        <w:rPr>
          <w:rFonts w:ascii="Verdana" w:hAnsi="Verdana"/>
          <w:sz w:val="17"/>
          <w:szCs w:val="17"/>
          <w:highlight w:val="yellow"/>
          <w:lang w:val="en-US"/>
        </w:rPr>
      </w:r>
    </w:p>
    <w:p>
      <w:pPr>
        <w:pStyle w:val="NoSpacing"/>
        <w:rPr>
          <w:rFonts w:ascii="Verdana" w:hAnsi="Verdana"/>
          <w:sz w:val="17"/>
          <w:szCs w:val="17"/>
          <w:lang w:val="en-US"/>
        </w:rPr>
      </w:pPr>
      <w:r>
        <w:rPr>
          <w:rFonts w:ascii="Verdana" w:hAnsi="Verdana"/>
          <w:sz w:val="17"/>
          <w:szCs w:val="17"/>
          <w:lang w:val="en-US"/>
        </w:rPr>
      </w:r>
    </w:p>
    <w:p>
      <w:pPr>
        <w:pStyle w:val="NoSpacing"/>
        <w:rPr>
          <w:rFonts w:ascii="Verdana" w:hAnsi="Verdana"/>
          <w:sz w:val="17"/>
          <w:szCs w:val="17"/>
          <w:lang w:val="en-US"/>
        </w:rPr>
      </w:pPr>
      <w:r>
        <w:rPr>
          <w:rFonts w:ascii="Verdana" w:hAnsi="Verdana"/>
          <w:sz w:val="17"/>
          <w:szCs w:val="17"/>
          <w:lang w:val="en-US"/>
        </w:rPr>
      </w:r>
    </w:p>
    <w:p>
      <w:pPr>
        <w:pStyle w:val="NoSpacing"/>
        <w:rPr>
          <w:rFonts w:ascii="Verdana" w:hAnsi="Verdana"/>
          <w:b/>
          <w:b/>
          <w:sz w:val="17"/>
          <w:szCs w:val="17"/>
          <w:lang w:val="en-US"/>
        </w:rPr>
      </w:pPr>
      <w:r>
        <w:rPr>
          <w:rFonts w:ascii="Verdana" w:hAnsi="Verdana"/>
          <w:b/>
          <w:sz w:val="17"/>
          <w:szCs w:val="17"/>
          <w:lang w:val="en-US"/>
        </w:rPr>
        <w:t>Compulsory programme:</w:t>
      </w:r>
    </w:p>
    <w:p>
      <w:pPr>
        <w:pStyle w:val="NoSpacing"/>
        <w:rPr>
          <w:rFonts w:ascii="Verdana" w:hAnsi="Verdana"/>
          <w:sz w:val="17"/>
          <w:szCs w:val="17"/>
          <w:lang w:val="en-US"/>
        </w:rPr>
      </w:pPr>
      <w:r>
        <w:rPr>
          <w:rFonts w:ascii="Verdana" w:hAnsi="Verdana"/>
          <w:sz w:val="17"/>
          <w:szCs w:val="17"/>
          <w:lang w:val="en-US"/>
        </w:rPr>
        <w:t xml:space="preserve">The course is divided into three parts. The first part consists of 3 days of lectures and hand-on exercises. The second part consists of 2 days of “mentoring”, where the PhD student works independently on own data, guided by the teacher. The last part consists of a short written report based on the students won data to be handed in no later than 15 April 2019. For ECTS to be awarded, PhD students must take active part in all parts of the course. </w:t>
      </w:r>
    </w:p>
    <w:p>
      <w:pPr>
        <w:pStyle w:val="NoSpacing"/>
        <w:rPr>
          <w:rFonts w:ascii="Verdana" w:hAnsi="Verdana"/>
          <w:sz w:val="17"/>
          <w:szCs w:val="17"/>
          <w:lang w:val="en-US"/>
        </w:rPr>
      </w:pPr>
      <w:r>
        <w:rPr>
          <w:rFonts w:ascii="Verdana" w:hAnsi="Verdana"/>
          <w:sz w:val="17"/>
          <w:szCs w:val="17"/>
          <w:lang w:val="en-US"/>
        </w:rPr>
      </w:r>
    </w:p>
    <w:p>
      <w:pPr>
        <w:pStyle w:val="NoSpacing"/>
        <w:rPr>
          <w:rFonts w:ascii="Verdana" w:hAnsi="Verdana"/>
          <w:b/>
          <w:b/>
          <w:sz w:val="17"/>
          <w:szCs w:val="17"/>
          <w:lang w:val="en-US"/>
        </w:rPr>
      </w:pPr>
      <w:r>
        <w:rPr>
          <w:rFonts w:ascii="Verdana" w:hAnsi="Verdana"/>
          <w:b/>
          <w:sz w:val="17"/>
          <w:szCs w:val="17"/>
          <w:lang w:val="en-US"/>
        </w:rPr>
      </w:r>
    </w:p>
    <w:p>
      <w:pPr>
        <w:pStyle w:val="NoSpacing"/>
        <w:rPr>
          <w:rFonts w:ascii="Verdana" w:hAnsi="Verdana"/>
          <w:b/>
          <w:b/>
          <w:sz w:val="17"/>
          <w:szCs w:val="17"/>
          <w:lang w:val="en-US"/>
        </w:rPr>
      </w:pPr>
      <w:r>
        <w:rPr>
          <w:rFonts w:ascii="Verdana" w:hAnsi="Verdana"/>
          <w:b/>
          <w:sz w:val="17"/>
          <w:szCs w:val="17"/>
          <w:lang w:val="en-US"/>
        </w:rPr>
        <w:t>Course contents:</w:t>
      </w:r>
    </w:p>
    <w:p>
      <w:pPr>
        <w:pStyle w:val="NoSpacing"/>
        <w:numPr>
          <w:ilvl w:val="0"/>
          <w:numId w:val="2"/>
        </w:numPr>
        <w:rPr/>
      </w:pPr>
      <w:r>
        <w:rPr>
          <w:rFonts w:ascii="Verdana" w:hAnsi="Verdana"/>
          <w:sz w:val="17"/>
          <w:szCs w:val="17"/>
          <w:lang w:val="en-US"/>
        </w:rPr>
        <w:t>Introduction to R:</w:t>
      </w:r>
      <w:bookmarkStart w:id="0" w:name="__UnoMark__439_4258849867"/>
      <w:bookmarkEnd w:id="0"/>
    </w:p>
    <w:p>
      <w:pPr>
        <w:pStyle w:val="NoSpacing"/>
        <w:numPr>
          <w:ilvl w:val="1"/>
          <w:numId w:val="2"/>
        </w:numPr>
        <w:rPr/>
      </w:pPr>
      <w:r>
        <w:rPr>
          <w:rFonts w:ascii="Verdana" w:hAnsi="Verdana"/>
          <w:sz w:val="17"/>
          <w:szCs w:val="17"/>
          <w:lang w:val="en-US"/>
        </w:rPr>
        <w:t>Importing data</w:t>
      </w:r>
    </w:p>
    <w:p>
      <w:pPr>
        <w:pStyle w:val="NoSpacing"/>
        <w:numPr>
          <w:ilvl w:val="1"/>
          <w:numId w:val="2"/>
        </w:numPr>
        <w:rPr/>
      </w:pPr>
      <w:r>
        <w:rPr>
          <w:rFonts w:ascii="Verdana" w:hAnsi="Verdana"/>
          <w:sz w:val="17"/>
          <w:szCs w:val="17"/>
          <w:lang w:val="en-US"/>
        </w:rPr>
        <w:t>Data manipulation</w:t>
      </w:r>
    </w:p>
    <w:p>
      <w:pPr>
        <w:pStyle w:val="NoSpacing"/>
        <w:numPr>
          <w:ilvl w:val="1"/>
          <w:numId w:val="2"/>
        </w:numPr>
        <w:rPr/>
      </w:pPr>
      <w:r>
        <w:rPr>
          <w:rFonts w:ascii="Verdana" w:hAnsi="Verdana"/>
          <w:sz w:val="17"/>
          <w:szCs w:val="17"/>
          <w:lang w:val="en-US"/>
        </w:rPr>
        <w:t>Effective data visualization using ggplot2</w:t>
      </w:r>
    </w:p>
    <w:p>
      <w:pPr>
        <w:pStyle w:val="NoSpacing"/>
        <w:numPr>
          <w:ilvl w:val="0"/>
          <w:numId w:val="2"/>
        </w:numPr>
        <w:rPr/>
      </w:pPr>
      <w:r>
        <w:rPr>
          <w:rFonts w:ascii="Verdana" w:hAnsi="Verdana"/>
          <w:sz w:val="17"/>
          <w:szCs w:val="17"/>
          <w:lang w:val="en-US"/>
        </w:rPr>
        <w:t>Linear mode</w:t>
      </w:r>
      <w:bookmarkStart w:id="1" w:name="__UnoMark__437_4258849867"/>
      <w:bookmarkStart w:id="2" w:name="__UnoMark__438_4258849867"/>
      <w:bookmarkEnd w:id="1"/>
      <w:bookmarkEnd w:id="2"/>
      <w:r>
        <w:rPr>
          <w:rFonts w:ascii="Verdana" w:hAnsi="Verdana"/>
          <w:sz w:val="17"/>
          <w:szCs w:val="17"/>
          <w:lang w:val="en-US"/>
        </w:rPr>
        <w:t>ling:</w:t>
      </w:r>
      <w:bookmarkStart w:id="3" w:name="__UnoMark__440_4258849867"/>
      <w:bookmarkEnd w:id="3"/>
    </w:p>
    <w:p>
      <w:pPr>
        <w:pStyle w:val="NoSpacing"/>
        <w:numPr>
          <w:ilvl w:val="1"/>
          <w:numId w:val="2"/>
        </w:numPr>
        <w:rPr/>
      </w:pPr>
      <w:r>
        <w:rPr>
          <w:rFonts w:ascii="Verdana" w:hAnsi="Verdana"/>
          <w:sz w:val="17"/>
          <w:szCs w:val="17"/>
          <w:lang w:val="en-US"/>
        </w:rPr>
        <w:t>T-test and ANOVA</w:t>
      </w:r>
    </w:p>
    <w:p>
      <w:pPr>
        <w:pStyle w:val="NoSpacing"/>
        <w:numPr>
          <w:ilvl w:val="1"/>
          <w:numId w:val="2"/>
        </w:numPr>
        <w:rPr/>
      </w:pPr>
      <w:r>
        <w:rPr>
          <w:rFonts w:ascii="Verdana" w:hAnsi="Verdana"/>
          <w:sz w:val="17"/>
          <w:szCs w:val="17"/>
          <w:lang w:val="en-US"/>
        </w:rPr>
        <w:t>Simple linear regressions</w:t>
      </w:r>
    </w:p>
    <w:p>
      <w:pPr>
        <w:pStyle w:val="NoSpacing"/>
        <w:numPr>
          <w:ilvl w:val="0"/>
          <w:numId w:val="2"/>
        </w:numPr>
        <w:rPr/>
      </w:pPr>
      <w:r>
        <w:rPr>
          <w:rFonts w:ascii="Verdana" w:hAnsi="Verdana"/>
          <w:sz w:val="17"/>
          <w:szCs w:val="17"/>
          <w:lang w:val="en-US"/>
        </w:rPr>
        <w:t xml:space="preserve">Generalized linear </w:t>
      </w:r>
      <w:bookmarkStart w:id="4" w:name="__UnoMark__428_4258849867"/>
      <w:bookmarkStart w:id="5" w:name="__UnoMark__427_4258849867"/>
      <w:bookmarkStart w:id="6" w:name="__UnoMark__426_4258849867"/>
      <w:bookmarkStart w:id="7" w:name="__UnoMark__425_4258849867"/>
      <w:bookmarkStart w:id="8" w:name="__UnoMark__424_4258849867"/>
      <w:bookmarkEnd w:id="4"/>
      <w:bookmarkEnd w:id="5"/>
      <w:bookmarkEnd w:id="6"/>
      <w:bookmarkEnd w:id="7"/>
      <w:bookmarkEnd w:id="8"/>
      <w:r>
        <w:rPr>
          <w:rFonts w:ascii="Verdana" w:hAnsi="Verdana"/>
          <w:sz w:val="17"/>
          <w:szCs w:val="17"/>
          <w:lang w:val="en-US"/>
        </w:rPr>
        <w:t xml:space="preserve">models </w:t>
      </w:r>
      <w:bookmarkStart w:id="9" w:name="__UnoMark__429_4258849867"/>
      <w:bookmarkEnd w:id="9"/>
      <w:r>
        <w:rPr>
          <w:rFonts w:ascii="Verdana" w:hAnsi="Verdana"/>
          <w:sz w:val="17"/>
          <w:szCs w:val="17"/>
          <w:lang w:val="en-US"/>
        </w:rPr>
        <w:t>(</w:t>
      </w:r>
      <w:bookmarkStart w:id="10" w:name="__UnoMark__433_4258849867"/>
      <w:bookmarkStart w:id="11" w:name="__UnoMark__432_4258849867"/>
      <w:bookmarkStart w:id="12" w:name="__UnoMark__431_4258849867"/>
      <w:bookmarkStart w:id="13" w:name="__UnoMark__430_4258849867"/>
      <w:bookmarkEnd w:id="10"/>
      <w:bookmarkEnd w:id="11"/>
      <w:bookmarkEnd w:id="12"/>
      <w:bookmarkEnd w:id="13"/>
      <w:r>
        <w:rPr>
          <w:rFonts w:ascii="Verdana" w:hAnsi="Verdana"/>
          <w:sz w:val="17"/>
          <w:szCs w:val="17"/>
          <w:lang w:val="en-US"/>
        </w:rPr>
        <w:t>GLM)</w:t>
      </w:r>
      <w:bookmarkStart w:id="14" w:name="__UnoMark__434_4258849867"/>
      <w:bookmarkEnd w:id="14"/>
      <w:r>
        <w:rPr>
          <w:rFonts w:ascii="Verdana" w:hAnsi="Verdana"/>
          <w:sz w:val="17"/>
          <w:szCs w:val="17"/>
          <w:lang w:val="en-US"/>
        </w:rPr>
        <w:t xml:space="preserve"> using R:</w:t>
      </w:r>
      <w:bookmarkStart w:id="15" w:name="__UnoMark__441_4258849867"/>
      <w:bookmarkEnd w:id="15"/>
    </w:p>
    <w:p>
      <w:pPr>
        <w:pStyle w:val="NoSpacing"/>
        <w:numPr>
          <w:ilvl w:val="1"/>
          <w:numId w:val="2"/>
        </w:numPr>
        <w:rPr/>
      </w:pPr>
      <w:r>
        <w:rPr>
          <w:rFonts w:ascii="Verdana" w:hAnsi="Verdana"/>
          <w:sz w:val="17"/>
          <w:szCs w:val="17"/>
          <w:lang w:val="en-US"/>
        </w:rPr>
        <w:t>Main error distribution families (normal, Poisson, binomial, negative-binomial, etc.)</w:t>
      </w:r>
    </w:p>
    <w:p>
      <w:pPr>
        <w:pStyle w:val="NoSpacing"/>
        <w:numPr>
          <w:ilvl w:val="0"/>
          <w:numId w:val="2"/>
        </w:numPr>
        <w:rPr/>
      </w:pPr>
      <w:r>
        <w:rPr>
          <w:rFonts w:ascii="Verdana" w:hAnsi="Verdana"/>
          <w:sz w:val="17"/>
          <w:szCs w:val="17"/>
          <w:lang w:val="en-US"/>
        </w:rPr>
        <w:t>Model validation and selection</w:t>
      </w:r>
    </w:p>
    <w:p>
      <w:pPr>
        <w:pStyle w:val="NoSpacing"/>
        <w:numPr>
          <w:ilvl w:val="0"/>
          <w:numId w:val="2"/>
        </w:numPr>
        <w:rPr/>
      </w:pPr>
      <w:r>
        <w:rPr>
          <w:rFonts w:ascii="Verdana" w:hAnsi="Verdana"/>
          <w:sz w:val="17"/>
          <w:szCs w:val="17"/>
          <w:lang w:val="en-US"/>
        </w:rPr>
        <w:t>Variance partitioning</w:t>
      </w:r>
    </w:p>
    <w:p>
      <w:pPr>
        <w:pStyle w:val="NoSpacing"/>
        <w:numPr>
          <w:ilvl w:val="0"/>
          <w:numId w:val="2"/>
        </w:numPr>
        <w:rPr/>
      </w:pPr>
      <w:r>
        <w:rPr>
          <w:rFonts w:ascii="Verdana" w:hAnsi="Verdana"/>
          <w:sz w:val="17"/>
          <w:szCs w:val="17"/>
          <w:lang w:val="en-US"/>
        </w:rPr>
        <w:t>Non-linear modeling</w:t>
      </w:r>
    </w:p>
    <w:p>
      <w:pPr>
        <w:pStyle w:val="NoSpacing"/>
        <w:numPr>
          <w:ilvl w:val="0"/>
          <w:numId w:val="2"/>
        </w:numPr>
        <w:rPr/>
      </w:pPr>
      <w:r>
        <w:rPr>
          <w:rFonts w:ascii="Verdana" w:hAnsi="Verdana"/>
          <w:sz w:val="17"/>
          <w:szCs w:val="17"/>
          <w:lang w:val="en-US"/>
        </w:rPr>
        <w:t xml:space="preserve">Detecting and dealing with spatial </w:t>
      </w:r>
      <w:bookmarkStart w:id="16" w:name="__UnoMark__229_2808647562"/>
      <w:bookmarkEnd w:id="16"/>
      <w:r>
        <w:rPr>
          <w:rFonts w:ascii="Verdana" w:hAnsi="Verdana"/>
          <w:sz w:val="17"/>
          <w:szCs w:val="17"/>
          <w:lang w:val="en-US"/>
        </w:rPr>
        <w:t>auto-correlation</w:t>
      </w:r>
      <w:bookmarkStart w:id="17" w:name="__UnoMark__230_2808647562"/>
      <w:bookmarkEnd w:id="17"/>
    </w:p>
    <w:p>
      <w:pPr>
        <w:pStyle w:val="NoSpacing"/>
        <w:numPr>
          <w:ilvl w:val="0"/>
          <w:numId w:val="2"/>
        </w:numPr>
        <w:rPr/>
      </w:pPr>
      <w:r>
        <w:rPr>
          <w:rFonts w:ascii="Verdana" w:hAnsi="Verdana"/>
          <w:sz w:val="17"/>
          <w:szCs w:val="17"/>
          <w:lang w:val="en-US"/>
        </w:rPr>
        <w:t>Canonical analyzes:</w:t>
      </w:r>
      <w:bookmarkStart w:id="18" w:name="__UnoMark__442_4258849867"/>
      <w:bookmarkEnd w:id="18"/>
    </w:p>
    <w:p>
      <w:pPr>
        <w:pStyle w:val="NoSpacing"/>
        <w:numPr>
          <w:ilvl w:val="1"/>
          <w:numId w:val="2"/>
        </w:numPr>
        <w:rPr/>
      </w:pPr>
      <w:r>
        <w:rPr>
          <w:rFonts w:ascii="Verdana" w:hAnsi="Verdana"/>
          <w:sz w:val="17"/>
          <w:szCs w:val="17"/>
          <w:lang w:val="en-US"/>
        </w:rPr>
        <w:t>Principal component analysis (PCA)</w:t>
      </w:r>
    </w:p>
    <w:p>
      <w:pPr>
        <w:pStyle w:val="NoSpacing"/>
        <w:numPr>
          <w:ilvl w:val="1"/>
          <w:numId w:val="2"/>
        </w:numPr>
        <w:rPr/>
      </w:pPr>
      <w:r>
        <w:rPr>
          <w:rFonts w:ascii="Verdana" w:hAnsi="Verdana"/>
          <w:sz w:val="17"/>
          <w:szCs w:val="17"/>
          <w:lang w:val="en-US"/>
        </w:rPr>
        <w:t>Redundancy Analysis (RDA)</w:t>
      </w:r>
    </w:p>
    <w:p>
      <w:pPr>
        <w:pStyle w:val="NoSpacing"/>
        <w:rPr>
          <w:rFonts w:ascii="Verdana" w:hAnsi="Verdana"/>
          <w:sz w:val="17"/>
          <w:szCs w:val="17"/>
          <w:lang w:val="en-US"/>
        </w:rPr>
      </w:pPr>
      <w:r>
        <w:rPr>
          <w:rFonts w:ascii="Verdana" w:hAnsi="Verdana"/>
          <w:sz w:val="17"/>
          <w:szCs w:val="17"/>
          <w:lang w:val="en-US"/>
        </w:rPr>
      </w:r>
    </w:p>
    <w:p>
      <w:pPr>
        <w:pStyle w:val="NoSpacing"/>
        <w:rPr>
          <w:rFonts w:ascii="Verdana" w:hAnsi="Verdana"/>
          <w:sz w:val="17"/>
          <w:szCs w:val="17"/>
          <w:lang w:val="en-US"/>
        </w:rPr>
      </w:pPr>
      <w:r>
        <w:rPr>
          <w:rFonts w:ascii="Verdana" w:hAnsi="Verdana"/>
          <w:sz w:val="17"/>
          <w:szCs w:val="17"/>
          <w:lang w:val="en-US"/>
        </w:rPr>
      </w:r>
    </w:p>
    <w:p>
      <w:pPr>
        <w:pStyle w:val="NoSpacing"/>
        <w:rPr>
          <w:rFonts w:ascii="Verdana" w:hAnsi="Verdana"/>
          <w:b/>
          <w:b/>
          <w:sz w:val="17"/>
          <w:szCs w:val="17"/>
          <w:lang w:val="en-US"/>
        </w:rPr>
      </w:pPr>
      <w:r>
        <w:rPr>
          <w:rFonts w:ascii="Verdana" w:hAnsi="Verdana"/>
          <w:b/>
          <w:sz w:val="17"/>
          <w:szCs w:val="17"/>
          <w:lang w:val="en-US"/>
        </w:rPr>
        <w:t>Prerequisites:</w:t>
      </w:r>
    </w:p>
    <w:p>
      <w:pPr>
        <w:pStyle w:val="NoSpacing"/>
        <w:rPr/>
      </w:pPr>
      <w:commentRangeStart w:id="1"/>
      <w:r>
        <w:rPr>
          <w:rFonts w:ascii="Verdana" w:hAnsi="Verdana"/>
          <w:sz w:val="17"/>
          <w:szCs w:val="17"/>
          <w:lang w:val="en-US"/>
        </w:rPr>
        <w:t>Basic skills in R + basic notions of R programming + some stats experience??</w:t>
      </w:r>
      <w:commentRangeEnd w:id="1"/>
      <w:r>
        <w:commentReference w:id="1"/>
      </w:r>
      <w:r>
        <w:rPr>
          <w:rFonts w:ascii="Verdana" w:hAnsi="Verdana"/>
          <w:sz w:val="17"/>
          <w:szCs w:val="17"/>
          <w:lang w:val="en-US"/>
        </w:rPr>
      </w:r>
    </w:p>
    <w:p>
      <w:pPr>
        <w:pStyle w:val="NoSpacing"/>
        <w:rPr>
          <w:rFonts w:ascii="Verdana" w:hAnsi="Verdana"/>
          <w:sz w:val="17"/>
          <w:szCs w:val="17"/>
          <w:lang w:val="en-US"/>
        </w:rPr>
      </w:pPr>
      <w:r>
        <w:rPr>
          <w:rFonts w:ascii="Verdana" w:hAnsi="Verdana"/>
          <w:sz w:val="17"/>
          <w:szCs w:val="17"/>
          <w:lang w:val="en-US"/>
        </w:rPr>
      </w:r>
    </w:p>
    <w:p>
      <w:pPr>
        <w:pStyle w:val="NoSpacing"/>
        <w:rPr>
          <w:rFonts w:ascii="Verdana" w:hAnsi="Verdana"/>
          <w:sz w:val="17"/>
          <w:szCs w:val="17"/>
          <w:lang w:val="en-US"/>
        </w:rPr>
      </w:pPr>
      <w:r>
        <w:rPr>
          <w:rFonts w:ascii="Verdana" w:hAnsi="Verdana"/>
          <w:sz w:val="17"/>
          <w:szCs w:val="17"/>
          <w:lang w:val="en-US"/>
        </w:rPr>
      </w:r>
    </w:p>
    <w:p>
      <w:pPr>
        <w:pStyle w:val="NoSpacing"/>
        <w:rPr/>
      </w:pPr>
      <w:bookmarkStart w:id="19" w:name="__UnoMark__436_4258849867"/>
      <w:bookmarkEnd w:id="19"/>
      <w:r>
        <w:rPr>
          <w:rFonts w:ascii="Verdana" w:hAnsi="Verdana"/>
          <w:b/>
          <w:sz w:val="17"/>
          <w:szCs w:val="17"/>
          <w:lang w:val="en-US"/>
        </w:rPr>
        <w:t>Name of lecturer[s]:</w:t>
      </w:r>
    </w:p>
    <w:p>
      <w:pPr>
        <w:pStyle w:val="NoSpacing"/>
        <w:rPr>
          <w:rFonts w:ascii="Verdana" w:hAnsi="Verdana"/>
          <w:sz w:val="17"/>
          <w:szCs w:val="17"/>
          <w:lang w:val="en-US"/>
        </w:rPr>
      </w:pPr>
      <w:r>
        <w:rPr>
          <w:rFonts w:ascii="Verdana" w:hAnsi="Verdana"/>
          <w:sz w:val="17"/>
          <w:szCs w:val="17"/>
          <w:lang w:val="en-US"/>
        </w:rPr>
        <w:t>Philippe Massicotte, University of Laval, Canada (lectures, exercises and mentoring)</w:t>
      </w:r>
    </w:p>
    <w:p>
      <w:pPr>
        <w:pStyle w:val="NoSpacing"/>
        <w:rPr>
          <w:rFonts w:ascii="Verdana" w:hAnsi="Verdana"/>
          <w:sz w:val="17"/>
          <w:szCs w:val="17"/>
          <w:lang w:val="en-US"/>
        </w:rPr>
      </w:pPr>
      <w:r>
        <w:rPr>
          <w:rFonts w:ascii="Verdana" w:hAnsi="Verdana"/>
          <w:sz w:val="17"/>
          <w:szCs w:val="17"/>
          <w:lang w:val="en-US"/>
        </w:rPr>
        <w:t xml:space="preserve">Floris M. van Beest and Niels M. Schmidt (reporting) </w:t>
      </w:r>
    </w:p>
    <w:p>
      <w:pPr>
        <w:pStyle w:val="NoSpacing"/>
        <w:rPr>
          <w:rFonts w:ascii="Verdana" w:hAnsi="Verdana"/>
          <w:sz w:val="17"/>
          <w:szCs w:val="17"/>
          <w:lang w:val="en-US"/>
        </w:rPr>
      </w:pPr>
      <w:r>
        <w:rPr>
          <w:rFonts w:ascii="Verdana" w:hAnsi="Verdana"/>
          <w:sz w:val="17"/>
          <w:szCs w:val="17"/>
          <w:lang w:val="en-US"/>
        </w:rPr>
      </w:r>
    </w:p>
    <w:p>
      <w:pPr>
        <w:pStyle w:val="NoSpacing"/>
        <w:rPr>
          <w:rFonts w:ascii="Verdana" w:hAnsi="Verdana"/>
          <w:sz w:val="17"/>
          <w:szCs w:val="17"/>
          <w:lang w:val="en-US"/>
        </w:rPr>
      </w:pPr>
      <w:r>
        <w:rPr>
          <w:rFonts w:ascii="Verdana" w:hAnsi="Verdana"/>
          <w:sz w:val="17"/>
          <w:szCs w:val="17"/>
          <w:lang w:val="en-US"/>
        </w:rPr>
      </w:r>
    </w:p>
    <w:p>
      <w:pPr>
        <w:pStyle w:val="NoSpacing"/>
        <w:rPr>
          <w:rFonts w:ascii="Verdana" w:hAnsi="Verdana"/>
          <w:b/>
          <w:b/>
          <w:sz w:val="17"/>
          <w:szCs w:val="17"/>
          <w:lang w:val="en-US"/>
        </w:rPr>
      </w:pPr>
      <w:r>
        <w:rPr>
          <w:rFonts w:ascii="Verdana" w:hAnsi="Verdana"/>
          <w:b/>
          <w:sz w:val="17"/>
          <w:szCs w:val="17"/>
          <w:lang w:val="en-US"/>
        </w:rPr>
        <w:t>Type of course/teaching methods:</w:t>
      </w:r>
    </w:p>
    <w:p>
      <w:pPr>
        <w:pStyle w:val="NoSpacing"/>
        <w:rPr>
          <w:rFonts w:ascii="Verdana" w:hAnsi="Verdana"/>
          <w:sz w:val="17"/>
          <w:szCs w:val="17"/>
          <w:lang w:val="en-US"/>
        </w:rPr>
      </w:pPr>
      <w:r>
        <w:rPr>
          <w:rFonts w:ascii="Verdana" w:hAnsi="Verdana"/>
          <w:sz w:val="17"/>
          <w:szCs w:val="17"/>
          <w:lang w:val="en-US"/>
        </w:rPr>
        <w:t>Lectures and hands-on exercises, written report.</w:t>
      </w:r>
    </w:p>
    <w:p>
      <w:pPr>
        <w:pStyle w:val="NoSpacing"/>
        <w:rPr>
          <w:rFonts w:ascii="Verdana" w:hAnsi="Verdana"/>
          <w:sz w:val="17"/>
          <w:szCs w:val="17"/>
          <w:lang w:val="en-US"/>
        </w:rPr>
      </w:pPr>
      <w:r>
        <w:rPr>
          <w:rFonts w:ascii="Verdana" w:hAnsi="Verdana"/>
          <w:sz w:val="17"/>
          <w:szCs w:val="17"/>
          <w:lang w:val="en-US"/>
        </w:rPr>
      </w:r>
    </w:p>
    <w:p>
      <w:pPr>
        <w:pStyle w:val="NoSpacing"/>
        <w:rPr>
          <w:rFonts w:ascii="Verdana" w:hAnsi="Verdana"/>
          <w:sz w:val="17"/>
          <w:szCs w:val="17"/>
          <w:lang w:val="en-US"/>
        </w:rPr>
      </w:pPr>
      <w:r>
        <w:rPr>
          <w:rFonts w:ascii="Verdana" w:hAnsi="Verdana"/>
          <w:sz w:val="17"/>
          <w:szCs w:val="17"/>
          <w:lang w:val="en-US"/>
        </w:rPr>
      </w:r>
    </w:p>
    <w:p>
      <w:pPr>
        <w:pStyle w:val="NoSpacing"/>
        <w:rPr>
          <w:rFonts w:ascii="Verdana" w:hAnsi="Verdana"/>
          <w:b/>
          <w:b/>
          <w:sz w:val="17"/>
          <w:szCs w:val="17"/>
          <w:lang w:val="en-US"/>
        </w:rPr>
      </w:pPr>
      <w:r>
        <w:rPr>
          <w:rFonts w:ascii="Verdana" w:hAnsi="Verdana"/>
          <w:b/>
          <w:sz w:val="17"/>
          <w:szCs w:val="17"/>
          <w:lang w:val="en-US"/>
        </w:rPr>
        <w:t>Literature:</w:t>
      </w:r>
    </w:p>
    <w:p>
      <w:pPr>
        <w:pStyle w:val="NoSpacing"/>
        <w:rPr>
          <w:rFonts w:ascii="Verdana" w:hAnsi="Verdana"/>
          <w:sz w:val="17"/>
          <w:szCs w:val="17"/>
          <w:lang w:val="en-US"/>
        </w:rPr>
      </w:pPr>
      <w:r>
        <w:rPr>
          <w:rFonts w:ascii="Verdana" w:hAnsi="Verdana"/>
          <w:sz w:val="17"/>
          <w:szCs w:val="17"/>
          <w:lang w:val="en-US"/>
        </w:rPr>
        <w:t>Lecture notes written by Philippe Massicotte (distributed electronically during the course).</w:t>
      </w:r>
    </w:p>
    <w:p>
      <w:pPr>
        <w:pStyle w:val="NoSpacing"/>
        <w:rPr>
          <w:rFonts w:ascii="Verdana" w:hAnsi="Verdana"/>
          <w:sz w:val="17"/>
          <w:szCs w:val="17"/>
          <w:lang w:val="en-US"/>
        </w:rPr>
      </w:pPr>
      <w:r>
        <w:rPr>
          <w:rFonts w:ascii="Verdana" w:hAnsi="Verdana"/>
          <w:sz w:val="17"/>
          <w:szCs w:val="17"/>
          <w:lang w:val="en-US"/>
        </w:rPr>
      </w:r>
    </w:p>
    <w:p>
      <w:pPr>
        <w:pStyle w:val="NoSpacing"/>
        <w:rPr>
          <w:rFonts w:ascii="Verdana" w:hAnsi="Verdana"/>
          <w:sz w:val="17"/>
          <w:szCs w:val="17"/>
          <w:lang w:val="en-US"/>
        </w:rPr>
      </w:pPr>
      <w:r>
        <w:rPr>
          <w:rFonts w:ascii="Verdana" w:hAnsi="Verdana"/>
          <w:sz w:val="17"/>
          <w:szCs w:val="17"/>
          <w:lang w:val="en-US"/>
        </w:rPr>
      </w:r>
    </w:p>
    <w:p>
      <w:pPr>
        <w:pStyle w:val="NoSpacing"/>
        <w:rPr>
          <w:rFonts w:ascii="Verdana" w:hAnsi="Verdana"/>
          <w:b/>
          <w:b/>
          <w:sz w:val="17"/>
          <w:szCs w:val="17"/>
          <w:lang w:val="en-US"/>
        </w:rPr>
      </w:pPr>
      <w:r>
        <w:rPr>
          <w:rFonts w:ascii="Verdana" w:hAnsi="Verdana"/>
          <w:b/>
          <w:sz w:val="17"/>
          <w:szCs w:val="17"/>
          <w:lang w:val="en-US"/>
        </w:rPr>
        <w:t>Course homepage:</w:t>
      </w:r>
    </w:p>
    <w:p>
      <w:pPr>
        <w:pStyle w:val="NoSpacing"/>
        <w:rPr>
          <w:rFonts w:ascii="Verdana" w:hAnsi="Verdana"/>
          <w:sz w:val="17"/>
          <w:szCs w:val="17"/>
          <w:lang w:val="en-US"/>
        </w:rPr>
      </w:pPr>
      <w:r>
        <w:rPr>
          <w:rFonts w:ascii="Verdana" w:hAnsi="Verdana"/>
          <w:sz w:val="17"/>
          <w:szCs w:val="17"/>
          <w:lang w:val="en-US"/>
        </w:rPr>
        <w:t>None.</w:t>
      </w:r>
    </w:p>
    <w:p>
      <w:pPr>
        <w:pStyle w:val="NoSpacing"/>
        <w:rPr>
          <w:rFonts w:ascii="Verdana" w:hAnsi="Verdana"/>
          <w:sz w:val="17"/>
          <w:szCs w:val="17"/>
          <w:lang w:val="en-US"/>
        </w:rPr>
      </w:pPr>
      <w:r>
        <w:rPr>
          <w:rFonts w:ascii="Verdana" w:hAnsi="Verdana"/>
          <w:sz w:val="17"/>
          <w:szCs w:val="17"/>
          <w:lang w:val="en-US"/>
        </w:rPr>
      </w:r>
    </w:p>
    <w:p>
      <w:pPr>
        <w:pStyle w:val="NoSpacing"/>
        <w:rPr>
          <w:rFonts w:ascii="Verdana" w:hAnsi="Verdana"/>
          <w:sz w:val="17"/>
          <w:szCs w:val="17"/>
          <w:lang w:val="en-US"/>
        </w:rPr>
      </w:pPr>
      <w:r>
        <w:rPr>
          <w:rFonts w:ascii="Verdana" w:hAnsi="Verdana"/>
          <w:sz w:val="17"/>
          <w:szCs w:val="17"/>
          <w:lang w:val="en-US"/>
        </w:rPr>
      </w:r>
    </w:p>
    <w:p>
      <w:pPr>
        <w:pStyle w:val="NoSpacing"/>
        <w:rPr>
          <w:rFonts w:ascii="Verdana" w:hAnsi="Verdana"/>
          <w:sz w:val="17"/>
          <w:szCs w:val="17"/>
          <w:lang w:val="en-US"/>
        </w:rPr>
      </w:pPr>
      <w:r>
        <w:rPr>
          <w:rFonts w:ascii="Verdana" w:hAnsi="Verdana"/>
          <w:sz w:val="17"/>
          <w:szCs w:val="17"/>
          <w:lang w:val="en-US"/>
        </w:rPr>
      </w:r>
    </w:p>
    <w:p>
      <w:pPr>
        <w:pStyle w:val="NoSpacing"/>
        <w:rPr>
          <w:rFonts w:ascii="Verdana" w:hAnsi="Verdana"/>
          <w:sz w:val="17"/>
          <w:szCs w:val="17"/>
          <w:lang w:val="en-US"/>
        </w:rPr>
      </w:pPr>
      <w:r>
        <w:rPr>
          <w:rFonts w:ascii="Verdana" w:hAnsi="Verdana"/>
          <w:b/>
          <w:sz w:val="17"/>
          <w:szCs w:val="17"/>
          <w:lang w:val="en-US"/>
        </w:rPr>
        <w:t>Course assessment:</w:t>
      </w:r>
    </w:p>
    <w:p>
      <w:pPr>
        <w:pStyle w:val="NoSpacing"/>
        <w:rPr>
          <w:rFonts w:ascii="Verdana" w:hAnsi="Verdana"/>
          <w:sz w:val="17"/>
          <w:szCs w:val="17"/>
          <w:lang w:val="en-US"/>
        </w:rPr>
      </w:pPr>
      <w:r>
        <w:rPr>
          <w:rFonts w:ascii="Verdana" w:hAnsi="Verdana"/>
          <w:sz w:val="17"/>
          <w:szCs w:val="17"/>
          <w:lang w:val="en-US"/>
        </w:rPr>
        <w:t>PhD students will be evaluated based on their active participation in all course elements and on the written report.</w:t>
      </w:r>
    </w:p>
    <w:p>
      <w:pPr>
        <w:pStyle w:val="NoSpacing"/>
        <w:rPr>
          <w:rFonts w:ascii="Verdana" w:hAnsi="Verdana"/>
          <w:sz w:val="17"/>
          <w:szCs w:val="17"/>
          <w:lang w:val="en-US"/>
        </w:rPr>
      </w:pPr>
      <w:r>
        <w:rPr>
          <w:rFonts w:ascii="Verdana" w:hAnsi="Verdana"/>
          <w:sz w:val="17"/>
          <w:szCs w:val="17"/>
          <w:lang w:val="en-US"/>
        </w:rPr>
      </w:r>
    </w:p>
    <w:p>
      <w:pPr>
        <w:pStyle w:val="NoSpacing"/>
        <w:rPr>
          <w:rFonts w:ascii="Verdana" w:hAnsi="Verdana"/>
          <w:sz w:val="17"/>
          <w:szCs w:val="17"/>
          <w:lang w:val="en-US"/>
        </w:rPr>
      </w:pPr>
      <w:r>
        <w:rPr>
          <w:rFonts w:ascii="Verdana" w:hAnsi="Verdana"/>
          <w:sz w:val="17"/>
          <w:szCs w:val="17"/>
          <w:lang w:val="en-US"/>
        </w:rPr>
      </w:r>
    </w:p>
    <w:p>
      <w:pPr>
        <w:pStyle w:val="NoSpacing"/>
        <w:rPr>
          <w:rFonts w:ascii="Verdana" w:hAnsi="Verdana"/>
          <w:b/>
          <w:b/>
          <w:sz w:val="17"/>
          <w:szCs w:val="17"/>
          <w:lang w:val="en-US"/>
        </w:rPr>
      </w:pPr>
      <w:r>
        <w:rPr>
          <w:rFonts w:ascii="Verdana" w:hAnsi="Verdana"/>
          <w:b/>
          <w:sz w:val="17"/>
          <w:szCs w:val="17"/>
          <w:lang w:val="en-US"/>
        </w:rPr>
        <w:t>Provider:</w:t>
      </w:r>
    </w:p>
    <w:p>
      <w:pPr>
        <w:pStyle w:val="NoSpacing"/>
        <w:rPr>
          <w:rFonts w:ascii="Verdana" w:hAnsi="Verdana"/>
          <w:sz w:val="17"/>
          <w:szCs w:val="17"/>
          <w:lang w:val="en-US"/>
        </w:rPr>
      </w:pPr>
      <w:r>
        <w:rPr>
          <w:rFonts w:ascii="Verdana" w:hAnsi="Verdana"/>
          <w:sz w:val="17"/>
          <w:szCs w:val="17"/>
          <w:lang w:val="en-US"/>
        </w:rPr>
        <w:t>Department of Bioscience, Roskilde</w:t>
      </w:r>
    </w:p>
    <w:p>
      <w:pPr>
        <w:pStyle w:val="NoSpacing"/>
        <w:rPr>
          <w:rFonts w:ascii="Verdana" w:hAnsi="Verdana"/>
          <w:sz w:val="17"/>
          <w:szCs w:val="17"/>
          <w:lang w:val="en-US"/>
        </w:rPr>
      </w:pPr>
      <w:r>
        <w:rPr>
          <w:rFonts w:ascii="Verdana" w:hAnsi="Verdana"/>
          <w:sz w:val="17"/>
          <w:szCs w:val="17"/>
          <w:lang w:val="en-US"/>
        </w:rPr>
      </w:r>
    </w:p>
    <w:p>
      <w:pPr>
        <w:pStyle w:val="NoSpacing"/>
        <w:rPr>
          <w:rFonts w:ascii="Verdana" w:hAnsi="Verdana"/>
          <w:sz w:val="17"/>
          <w:szCs w:val="17"/>
          <w:lang w:val="en-US"/>
        </w:rPr>
      </w:pPr>
      <w:r>
        <w:rPr>
          <w:rFonts w:ascii="Verdana" w:hAnsi="Verdana"/>
          <w:sz w:val="17"/>
          <w:szCs w:val="17"/>
          <w:lang w:val="en-US"/>
        </w:rPr>
      </w:r>
    </w:p>
    <w:p>
      <w:pPr>
        <w:pStyle w:val="NoSpacing"/>
        <w:rPr>
          <w:rFonts w:ascii="Verdana" w:hAnsi="Verdana"/>
          <w:b/>
          <w:b/>
          <w:sz w:val="17"/>
          <w:szCs w:val="17"/>
          <w:lang w:val="en-US"/>
        </w:rPr>
      </w:pPr>
      <w:r>
        <w:rPr>
          <w:rFonts w:ascii="Verdana" w:hAnsi="Verdana"/>
          <w:b/>
          <w:sz w:val="17"/>
          <w:szCs w:val="17"/>
          <w:lang w:val="en-US"/>
        </w:rPr>
        <w:t>Special comments on this course:</w:t>
      </w:r>
    </w:p>
    <w:p>
      <w:pPr>
        <w:pStyle w:val="NoSpacing"/>
        <w:rPr>
          <w:rFonts w:ascii="Verdana" w:hAnsi="Verdana"/>
          <w:sz w:val="17"/>
          <w:szCs w:val="17"/>
          <w:lang w:val="en-US"/>
        </w:rPr>
      </w:pPr>
      <w:r>
        <w:rPr>
          <w:rFonts w:ascii="Verdana" w:hAnsi="Verdana"/>
          <w:sz w:val="17"/>
          <w:szCs w:val="17"/>
          <w:lang w:val="en-US"/>
        </w:rPr>
        <w:t>Students are expected to bring your own computer with newest version of R installed.</w:t>
      </w:r>
    </w:p>
    <w:p>
      <w:pPr>
        <w:pStyle w:val="NoSpacing"/>
        <w:rPr>
          <w:rFonts w:ascii="Verdana" w:hAnsi="Verdana"/>
          <w:sz w:val="17"/>
          <w:szCs w:val="17"/>
          <w:lang w:val="en-US"/>
        </w:rPr>
      </w:pPr>
      <w:r>
        <w:rPr>
          <w:rFonts w:ascii="Verdana" w:hAnsi="Verdana"/>
          <w:sz w:val="17"/>
          <w:szCs w:val="17"/>
          <w:lang w:val="en-US"/>
        </w:rPr>
      </w:r>
    </w:p>
    <w:p>
      <w:pPr>
        <w:pStyle w:val="NoSpacing"/>
        <w:rPr>
          <w:rFonts w:ascii="Verdana" w:hAnsi="Verdana"/>
          <w:sz w:val="17"/>
          <w:szCs w:val="17"/>
          <w:lang w:val="en-US"/>
        </w:rPr>
      </w:pPr>
      <w:r>
        <w:rPr>
          <w:rFonts w:ascii="Verdana" w:hAnsi="Verdana"/>
          <w:sz w:val="17"/>
          <w:szCs w:val="17"/>
          <w:lang w:val="en-US"/>
        </w:rPr>
      </w:r>
    </w:p>
    <w:p>
      <w:pPr>
        <w:pStyle w:val="NoSpacing"/>
        <w:rPr>
          <w:rFonts w:ascii="Verdana" w:hAnsi="Verdana"/>
          <w:b/>
          <w:b/>
          <w:sz w:val="17"/>
          <w:szCs w:val="17"/>
          <w:lang w:val="en-US"/>
        </w:rPr>
      </w:pPr>
      <w:r>
        <w:rPr>
          <w:rFonts w:ascii="Verdana" w:hAnsi="Verdana"/>
          <w:b/>
          <w:sz w:val="17"/>
          <w:szCs w:val="17"/>
          <w:lang w:val="en-US"/>
        </w:rPr>
        <w:t>Time:</w:t>
      </w:r>
    </w:p>
    <w:p>
      <w:pPr>
        <w:pStyle w:val="NoSpacing"/>
        <w:rPr>
          <w:rFonts w:ascii="Verdana" w:hAnsi="Verdana"/>
          <w:sz w:val="17"/>
          <w:szCs w:val="17"/>
          <w:lang w:val="en-US"/>
        </w:rPr>
      </w:pPr>
      <w:r>
        <w:rPr>
          <w:rFonts w:ascii="Verdana" w:hAnsi="Verdana"/>
          <w:sz w:val="17"/>
          <w:szCs w:val="17"/>
          <w:lang w:val="en-US"/>
        </w:rPr>
        <w:t>11-15 march 2019. Written report to be handed in no later than 1 May 2019.</w:t>
      </w:r>
    </w:p>
    <w:p>
      <w:pPr>
        <w:pStyle w:val="NoSpacing"/>
        <w:rPr>
          <w:rFonts w:ascii="Verdana" w:hAnsi="Verdana"/>
          <w:sz w:val="17"/>
          <w:szCs w:val="17"/>
          <w:lang w:val="en-US"/>
        </w:rPr>
      </w:pPr>
      <w:r>
        <w:rPr>
          <w:rFonts w:ascii="Verdana" w:hAnsi="Verdana"/>
          <w:sz w:val="17"/>
          <w:szCs w:val="17"/>
          <w:lang w:val="en-US"/>
        </w:rPr>
      </w:r>
    </w:p>
    <w:p>
      <w:pPr>
        <w:pStyle w:val="NoSpacing"/>
        <w:rPr>
          <w:rFonts w:ascii="Verdana" w:hAnsi="Verdana"/>
          <w:b/>
          <w:b/>
          <w:sz w:val="17"/>
          <w:szCs w:val="17"/>
          <w:lang w:val="en-US"/>
        </w:rPr>
      </w:pPr>
      <w:r>
        <w:rPr>
          <w:rFonts w:ascii="Verdana" w:hAnsi="Verdana"/>
          <w:b/>
          <w:sz w:val="17"/>
          <w:szCs w:val="17"/>
          <w:lang w:val="en-US"/>
        </w:rPr>
        <w:t>Place:</w:t>
      </w:r>
    </w:p>
    <w:p>
      <w:pPr>
        <w:pStyle w:val="NoSpacing"/>
        <w:rPr>
          <w:rFonts w:ascii="Verdana" w:hAnsi="Verdana"/>
          <w:sz w:val="17"/>
          <w:szCs w:val="17"/>
          <w:lang w:val="en-US"/>
        </w:rPr>
      </w:pPr>
      <w:r>
        <w:rPr>
          <w:rFonts w:ascii="Verdana" w:hAnsi="Verdana"/>
          <w:sz w:val="17"/>
          <w:szCs w:val="17"/>
          <w:lang w:val="en-US"/>
        </w:rPr>
        <w:t>Department of Bioscience, Frederiksborgvej 399, 4000 Roskilde</w:t>
      </w:r>
    </w:p>
    <w:p>
      <w:pPr>
        <w:pStyle w:val="NoSpacing"/>
        <w:rPr>
          <w:rFonts w:ascii="Verdana" w:hAnsi="Verdana"/>
          <w:sz w:val="17"/>
          <w:szCs w:val="17"/>
          <w:lang w:val="en-US"/>
        </w:rPr>
      </w:pPr>
      <w:r>
        <w:rPr>
          <w:rFonts w:ascii="Verdana" w:hAnsi="Verdana"/>
          <w:sz w:val="17"/>
          <w:szCs w:val="17"/>
          <w:lang w:val="en-US"/>
        </w:rPr>
      </w:r>
    </w:p>
    <w:p>
      <w:pPr>
        <w:pStyle w:val="NoSpacing"/>
        <w:rPr>
          <w:rFonts w:ascii="Verdana" w:hAnsi="Verdana"/>
          <w:sz w:val="17"/>
          <w:szCs w:val="17"/>
          <w:lang w:val="en-US"/>
        </w:rPr>
      </w:pPr>
      <w:r>
        <w:rPr>
          <w:rFonts w:ascii="Verdana" w:hAnsi="Verdana"/>
          <w:sz w:val="17"/>
          <w:szCs w:val="17"/>
          <w:lang w:val="en-US"/>
        </w:rPr>
      </w:r>
    </w:p>
    <w:p>
      <w:pPr>
        <w:pStyle w:val="NoSpacing"/>
        <w:rPr>
          <w:rFonts w:ascii="Verdana" w:hAnsi="Verdana"/>
          <w:b/>
          <w:b/>
          <w:sz w:val="17"/>
          <w:szCs w:val="17"/>
          <w:lang w:val="en-US"/>
        </w:rPr>
      </w:pPr>
      <w:r>
        <w:rPr>
          <w:rFonts w:ascii="Verdana" w:hAnsi="Verdana"/>
          <w:b/>
          <w:sz w:val="17"/>
          <w:szCs w:val="17"/>
          <w:lang w:val="en-US"/>
        </w:rPr>
        <w:t>Registration:</w:t>
      </w:r>
    </w:p>
    <w:p>
      <w:pPr>
        <w:pStyle w:val="NoSpacing"/>
        <w:rPr>
          <w:rFonts w:ascii="Verdana" w:hAnsi="Verdana"/>
          <w:sz w:val="19"/>
          <w:szCs w:val="17"/>
          <w:lang w:val="en-US"/>
        </w:rPr>
      </w:pPr>
      <w:r>
        <w:rPr>
          <w:rFonts w:ascii="Verdana" w:hAnsi="Verdana"/>
          <w:sz w:val="15"/>
          <w:szCs w:val="17"/>
          <w:lang w:val="en-US"/>
        </w:rPr>
        <w:t>[</w:t>
      </w:r>
      <w:r>
        <w:rPr>
          <w:rFonts w:ascii="Verdana" w:hAnsi="Verdana"/>
          <w:sz w:val="17"/>
          <w:szCs w:val="17"/>
          <w:lang w:val="en-US"/>
        </w:rPr>
        <w:t>The following is an example of what you might write in connection with registration, please feel free to adjust the text to your needs]</w:t>
      </w:r>
    </w:p>
    <w:p>
      <w:pPr>
        <w:pStyle w:val="NoSpacing"/>
        <w:rPr>
          <w:rFonts w:ascii="Verdana" w:hAnsi="Verdana"/>
          <w:sz w:val="17"/>
          <w:szCs w:val="17"/>
          <w:lang w:val="en"/>
        </w:rPr>
      </w:pPr>
      <w:r>
        <w:rPr>
          <w:rFonts w:ascii="Verdana" w:hAnsi="Verdana"/>
          <w:sz w:val="17"/>
          <w:szCs w:val="17"/>
          <w:lang w:val="en"/>
        </w:rPr>
        <w:t xml:space="preserve">Deadline for registration is </w:t>
      </w:r>
      <w:r>
        <w:rPr>
          <w:rFonts w:ascii="Verdana" w:hAnsi="Verdana"/>
          <w:sz w:val="17"/>
          <w:szCs w:val="17"/>
          <w:highlight w:val="yellow"/>
          <w:lang w:val="en"/>
        </w:rPr>
        <w:t>???</w:t>
      </w:r>
      <w:r>
        <w:rPr>
          <w:rFonts w:ascii="Verdana" w:hAnsi="Verdana"/>
          <w:sz w:val="17"/>
          <w:szCs w:val="17"/>
          <w:lang w:val="en"/>
        </w:rPr>
        <w:t xml:space="preserve">. Information regarding admission will be sent out no later than </w:t>
      </w:r>
      <w:r>
        <w:rPr>
          <w:rFonts w:ascii="Verdana" w:hAnsi="Verdana"/>
          <w:sz w:val="17"/>
          <w:szCs w:val="17"/>
          <w:highlight w:val="yellow"/>
          <w:lang w:val="en"/>
        </w:rPr>
        <w:t>??? [e.g. two days later]</w:t>
      </w:r>
      <w:r>
        <w:rPr>
          <w:rFonts w:ascii="Verdana" w:hAnsi="Verdana"/>
          <w:sz w:val="17"/>
          <w:szCs w:val="17"/>
          <w:lang w:val="en"/>
        </w:rPr>
        <w:t xml:space="preserve">. </w:t>
      </w:r>
    </w:p>
    <w:p>
      <w:pPr>
        <w:pStyle w:val="NoSpacing"/>
        <w:rPr>
          <w:rFonts w:ascii="Verdana" w:hAnsi="Verdana"/>
          <w:sz w:val="17"/>
          <w:szCs w:val="17"/>
          <w:lang w:val="en"/>
        </w:rPr>
      </w:pPr>
      <w:r>
        <w:rPr>
          <w:rFonts w:ascii="Verdana" w:hAnsi="Verdana"/>
          <w:sz w:val="17"/>
          <w:szCs w:val="17"/>
          <w:lang w:val="en"/>
        </w:rPr>
      </w:r>
    </w:p>
    <w:p>
      <w:pPr>
        <w:pStyle w:val="NoSpacing"/>
        <w:rPr>
          <w:rFonts w:ascii="Verdana" w:hAnsi="Verdana"/>
          <w:sz w:val="17"/>
          <w:szCs w:val="17"/>
          <w:lang w:val="en"/>
        </w:rPr>
      </w:pPr>
      <w:r>
        <w:rPr>
          <w:rFonts w:ascii="Verdana" w:hAnsi="Verdana"/>
          <w:sz w:val="17"/>
          <w:szCs w:val="17"/>
          <w:lang w:val="en"/>
        </w:rPr>
        <w:t xml:space="preserve">For registration: </w:t>
      </w:r>
      <w:r>
        <w:rPr>
          <w:rFonts w:ascii="Verdana" w:hAnsi="Verdana"/>
          <w:sz w:val="17"/>
          <w:szCs w:val="17"/>
          <w:highlight w:val="yellow"/>
          <w:lang w:val="en"/>
        </w:rPr>
        <w:t>???</w:t>
      </w:r>
    </w:p>
    <w:p>
      <w:pPr>
        <w:pStyle w:val="NoSpacing"/>
        <w:rPr>
          <w:rFonts w:ascii="Verdana" w:hAnsi="Verdana"/>
          <w:sz w:val="17"/>
          <w:szCs w:val="17"/>
          <w:lang w:val="en"/>
        </w:rPr>
      </w:pPr>
      <w:r>
        <w:rPr>
          <w:rFonts w:ascii="Verdana" w:hAnsi="Verdana"/>
          <w:sz w:val="17"/>
          <w:szCs w:val="17"/>
          <w:lang w:val="en"/>
        </w:rPr>
      </w:r>
    </w:p>
    <w:p>
      <w:pPr>
        <w:pStyle w:val="NoSpacing"/>
        <w:rPr>
          <w:rFonts w:ascii="Verdana" w:hAnsi="Verdana"/>
          <w:sz w:val="17"/>
          <w:szCs w:val="17"/>
          <w:lang w:val="en"/>
        </w:rPr>
      </w:pPr>
      <w:r>
        <w:rPr>
          <w:rFonts w:ascii="Verdana" w:hAnsi="Verdana"/>
          <w:sz w:val="17"/>
          <w:szCs w:val="17"/>
          <w:lang w:val="en"/>
        </w:rPr>
        <w:t>If you have any questions, please contact Niels Martin Schmidt, e-mail: nms@bios.au.dk</w:t>
      </w:r>
    </w:p>
    <w:p>
      <w:pPr>
        <w:pStyle w:val="NoSpacing"/>
        <w:rPr>
          <w:rFonts w:ascii="Verdana" w:hAnsi="Verdana"/>
          <w:sz w:val="17"/>
          <w:szCs w:val="17"/>
          <w:lang w:val="en"/>
        </w:rPr>
      </w:pPr>
      <w:r>
        <w:rPr>
          <w:rFonts w:ascii="Verdana" w:hAnsi="Verdana"/>
          <w:sz w:val="17"/>
          <w:szCs w:val="17"/>
          <w:lang w:val="en"/>
        </w:rPr>
      </w:r>
    </w:p>
    <w:p>
      <w:pPr>
        <w:pStyle w:val="NoSpacing"/>
        <w:rPr>
          <w:rFonts w:ascii="Verdana" w:hAnsi="Verdana"/>
          <w:sz w:val="17"/>
          <w:szCs w:val="17"/>
          <w:lang w:val="en"/>
        </w:rPr>
      </w:pPr>
      <w:r>
        <w:rPr>
          <w:rFonts w:ascii="Verdana" w:hAnsi="Verdana"/>
          <w:sz w:val="17"/>
          <w:szCs w:val="17"/>
          <w:lang w:val="en"/>
        </w:rPr>
      </w:r>
    </w:p>
    <w:p>
      <w:pPr>
        <w:pStyle w:val="NoSpacing"/>
        <w:rPr>
          <w:rFonts w:ascii="Verdana" w:hAnsi="Verdana"/>
          <w:sz w:val="17"/>
          <w:szCs w:val="17"/>
          <w:lang w:val="en"/>
        </w:rPr>
      </w:pPr>
      <w:r>
        <w:rPr>
          <w:rFonts w:ascii="Verdana" w:hAnsi="Verdana"/>
          <w:sz w:val="17"/>
          <w:szCs w:val="17"/>
          <w:lang w:val="en"/>
        </w:rPr>
      </w:r>
    </w:p>
    <w:p>
      <w:pPr>
        <w:pStyle w:val="NoSpacing"/>
        <w:rPr>
          <w:rFonts w:ascii="Verdana" w:hAnsi="Verdana"/>
          <w:sz w:val="17"/>
          <w:szCs w:val="17"/>
          <w:lang w:val="en"/>
        </w:rPr>
      </w:pPr>
      <w:r>
        <w:rPr>
          <w:rFonts w:ascii="Verdana" w:hAnsi="Verdana"/>
          <w:sz w:val="17"/>
          <w:szCs w:val="17"/>
          <w:lang w:val="en"/>
        </w:rPr>
      </w:r>
    </w:p>
    <w:p>
      <w:pPr>
        <w:pStyle w:val="NoSpacing"/>
        <w:rPr>
          <w:rFonts w:ascii="Verdana" w:hAnsi="Verdana"/>
          <w:sz w:val="17"/>
          <w:szCs w:val="17"/>
          <w:lang w:val="en"/>
        </w:rPr>
      </w:pPr>
      <w:r>
        <w:rPr>
          <w:rFonts w:ascii="Verdana" w:hAnsi="Verdana"/>
          <w:sz w:val="17"/>
          <w:szCs w:val="17"/>
          <w:lang w:val="en"/>
        </w:rPr>
      </w:r>
    </w:p>
    <w:p>
      <w:pPr>
        <w:pStyle w:val="NoSpacing"/>
        <w:rPr>
          <w:rFonts w:ascii="Verdana" w:hAnsi="Verdana"/>
          <w:sz w:val="17"/>
          <w:szCs w:val="17"/>
        </w:rPr>
      </w:pPr>
      <w:r>
        <w:rPr>
          <w:rFonts w:ascii="Verdana" w:hAnsi="Verdana"/>
          <w:sz w:val="17"/>
          <w:szCs w:val="17"/>
        </w:rPr>
        <w:t>Til annoncering på webside – til boks i øverste højre hjørne:</w:t>
      </w:r>
    </w:p>
    <w:p>
      <w:pPr>
        <w:pStyle w:val="NoSpacing"/>
        <w:rPr>
          <w:rFonts w:ascii="Verdana" w:hAnsi="Verdana"/>
          <w:sz w:val="17"/>
          <w:szCs w:val="17"/>
        </w:rPr>
      </w:pPr>
      <w:r>
        <w:rPr>
          <w:rFonts w:ascii="Verdana" w:hAnsi="Verdana"/>
          <w:sz w:val="17"/>
          <w:szCs w:val="17"/>
        </w:rPr>
      </w:r>
    </w:p>
    <w:p>
      <w:pPr>
        <w:pStyle w:val="NoSpacing"/>
        <w:rPr>
          <w:rFonts w:ascii="Verdana" w:hAnsi="Verdana"/>
          <w:b/>
          <w:b/>
          <w:sz w:val="17"/>
          <w:szCs w:val="17"/>
          <w:lang w:val="en"/>
        </w:rPr>
      </w:pPr>
      <w:r>
        <w:rPr>
          <w:rFonts w:ascii="Verdana" w:hAnsi="Verdana"/>
          <w:b/>
          <w:sz w:val="17"/>
          <w:szCs w:val="17"/>
          <w:lang w:val="en"/>
        </w:rPr>
        <w:t>PLEASE NOTE</w:t>
      </w:r>
    </w:p>
    <w:p>
      <w:pPr>
        <w:pStyle w:val="NoSpacing"/>
        <w:rPr>
          <w:rFonts w:ascii="Verdana" w:hAnsi="Verdana"/>
          <w:sz w:val="17"/>
          <w:szCs w:val="17"/>
          <w:lang w:val="en"/>
        </w:rPr>
      </w:pPr>
      <w:r>
        <w:rPr>
          <w:rFonts w:ascii="Verdana" w:hAnsi="Verdana"/>
          <w:sz w:val="17"/>
          <w:szCs w:val="17"/>
          <w:lang w:val="en"/>
        </w:rPr>
      </w:r>
    </w:p>
    <w:p>
      <w:pPr>
        <w:pStyle w:val="NoSpacing"/>
        <w:rPr>
          <w:rFonts w:ascii="Verdana" w:hAnsi="Verdana"/>
          <w:sz w:val="17"/>
          <w:szCs w:val="17"/>
          <w:lang w:val="en"/>
        </w:rPr>
      </w:pPr>
      <w:r>
        <w:rPr>
          <w:rFonts w:ascii="Verdana" w:hAnsi="Verdana"/>
          <w:sz w:val="17"/>
          <w:szCs w:val="17"/>
          <w:lang w:val="en"/>
        </w:rPr>
        <w:t xml:space="preserve">Deadline for registration is </w:t>
      </w:r>
      <w:r>
        <w:rPr>
          <w:rFonts w:ascii="Verdana" w:hAnsi="Verdana"/>
          <w:sz w:val="17"/>
          <w:szCs w:val="17"/>
          <w:highlight w:val="yellow"/>
          <w:lang w:val="en"/>
        </w:rPr>
        <w:t>???</w:t>
      </w:r>
      <w:r>
        <w:rPr>
          <w:rFonts w:ascii="Verdana" w:hAnsi="Verdana"/>
          <w:sz w:val="17"/>
          <w:szCs w:val="17"/>
          <w:lang w:val="en"/>
        </w:rPr>
        <w:t>.</w:t>
      </w:r>
    </w:p>
    <w:p>
      <w:pPr>
        <w:pStyle w:val="NoSpacing"/>
        <w:rPr/>
      </w:pPr>
      <w:r>
        <w:rPr>
          <w:rFonts w:ascii="Verdana" w:hAnsi="Verdana"/>
          <w:sz w:val="17"/>
          <w:szCs w:val="17"/>
          <w:lang w:val="en"/>
        </w:rPr>
        <w:t xml:space="preserve">If you have any questions, please contact </w:t>
      </w:r>
      <w:r>
        <w:rPr>
          <w:rFonts w:ascii="Verdana" w:hAnsi="Verdana"/>
          <w:sz w:val="17"/>
          <w:szCs w:val="17"/>
          <w:highlight w:val="yellow"/>
          <w:lang w:val="en"/>
        </w:rPr>
        <w:t>??</w:t>
      </w:r>
      <w:bookmarkStart w:id="20" w:name="_GoBack"/>
      <w:bookmarkEnd w:id="20"/>
      <w:r>
        <w:rPr>
          <w:rFonts w:ascii="Verdana" w:hAnsi="Verdana"/>
          <w:sz w:val="17"/>
          <w:szCs w:val="17"/>
          <w:highlight w:val="yellow"/>
          <w:lang w:val="en"/>
        </w:rPr>
        <w:t>?</w:t>
      </w:r>
      <w:r>
        <w:rPr>
          <w:rFonts w:ascii="Verdana" w:hAnsi="Verdana"/>
          <w:sz w:val="17"/>
          <w:szCs w:val="17"/>
          <w:lang w:val="en"/>
        </w:rPr>
        <w:t xml:space="preserve">, e-mail: </w:t>
      </w:r>
      <w:r>
        <w:rPr>
          <w:rFonts w:ascii="Verdana" w:hAnsi="Verdana"/>
          <w:sz w:val="17"/>
          <w:szCs w:val="17"/>
          <w:highlight w:val="yellow"/>
          <w:lang w:val="en"/>
        </w:rPr>
        <w:t>???</w:t>
      </w:r>
    </w:p>
    <w:sectPr>
      <w:type w:val="nextPage"/>
      <w:pgSz w:w="11906" w:h="16838"/>
      <w:pgMar w:left="1134" w:right="1134" w:header="0" w:top="1701" w:footer="0" w:bottom="1701"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hilippe Massicotte" w:date="2019-01-16T13:14:58Z" w:initials="PM">
    <w:p>
      <w:r>
        <w:rPr>
          <w:rFonts w:cs="Times New Roman"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bidi="ar-SA" w:eastAsia="da-DK"/>
        </w:rPr>
        <w:t>This is a important aspect for their analysis. I would take the first day to teach that.</w:t>
      </w:r>
    </w:p>
  </w:comment>
  <w:comment w:id="1" w:author="Philippe Massicotte" w:date="2019-01-16T13:18:30Z" w:initials="PM">
    <w:p>
      <w:r>
        <w:rPr>
          <w:rFonts w:cs="Times New Roman"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bidi="ar-SA" w:eastAsia="da-DK"/>
        </w:rPr>
        <w:t>Sounds good.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Verdan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da-DK" w:eastAsia="da-DK"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17660"/>
    <w:pPr>
      <w:widowControl/>
      <w:bidi w:val="0"/>
      <w:spacing w:lineRule="auto" w:line="276" w:before="0" w:after="200"/>
      <w:jc w:val="left"/>
    </w:pPr>
    <w:rPr>
      <w:rFonts w:ascii="Calibri" w:hAnsi="Calibri" w:eastAsia="Calibri" w:cs="Times New Roman"/>
      <w:color w:val="auto"/>
      <w:kern w:val="0"/>
      <w:sz w:val="22"/>
      <w:szCs w:val="22"/>
      <w:lang w:val="da-DK" w:eastAsia="en-US" w:bidi="ar-SA"/>
    </w:rPr>
  </w:style>
  <w:style w:type="character" w:styleId="DefaultParagraphFont" w:default="1">
    <w:name w:val="Default Paragraph Font"/>
    <w:uiPriority w:val="1"/>
    <w:semiHidden/>
    <w:unhideWhenUsed/>
    <w:qFormat/>
    <w:rPr/>
  </w:style>
  <w:style w:type="character" w:styleId="InternetLink">
    <w:name w:val="Internet Link"/>
    <w:uiPriority w:val="99"/>
    <w:unhideWhenUsed/>
    <w:rsid w:val="00e209cf"/>
    <w:rPr>
      <w:color w:val="0000FF"/>
      <w:u w:val="single"/>
    </w:rPr>
  </w:style>
  <w:style w:type="character" w:styleId="BalloonTextChar" w:customStyle="1">
    <w:name w:val="Balloon Text Char"/>
    <w:basedOn w:val="DefaultParagraphFont"/>
    <w:link w:val="BalloonText"/>
    <w:uiPriority w:val="99"/>
    <w:semiHidden/>
    <w:qFormat/>
    <w:rsid w:val="00ce51bd"/>
    <w:rPr>
      <w:rFonts w:ascii="Tahoma" w:hAnsi="Tahoma" w:cs="Tahoma"/>
      <w:sz w:val="16"/>
      <w:szCs w:val="16"/>
      <w:lang w:eastAsia="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Verdana" w:hAnsi="Verdana"/>
      <w:sz w:val="17"/>
      <w:szCs w:val="17"/>
      <w:lang w:val="en-US"/>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ascii="Verdana" w:hAnsi="Verdana"/>
      <w:sz w:val="17"/>
      <w:szCs w:val="17"/>
      <w:lang w:val="en-US"/>
    </w:rPr>
  </w:style>
  <w:style w:type="paragraph" w:styleId="Heading">
    <w:name w:val="Heading"/>
    <w:basedOn w:val="Normal"/>
    <w:next w:val="TextBody"/>
    <w:qFormat/>
    <w:pPr>
      <w:keepNext w:val="true"/>
      <w:spacing w:before="240" w:after="120"/>
    </w:pPr>
    <w:rPr>
      <w:rFonts w:ascii="Liberation Sans" w:hAnsi="Liberation Sans" w:eastAsia="AR PL KaitiM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e135b9"/>
    <w:pPr>
      <w:widowControl/>
      <w:bidi w:val="0"/>
      <w:jc w:val="left"/>
    </w:pPr>
    <w:rPr>
      <w:rFonts w:ascii="Calibri" w:hAnsi="Calibri" w:eastAsia="Calibri" w:cs="Times New Roman"/>
      <w:color w:val="auto"/>
      <w:kern w:val="0"/>
      <w:sz w:val="22"/>
      <w:szCs w:val="22"/>
      <w:lang w:val="da-DK" w:eastAsia="en-US" w:bidi="ar-SA"/>
    </w:rPr>
  </w:style>
  <w:style w:type="paragraph" w:styleId="BalloonText">
    <w:name w:val="Balloon Text"/>
    <w:basedOn w:val="Normal"/>
    <w:link w:val="BalloonTextChar"/>
    <w:uiPriority w:val="99"/>
    <w:semiHidden/>
    <w:unhideWhenUsed/>
    <w:qFormat/>
    <w:rsid w:val="00ce51bd"/>
    <w:pPr>
      <w:spacing w:lineRule="auto" w:line="240" w:before="0" w:after="0"/>
    </w:pPr>
    <w:rPr>
      <w:rFonts w:ascii="Tahoma" w:hAnsi="Tahoma" w:cs="Tahoma"/>
      <w:sz w:val="16"/>
      <w:szCs w:val="16"/>
    </w:rPr>
  </w:style>
  <w:style w:type="paragraph" w:styleId="Revision">
    <w:name w:val="Revision"/>
    <w:uiPriority w:val="99"/>
    <w:semiHidden/>
    <w:qFormat/>
    <w:rsid w:val="00ce51bd"/>
    <w:pPr>
      <w:widowControl/>
      <w:bidi w:val="0"/>
      <w:jc w:val="left"/>
    </w:pPr>
    <w:rPr>
      <w:rFonts w:ascii="Calibri" w:hAnsi="Calibri" w:eastAsia="Calibri" w:cs="Times New Roman"/>
      <w:color w:val="auto"/>
      <w:kern w:val="0"/>
      <w:sz w:val="22"/>
      <w:szCs w:val="22"/>
      <w:lang w:val="da-DK"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53cb5"/>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radschool@science.au.dk"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2779B-EB49-4307-AA1B-93687B57E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Application>LibreOffice/6.1.2.1$Linux_X86_64 LibreOffice_project/65905a128db06ba48db947242809d14d3f9a93fe</Application>
  <Pages>3</Pages>
  <Words>584</Words>
  <Characters>3251</Characters>
  <CharactersWithSpaces>3752</CharactersWithSpaces>
  <Paragraphs>67</Paragraphs>
  <Company>IFA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2019-01-11T13:19:00Z</dcterms:created>
  <dc:creator>Rikke J. Ljungmann</dc:creator>
  <dc:description/>
  <dc:language>en-CA</dc:language>
  <cp:lastModifiedBy>Philippe Massicotte</cp:lastModifiedBy>
  <cp:lastPrinted>2010-06-30T08:08:00Z</cp:lastPrinted>
  <dcterms:modified xsi:type="dcterms:W3CDTF">2019-01-17T08:05:12Z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IFA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