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77777777" w:rsidR="001E4D94" w:rsidRDefault="00000000">
      <w:pPr>
        <w:pStyle w:val="Body"/>
      </w:pPr>
      <w:r>
        <w:rPr>
          <w:noProof/>
        </w:rPr>
        <mc:AlternateContent>
          <mc:Choice Requires="wps">
            <w:drawing>
              <wp:anchor distT="91439" distB="91439" distL="91439" distR="91439" simplePos="0" relativeHeight="251660288" behindDoc="0" locked="0" layoutInCell="1" allowOverlap="1" wp14:anchorId="1040B997" wp14:editId="1E1C959F">
                <wp:simplePos x="0" y="0"/>
                <wp:positionH relativeFrom="page">
                  <wp:posOffset>1371600</wp:posOffset>
                </wp:positionH>
                <wp:positionV relativeFrom="page">
                  <wp:posOffset>5431154</wp:posOffset>
                </wp:positionV>
                <wp:extent cx="4686300" cy="2028776"/>
                <wp:effectExtent l="0" t="0" r="0" b="0"/>
                <wp:wrapSquare wrapText="bothSides" distT="91439" distB="91439" distL="91439" distR="91439"/>
                <wp:docPr id="1073741825" name="officeArt object" descr="Text Box 32"/>
                <wp:cNvGraphicFramePr/>
                <a:graphic xmlns:a="http://schemas.openxmlformats.org/drawingml/2006/main">
                  <a:graphicData uri="http://schemas.microsoft.com/office/word/2010/wordprocessingShape">
                    <wps:wsp>
                      <wps:cNvSpPr txBox="1"/>
                      <wps:spPr>
                        <a:xfrm>
                          <a:off x="0" y="0"/>
                          <a:ext cx="4686300" cy="2028776"/>
                        </a:xfrm>
                        <a:prstGeom prst="rect">
                          <a:avLst/>
                        </a:prstGeom>
                        <a:noFill/>
                        <a:ln w="12700" cap="flat">
                          <a:noFill/>
                          <a:miter lim="400000"/>
                        </a:ln>
                        <a:effectLst/>
                      </wps:spPr>
                      <wps:txbx>
                        <w:txbxContent>
                          <w:p w14:paraId="390AE851" w14:textId="77777777" w:rsidR="001E4D94" w:rsidRDefault="00000000">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000000">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000000">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w:t>
                            </w:r>
                            <w:r w:rsidR="00A114A6">
                              <w:rPr>
                                <w:caps/>
                                <w:color w:val="5B9BD5"/>
                                <w:sz w:val="24"/>
                                <w:szCs w:val="24"/>
                                <w:u w:color="5B9BD5"/>
                              </w:rPr>
                              <w:t>Badman</w:t>
                            </w:r>
                          </w:p>
                          <w:p w14:paraId="6F3D407F" w14:textId="77777777" w:rsidR="001E4D94" w:rsidRDefault="00000000">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000000">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000000">
                            <w:pPr>
                              <w:pStyle w:val="NoSpacing"/>
                              <w:spacing w:before="80" w:after="40"/>
                            </w:pPr>
                            <w:r>
                              <w:rPr>
                                <w:caps/>
                                <w:color w:val="5B9BD5"/>
                                <w:sz w:val="24"/>
                                <w:szCs w:val="24"/>
                                <w:u w:color="5B9BD5"/>
                              </w:rPr>
                              <w:t>Noor Pola</w:t>
                            </w:r>
                          </w:p>
                        </w:txbxContent>
                      </wps:txbx>
                      <wps:bodyPr wrap="square" lIns="0" tIns="0" rIns="0" bIns="0" numCol="1" anchor="t">
                        <a:noAutofit/>
                      </wps:bodyPr>
                    </wps:wsp>
                  </a:graphicData>
                </a:graphic>
              </wp:anchor>
            </w:drawing>
          </mc:Choice>
          <mc:Fallback>
            <w:pict>
              <v:shapetype w14:anchorId="1040B997" id="_x0000_t202" coordsize="21600,21600" o:spt="202" path="m,l,21600r21600,l21600,xe">
                <v:stroke joinstyle="miter"/>
                <v:path gradientshapeok="t" o:connecttype="rect"/>
              </v:shapetype>
              <v:shape id="officeArt object" o:spid="_x0000_s1026" type="#_x0000_t202" alt="Text Box 32" style="position:absolute;margin-left:108pt;margin-top:427.65pt;width:369pt;height:159.75pt;z-index:251660288;visibility:visible;mso-wrap-style:square;mso-wrap-distance-left:2.53997mm;mso-wrap-distance-top:2.53997mm;mso-wrap-distance-right:2.53997mm;mso-wrap-distance-bottom:2.53997mm;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" filled="f" stroked="f" strokeweight="1pt">
                <v:stroke miterlimit="4"/>
                <v:textbox inset="0,0,0,0">
                  <w:txbxContent>
                    <w:p w14:paraId="390AE851" w14:textId="77777777" w:rsidR="001E4D94" w:rsidRDefault="00000000">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000000">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000000">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w:t>
                      </w:r>
                      <w:r w:rsidR="00A114A6">
                        <w:rPr>
                          <w:caps/>
                          <w:color w:val="5B9BD5"/>
                          <w:sz w:val="24"/>
                          <w:szCs w:val="24"/>
                          <w:u w:color="5B9BD5"/>
                        </w:rPr>
                        <w:t>Badman</w:t>
                      </w:r>
                    </w:p>
                    <w:p w14:paraId="6F3D407F" w14:textId="77777777" w:rsidR="001E4D94" w:rsidRDefault="00000000">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000000">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000000">
                      <w:pPr>
                        <w:pStyle w:val="NoSpacing"/>
                        <w:spacing w:before="80" w:after="40"/>
                      </w:pPr>
                      <w:r>
                        <w:rPr>
                          <w:caps/>
                          <w:color w:val="5B9BD5"/>
                          <w:sz w:val="24"/>
                          <w:szCs w:val="24"/>
                          <w:u w:color="5B9BD5"/>
                        </w:rPr>
                        <w:t>Noor Pola</w:t>
                      </w:r>
                    </w:p>
                  </w:txbxContent>
                </v:textbox>
                <w10:wrap type="square" anchorx="page" anchory="page"/>
              </v:shape>
            </w:pict>
          </mc:Fallback>
        </mc:AlternateContent>
      </w:r>
      <w:r>
        <w:rPr>
          <w:noProof/>
        </w:rPr>
        <mc:AlternateContent>
          <mc:Choice Requires="wps">
            <w:drawing>
              <wp:anchor distT="0" distB="0" distL="0" distR="0" simplePos="0" relativeHeight="251659264" behindDoc="0" locked="0" layoutInCell="1" allowOverlap="1" wp14:anchorId="49A4BE57" wp14:editId="5026F7AE">
                <wp:simplePos x="0" y="0"/>
                <wp:positionH relativeFrom="page">
                  <wp:posOffset>6263640</wp:posOffset>
                </wp:positionH>
                <wp:positionV relativeFrom="page">
                  <wp:posOffset>231139</wp:posOffset>
                </wp:positionV>
                <wp:extent cx="594360" cy="987553"/>
                <wp:effectExtent l="0" t="0" r="0" b="0"/>
                <wp:wrapNone/>
                <wp:docPr id="1073741826" name="officeArt object" descr="Rectangle 33"/>
                <wp:cNvGraphicFramePr/>
                <a:graphic xmlns:a="http://schemas.openxmlformats.org/drawingml/2006/main">
                  <a:graphicData uri="http://schemas.microsoft.com/office/word/2010/wordprocessingShape">
                    <wps:wsp>
                      <wps:cNvSpPr/>
                      <wps:spPr>
                        <a:xfrm>
                          <a:off x="0" y="0"/>
                          <a:ext cx="594360" cy="987553"/>
                        </a:xfrm>
                        <a:prstGeom prst="rect">
                          <a:avLst/>
                        </a:prstGeom>
                        <a:solidFill>
                          <a:schemeClr val="accent1"/>
                        </a:solidFill>
                        <a:ln w="12700" cap="flat">
                          <a:noFill/>
                          <a:miter lim="400000"/>
                        </a:ln>
                        <a:effectLst/>
                      </wps:spPr>
                      <wps:txbx>
                        <w:txbxContent>
                          <w:p w14:paraId="6F62F73B" w14:textId="77777777" w:rsidR="001E4D94" w:rsidRDefault="00000000">
                            <w:pPr>
                              <w:pStyle w:val="NoSpacing"/>
                              <w:jc w:val="right"/>
                            </w:pPr>
                            <w:r>
                              <w:rPr>
                                <w:color w:val="FFFFFF"/>
                                <w:sz w:val="24"/>
                                <w:szCs w:val="24"/>
                                <w:u w:color="FFFFFF"/>
                              </w:rPr>
                              <w:t>2024</w:t>
                            </w:r>
                          </w:p>
                        </w:txbxContent>
                      </wps:txbx>
                      <wps:bodyPr wrap="square" lIns="45719" tIns="45719" rIns="45719" bIns="45719" numCol="1" anchor="b">
                        <a:noAutofit/>
                      </wps:bodyPr>
                    </wps:wsp>
                  </a:graphicData>
                </a:graphic>
              </wp:anchor>
            </w:drawing>
          </mc:Choice>
          <mc:Fallback>
            <w:pict>
              <v:rect w14:anchorId="49A4BE57" id="_x0000_s1027" alt="Rectangle 33" style="position:absolute;margin-left:493.2pt;margin-top:18.2pt;width:46.8pt;height:77.75pt;z-index:251659264;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" fillcolor="#4472c4 [3204]" stroked="f" strokeweight="1pt">
                <v:stroke miterlimit="4"/>
                <v:textbox inset="1.27mm,1.27mm,1.27mm,1.27mm">
                  <w:txbxContent>
                    <w:p w14:paraId="6F62F73B" w14:textId="77777777" w:rsidR="001E4D94" w:rsidRDefault="00000000">
                      <w:pPr>
                        <w:pStyle w:val="NoSpacing"/>
                        <w:jc w:val="right"/>
                      </w:pPr>
                      <w:r>
                        <w:rPr>
                          <w:color w:val="FFFFFF"/>
                          <w:sz w:val="24"/>
                          <w:szCs w:val="24"/>
                          <w:u w:color="FFFFFF"/>
                        </w:rPr>
                        <w:t>2024</w:t>
                      </w:r>
                    </w:p>
                  </w:txbxContent>
                </v:textbox>
                <w10:wrap anchorx="page" anchory="page"/>
              </v:rect>
            </w:pict>
          </mc:Fallback>
        </mc:AlternateContent>
      </w:r>
      <w:r>
        <w:rPr>
          <w:rFonts w:ascii="Arial Unicode MS" w:eastAsia="Arial Unicode MS" w:hAnsi="Arial Unicode MS" w:cs="Arial Unicode MS"/>
        </w:rPr>
        <w:br w:type="page"/>
      </w:r>
    </w:p>
    <w:p w14:paraId="0E8E3082" w14:textId="77777777" w:rsidR="001E4D94" w:rsidRDefault="00000000">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7FE7A3B8" w14:textId="77777777" w:rsidR="001E4D94" w:rsidRDefault="00000000">
      <w:pPr>
        <w:pStyle w:val="Body"/>
        <w:spacing w:line="360" w:lineRule="auto"/>
      </w:pPr>
      <w:r>
        <w:fldChar w:fldCharType="begin"/>
      </w:r>
      <w:r>
        <w:instrText xml:space="preserve"> TOC \o 1-2 </w:instrText>
      </w:r>
      <w:r>
        <w:fldChar w:fldCharType="separate"/>
      </w:r>
    </w:p>
    <w:p w14:paraId="7480C865" w14:textId="77777777" w:rsidR="001E4D94" w:rsidRDefault="00000000">
      <w:pPr>
        <w:pStyle w:val="TOC1"/>
      </w:pPr>
      <w:r>
        <w:rPr>
          <w:rFonts w:eastAsia="Arial Unicode MS" w:cs="Arial Unicode MS"/>
        </w:rPr>
        <w:t>Executive Summary</w:t>
      </w:r>
      <w:r>
        <w:rPr>
          <w:rFonts w:eastAsia="Arial Unicode MS" w:cs="Arial Unicode MS"/>
        </w:rPr>
        <w:tab/>
      </w:r>
      <w:r>
        <w:fldChar w:fldCharType="begin"/>
      </w:r>
      <w:r>
        <w:instrText xml:space="preserve"> PAGEREF _Toc \h </w:instrText>
      </w:r>
      <w:r>
        <w:fldChar w:fldCharType="separate"/>
      </w:r>
      <w:r>
        <w:rPr>
          <w:rFonts w:eastAsia="Arial Unicode MS" w:cs="Arial Unicode MS"/>
        </w:rPr>
        <w:t>2</w:t>
      </w:r>
      <w:r>
        <w:fldChar w:fldCharType="end"/>
      </w:r>
    </w:p>
    <w:p w14:paraId="0B94C2F4" w14:textId="77777777" w:rsidR="001E4D94" w:rsidRDefault="00000000">
      <w:pPr>
        <w:pStyle w:val="TOC1"/>
        <w:numPr>
          <w:ilvl w:val="0"/>
          <w:numId w:val="1"/>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2</w:t>
      </w:r>
      <w:r>
        <w:fldChar w:fldCharType="end"/>
      </w:r>
    </w:p>
    <w:p w14:paraId="6507D2A5" w14:textId="77777777" w:rsidR="001E4D94" w:rsidRDefault="00000000">
      <w:pPr>
        <w:pStyle w:val="TOC1"/>
        <w:numPr>
          <w:ilvl w:val="0"/>
          <w:numId w:val="2"/>
        </w:numPr>
      </w:pPr>
      <w:r>
        <w:rPr>
          <w:rFonts w:eastAsia="Arial Unicode MS" w:cs="Arial Unicode MS"/>
        </w:rPr>
        <w:t>What is Internet of Things (IoT)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2</w:t>
      </w:r>
      <w:r>
        <w:fldChar w:fldCharType="end"/>
      </w:r>
    </w:p>
    <w:p w14:paraId="7828F322" w14:textId="77777777" w:rsidR="001E4D94" w:rsidRDefault="00000000">
      <w:pPr>
        <w:pStyle w:val="TOC1"/>
        <w:numPr>
          <w:ilvl w:val="0"/>
          <w:numId w:val="3"/>
        </w:numPr>
      </w:pPr>
      <w:r>
        <w:rPr>
          <w:rFonts w:eastAsia="Arial Unicode MS" w:cs="Arial Unicode MS"/>
        </w:rPr>
        <w:t>Experiment</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2</w:t>
      </w:r>
      <w:r>
        <w:fldChar w:fldCharType="end"/>
      </w:r>
    </w:p>
    <w:p w14:paraId="56044E78" w14:textId="77777777" w:rsidR="001E4D94" w:rsidRDefault="00000000">
      <w:pPr>
        <w:pStyle w:val="TOC2"/>
        <w:numPr>
          <w:ilvl w:val="1"/>
          <w:numId w:val="1"/>
        </w:numPr>
      </w:pPr>
      <w:r>
        <w:rPr>
          <w:rFonts w:eastAsia="Arial Unicode MS" w:cs="Arial Unicode MS"/>
        </w:rPr>
        <w:t>Premise</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2</w:t>
      </w:r>
      <w:r>
        <w:fldChar w:fldCharType="end"/>
      </w:r>
    </w:p>
    <w:p w14:paraId="7E4339D1" w14:textId="77777777" w:rsidR="001E4D94" w:rsidRDefault="00000000">
      <w:pPr>
        <w:pStyle w:val="TOC2"/>
        <w:numPr>
          <w:ilvl w:val="1"/>
          <w:numId w:val="4"/>
        </w:numPr>
      </w:pPr>
      <w:r>
        <w:rPr>
          <w:rFonts w:eastAsia="Arial Unicode MS" w:cs="Arial Unicode MS"/>
        </w:rPr>
        <w:t>Breakdown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2</w:t>
      </w:r>
      <w:r>
        <w:fldChar w:fldCharType="end"/>
      </w:r>
    </w:p>
    <w:p w14:paraId="740DFA2A" w14:textId="77777777" w:rsidR="001E4D94" w:rsidRDefault="00000000">
      <w:pPr>
        <w:pStyle w:val="TOC2"/>
        <w:numPr>
          <w:ilvl w:val="1"/>
          <w:numId w:val="5"/>
        </w:numPr>
      </w:pPr>
      <w:r>
        <w:rPr>
          <w:rFonts w:eastAsia="Arial Unicode MS" w:cs="Arial Unicode MS"/>
        </w:rPr>
        <w:t>Outcome</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2</w:t>
      </w:r>
      <w:r>
        <w:fldChar w:fldCharType="end"/>
      </w:r>
    </w:p>
    <w:p w14:paraId="5743052F" w14:textId="77777777" w:rsidR="001E4D94" w:rsidRDefault="00000000">
      <w:pPr>
        <w:pStyle w:val="TOC1"/>
        <w:numPr>
          <w:ilvl w:val="0"/>
          <w:numId w:val="6"/>
        </w:numPr>
      </w:pPr>
      <w:r>
        <w:rPr>
          <w:rFonts w:eastAsia="Arial Unicode MS" w:cs="Arial Unicode MS"/>
        </w:rPr>
        <w:t>Our Findings/Experience</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2</w:t>
      </w:r>
      <w:r>
        <w:fldChar w:fldCharType="end"/>
      </w:r>
    </w:p>
    <w:p w14:paraId="412AB384" w14:textId="77777777" w:rsidR="001E4D94" w:rsidRDefault="00000000">
      <w:pPr>
        <w:pStyle w:val="TOC1"/>
        <w:numPr>
          <w:ilvl w:val="0"/>
          <w:numId w:val="7"/>
        </w:numPr>
      </w:pPr>
      <w:r>
        <w:rPr>
          <w:rFonts w:eastAsia="Arial Unicode MS" w:cs="Arial Unicode MS"/>
        </w:rPr>
        <w:t>Applications in the industry</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2</w:t>
      </w:r>
      <w:r>
        <w:fldChar w:fldCharType="end"/>
      </w:r>
    </w:p>
    <w:p w14:paraId="1E35A7D2" w14:textId="3E34FACD" w:rsidR="001E4D94" w:rsidRDefault="00000000">
      <w:pPr>
        <w:pStyle w:val="TOC1"/>
        <w:numPr>
          <w:ilvl w:val="0"/>
          <w:numId w:val="8"/>
        </w:numPr>
      </w:pPr>
      <w:r>
        <w:rPr>
          <w:rFonts w:eastAsia="Arial Unicode MS" w:cs="Arial Unicode MS"/>
        </w:rPr>
        <w:t xml:space="preserve">Security Concerns and </w:t>
      </w:r>
      <w:r w:rsidR="00DC2224">
        <w:rPr>
          <w:rFonts w:eastAsia="Arial Unicode MS" w:cs="Arial Unicode MS"/>
        </w:rPr>
        <w:t>Implementation</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3</w:t>
      </w:r>
      <w:r>
        <w:fldChar w:fldCharType="end"/>
      </w:r>
    </w:p>
    <w:p w14:paraId="0B73E71A" w14:textId="77777777" w:rsidR="001E4D94" w:rsidRDefault="00000000">
      <w:pPr>
        <w:pStyle w:val="TOC1"/>
        <w:numPr>
          <w:ilvl w:val="0"/>
          <w:numId w:val="9"/>
        </w:numPr>
      </w:pPr>
      <w:r>
        <w:rPr>
          <w:rFonts w:eastAsia="Arial Unicode MS" w:cs="Arial Unicode MS"/>
        </w:rPr>
        <w:t>Next Steps for IoT</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3</w:t>
      </w:r>
      <w:r>
        <w:fldChar w:fldCharType="end"/>
      </w:r>
    </w:p>
    <w:p w14:paraId="787592AE" w14:textId="77777777" w:rsidR="001E4D94" w:rsidRDefault="00000000">
      <w:pPr>
        <w:pStyle w:val="TOC2"/>
        <w:ind w:left="940"/>
      </w:pPr>
      <w:r>
        <w:rPr>
          <w:rFonts w:eastAsia="Arial Unicode MS" w:cs="Arial Unicode MS"/>
        </w:rPr>
        <w:t>7.1 Security and Regulation</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3</w:t>
      </w:r>
      <w:r>
        <w:fldChar w:fldCharType="end"/>
      </w:r>
    </w:p>
    <w:p w14:paraId="51890CEE" w14:textId="77777777" w:rsidR="001E4D94" w:rsidRDefault="00000000">
      <w:pPr>
        <w:pStyle w:val="TOC2"/>
        <w:ind w:left="940"/>
      </w:pPr>
      <w:r>
        <w:rPr>
          <w:rFonts w:eastAsia="Arial Unicode MS" w:cs="Arial Unicode MS"/>
        </w:rPr>
        <w:t>7.2 Trends in Technology</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3</w:t>
      </w:r>
      <w:r>
        <w:fldChar w:fldCharType="end"/>
      </w:r>
    </w:p>
    <w:p w14:paraId="11C1D9B6" w14:textId="77777777" w:rsidR="001E4D94" w:rsidRDefault="00000000">
      <w:pPr>
        <w:pStyle w:val="TOC2"/>
        <w:ind w:left="940"/>
      </w:pPr>
      <w:r>
        <w:rPr>
          <w:rFonts w:eastAsia="Arial Unicode MS" w:cs="Arial Unicode MS"/>
        </w:rPr>
        <w:t>7.3 Market Growth</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4</w:t>
      </w:r>
      <w:r>
        <w:fldChar w:fldCharType="end"/>
      </w:r>
    </w:p>
    <w:p w14:paraId="54C9C706" w14:textId="77777777" w:rsidR="001E4D94" w:rsidRDefault="00000000">
      <w:pPr>
        <w:pStyle w:val="TOC1"/>
        <w:numPr>
          <w:ilvl w:val="0"/>
          <w:numId w:val="10"/>
        </w:numPr>
      </w:pPr>
      <w:r>
        <w:rPr>
          <w:rFonts w:eastAsia="Arial Unicode MS" w:cs="Arial Unicode MS"/>
        </w:rPr>
        <w:t>Conclusion</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4</w:t>
      </w:r>
      <w:r>
        <w:fldChar w:fldCharType="end"/>
      </w:r>
    </w:p>
    <w:p w14:paraId="5BE51BF3" w14:textId="77777777" w:rsidR="001E4D94" w:rsidRDefault="00000000">
      <w:pPr>
        <w:pStyle w:val="TOC1"/>
      </w:pPr>
      <w:r>
        <w:rPr>
          <w:rFonts w:eastAsia="Arial Unicode MS" w:cs="Arial Unicode MS"/>
        </w:rPr>
        <w:t>References</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4</w:t>
      </w:r>
      <w:r>
        <w:fldChar w:fldCharType="end"/>
      </w:r>
    </w:p>
    <w:p w14:paraId="7F6E3342" w14:textId="77777777" w:rsidR="001E4D94" w:rsidRDefault="00000000">
      <w:pPr>
        <w:pStyle w:val="TOC1"/>
      </w:pPr>
      <w:r>
        <w:rPr>
          <w:rFonts w:eastAsia="Arial Unicode MS" w:cs="Arial Unicode MS"/>
        </w:rPr>
        <w:t>Appendix</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5</w:t>
      </w:r>
      <w:r>
        <w:fldChar w:fldCharType="end"/>
      </w:r>
    </w:p>
    <w:p w14:paraId="41B16017" w14:textId="77777777" w:rsidR="001E4D94" w:rsidRDefault="00000000">
      <w:pPr>
        <w:pStyle w:val="TOC2"/>
        <w:ind w:left="940"/>
      </w:pPr>
      <w:r>
        <w:rPr>
          <w:rFonts w:eastAsia="Arial Unicode MS" w:cs="Arial Unicode MS"/>
        </w:rPr>
        <w:t>1. Arduino MKRWfFi1010V2.0 Schematic</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5</w:t>
      </w:r>
      <w:r>
        <w:fldChar w:fldCharType="end"/>
      </w:r>
    </w:p>
    <w:p w14:paraId="4CC02899" w14:textId="77777777" w:rsidR="001E4D94" w:rsidRDefault="00000000">
      <w:pPr>
        <w:pStyle w:val="TOC2"/>
        <w:ind w:left="940"/>
      </w:pPr>
      <w:r>
        <w:rPr>
          <w:rFonts w:eastAsia="Arial Unicode MS" w:cs="Arial Unicode MS"/>
        </w:rPr>
        <w:t>2. Raw Experiment Data</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6</w:t>
      </w:r>
      <w:r>
        <w:fldChar w:fldCharType="end"/>
      </w:r>
    </w:p>
    <w:p w14:paraId="02E2520C" w14:textId="4400BC00" w:rsidR="001E4D94" w:rsidRDefault="00000000">
      <w:pPr>
        <w:pStyle w:val="TOC2"/>
        <w:ind w:left="940"/>
      </w:pPr>
      <w:r>
        <w:rPr>
          <w:rFonts w:eastAsia="Arial Unicode MS" w:cs="Arial Unicode MS"/>
        </w:rPr>
        <w:t xml:space="preserve">3. Arduino </w:t>
      </w:r>
      <w:r w:rsidR="005558AA">
        <w:rPr>
          <w:rFonts w:eastAsia="Arial Unicode MS" w:cs="Arial Unicode MS"/>
        </w:rPr>
        <w:t xml:space="preserve">Boilerplate </w:t>
      </w:r>
      <w:r>
        <w:rPr>
          <w:rFonts w:eastAsia="Arial Unicode MS" w:cs="Arial Unicode MS"/>
        </w:rPr>
        <w:t>Code</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8</w:t>
      </w:r>
      <w:r>
        <w:fldChar w:fldCharType="end"/>
      </w:r>
    </w:p>
    <w:p w14:paraId="3F724F61" w14:textId="77777777" w:rsidR="001E4D94" w:rsidRDefault="00000000">
      <w:pPr>
        <w:spacing w:line="360" w:lineRule="auto"/>
      </w:pPr>
      <w:r>
        <w:fldChar w:fldCharType="end"/>
      </w:r>
    </w:p>
    <w:p w14:paraId="1F5C1ED9" w14:textId="77777777" w:rsidR="001E4D94" w:rsidRDefault="001E4D94">
      <w:pPr>
        <w:pStyle w:val="Body"/>
        <w:spacing w:line="360" w:lineRule="auto"/>
      </w:pPr>
    </w:p>
    <w:p w14:paraId="7D606035" w14:textId="77777777" w:rsidR="001E4D94" w:rsidRDefault="001E4D94">
      <w:pPr>
        <w:pStyle w:val="Body"/>
      </w:pPr>
    </w:p>
    <w:p w14:paraId="7557C085" w14:textId="77777777" w:rsidR="001E4D94" w:rsidRDefault="00000000">
      <w:pPr>
        <w:pStyle w:val="Heading"/>
        <w:spacing w:line="360" w:lineRule="auto"/>
        <w:ind w:firstLine="720"/>
        <w:rPr>
          <w:rFonts w:ascii="Times New Roman" w:eastAsia="Times New Roman" w:hAnsi="Times New Roman" w:cs="Times New Roman"/>
        </w:rPr>
      </w:pPr>
      <w:bookmarkStart w:id="0" w:name="_Toc"/>
      <w:r>
        <w:rPr>
          <w:rFonts w:ascii="Times New Roman" w:hAnsi="Times New Roman"/>
          <w:lang w:val="en-US"/>
        </w:rPr>
        <w:lastRenderedPageBreak/>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1" w:name="_Toc1"/>
      <w:r>
        <w:rPr>
          <w:rFonts w:ascii="Times New Roman" w:hAnsi="Times New Roman"/>
          <w:lang w:val="fr-FR"/>
        </w:rPr>
        <w:t>Introduction</w:t>
      </w:r>
      <w:bookmarkEnd w:id="1"/>
    </w:p>
    <w:p w14:paraId="3B00FAEC" w14:textId="77777777" w:rsidR="001E4D94" w:rsidRDefault="001E4D94">
      <w:pPr>
        <w:pStyle w:val="Body"/>
        <w:spacing w:line="360" w:lineRule="auto"/>
      </w:pPr>
    </w:p>
    <w:p w14:paraId="2FA6F80B"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2" w:name="_Toc2"/>
      <w:r>
        <w:rPr>
          <w:rFonts w:ascii="Times New Roman" w:hAnsi="Times New Roman"/>
          <w:lang w:val="en-US"/>
        </w:rPr>
        <w:t>What is Internet of Things (IoT)</w:t>
      </w:r>
      <w:bookmarkEnd w:id="2"/>
    </w:p>
    <w:p w14:paraId="33867C56" w14:textId="77777777" w:rsidR="001E4D94" w:rsidRDefault="001E4D94">
      <w:pPr>
        <w:pStyle w:val="Body"/>
        <w:spacing w:line="360" w:lineRule="auto"/>
      </w:pPr>
    </w:p>
    <w:p w14:paraId="495CCDE0"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3" w:name="_Toc3"/>
      <w:r>
        <w:rPr>
          <w:rFonts w:ascii="Times New Roman" w:hAnsi="Times New Roman"/>
          <w:lang w:val="pt-PT"/>
        </w:rPr>
        <w:t>Experiment</w:t>
      </w:r>
      <w:bookmarkEnd w:id="3"/>
    </w:p>
    <w:p w14:paraId="0852F407" w14:textId="77777777" w:rsidR="001E4D94" w:rsidRDefault="00000000">
      <w:pPr>
        <w:pStyle w:val="Heading2"/>
        <w:numPr>
          <w:ilvl w:val="1"/>
          <w:numId w:val="12"/>
        </w:numPr>
        <w:spacing w:line="360" w:lineRule="auto"/>
        <w:rPr>
          <w:rFonts w:ascii="Times New Roman" w:eastAsia="Times New Roman" w:hAnsi="Times New Roman" w:cs="Times New Roman"/>
        </w:rPr>
      </w:pPr>
      <w:bookmarkStart w:id="4" w:name="_Toc4"/>
      <w:r>
        <w:rPr>
          <w:rFonts w:ascii="Times New Roman" w:hAnsi="Times New Roman"/>
          <w:lang w:val="fr-FR"/>
        </w:rPr>
        <w:t xml:space="preserve"> </w:t>
      </w:r>
      <w:proofErr w:type="spellStart"/>
      <w:r>
        <w:rPr>
          <w:rFonts w:ascii="Times New Roman" w:hAnsi="Times New Roman"/>
          <w:lang w:val="fr-FR"/>
        </w:rPr>
        <w:t>Premise</w:t>
      </w:r>
      <w:bookmarkEnd w:id="4"/>
      <w:proofErr w:type="spellEnd"/>
    </w:p>
    <w:p w14:paraId="7168685D" w14:textId="2077B4F5" w:rsidR="001E4D94" w:rsidRDefault="002C7637" w:rsidP="002C7637">
      <w:pPr>
        <w:pStyle w:val="Body"/>
        <w:spacing w:line="360" w:lineRule="auto"/>
        <w:ind w:left="720"/>
      </w:pPr>
      <w:r>
        <w:t>To get a better working understanding of the Internet of Things concept we felt it best to setup an IoT project from start to finish on a small scale. We found a project that would monitor 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000000">
      <w:pPr>
        <w:pStyle w:val="Heading2"/>
        <w:numPr>
          <w:ilvl w:val="1"/>
          <w:numId w:val="12"/>
        </w:numPr>
        <w:spacing w:line="360" w:lineRule="auto"/>
        <w:rPr>
          <w:rFonts w:ascii="Times New Roman" w:eastAsia="Times New Roman" w:hAnsi="Times New Roman" w:cs="Times New Roman"/>
        </w:rPr>
      </w:pPr>
      <w:bookmarkStart w:id="5" w:name="_Toc5"/>
      <w:r>
        <w:rPr>
          <w:rFonts w:ascii="Times New Roman" w:hAnsi="Times New Roman"/>
          <w:lang w:val="en-US"/>
        </w:rPr>
        <w:t xml:space="preserve"> Breakdown</w:t>
      </w:r>
      <w:bookmarkEnd w:id="5"/>
    </w:p>
    <w:p w14:paraId="2751C376" w14:textId="626963BD" w:rsidR="001E4D94" w:rsidRPr="002C7637" w:rsidRDefault="002C7637" w:rsidP="002C7637">
      <w:pPr>
        <w:pStyle w:val="Body"/>
        <w:spacing w:line="360" w:lineRule="auto"/>
        <w:ind w:left="1080"/>
        <w:rPr>
          <w:color w:val="2F5496" w:themeColor="accent1" w:themeShade="BF"/>
        </w:rPr>
      </w:pPr>
      <w:r w:rsidRPr="002C7637">
        <w:rPr>
          <w:color w:val="2F5496" w:themeColor="accent1" w:themeShade="BF"/>
        </w:rPr>
        <w:t>3.2.1</w:t>
      </w:r>
      <w:r w:rsidR="0097367B">
        <w:rPr>
          <w:color w:val="2F5496" w:themeColor="accent1" w:themeShade="BF"/>
        </w:rPr>
        <w:t>.</w:t>
      </w:r>
      <w:r w:rsidRPr="002C7637">
        <w:rPr>
          <w:color w:val="2F5496" w:themeColor="accent1" w:themeShade="BF"/>
        </w:rPr>
        <w:t xml:space="preserve"> Physical Setup</w:t>
      </w:r>
    </w:p>
    <w:p w14:paraId="33A6A6BB" w14:textId="1753C6A5" w:rsidR="002C7637" w:rsidRDefault="0097367B" w:rsidP="002C7637">
      <w:pPr>
        <w:pStyle w:val="Body"/>
        <w:spacing w:line="360" w:lineRule="auto"/>
        <w:ind w:left="1080"/>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77777777" w:rsidR="00150470" w:rsidRDefault="0097367B" w:rsidP="0097367B">
      <w:pPr>
        <w:pStyle w:val="Body"/>
        <w:spacing w:line="360" w:lineRule="auto"/>
        <w:rPr>
          <w:color w:val="auto"/>
        </w:rPr>
      </w:pPr>
      <w:r>
        <w:rPr>
          <w:noProof/>
        </w:rPr>
        <w:lastRenderedPageBreak/>
        <mc:AlternateContent>
          <mc:Choice Requires="wps">
            <w:drawing>
              <wp:anchor distT="0" distB="0" distL="114300" distR="114300" simplePos="0" relativeHeight="251665408" behindDoc="0" locked="0" layoutInCell="1" allowOverlap="1" wp14:anchorId="7EF54C9E" wp14:editId="1EF89D3B">
                <wp:simplePos x="0" y="0"/>
                <wp:positionH relativeFrom="margin">
                  <wp:posOffset>2428875</wp:posOffset>
                </wp:positionH>
                <wp:positionV relativeFrom="paragraph">
                  <wp:posOffset>3181350</wp:posOffset>
                </wp:positionV>
                <wp:extent cx="2066925" cy="635"/>
                <wp:effectExtent l="0" t="0" r="9525" b="8255"/>
                <wp:wrapTopAndBottom/>
                <wp:docPr id="128681548" name="Text Box 1"/>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F54C9E" id="Text Box 1" o:spid="_x0000_s1028" type="#_x0000_t202" style="position:absolute;margin-left:191.25pt;margin-top:250.5pt;width:162.7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50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6WLxeX7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" stroked="f">
                <v:textbox style="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mc:Fallback>
        </mc:AlternateContent>
      </w:r>
      <w:r w:rsidR="002C7637">
        <w:rPr>
          <w:noProof/>
          <w:color w:val="auto"/>
          <w14:textOutline w14:w="0" w14:cap="rnd" w14:cmpd="sng" w14:algn="ctr">
            <w14:noFill/>
            <w14:prstDash w14:val="solid"/>
            <w14:bevel/>
          </w14:textOutline>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7"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08AC8E1B" w14:textId="77777777" w:rsidR="008C61A6" w:rsidRDefault="008C61A6" w:rsidP="0097367B">
      <w:pPr>
        <w:pStyle w:val="Body"/>
        <w:spacing w:line="360" w:lineRule="auto"/>
        <w:rPr>
          <w:color w:val="auto"/>
        </w:rPr>
      </w:pPr>
    </w:p>
    <w:p w14:paraId="622A9AC6" w14:textId="094A7664" w:rsidR="00150470" w:rsidRDefault="0097367B" w:rsidP="008C61A6">
      <w:pPr>
        <w:pStyle w:val="Body"/>
        <w:spacing w:line="360" w:lineRule="auto"/>
        <w:ind w:firstLine="720"/>
        <w:rPr>
          <w:color w:val="2F5496" w:themeColor="accent1" w:themeShade="BF"/>
        </w:rPr>
      </w:pPr>
      <w:r w:rsidRPr="0097367B">
        <w:rPr>
          <w:color w:val="2F5496" w:themeColor="accent1" w:themeShade="BF"/>
        </w:rPr>
        <w:lastRenderedPageBreak/>
        <w:t>3.2.2. Flashing and Verification</w:t>
      </w:r>
    </w:p>
    <w:p w14:paraId="1D7D8D2D" w14:textId="75E0602A" w:rsidR="0097367B" w:rsidRDefault="00150470" w:rsidP="0097367B">
      <w:pPr>
        <w:pStyle w:val="Body"/>
        <w:spacing w:line="360" w:lineRule="auto"/>
        <w:rPr>
          <w:color w:val="auto"/>
        </w:rPr>
      </w:pPr>
      <w:r>
        <w:rPr>
          <w:noProof/>
        </w:rPr>
        <mc:AlternateContent>
          <mc:Choice Requires="wps">
            <w:drawing>
              <wp:anchor distT="0" distB="0" distL="114300" distR="114300" simplePos="0" relativeHeight="251669504" behindDoc="0" locked="0" layoutInCell="1" allowOverlap="1" wp14:anchorId="402ACF21" wp14:editId="051157A9">
                <wp:simplePos x="0" y="0"/>
                <wp:positionH relativeFrom="margin">
                  <wp:posOffset>276225</wp:posOffset>
                </wp:positionH>
                <wp:positionV relativeFrom="paragraph">
                  <wp:posOffset>4153535</wp:posOffset>
                </wp:positionV>
                <wp:extent cx="1085850" cy="635"/>
                <wp:effectExtent l="0" t="0" r="0" b="8255"/>
                <wp:wrapTopAndBottom/>
                <wp:docPr id="986993286" name="Text Box 1"/>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6F7E3C28" w14:textId="547EFB2F" w:rsidR="004C0D07" w:rsidRPr="00507363" w:rsidRDefault="004C0D07" w:rsidP="004C0D07">
                            <w:pPr>
                              <w:pStyle w:val="Caption"/>
                              <w:rPr>
                                <w:rFonts w:eastAsia="Times New Roman"/>
                                <w:noProof/>
                                <w:u w:color="000000"/>
                              </w:rPr>
                            </w:pPr>
                            <w:r>
                              <w:t xml:space="preserve">  Fig </w:t>
                            </w:r>
                            <w:r>
                              <w:t>2</w:t>
                            </w:r>
                            <w:r>
                              <w:t xml:space="preserve">: </w:t>
                            </w:r>
                            <w:r>
                              <w:t>Code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2ACF21" id="_x0000_s1029" type="#_x0000_t202" style="position:absolute;margin-left:21.75pt;margin-top:327.05pt;width:85.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" stroked="f">
                <v:textbox style="mso-fit-shape-to-text:t" inset="0,0,0,0">
                  <w:txbxContent>
                    <w:p w14:paraId="6F7E3C28" w14:textId="547EFB2F" w:rsidR="004C0D07" w:rsidRPr="00507363" w:rsidRDefault="004C0D07" w:rsidP="004C0D07">
                      <w:pPr>
                        <w:pStyle w:val="Caption"/>
                        <w:rPr>
                          <w:rFonts w:eastAsia="Times New Roman"/>
                          <w:noProof/>
                          <w:u w:color="000000"/>
                        </w:rPr>
                      </w:pPr>
                      <w:r>
                        <w:t xml:space="preserve">  Fig </w:t>
                      </w:r>
                      <w:r>
                        <w:t>2</w:t>
                      </w:r>
                      <w:r>
                        <w:t xml:space="preserve">: </w:t>
                      </w:r>
                      <w:r>
                        <w:t>Code Upload</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C9A3DFF" wp14:editId="3A84E8A3">
                <wp:simplePos x="0" y="0"/>
                <wp:positionH relativeFrom="margin">
                  <wp:posOffset>3467100</wp:posOffset>
                </wp:positionH>
                <wp:positionV relativeFrom="paragraph">
                  <wp:posOffset>4138930</wp:posOffset>
                </wp:positionV>
                <wp:extent cx="1181100" cy="635"/>
                <wp:effectExtent l="0" t="0" r="0" b="8255"/>
                <wp:wrapTopAndBottom/>
                <wp:docPr id="1556842762" name="Text Box 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29EEC97E" w14:textId="519FA99C" w:rsidR="004C0D07" w:rsidRPr="00507363" w:rsidRDefault="004C0D07" w:rsidP="004C0D07">
                            <w:pPr>
                              <w:pStyle w:val="Caption"/>
                              <w:rPr>
                                <w:rFonts w:eastAsia="Times New Roman"/>
                                <w:noProof/>
                                <w:u w:color="000000"/>
                              </w:rPr>
                            </w:pPr>
                            <w:r>
                              <w:t xml:space="preserve">  Fig </w:t>
                            </w:r>
                            <w:r>
                              <w:t>3</w:t>
                            </w:r>
                            <w:r>
                              <w:t xml:space="preserve">: </w:t>
                            </w:r>
                            <w:r>
                              <w:t>Live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A3DFF" id="_x0000_s1030" type="#_x0000_t202" style="position:absolute;margin-left:273pt;margin-top:325.9pt;width:93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" stroked="f">
                <v:textbox style="mso-fit-shape-to-text:t" inset="0,0,0,0">
                  <w:txbxContent>
                    <w:p w14:paraId="29EEC97E" w14:textId="519FA99C" w:rsidR="004C0D07" w:rsidRPr="00507363" w:rsidRDefault="004C0D07" w:rsidP="004C0D07">
                      <w:pPr>
                        <w:pStyle w:val="Caption"/>
                        <w:rPr>
                          <w:rFonts w:eastAsia="Times New Roman"/>
                          <w:noProof/>
                          <w:u w:color="000000"/>
                        </w:rPr>
                      </w:pPr>
                      <w:r>
                        <w:t xml:space="preserve">  Fig </w:t>
                      </w:r>
                      <w:r>
                        <w:t>3</w:t>
                      </w:r>
                      <w:r>
                        <w:t xml:space="preserve">: </w:t>
                      </w:r>
                      <w:r>
                        <w:t>Live Dashboard</w:t>
                      </w:r>
                    </w:p>
                  </w:txbxContent>
                </v:textbox>
                <w10:wrap type="topAndBottom" anchorx="margin"/>
              </v:shape>
            </w:pict>
          </mc:Fallback>
        </mc:AlternateContent>
      </w:r>
      <w:r>
        <w:rPr>
          <w:noProof/>
          <w:color w:val="auto"/>
          <w14:textOutline w14:w="0" w14:cap="rnd" w14:cmpd="sng" w14:algn="ctr">
            <w14:noFill/>
            <w14:prstDash w14:val="solid"/>
            <w14:bevel/>
          </w14:textOutline>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8"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color w:val="auto"/>
          <w14:textOutline w14:w="0" w14:cap="rnd" w14:cmpd="sng" w14:algn="ctr">
            <w14:noFill/>
            <w14:prstDash w14:val="solid"/>
            <w14:bevel/>
          </w14:textOutline>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ab/>
        <w:t xml:space="preserve">    Once </w:t>
      </w:r>
      <w:r w:rsidR="00C33687">
        <w:rPr>
          <w:color w:val="auto"/>
        </w:rPr>
        <w:t>Zaria</w:t>
      </w:r>
      <w:r w:rsidR="009B4927">
        <w:rPr>
          <w:color w:val="auto"/>
        </w:rPr>
        <w:t xml:space="preserve"> was online uploading the code was the next step (Fig. 2). Using the Arduino Cloud (</w:t>
      </w:r>
      <w:hyperlink r:id="rId10"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8C61A6">
      <w:pPr>
        <w:pStyle w:val="Body"/>
        <w:spacing w:line="360" w:lineRule="auto"/>
        <w:ind w:firstLine="720"/>
        <w:rPr>
          <w:color w:val="2F5496" w:themeColor="accent1" w:themeShade="BF"/>
        </w:rPr>
      </w:pPr>
      <w:r w:rsidRPr="00C33687">
        <w:rPr>
          <w:color w:val="2F5496" w:themeColor="accent1" w:themeShade="BF"/>
        </w:rPr>
        <w:t>3.2.3. Troubleshooting</w:t>
      </w:r>
    </w:p>
    <w:p w14:paraId="232583D3" w14:textId="273A5893" w:rsidR="00C33687" w:rsidRDefault="005862A1" w:rsidP="008C61A6">
      <w:pPr>
        <w:pStyle w:val="Body"/>
        <w:spacing w:line="360" w:lineRule="auto"/>
        <w:ind w:firstLine="720"/>
        <w:rPr>
          <w:color w:val="auto"/>
        </w:rPr>
      </w:pPr>
      <w:r>
        <w:rPr>
          <w:color w:val="auto"/>
        </w:rPr>
        <w:t xml:space="preserve">After getting out initial feedback from our sensor we noticed that it was </w:t>
      </w:r>
      <w:r w:rsidR="008C61A6">
        <w:rPr>
          <w:color w:val="auto"/>
        </w:rPr>
        <w:t xml:space="preserve">reading </w:t>
      </w:r>
      <w:r>
        <w:rPr>
          <w:color w:val="auto"/>
        </w:rPr>
        <w:t>incredibly high. After re-wiring and re-flashing</w:t>
      </w:r>
      <w:r w:rsidR="008C61A6">
        <w:rPr>
          <w:color w:val="auto"/>
        </w:rPr>
        <w:t>,</w:t>
      </w:r>
      <w:r>
        <w:rPr>
          <w:color w:val="auto"/>
        </w:rPr>
        <w:t xml:space="preserve"> the conclusion was that the sensor itself was intermittent. After replacing our DHT11(Fig. 4) with a DHT22 (Fig. 5) sensor the project was back on track.</w:t>
      </w:r>
    </w:p>
    <w:p w14:paraId="25DC16CC" w14:textId="1542A11A" w:rsidR="005862A1" w:rsidRDefault="00C33687" w:rsidP="0097367B">
      <w:pPr>
        <w:pStyle w:val="Body"/>
        <w:spacing w:line="360" w:lineRule="auto"/>
        <w:rPr>
          <w:color w:val="auto"/>
        </w:rPr>
      </w:pPr>
      <w:r>
        <w:rPr>
          <w:noProof/>
        </w:rPr>
        <w:lastRenderedPageBreak/>
        <mc:AlternateContent>
          <mc:Choice Requires="wps">
            <w:drawing>
              <wp:anchor distT="0" distB="0" distL="114300" distR="114300" simplePos="0" relativeHeight="251681792" behindDoc="0" locked="0" layoutInCell="1" allowOverlap="1" wp14:anchorId="5A0A0BE0" wp14:editId="52841090">
                <wp:simplePos x="0" y="0"/>
                <wp:positionH relativeFrom="margin">
                  <wp:posOffset>4105275</wp:posOffset>
                </wp:positionH>
                <wp:positionV relativeFrom="paragraph">
                  <wp:posOffset>1721485</wp:posOffset>
                </wp:positionV>
                <wp:extent cx="1162050" cy="635"/>
                <wp:effectExtent l="0" t="0" r="0" b="8255"/>
                <wp:wrapTopAndBottom/>
                <wp:docPr id="813799431" name="Text Box 1"/>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14:paraId="17557744" w14:textId="0B0595B3" w:rsidR="00C33687" w:rsidRPr="00507363" w:rsidRDefault="00C33687" w:rsidP="00C33687">
                            <w:pPr>
                              <w:pStyle w:val="Caption"/>
                              <w:rPr>
                                <w:rFonts w:eastAsia="Times New Roman"/>
                                <w:noProof/>
                                <w:u w:color="000000"/>
                              </w:rPr>
                            </w:pPr>
                            <w:r>
                              <w:t xml:space="preserve">  Fig </w:t>
                            </w:r>
                            <w:r>
                              <w:t>5</w:t>
                            </w:r>
                            <w:r>
                              <w:t xml:space="preserve">: DHT </w:t>
                            </w:r>
                            <w:r>
                              <w:t>22</w:t>
                            </w:r>
                            <w:r>
                              <w:t xml:space="preserv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0A0BE0" id="_x0000_s1031" type="#_x0000_t202" style="position:absolute;margin-left:323.25pt;margin-top:135.55pt;width:91.5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w:t>
                      </w:r>
                      <w:r>
                        <w:t>5</w:t>
                      </w:r>
                      <w:r>
                        <w:t xml:space="preserve">: DHT </w:t>
                      </w:r>
                      <w:r>
                        <w:t>22</w:t>
                      </w:r>
                      <w:r>
                        <w:t xml:space="preserve"> Sensor</w:t>
                      </w:r>
                    </w:p>
                  </w:txbxContent>
                </v:textbox>
                <w10:wrap type="topAndBottom" anchorx="margin"/>
              </v:shape>
            </w:pict>
          </mc:Fallback>
        </mc:AlternateContent>
      </w:r>
      <w:r>
        <w:rPr>
          <w:noProof/>
          <w:color w:val="auto"/>
          <w14:textOutline w14:w="0" w14:cap="rnd" w14:cmpd="sng" w14:algn="ctr">
            <w14:noFill/>
            <w14:prstDash w14:val="solid"/>
            <w14:bevel/>
          </w14:textOutline>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1"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2A1">
        <w:rPr>
          <w:noProof/>
        </w:rPr>
        <mc:AlternateContent>
          <mc:Choice Requires="wps">
            <w:drawing>
              <wp:anchor distT="0" distB="0" distL="114300" distR="114300" simplePos="0" relativeHeight="251677696" behindDoc="0" locked="0" layoutInCell="1" allowOverlap="1" wp14:anchorId="34DAD1D4" wp14:editId="2B5EA685">
                <wp:simplePos x="0" y="0"/>
                <wp:positionH relativeFrom="margin">
                  <wp:posOffset>1438275</wp:posOffset>
                </wp:positionH>
                <wp:positionV relativeFrom="paragraph">
                  <wp:posOffset>1741805</wp:posOffset>
                </wp:positionV>
                <wp:extent cx="1162050" cy="635"/>
                <wp:effectExtent l="0" t="0" r="0" b="8255"/>
                <wp:wrapTopAndBottom/>
                <wp:docPr id="1421348343" name="Text Box 1"/>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14:paraId="4FA808F2" w14:textId="383B19D1" w:rsidR="005862A1" w:rsidRPr="00507363" w:rsidRDefault="005862A1" w:rsidP="005862A1">
                            <w:pPr>
                              <w:pStyle w:val="Caption"/>
                              <w:rPr>
                                <w:rFonts w:eastAsia="Times New Roman"/>
                                <w:noProof/>
                                <w:u w:color="000000"/>
                              </w:rPr>
                            </w:pPr>
                            <w:r>
                              <w:t xml:space="preserve">  Fig </w:t>
                            </w:r>
                            <w:r>
                              <w:t>4</w:t>
                            </w:r>
                            <w:r>
                              <w:t xml:space="preserve">: </w:t>
                            </w:r>
                            <w:r>
                              <w:t>DHT 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DAD1D4" id="_x0000_s1032" type="#_x0000_t202" style="position:absolute;margin-left:113.25pt;margin-top:137.15pt;width:91.5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pO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w:t>
                      </w:r>
                      <w:r>
                        <w:t>4</w:t>
                      </w:r>
                      <w:r>
                        <w:t xml:space="preserve">: </w:t>
                      </w:r>
                      <w:r>
                        <w:t>DHT 11 Sensor</w:t>
                      </w:r>
                    </w:p>
                  </w:txbxContent>
                </v:textbox>
                <w10:wrap type="topAndBottom" anchorx="margin"/>
              </v:shape>
            </w:pict>
          </mc:Fallback>
        </mc:AlternateContent>
      </w:r>
      <w:r w:rsidR="005862A1">
        <w:rPr>
          <w:noProof/>
          <w:color w:val="auto"/>
          <w14:textOutline w14:w="0" w14:cap="rnd" w14:cmpd="sng" w14:algn="ctr">
            <w14:noFill/>
            <w14:prstDash w14:val="solid"/>
            <w14:bevel/>
          </w14:textOutline>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42BE7F96" w:rsidR="005862A1" w:rsidRDefault="00C33687" w:rsidP="0097367B">
      <w:pPr>
        <w:pStyle w:val="Body"/>
        <w:spacing w:line="360" w:lineRule="auto"/>
        <w:rPr>
          <w:color w:val="auto"/>
        </w:rPr>
      </w:pPr>
      <w:r>
        <w:rPr>
          <w:color w:val="auto"/>
        </w:rPr>
        <w:t xml:space="preserve">   </w:t>
      </w:r>
    </w:p>
    <w:p w14:paraId="316CC089" w14:textId="33B34ED0" w:rsidR="00150470" w:rsidRDefault="00150470" w:rsidP="0097367B">
      <w:pPr>
        <w:pStyle w:val="Body"/>
        <w:spacing w:line="360" w:lineRule="auto"/>
        <w:rPr>
          <w:color w:val="auto"/>
        </w:rPr>
      </w:pPr>
    </w:p>
    <w:p w14:paraId="00E26A1B" w14:textId="0DBCFB5A" w:rsidR="002C7637" w:rsidRDefault="002C7637" w:rsidP="004C0D07">
      <w:pPr>
        <w:pStyle w:val="Body"/>
        <w:keepNext/>
        <w:spacing w:line="360" w:lineRule="auto"/>
      </w:pPr>
    </w:p>
    <w:p w14:paraId="06C44376" w14:textId="77777777" w:rsidR="001E4D94" w:rsidRDefault="00000000">
      <w:pPr>
        <w:pStyle w:val="Heading2"/>
        <w:numPr>
          <w:ilvl w:val="1"/>
          <w:numId w:val="12"/>
        </w:numPr>
        <w:spacing w:line="360" w:lineRule="auto"/>
        <w:rPr>
          <w:rFonts w:ascii="Times New Roman" w:eastAsia="Times New Roman" w:hAnsi="Times New Roman" w:cs="Times New Roman"/>
        </w:rPr>
      </w:pPr>
      <w:bookmarkStart w:id="6" w:name="_Toc6"/>
      <w:r>
        <w:rPr>
          <w:rFonts w:ascii="Times New Roman" w:hAnsi="Times New Roman"/>
          <w:lang w:val="en-US"/>
        </w:rPr>
        <w:t xml:space="preserve"> Outcome</w:t>
      </w:r>
      <w:bookmarkEnd w:id="6"/>
    </w:p>
    <w:p w14:paraId="325CC52F" w14:textId="16ACF22E" w:rsidR="001E4D94" w:rsidRDefault="00157E75" w:rsidP="00157E75">
      <w:pPr>
        <w:pStyle w:val="Body"/>
        <w:spacing w:line="360" w:lineRule="auto"/>
        <w:ind w:left="720"/>
      </w:pPr>
      <w:r>
        <w:t>The final product of our small scale IoT experiment was a fully functional temperature and humidity monitor for a home server room. Thanks to Arduino Cloud we were able to make a multi-platform IoT dashboard (Fig. 6 and Fig. 7) using minimal hardware.</w:t>
      </w:r>
    </w:p>
    <w:p w14:paraId="42141CBA" w14:textId="63BA7603" w:rsidR="00157E75" w:rsidRDefault="00157E75" w:rsidP="00157E75">
      <w:pPr>
        <w:pStyle w:val="Body"/>
        <w:spacing w:line="360" w:lineRule="auto"/>
        <w:ind w:left="720"/>
      </w:pPr>
    </w:p>
    <w:p w14:paraId="2471AC32" w14:textId="13C07A1A" w:rsidR="00157E75" w:rsidRDefault="00157E75" w:rsidP="00157E75">
      <w:pPr>
        <w:pStyle w:val="Body"/>
        <w:spacing w:line="360" w:lineRule="auto"/>
        <w:ind w:left="720"/>
      </w:pPr>
    </w:p>
    <w:p w14:paraId="44F5D5BE" w14:textId="69DE809D" w:rsidR="00157E75" w:rsidRDefault="00157E75" w:rsidP="00157E75">
      <w:pPr>
        <w:pStyle w:val="Body"/>
        <w:spacing w:line="360" w:lineRule="auto"/>
        <w:ind w:left="720"/>
      </w:pPr>
    </w:p>
    <w:p w14:paraId="2C056235" w14:textId="6247D8EE" w:rsidR="001E4D94" w:rsidRDefault="00157E75">
      <w:pPr>
        <w:pStyle w:val="Heading"/>
        <w:numPr>
          <w:ilvl w:val="0"/>
          <w:numId w:val="12"/>
        </w:numPr>
        <w:spacing w:line="360" w:lineRule="auto"/>
        <w:rPr>
          <w:rFonts w:ascii="Times New Roman" w:eastAsia="Times New Roman" w:hAnsi="Times New Roman" w:cs="Times New Roman"/>
        </w:rPr>
      </w:pPr>
      <w:bookmarkStart w:id="7" w:name="_Toc7"/>
      <w:r>
        <w:rPr>
          <w:noProof/>
        </w:rPr>
        <w:lastRenderedPageBreak/>
        <mc:AlternateContent>
          <mc:Choice Requires="wps">
            <w:drawing>
              <wp:anchor distT="0" distB="0" distL="114300" distR="114300" simplePos="0" relativeHeight="251688960" behindDoc="0" locked="0" layoutInCell="1" allowOverlap="1" wp14:anchorId="743D5145" wp14:editId="1804BA6F">
                <wp:simplePos x="0" y="0"/>
                <wp:positionH relativeFrom="margin">
                  <wp:posOffset>2771775</wp:posOffset>
                </wp:positionH>
                <wp:positionV relativeFrom="paragraph">
                  <wp:posOffset>3771900</wp:posOffset>
                </wp:positionV>
                <wp:extent cx="1400175" cy="635"/>
                <wp:effectExtent l="0" t="0" r="9525" b="8255"/>
                <wp:wrapTopAndBottom/>
                <wp:docPr id="947413076" name="Text Box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586A9F4F" w14:textId="6AE68B5C" w:rsidR="00157E75" w:rsidRPr="00507363" w:rsidRDefault="00157E75" w:rsidP="00157E75">
                            <w:pPr>
                              <w:pStyle w:val="Caption"/>
                              <w:rPr>
                                <w:rFonts w:eastAsia="Times New Roman"/>
                                <w:noProof/>
                                <w:u w:color="000000"/>
                              </w:rPr>
                            </w:pPr>
                            <w:r>
                              <w:t xml:space="preserve">  Fig </w:t>
                            </w:r>
                            <w:r>
                              <w:t>7</w:t>
                            </w:r>
                            <w:r>
                              <w:t xml:space="preserve">: </w:t>
                            </w:r>
                            <w:r>
                              <w:t>Desktop</w:t>
                            </w:r>
                            <w:r>
                              <w:t xml:space="preser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D5145" id="_x0000_s1033" type="#_x0000_t202" style="position:absolute;left:0;text-align:left;margin-left:218.25pt;margin-top:297pt;width:110.2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" stroked="f">
                <v:textbox style="mso-fit-shape-to-text:t" inset="0,0,0,0">
                  <w:txbxContent>
                    <w:p w14:paraId="586A9F4F" w14:textId="6AE68B5C" w:rsidR="00157E75" w:rsidRPr="00507363" w:rsidRDefault="00157E75" w:rsidP="00157E75">
                      <w:pPr>
                        <w:pStyle w:val="Caption"/>
                        <w:rPr>
                          <w:rFonts w:eastAsia="Times New Roman"/>
                          <w:noProof/>
                          <w:u w:color="000000"/>
                        </w:rPr>
                      </w:pPr>
                      <w:r>
                        <w:t xml:space="preserve">  Fig </w:t>
                      </w:r>
                      <w:r>
                        <w:t>7</w:t>
                      </w:r>
                      <w:r>
                        <w:t xml:space="preserve">: </w:t>
                      </w:r>
                      <w:r>
                        <w:t>Desktop</w:t>
                      </w:r>
                      <w:r>
                        <w:t xml:space="preserve"> Dashboard</w:t>
                      </w:r>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3DBB49E4" wp14:editId="2A00CAE4">
                <wp:simplePos x="0" y="0"/>
                <wp:positionH relativeFrom="margin">
                  <wp:posOffset>323215</wp:posOffset>
                </wp:positionH>
                <wp:positionV relativeFrom="paragraph">
                  <wp:posOffset>3752850</wp:posOffset>
                </wp:positionV>
                <wp:extent cx="1400175" cy="635"/>
                <wp:effectExtent l="0" t="0" r="9525" b="8255"/>
                <wp:wrapTopAndBottom/>
                <wp:docPr id="157379926" name="Text Box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0DCAF21" w14:textId="125BC67E" w:rsidR="00157E75" w:rsidRPr="00507363" w:rsidRDefault="00157E75" w:rsidP="00157E75">
                            <w:pPr>
                              <w:pStyle w:val="Caption"/>
                              <w:rPr>
                                <w:rFonts w:eastAsia="Times New Roman"/>
                                <w:noProof/>
                                <w:u w:color="000000"/>
                              </w:rPr>
                            </w:pPr>
                            <w:r>
                              <w:t xml:space="preserve">  Fig </w:t>
                            </w:r>
                            <w:r>
                              <w:t>6</w:t>
                            </w:r>
                            <w:r>
                              <w:t>:</w:t>
                            </w:r>
                            <w:r>
                              <w:t xml:space="preserve"> Android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BB49E4" id="_x0000_s1034" type="#_x0000_t202" style="position:absolute;left:0;text-align:left;margin-left:25.45pt;margin-top:295.5pt;width:110.2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" stroked="f">
                <v:textbox style="mso-fit-shape-to-text:t" inset="0,0,0,0">
                  <w:txbxContent>
                    <w:p w14:paraId="60DCAF21" w14:textId="125BC67E" w:rsidR="00157E75" w:rsidRPr="00507363" w:rsidRDefault="00157E75" w:rsidP="00157E75">
                      <w:pPr>
                        <w:pStyle w:val="Caption"/>
                        <w:rPr>
                          <w:rFonts w:eastAsia="Times New Roman"/>
                          <w:noProof/>
                          <w:u w:color="000000"/>
                        </w:rPr>
                      </w:pPr>
                      <w:r>
                        <w:t xml:space="preserve">  Fig </w:t>
                      </w:r>
                      <w:r>
                        <w:t>6</w:t>
                      </w:r>
                      <w:r>
                        <w:t>:</w:t>
                      </w:r>
                      <w:r>
                        <w:t xml:space="preserve"> Android Dashboard</w:t>
                      </w:r>
                    </w:p>
                  </w:txbxContent>
                </v:textbox>
                <w10:wrap type="topAndBottom" anchorx="margin"/>
              </v:shape>
            </w:pict>
          </mc:Fallback>
        </mc:AlternateContent>
      </w:r>
      <w:r>
        <w:rPr>
          <w:noProof/>
          <w14:textOutline w14:w="0" w14:cap="rnd" w14:cmpd="sng" w14:algn="ctr">
            <w14:noFill/>
            <w14:prstDash w14:val="solid"/>
            <w14:bevel/>
          </w14:textOutline>
        </w:rPr>
        <w:drawing>
          <wp:anchor distT="0" distB="0" distL="114300" distR="114300" simplePos="0" relativeHeight="251684864" behindDoc="0" locked="0" layoutInCell="1" allowOverlap="1" wp14:anchorId="3BE06054" wp14:editId="4CCB5234">
            <wp:simplePos x="0" y="0"/>
            <wp:positionH relativeFrom="margin">
              <wp:posOffset>2809875</wp:posOffset>
            </wp:positionH>
            <wp:positionV relativeFrom="paragraph">
              <wp:posOffset>304800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3">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2816" behindDoc="0" locked="0" layoutInCell="1" allowOverlap="1" wp14:anchorId="4536C1BD" wp14:editId="297D2F4D">
            <wp:simplePos x="0" y="0"/>
            <wp:positionH relativeFrom="margin">
              <wp:align>left</wp:align>
            </wp:positionH>
            <wp:positionV relativeFrom="paragraph">
              <wp:posOffset>304800</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4"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rFonts w:ascii="Times New Roman" w:hAnsi="Times New Roman"/>
          <w:lang w:val="en-US"/>
        </w:rPr>
        <w:t>Our Findings/Experience</w:t>
      </w:r>
      <w:bookmarkEnd w:id="7"/>
    </w:p>
    <w:p w14:paraId="659565B1" w14:textId="3B34B9C8" w:rsidR="001E4D94" w:rsidRDefault="00D3449D" w:rsidP="00D3449D">
      <w:pPr>
        <w:pStyle w:val="Body"/>
        <w:spacing w:line="360" w:lineRule="auto"/>
        <w:ind w:left="360"/>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p>
    <w:p w14:paraId="03E23CA4" w14:textId="3A5DCF81" w:rsidR="00D3449D" w:rsidRDefault="00D3449D" w:rsidP="00D3449D">
      <w:pPr>
        <w:pStyle w:val="Body"/>
        <w:spacing w:line="360" w:lineRule="auto"/>
        <w:ind w:left="360"/>
      </w:pPr>
    </w:p>
    <w:p w14:paraId="59BCC4FC" w14:textId="795A1972" w:rsidR="00D3449D" w:rsidRDefault="00D3449D" w:rsidP="00D3449D">
      <w:pPr>
        <w:pStyle w:val="Body"/>
        <w:spacing w:line="360" w:lineRule="auto"/>
        <w:ind w:left="360"/>
      </w:pPr>
      <w:r>
        <w:rPr>
          <w:noProof/>
        </w:rPr>
        <w:lastRenderedPageBreak/>
        <mc:AlternateContent>
          <mc:Choice Requires="wps">
            <w:drawing>
              <wp:anchor distT="0" distB="0" distL="114300" distR="114300" simplePos="0" relativeHeight="251692032" behindDoc="0" locked="0" layoutInCell="1" allowOverlap="1" wp14:anchorId="008447DB" wp14:editId="44BC06F5">
                <wp:simplePos x="0" y="0"/>
                <wp:positionH relativeFrom="margin">
                  <wp:posOffset>3514725</wp:posOffset>
                </wp:positionH>
                <wp:positionV relativeFrom="paragraph">
                  <wp:posOffset>5295900</wp:posOffset>
                </wp:positionV>
                <wp:extent cx="1028700" cy="635"/>
                <wp:effectExtent l="0" t="0" r="0" b="8255"/>
                <wp:wrapTopAndBottom/>
                <wp:docPr id="617616044" name="Text Box 1"/>
                <wp:cNvGraphicFramePr/>
                <a:graphic xmlns:a="http://schemas.openxmlformats.org/drawingml/2006/main">
                  <a:graphicData uri="http://schemas.microsoft.com/office/word/2010/wordprocessingShape">
                    <wps:wsp>
                      <wps:cNvSpPr txBox="1"/>
                      <wps:spPr>
                        <a:xfrm>
                          <a:off x="0" y="0"/>
                          <a:ext cx="1028700" cy="635"/>
                        </a:xfrm>
                        <a:prstGeom prst="rect">
                          <a:avLst/>
                        </a:prstGeom>
                        <a:solidFill>
                          <a:prstClr val="white"/>
                        </a:solidFill>
                        <a:ln>
                          <a:noFill/>
                        </a:ln>
                      </wps:spPr>
                      <wps:txbx>
                        <w:txbxContent>
                          <w:p w14:paraId="59B7CC00" w14:textId="59690954" w:rsidR="00D3449D" w:rsidRPr="00507363" w:rsidRDefault="00D3449D" w:rsidP="00D3449D">
                            <w:pPr>
                              <w:pStyle w:val="Caption"/>
                              <w:rPr>
                                <w:rFonts w:eastAsia="Times New Roman"/>
                                <w:noProof/>
                                <w:u w:color="000000"/>
                              </w:rPr>
                            </w:pPr>
                            <w:r>
                              <w:t xml:space="preserve">  Fig </w:t>
                            </w:r>
                            <w:r>
                              <w:t>8</w:t>
                            </w:r>
                            <w:r>
                              <w:t>: D</w:t>
                            </w:r>
                            <w:r>
                              <w:t>ata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8447DB" id="_x0000_s1035" type="#_x0000_t202" style="position:absolute;left:0;text-align:left;margin-left:276.75pt;margin-top:417pt;width:81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" stroked="f">
                <v:textbox style="mso-fit-shape-to-text:t" inset="0,0,0,0">
                  <w:txbxContent>
                    <w:p w14:paraId="59B7CC00" w14:textId="59690954" w:rsidR="00D3449D" w:rsidRPr="00507363" w:rsidRDefault="00D3449D" w:rsidP="00D3449D">
                      <w:pPr>
                        <w:pStyle w:val="Caption"/>
                        <w:rPr>
                          <w:rFonts w:eastAsia="Times New Roman"/>
                          <w:noProof/>
                          <w:u w:color="000000"/>
                        </w:rPr>
                      </w:pPr>
                      <w:r>
                        <w:t xml:space="preserve">  Fig </w:t>
                      </w:r>
                      <w:r>
                        <w:t>8</w:t>
                      </w:r>
                      <w:r>
                        <w:t>: D</w:t>
                      </w:r>
                      <w:r>
                        <w:t>ata Export</w:t>
                      </w:r>
                    </w:p>
                  </w:txbxContent>
                </v:textbox>
                <w10:wrap type="topAndBottom" anchorx="margin"/>
              </v:shape>
            </w:pict>
          </mc:Fallback>
        </mc:AlternateContent>
      </w:r>
      <w:r>
        <w:rPr>
          <w:noProof/>
          <w14:textOutline w14:w="0" w14:cap="rnd" w14:cmpd="sng" w14:algn="ctr">
            <w14:noFill/>
            <w14:prstDash w14:val="solid"/>
            <w14:bevel/>
          </w14:textOutline>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34D2EE" w14:textId="77777777" w:rsidR="00D3449D" w:rsidRDefault="00D3449D" w:rsidP="00D3449D">
      <w:pPr>
        <w:pStyle w:val="Body"/>
        <w:spacing w:line="360" w:lineRule="auto"/>
        <w:ind w:left="360"/>
      </w:pPr>
    </w:p>
    <w:p w14:paraId="2D25985F" w14:textId="77777777" w:rsidR="00D3449D" w:rsidRDefault="00D3449D" w:rsidP="00D3449D">
      <w:pPr>
        <w:pStyle w:val="Body"/>
        <w:spacing w:line="360" w:lineRule="auto"/>
        <w:ind w:left="360"/>
      </w:pPr>
    </w:p>
    <w:p w14:paraId="2F6B1A5B" w14:textId="0E3ED489" w:rsidR="001E4D94" w:rsidRDefault="00000000">
      <w:pPr>
        <w:pStyle w:val="Heading"/>
        <w:numPr>
          <w:ilvl w:val="0"/>
          <w:numId w:val="12"/>
        </w:numPr>
        <w:spacing w:line="360" w:lineRule="auto"/>
        <w:rPr>
          <w:rFonts w:ascii="Times New Roman" w:eastAsia="Times New Roman" w:hAnsi="Times New Roman" w:cs="Times New Roman"/>
        </w:rPr>
      </w:pPr>
      <w:bookmarkStart w:id="8" w:name="_Toc8"/>
      <w:r>
        <w:rPr>
          <w:rFonts w:ascii="Times New Roman" w:hAnsi="Times New Roman"/>
          <w:lang w:val="en-US"/>
        </w:rPr>
        <w:t>Applications in the industry</w:t>
      </w:r>
      <w:bookmarkEnd w:id="8"/>
    </w:p>
    <w:p w14:paraId="3ADEF3D8" w14:textId="54784FB4" w:rsidR="001E4D94" w:rsidRDefault="001E4D94">
      <w:pPr>
        <w:pStyle w:val="Body"/>
        <w:spacing w:line="360" w:lineRule="auto"/>
      </w:pPr>
    </w:p>
    <w:p w14:paraId="163D76B2" w14:textId="4FB4B4F9" w:rsidR="001E4D94" w:rsidRDefault="00000000">
      <w:pPr>
        <w:pStyle w:val="Heading"/>
        <w:numPr>
          <w:ilvl w:val="0"/>
          <w:numId w:val="12"/>
        </w:numPr>
        <w:spacing w:line="360" w:lineRule="auto"/>
        <w:rPr>
          <w:rFonts w:ascii="Times New Roman" w:eastAsia="Times New Roman" w:hAnsi="Times New Roman" w:cs="Times New Roman"/>
        </w:rPr>
      </w:pPr>
      <w:bookmarkStart w:id="9" w:name="_Toc9"/>
      <w:r>
        <w:rPr>
          <w:rFonts w:ascii="Times New Roman" w:hAnsi="Times New Roman"/>
          <w:lang w:val="en-US"/>
        </w:rPr>
        <w:t>Security Concerns and implementation</w:t>
      </w:r>
      <w:bookmarkEnd w:id="9"/>
    </w:p>
    <w:p w14:paraId="4EFF3A3E" w14:textId="0F5EF870" w:rsidR="001E4D94" w:rsidRDefault="001E4D94">
      <w:pPr>
        <w:pStyle w:val="Body"/>
        <w:spacing w:line="360" w:lineRule="auto"/>
      </w:pPr>
    </w:p>
    <w:p w14:paraId="306A437A" w14:textId="483A3AE3" w:rsidR="001E4D94" w:rsidRDefault="00000000">
      <w:pPr>
        <w:pStyle w:val="Heading"/>
        <w:numPr>
          <w:ilvl w:val="0"/>
          <w:numId w:val="12"/>
        </w:numPr>
        <w:spacing w:line="360" w:lineRule="auto"/>
        <w:rPr>
          <w:rFonts w:ascii="Times New Roman" w:eastAsia="Times New Roman" w:hAnsi="Times New Roman" w:cs="Times New Roman"/>
        </w:rPr>
      </w:pPr>
      <w:bookmarkStart w:id="10" w:name="_Toc10"/>
      <w:r>
        <w:rPr>
          <w:rFonts w:ascii="Times New Roman" w:hAnsi="Times New Roman"/>
          <w:lang w:val="en-US"/>
        </w:rPr>
        <w:lastRenderedPageBreak/>
        <w:t>Next Steps for IoT</w:t>
      </w:r>
      <w:bookmarkEnd w:id="10"/>
    </w:p>
    <w:p w14:paraId="77AB68D2" w14:textId="71089E0F" w:rsidR="001E4D94" w:rsidRDefault="00000000">
      <w:pPr>
        <w:pStyle w:val="Body"/>
        <w:spacing w:line="360" w:lineRule="auto"/>
      </w:pPr>
      <w:r>
        <w:rPr>
          <w:lang w:val="en-US"/>
        </w:rPr>
        <w:t xml:space="preserve">Within the next five to ten years, </w:t>
      </w:r>
      <w:r w:rsidR="00D3449D">
        <w:rPr>
          <w:lang w:val="en-US"/>
        </w:rPr>
        <w:t xml:space="preserve">the </w:t>
      </w:r>
      <w:r>
        <w:rPr>
          <w:lang w:val="en-US"/>
        </w:rPr>
        <w:t xml:space="preserve">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000000">
      <w:pPr>
        <w:pStyle w:val="Heading2"/>
        <w:spacing w:line="360" w:lineRule="auto"/>
        <w:ind w:left="720"/>
      </w:pPr>
      <w:bookmarkStart w:id="11" w:name="_Toc11"/>
      <w:r>
        <w:rPr>
          <w:lang w:val="en-US"/>
        </w:rPr>
        <w:t>7.1 Security and Regulation</w:t>
      </w:r>
      <w:bookmarkEnd w:id="11"/>
    </w:p>
    <w:p w14:paraId="2E8AC6E7" w14:textId="3EDBB176" w:rsidR="001E4D94" w:rsidRDefault="00000000">
      <w:pPr>
        <w:pStyle w:val="Body"/>
        <w:spacing w:line="360" w:lineRule="auto"/>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000000">
      <w:pPr>
        <w:pStyle w:val="Body"/>
        <w:spacing w:line="360" w:lineRule="auto"/>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000000">
      <w:pPr>
        <w:pStyle w:val="Body"/>
        <w:spacing w:line="360" w:lineRule="auto"/>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000000">
      <w:pPr>
        <w:pStyle w:val="Heading2"/>
        <w:spacing w:line="360" w:lineRule="auto"/>
        <w:ind w:left="720"/>
      </w:pPr>
      <w:bookmarkStart w:id="12" w:name="_Toc12"/>
      <w:r>
        <w:rPr>
          <w:lang w:val="en-US"/>
        </w:rPr>
        <w:t>7.2 Trends in Technology</w:t>
      </w:r>
      <w:bookmarkEnd w:id="12"/>
    </w:p>
    <w:p w14:paraId="7CA48B93" w14:textId="6B0616D7" w:rsidR="001E4D94" w:rsidRDefault="00000000">
      <w:pPr>
        <w:pStyle w:val="Body"/>
        <w:spacing w:line="360" w:lineRule="auto"/>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000000">
      <w:pPr>
        <w:pStyle w:val="Body"/>
        <w:spacing w:line="360" w:lineRule="auto"/>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000000">
      <w:pPr>
        <w:pStyle w:val="Heading2"/>
        <w:spacing w:line="360" w:lineRule="auto"/>
        <w:ind w:left="720"/>
      </w:pPr>
      <w:bookmarkStart w:id="13" w:name="_Toc13"/>
      <w:r>
        <w:rPr>
          <w:lang w:val="en-US"/>
        </w:rPr>
        <w:t>7.3 Market Growth</w:t>
      </w:r>
      <w:bookmarkEnd w:id="13"/>
    </w:p>
    <w:p w14:paraId="182575CD" w14:textId="6FFD1F3E" w:rsidR="001E4D94" w:rsidRDefault="00000000">
      <w:pPr>
        <w:pStyle w:val="Body"/>
        <w:spacing w:line="360" w:lineRule="auto"/>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needs and wants of a user of wearable technology will differ greatly from a user of medical technology.</w:t>
      </w:r>
    </w:p>
    <w:p w14:paraId="7024F018" w14:textId="77777777" w:rsidR="001E4D94" w:rsidRDefault="00000000">
      <w:pPr>
        <w:pStyle w:val="Body"/>
        <w:spacing w:line="360" w:lineRule="auto"/>
      </w:pPr>
      <w:r>
        <w:rPr>
          <w:lang w:val="en-US"/>
        </w:rPr>
        <w:lastRenderedPageBreak/>
        <w:t>Developers will have to implement practical approaches and apply revolutionary as well as precedent techniques to ensure that different industries are accommodated. This will ensure a smooth transition to the use of Internet of Things technology.</w:t>
      </w:r>
    </w:p>
    <w:p w14:paraId="541BB284" w14:textId="5CA4894E" w:rsidR="001E4D94" w:rsidRDefault="00000000">
      <w:pPr>
        <w:pStyle w:val="Body"/>
        <w:spacing w:line="360" w:lineRule="auto"/>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Internet of Things will have a significant impact on society as a whole.</w:t>
      </w:r>
    </w:p>
    <w:p w14:paraId="459C5E13"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14" w:name="_Toc14"/>
      <w:r>
        <w:rPr>
          <w:rFonts w:ascii="Times New Roman" w:hAnsi="Times New Roman"/>
          <w:lang w:val="it-IT"/>
        </w:rPr>
        <w:t>Conclusion</w:t>
      </w:r>
      <w:bookmarkEnd w:id="14"/>
    </w:p>
    <w:p w14:paraId="1AD1DCDD" w14:textId="77777777" w:rsidR="001E4D94" w:rsidRDefault="001E4D94">
      <w:pPr>
        <w:pStyle w:val="Body"/>
        <w:spacing w:line="360" w:lineRule="auto"/>
      </w:pP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1DF0216C" w14:textId="77777777" w:rsidR="00C83B48" w:rsidRDefault="00C83B48">
      <w:pPr>
        <w:pStyle w:val="Body"/>
        <w:spacing w:line="360" w:lineRule="auto"/>
      </w:pPr>
    </w:p>
    <w:p w14:paraId="4D50407A" w14:textId="77777777" w:rsidR="00C83B48" w:rsidRDefault="00C83B48">
      <w:pPr>
        <w:pStyle w:val="Body"/>
        <w:spacing w:line="360" w:lineRule="auto"/>
      </w:pPr>
    </w:p>
    <w:p w14:paraId="317E1155" w14:textId="77777777" w:rsidR="00C83B48" w:rsidRDefault="00C83B48">
      <w:pPr>
        <w:pStyle w:val="Body"/>
        <w:spacing w:line="360" w:lineRule="auto"/>
      </w:pPr>
    </w:p>
    <w:p w14:paraId="0B5D8463" w14:textId="77777777" w:rsidR="00C83B48" w:rsidRDefault="00C83B48">
      <w:pPr>
        <w:pStyle w:val="Body"/>
        <w:spacing w:line="360" w:lineRule="auto"/>
      </w:pPr>
    </w:p>
    <w:p w14:paraId="1651754C" w14:textId="77777777" w:rsidR="00C83B48" w:rsidRDefault="00C83B48">
      <w:pPr>
        <w:pStyle w:val="Body"/>
        <w:spacing w:line="360" w:lineRule="auto"/>
      </w:pPr>
    </w:p>
    <w:p w14:paraId="3F5C165C" w14:textId="77777777" w:rsidR="00C83B48" w:rsidRDefault="00C83B48">
      <w:pPr>
        <w:pStyle w:val="Body"/>
        <w:spacing w:line="360" w:lineRule="auto"/>
      </w:pPr>
    </w:p>
    <w:p w14:paraId="656B0950" w14:textId="77777777" w:rsidR="00497721" w:rsidRDefault="00497721">
      <w:pPr>
        <w:pStyle w:val="Body"/>
        <w:spacing w:line="360" w:lineRule="auto"/>
      </w:pPr>
    </w:p>
    <w:p w14:paraId="04E6CDB5" w14:textId="77777777" w:rsidR="00497721" w:rsidRDefault="00497721">
      <w:pPr>
        <w:pStyle w:val="Body"/>
        <w:spacing w:line="360" w:lineRule="auto"/>
      </w:pPr>
    </w:p>
    <w:p w14:paraId="50112C30" w14:textId="77777777" w:rsidR="00497721" w:rsidRDefault="00497721">
      <w:pPr>
        <w:pStyle w:val="Body"/>
        <w:spacing w:line="360" w:lineRule="auto"/>
      </w:pPr>
    </w:p>
    <w:p w14:paraId="7C4E22BD" w14:textId="77777777" w:rsidR="00497721" w:rsidRDefault="00497721">
      <w:pPr>
        <w:pStyle w:val="Body"/>
        <w:spacing w:line="360" w:lineRule="auto"/>
      </w:pPr>
    </w:p>
    <w:p w14:paraId="52434A8F" w14:textId="77777777" w:rsidR="00497721" w:rsidRDefault="00497721">
      <w:pPr>
        <w:pStyle w:val="Body"/>
        <w:spacing w:line="360" w:lineRule="auto"/>
      </w:pPr>
    </w:p>
    <w:p w14:paraId="0012DB96" w14:textId="77777777" w:rsidR="001E4D94" w:rsidRDefault="00000000">
      <w:pPr>
        <w:pStyle w:val="Heading"/>
        <w:spacing w:line="360" w:lineRule="auto"/>
        <w:ind w:firstLine="360"/>
        <w:rPr>
          <w:rFonts w:ascii="Times New Roman" w:hAnsi="Times New Roman"/>
          <w:lang w:val="fr-FR"/>
        </w:rPr>
      </w:pPr>
      <w:bookmarkStart w:id="15" w:name="_Toc15"/>
      <w:proofErr w:type="spellStart"/>
      <w:r>
        <w:rPr>
          <w:rFonts w:ascii="Times New Roman" w:hAnsi="Times New Roman"/>
          <w:lang w:val="fr-FR"/>
        </w:rPr>
        <w:lastRenderedPageBreak/>
        <w:t>References</w:t>
      </w:r>
      <w:bookmarkEnd w:id="15"/>
      <w:proofErr w:type="spellEnd"/>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000000">
      <w:pPr>
        <w:pStyle w:val="Body"/>
      </w:pPr>
      <w:proofErr w:type="spellStart"/>
      <w:r>
        <w:rPr>
          <w:rFonts w:eastAsia="Arial Unicode MS" w:cs="Arial Unicode MS"/>
          <w:lang w:val="en-US"/>
        </w:rPr>
        <w:t>Bhattacharayya</w:t>
      </w:r>
      <w:proofErr w:type="spellEnd"/>
      <w:r>
        <w:rPr>
          <w:rFonts w:eastAsia="Arial Unicode MS" w:cs="Arial Unicode MS"/>
          <w:lang w:val="en-US"/>
        </w:rPr>
        <w:t>,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000000">
      <w:pPr>
        <w:pStyle w:val="Body"/>
      </w:pPr>
      <w:r>
        <w:rPr>
          <w:rFonts w:eastAsia="Arial Unicode MS" w:cs="Arial Unicode MS"/>
          <w:lang w:val="en-US"/>
        </w:rPr>
        <w:t xml:space="preserve">L. D. Xu, W. He and S. Li, "Internet of Things in Industries: A Survey," in IEEE Transactions on Industrial Informatics, vol. 10, no. 4, pp. 2233-2243, Nov. 2014, </w:t>
      </w:r>
      <w:proofErr w:type="spellStart"/>
      <w:r>
        <w:rPr>
          <w:rFonts w:eastAsia="Arial Unicode MS" w:cs="Arial Unicode MS"/>
          <w:lang w:val="en-US"/>
        </w:rPr>
        <w:t>doi</w:t>
      </w:r>
      <w:proofErr w:type="spellEnd"/>
      <w:r>
        <w:rPr>
          <w:rFonts w:eastAsia="Arial Unicode MS" w:cs="Arial Unicode MS"/>
          <w:lang w:val="en-US"/>
        </w:rPr>
        <w:t>: 10.1109/TII.2014.2300753.</w:t>
      </w:r>
    </w:p>
    <w:p w14:paraId="6BF78D17" w14:textId="77777777" w:rsidR="001E4D94" w:rsidRDefault="001E4D94">
      <w:pPr>
        <w:pStyle w:val="Body"/>
      </w:pPr>
    </w:p>
    <w:p w14:paraId="12EC8D4A" w14:textId="77777777" w:rsidR="001E4D94" w:rsidRDefault="00000000">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2FE49732" w14:textId="77777777" w:rsidR="001E4D94" w:rsidRDefault="00000000">
      <w:pPr>
        <w:pStyle w:val="Body"/>
      </w:pPr>
      <w:proofErr w:type="spellStart"/>
      <w:r>
        <w:rPr>
          <w:rFonts w:eastAsia="Arial Unicode MS" w:cs="Arial Unicode MS"/>
          <w:lang w:val="en-US"/>
        </w:rPr>
        <w:t>Madakam</w:t>
      </w:r>
      <w:proofErr w:type="spellEnd"/>
      <w:r>
        <w:rPr>
          <w:rFonts w:eastAsia="Arial Unicode MS" w:cs="Arial Unicode MS"/>
          <w:lang w:val="en-US"/>
        </w:rPr>
        <w:t xml:space="preserve">, S. , Ramaswamy, R. and Tripathi, S. (2015) Internet of Things (IoT): A Literature Review. Journal of Computer and Communications, 3, 164-173. </w:t>
      </w:r>
      <w:proofErr w:type="spellStart"/>
      <w:r>
        <w:rPr>
          <w:rFonts w:eastAsia="Arial Unicode MS" w:cs="Arial Unicode MS"/>
          <w:lang w:val="en-US"/>
        </w:rPr>
        <w:t>doi</w:t>
      </w:r>
      <w:proofErr w:type="spellEnd"/>
      <w:r>
        <w:rPr>
          <w:rFonts w:eastAsia="Arial Unicode MS" w:cs="Arial Unicode MS"/>
          <w:lang w:val="en-US"/>
        </w:rPr>
        <w:t xml:space="preserve">: 10.4236/jcc.2015.35021. 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proofErr w:type="spellStart"/>
      <w:r>
        <w:rPr>
          <w:rFonts w:eastAsia="Arial Unicode MS" w:cs="Arial Unicode MS"/>
          <w:lang w:val="en-US"/>
        </w:rPr>
        <w:t>Auvik</w:t>
      </w:r>
      <w:proofErr w:type="spellEnd"/>
      <w:r>
        <w:rPr>
          <w:rFonts w:eastAsia="Arial Unicode MS" w:cs="Arial Unicode MS"/>
          <w:lang w:val="en-US"/>
        </w:rPr>
        <w:t>. https://www.auvik.com/franklyit/blog/future-of-it/</w:t>
      </w:r>
    </w:p>
    <w:p w14:paraId="6F89255D" w14:textId="77777777" w:rsidR="001E4D94" w:rsidRDefault="001E4D94">
      <w:pPr>
        <w:pStyle w:val="Body"/>
      </w:pPr>
    </w:p>
    <w:p w14:paraId="7B6B5692" w14:textId="77777777" w:rsidR="001E4D94" w:rsidRDefault="00000000">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000000">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3E3AAB3B" w14:textId="68D07EA8" w:rsidR="008C61A6" w:rsidRDefault="008C61A6">
      <w:pPr>
        <w:pStyle w:val="Default"/>
        <w:spacing w:before="0" w:line="240" w:lineRule="auto"/>
        <w:ind w:left="960" w:hanging="960"/>
        <w:rPr>
          <w:rFonts w:ascii="Times New Roman" w:eastAsia="Times New Roman" w:hAnsi="Times New Roman" w:cs="Times New Roman"/>
        </w:rPr>
      </w:pPr>
      <w:r w:rsidRPr="008C61A6">
        <w:rPr>
          <w:rFonts w:ascii="Times New Roman" w:eastAsia="Times New Roman" w:hAnsi="Times New Roman" w:cs="Times New Roman"/>
        </w:rPr>
        <w:t>https://projecthub.arduino.cc/attari/temperature-monitoring-with-arduino-iot-cloud-using-dht22-cd8e34</w:t>
      </w:r>
    </w:p>
    <w:p w14:paraId="4215C200" w14:textId="77777777" w:rsidR="001E4D94" w:rsidRDefault="001E4D94">
      <w:pPr>
        <w:pStyle w:val="Body"/>
        <w:spacing w:line="360" w:lineRule="auto"/>
      </w:pPr>
    </w:p>
    <w:p w14:paraId="58C64B3C" w14:textId="77777777" w:rsidR="008C61A6" w:rsidRDefault="008C61A6">
      <w:pPr>
        <w:pStyle w:val="Body"/>
        <w:spacing w:line="360" w:lineRule="auto"/>
      </w:pPr>
    </w:p>
    <w:p w14:paraId="0535BE5E" w14:textId="77777777" w:rsidR="00DC2224" w:rsidRDefault="00DC2224">
      <w:pPr>
        <w:pStyle w:val="Body"/>
        <w:spacing w:line="360" w:lineRule="auto"/>
      </w:pPr>
    </w:p>
    <w:p w14:paraId="74E036C7" w14:textId="77777777" w:rsidR="00DC2224" w:rsidRDefault="00DC2224">
      <w:pPr>
        <w:pStyle w:val="Body"/>
        <w:spacing w:line="360" w:lineRule="auto"/>
      </w:pPr>
    </w:p>
    <w:p w14:paraId="34D5CEB3" w14:textId="77777777" w:rsidR="00DC2224" w:rsidRDefault="00DC2224">
      <w:pPr>
        <w:pStyle w:val="Heading"/>
        <w:spacing w:line="360" w:lineRule="auto"/>
        <w:ind w:firstLine="360"/>
        <w:rPr>
          <w:rFonts w:ascii="Times New Roman" w:hAnsi="Times New Roman"/>
          <w:lang w:val="da-DK"/>
        </w:rPr>
      </w:pPr>
      <w:bookmarkStart w:id="16" w:name="_Toc16"/>
    </w:p>
    <w:p w14:paraId="4D9C19E2" w14:textId="77777777" w:rsidR="00A0206A" w:rsidRPr="00A0206A" w:rsidRDefault="00A0206A" w:rsidP="00A0206A">
      <w:pPr>
        <w:pStyle w:val="Body"/>
        <w:rPr>
          <w:lang w:val="da-DK"/>
        </w:rPr>
      </w:pPr>
    </w:p>
    <w:p w14:paraId="57C0472D" w14:textId="71571537" w:rsidR="001E4D94" w:rsidRDefault="00000000">
      <w:pPr>
        <w:pStyle w:val="Heading"/>
        <w:spacing w:line="360" w:lineRule="auto"/>
        <w:ind w:firstLine="360"/>
        <w:rPr>
          <w:rFonts w:ascii="Times New Roman" w:eastAsia="Times New Roman" w:hAnsi="Times New Roman" w:cs="Times New Roman"/>
        </w:rPr>
      </w:pPr>
      <w:r>
        <w:rPr>
          <w:rFonts w:ascii="Times New Roman" w:hAnsi="Times New Roman"/>
          <w:lang w:val="da-DK"/>
        </w:rPr>
        <w:lastRenderedPageBreak/>
        <w:t>Appendix</w:t>
      </w:r>
      <w:bookmarkEnd w:id="16"/>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17" w:name="_Toc17"/>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16"/>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17"/>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00000">
        <w:rPr>
          <w:rFonts w:ascii="Times New Roman" w:hAnsi="Times New Roman"/>
          <w:lang w:val="en-US"/>
        </w:rPr>
        <w:t>1. Arduino MKRWfFi1010V2.0 Schematic</w:t>
      </w:r>
      <w:bookmarkStart w:id="18" w:name="_Toc18"/>
      <w:bookmarkEnd w:id="17"/>
    </w:p>
    <w:p w14:paraId="4F42E488" w14:textId="41F6B7C8" w:rsidR="001E4D94" w:rsidRDefault="00000000">
      <w:pPr>
        <w:pStyle w:val="Heading2"/>
        <w:ind w:left="720"/>
        <w:rPr>
          <w:rFonts w:ascii="Times New Roman" w:eastAsia="Times New Roman" w:hAnsi="Times New Roman" w:cs="Times New Roman"/>
        </w:rPr>
      </w:pPr>
      <w:r>
        <w:rPr>
          <w:rFonts w:ascii="Times New Roman" w:hAnsi="Times New Roman"/>
          <w:lang w:val="en-US"/>
        </w:rPr>
        <w:lastRenderedPageBreak/>
        <w:t>2. Raw Experiment Data</w:t>
      </w:r>
      <w:bookmarkEnd w:id="18"/>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000000">
            <w:pPr>
              <w:tabs>
                <w:tab w:val="left" w:pos="1440"/>
                <w:tab w:val="left" w:pos="2880"/>
              </w:tabs>
              <w:suppressAutoHyphens/>
              <w:outlineLvl w:val="0"/>
            </w:pPr>
            <w:r>
              <w:rPr>
                <w:rFonts w:cs="Arial Unicode MS"/>
                <w:b/>
                <w:bCs/>
                <w:color w:val="FFFFFF"/>
                <w14:textOutline w14:w="12700" w14:cap="flat" w14:cmpd="sng" w14:algn="ctr">
                  <w14:noFill/>
                  <w14:prstDash w14:val="solid"/>
                  <w14:miter w14:lim="400000"/>
                </w14:textOutline>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000000">
            <w:pPr>
              <w:tabs>
                <w:tab w:val="left" w:pos="1440"/>
              </w:tabs>
              <w:suppressAutoHyphens/>
              <w:outlineLvl w:val="0"/>
            </w:pPr>
            <w:r>
              <w:rPr>
                <w:rFonts w:cs="Arial Unicode MS"/>
                <w:b/>
                <w:bCs/>
                <w:color w:val="FFFFFF"/>
                <w14:textOutline w14:w="12700" w14:cap="flat" w14:cmpd="sng" w14:algn="ctr">
                  <w14:noFill/>
                  <w14:prstDash w14:val="solid"/>
                  <w14:miter w14:lim="400000"/>
                </w14:textOutline>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000000">
            <w:pPr>
              <w:tabs>
                <w:tab w:val="left" w:pos="1440"/>
                <w:tab w:val="left" w:pos="2880"/>
              </w:tabs>
              <w:suppressAutoHyphens/>
              <w:outlineLvl w:val="0"/>
            </w:pPr>
            <w:r>
              <w:rPr>
                <w:rFonts w:cs="Arial Unicode MS"/>
                <w:b/>
                <w:bCs/>
                <w:color w:val="FFFFFF"/>
                <w14:textOutline w14:w="12700" w14:cap="flat" w14:cmpd="sng" w14:algn="ctr">
                  <w14:noFill/>
                  <w14:prstDash w14:val="solid"/>
                  <w14:miter w14:lim="400000"/>
                </w14:textOutline>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bl>
    <w:p w14:paraId="227A0A19" w14:textId="77777777" w:rsidR="001E4D94" w:rsidRDefault="001E4D94">
      <w:pPr>
        <w:pStyle w:val="Body"/>
      </w:pPr>
    </w:p>
    <w:p w14:paraId="3EE2305B" w14:textId="5DAE0022" w:rsidR="001E4D94" w:rsidRDefault="00000000">
      <w:pPr>
        <w:pStyle w:val="Heading2"/>
        <w:ind w:left="720"/>
        <w:rPr>
          <w:rFonts w:ascii="Times New Roman" w:eastAsia="Times New Roman" w:hAnsi="Times New Roman" w:cs="Times New Roman"/>
        </w:rPr>
      </w:pPr>
      <w:bookmarkStart w:id="19" w:name="_Toc19"/>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19"/>
    </w:p>
    <w:p w14:paraId="2CF8B86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Sketch generated by the Arduino IoT Cloud Thing "MKR </w:t>
      </w:r>
      <w:proofErr w:type="spellStart"/>
      <w:r w:rsidRPr="00A279DB">
        <w:rPr>
          <w:rFonts w:ascii="Courier New" w:hAnsi="Courier New" w:cs="Courier New"/>
        </w:rPr>
        <w:t>WiFi</w:t>
      </w:r>
      <w:proofErr w:type="spellEnd"/>
      <w:r w:rsidRPr="00A279DB">
        <w:rPr>
          <w:rFonts w:ascii="Courier New" w:hAnsi="Courier New" w:cs="Courier New"/>
        </w:rPr>
        <w:t xml:space="preserve"> 1010 and DHT22"</w:t>
      </w:r>
    </w:p>
    <w:p w14:paraId="42B19C6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A279DB">
      <w:pPr>
        <w:pStyle w:val="PlainText"/>
        <w:rPr>
          <w:rFonts w:ascii="Courier New" w:hAnsi="Courier New" w:cs="Courier New"/>
        </w:rPr>
      </w:pPr>
    </w:p>
    <w:p w14:paraId="1704519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Thing</w:t>
      </w:r>
    </w:p>
    <w:p w14:paraId="1BBB3566" w14:textId="77777777" w:rsidR="00DC2224" w:rsidRPr="00A279DB" w:rsidRDefault="00DC2224" w:rsidP="00A279DB">
      <w:pPr>
        <w:pStyle w:val="PlainText"/>
        <w:rPr>
          <w:rFonts w:ascii="Courier New" w:hAnsi="Courier New" w:cs="Courier New"/>
        </w:rPr>
      </w:pPr>
    </w:p>
    <w:p w14:paraId="77FC433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CloudTemperatureSensor temperature;</w:t>
      </w:r>
    </w:p>
    <w:p w14:paraId="23ABD24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CloudRelativeHumidity</w:t>
      </w:r>
      <w:proofErr w:type="spellEnd"/>
      <w:r w:rsidRPr="00A279DB">
        <w:rPr>
          <w:rFonts w:ascii="Courier New" w:hAnsi="Courier New" w:cs="Courier New"/>
        </w:rPr>
        <w:t xml:space="preserve"> humidity;</w:t>
      </w:r>
    </w:p>
    <w:p w14:paraId="11ADB480" w14:textId="77777777" w:rsidR="00DC2224" w:rsidRPr="00A279DB" w:rsidRDefault="00DC2224" w:rsidP="00A279DB">
      <w:pPr>
        <w:pStyle w:val="PlainText"/>
        <w:rPr>
          <w:rFonts w:ascii="Courier New" w:hAnsi="Courier New" w:cs="Courier New"/>
        </w:rPr>
      </w:pPr>
    </w:p>
    <w:p w14:paraId="4FF23E6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functions</w:t>
      </w:r>
    </w:p>
    <w:p w14:paraId="1B51068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A279DB">
      <w:pPr>
        <w:pStyle w:val="PlainText"/>
        <w:rPr>
          <w:rFonts w:ascii="Courier New" w:hAnsi="Courier New" w:cs="Courier New"/>
        </w:rPr>
      </w:pPr>
    </w:p>
    <w:p w14:paraId="459DEFE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w:t>
      </w:r>
      <w:proofErr w:type="spellStart"/>
      <w:r w:rsidRPr="00A279DB">
        <w:rPr>
          <w:rFonts w:ascii="Courier New" w:hAnsi="Courier New" w:cs="Courier New"/>
        </w:rPr>
        <w:t>thingProperties.h</w:t>
      </w:r>
      <w:proofErr w:type="spellEnd"/>
      <w:r w:rsidRPr="00A279DB">
        <w:rPr>
          <w:rFonts w:ascii="Courier New" w:hAnsi="Courier New" w:cs="Courier New"/>
        </w:rPr>
        <w:t>"</w:t>
      </w:r>
    </w:p>
    <w:p w14:paraId="57092E2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Adafruit_Sensor.h</w:t>
      </w:r>
      <w:proofErr w:type="spellEnd"/>
      <w:r w:rsidRPr="00A279DB">
        <w:rPr>
          <w:rFonts w:ascii="Courier New" w:hAnsi="Courier New" w:cs="Courier New"/>
        </w:rPr>
        <w:t>&gt;</w:t>
      </w:r>
    </w:p>
    <w:p w14:paraId="163BB78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DHT.h</w:t>
      </w:r>
      <w:proofErr w:type="spellEnd"/>
      <w:r w:rsidRPr="00A279DB">
        <w:rPr>
          <w:rFonts w:ascii="Courier New" w:hAnsi="Courier New" w:cs="Courier New"/>
        </w:rPr>
        <w:t>&gt;</w:t>
      </w:r>
    </w:p>
    <w:p w14:paraId="0BFD76F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DHT_U.h</w:t>
      </w:r>
      <w:proofErr w:type="spellEnd"/>
      <w:r w:rsidRPr="00A279DB">
        <w:rPr>
          <w:rFonts w:ascii="Courier New" w:hAnsi="Courier New" w:cs="Courier New"/>
        </w:rPr>
        <w:t>&gt;</w:t>
      </w:r>
    </w:p>
    <w:p w14:paraId="15C993EF" w14:textId="77777777" w:rsidR="00DC2224" w:rsidRPr="00A279DB" w:rsidRDefault="00DC2224" w:rsidP="00A279DB">
      <w:pPr>
        <w:pStyle w:val="PlainText"/>
        <w:rPr>
          <w:rFonts w:ascii="Courier New" w:hAnsi="Courier New" w:cs="Courier New"/>
        </w:rPr>
      </w:pPr>
    </w:p>
    <w:p w14:paraId="713D061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A279DB">
      <w:pPr>
        <w:pStyle w:val="PlainText"/>
        <w:rPr>
          <w:rFonts w:ascii="Courier New" w:hAnsi="Courier New" w:cs="Courier New"/>
        </w:rPr>
      </w:pPr>
    </w:p>
    <w:p w14:paraId="4D6124B2" w14:textId="77777777" w:rsidR="00DC2224" w:rsidRPr="00A279DB" w:rsidRDefault="00DC2224" w:rsidP="00A279DB">
      <w:pPr>
        <w:pStyle w:val="PlainText"/>
        <w:rPr>
          <w:rFonts w:ascii="Courier New" w:hAnsi="Courier New" w:cs="Courier New"/>
        </w:rPr>
      </w:pPr>
      <w:proofErr w:type="spellStart"/>
      <w:r w:rsidRPr="00A279DB">
        <w:rPr>
          <w:rFonts w:ascii="Courier New" w:hAnsi="Courier New" w:cs="Courier New"/>
        </w:rPr>
        <w:t>DHT_Unified</w:t>
      </w:r>
      <w:proofErr w:type="spellEnd"/>
      <w:r w:rsidRPr="00A279DB">
        <w:rPr>
          <w:rFonts w:ascii="Courier New" w:hAnsi="Courier New" w:cs="Courier New"/>
        </w:rPr>
        <w:t xml:space="preserve"> </w:t>
      </w:r>
      <w:proofErr w:type="spellStart"/>
      <w:r w:rsidRPr="00A279DB">
        <w:rPr>
          <w:rFonts w:ascii="Courier New" w:hAnsi="Courier New" w:cs="Courier New"/>
        </w:rPr>
        <w:t>dht</w:t>
      </w:r>
      <w:proofErr w:type="spellEnd"/>
      <w:r w:rsidRPr="00A279DB">
        <w:rPr>
          <w:rFonts w:ascii="Courier New" w:hAnsi="Courier New" w:cs="Courier New"/>
        </w:rPr>
        <w:t>(DHTPIN, DHTTYPE);</w:t>
      </w:r>
    </w:p>
    <w:p w14:paraId="22C991D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uint32_t </w:t>
      </w:r>
      <w:proofErr w:type="spellStart"/>
      <w:r w:rsidRPr="00A279DB">
        <w:rPr>
          <w:rFonts w:ascii="Courier New" w:hAnsi="Courier New" w:cs="Courier New"/>
        </w:rPr>
        <w:t>delayMS</w:t>
      </w:r>
      <w:proofErr w:type="spellEnd"/>
      <w:r w:rsidRPr="00A279DB">
        <w:rPr>
          <w:rFonts w:ascii="Courier New" w:hAnsi="Courier New" w:cs="Courier New"/>
        </w:rPr>
        <w:t>;</w:t>
      </w:r>
    </w:p>
    <w:p w14:paraId="29EBA78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unsigned long </w:t>
      </w:r>
      <w:proofErr w:type="spellStart"/>
      <w:r w:rsidRPr="00A279DB">
        <w:rPr>
          <w:rFonts w:ascii="Courier New" w:hAnsi="Courier New" w:cs="Courier New"/>
        </w:rPr>
        <w:t>previousMillis</w:t>
      </w:r>
      <w:proofErr w:type="spellEnd"/>
      <w:r w:rsidRPr="00A279DB">
        <w:rPr>
          <w:rFonts w:ascii="Courier New" w:hAnsi="Courier New" w:cs="Courier New"/>
        </w:rPr>
        <w:t xml:space="preserve"> = 0;</w:t>
      </w:r>
    </w:p>
    <w:p w14:paraId="50871DD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const long interval = 20000; //milliseconds  total time for 20 Seconds</w:t>
      </w:r>
    </w:p>
    <w:p w14:paraId="6A90B099" w14:textId="77777777" w:rsidR="00DC2224" w:rsidRPr="00A279DB" w:rsidRDefault="00DC2224" w:rsidP="00A279DB">
      <w:pPr>
        <w:pStyle w:val="PlainText"/>
        <w:rPr>
          <w:rFonts w:ascii="Courier New" w:hAnsi="Courier New" w:cs="Courier New"/>
        </w:rPr>
      </w:pPr>
    </w:p>
    <w:p w14:paraId="4BD3C236" w14:textId="77777777" w:rsidR="00DC2224" w:rsidRPr="00A279DB" w:rsidRDefault="00DC2224" w:rsidP="00A279DB">
      <w:pPr>
        <w:pStyle w:val="PlainText"/>
        <w:rPr>
          <w:rFonts w:ascii="Courier New" w:hAnsi="Courier New" w:cs="Courier New"/>
        </w:rPr>
      </w:pPr>
    </w:p>
    <w:p w14:paraId="15CE6949" w14:textId="77777777" w:rsidR="00DC2224" w:rsidRPr="00A279DB" w:rsidRDefault="00DC2224" w:rsidP="00A279DB">
      <w:pPr>
        <w:pStyle w:val="PlainText"/>
        <w:rPr>
          <w:rFonts w:ascii="Courier New" w:hAnsi="Courier New" w:cs="Courier New"/>
        </w:rPr>
      </w:pPr>
    </w:p>
    <w:p w14:paraId="2AA9DCE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void setup() {</w:t>
      </w:r>
    </w:p>
    <w:p w14:paraId="518D4DE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Serial.begin</w:t>
      </w:r>
      <w:proofErr w:type="spellEnd"/>
      <w:r w:rsidRPr="00A279DB">
        <w:rPr>
          <w:rFonts w:ascii="Courier New" w:hAnsi="Courier New" w:cs="Courier New"/>
        </w:rPr>
        <w:t>(9600);</w:t>
      </w:r>
    </w:p>
    <w:p w14:paraId="5BFDB68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delay(1500); </w:t>
      </w:r>
    </w:p>
    <w:p w14:paraId="22B9D232" w14:textId="77777777" w:rsidR="00DC2224" w:rsidRPr="00A279DB" w:rsidRDefault="00DC2224" w:rsidP="00A279DB">
      <w:pPr>
        <w:pStyle w:val="PlainText"/>
        <w:rPr>
          <w:rFonts w:ascii="Courier New" w:hAnsi="Courier New" w:cs="Courier New"/>
        </w:rPr>
      </w:pPr>
    </w:p>
    <w:p w14:paraId="4DC1823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Defined in </w:t>
      </w:r>
      <w:proofErr w:type="spellStart"/>
      <w:r w:rsidRPr="00A279DB">
        <w:rPr>
          <w:rFonts w:ascii="Courier New" w:hAnsi="Courier New" w:cs="Courier New"/>
        </w:rPr>
        <w:t>thingProperties.h</w:t>
      </w:r>
      <w:proofErr w:type="spellEnd"/>
    </w:p>
    <w:p w14:paraId="13AE08D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initProperties</w:t>
      </w:r>
      <w:proofErr w:type="spellEnd"/>
      <w:r w:rsidRPr="00A279DB">
        <w:rPr>
          <w:rFonts w:ascii="Courier New" w:hAnsi="Courier New" w:cs="Courier New"/>
        </w:rPr>
        <w:t>();</w:t>
      </w:r>
    </w:p>
    <w:p w14:paraId="16971B05" w14:textId="77777777" w:rsidR="00DC2224" w:rsidRPr="00A279DB" w:rsidRDefault="00DC2224" w:rsidP="00A279DB">
      <w:pPr>
        <w:pStyle w:val="PlainText"/>
        <w:rPr>
          <w:rFonts w:ascii="Courier New" w:hAnsi="Courier New" w:cs="Courier New"/>
        </w:rPr>
      </w:pPr>
    </w:p>
    <w:p w14:paraId="3DF457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ArduinoCloud.begin</w:t>
      </w:r>
      <w:proofErr w:type="spellEnd"/>
      <w:r w:rsidRPr="00A279DB">
        <w:rPr>
          <w:rFonts w:ascii="Courier New" w:hAnsi="Courier New" w:cs="Courier New"/>
        </w:rPr>
        <w:t>(</w:t>
      </w:r>
      <w:proofErr w:type="spellStart"/>
      <w:r w:rsidRPr="00A279DB">
        <w:rPr>
          <w:rFonts w:ascii="Courier New" w:hAnsi="Courier New" w:cs="Courier New"/>
        </w:rPr>
        <w:t>ArduinoIoTPreferredConnection</w:t>
      </w:r>
      <w:proofErr w:type="spellEnd"/>
      <w:r w:rsidRPr="00A279DB">
        <w:rPr>
          <w:rFonts w:ascii="Courier New" w:hAnsi="Courier New" w:cs="Courier New"/>
        </w:rPr>
        <w:t>);</w:t>
      </w:r>
    </w:p>
    <w:p w14:paraId="00E6DB9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 following function allows you to obtain more information</w:t>
      </w:r>
    </w:p>
    <w:p w14:paraId="4CFEF04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related to the state of network and IoT Cloud connection and errors</w:t>
      </w:r>
    </w:p>
    <w:p w14:paraId="6B5499C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setDebugMessageLevel</w:t>
      </w:r>
      <w:proofErr w:type="spellEnd"/>
      <w:r w:rsidRPr="00A279DB">
        <w:rPr>
          <w:rFonts w:ascii="Courier New" w:hAnsi="Courier New" w:cs="Courier New"/>
        </w:rPr>
        <w:t>(2);</w:t>
      </w:r>
    </w:p>
    <w:p w14:paraId="21D0B9F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ArduinoCloud.printDebugInfo</w:t>
      </w:r>
      <w:proofErr w:type="spellEnd"/>
      <w:r w:rsidRPr="00A279DB">
        <w:rPr>
          <w:rFonts w:ascii="Courier New" w:hAnsi="Courier New" w:cs="Courier New"/>
        </w:rPr>
        <w:t>();</w:t>
      </w:r>
    </w:p>
    <w:p w14:paraId="5F7B8B81" w14:textId="77777777" w:rsidR="00DC2224" w:rsidRPr="00A279DB" w:rsidRDefault="00DC2224" w:rsidP="00A279DB">
      <w:pPr>
        <w:pStyle w:val="PlainText"/>
        <w:rPr>
          <w:rFonts w:ascii="Courier New" w:hAnsi="Courier New" w:cs="Courier New"/>
        </w:rPr>
      </w:pPr>
    </w:p>
    <w:p w14:paraId="21A3ABF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dht.begin</w:t>
      </w:r>
      <w:proofErr w:type="spellEnd"/>
      <w:r w:rsidRPr="00A279DB">
        <w:rPr>
          <w:rFonts w:ascii="Courier New" w:hAnsi="Courier New" w:cs="Courier New"/>
        </w:rPr>
        <w:t>(); //Init DHT</w:t>
      </w:r>
    </w:p>
    <w:p w14:paraId="1F09870A" w14:textId="77777777" w:rsidR="00DC2224" w:rsidRPr="00A279DB" w:rsidRDefault="00DC2224" w:rsidP="00A279DB">
      <w:pPr>
        <w:pStyle w:val="PlainText"/>
        <w:rPr>
          <w:rFonts w:ascii="Courier New" w:hAnsi="Courier New" w:cs="Courier New"/>
        </w:rPr>
      </w:pPr>
    </w:p>
    <w:p w14:paraId="4B8E4FB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roofErr w:type="spellStart"/>
      <w:r w:rsidRPr="00A279DB">
        <w:rPr>
          <w:rFonts w:ascii="Courier New" w:hAnsi="Courier New" w:cs="Courier New"/>
        </w:rPr>
        <w:t>DHTxx</w:t>
      </w:r>
      <w:proofErr w:type="spellEnd"/>
      <w:r w:rsidRPr="00A279DB">
        <w:rPr>
          <w:rFonts w:ascii="Courier New" w:hAnsi="Courier New" w:cs="Courier New"/>
        </w:rPr>
        <w:t xml:space="preserve"> Unified Sensor Example"));</w:t>
      </w:r>
    </w:p>
    <w:p w14:paraId="2D950B7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sensor_t</w:t>
      </w:r>
      <w:proofErr w:type="spellEnd"/>
      <w:r w:rsidRPr="00A279DB">
        <w:rPr>
          <w:rFonts w:ascii="Courier New" w:hAnsi="Courier New" w:cs="Courier New"/>
        </w:rPr>
        <w:t xml:space="preserve"> sensor;</w:t>
      </w:r>
    </w:p>
    <w:p w14:paraId="789BF1C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dht.temperature</w:t>
      </w:r>
      <w:proofErr w:type="spell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1197FB4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0E8F701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(F("Temperature Sensor"));</w:t>
      </w:r>
    </w:p>
    <w:p w14:paraId="2FCBFD0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3FB67A6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68306E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7BADAAC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507E929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22CA076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3B8B4A9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69B88D7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dht.humidity</w:t>
      </w:r>
      <w:proofErr w:type="spell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57CFA10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(F("Humidity Sensor"));</w:t>
      </w:r>
    </w:p>
    <w:p w14:paraId="53628A3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065D9B6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01E969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40838A6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116154B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5DFB5B9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0EF4FC9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678B96D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delayMS</w:t>
      </w:r>
      <w:proofErr w:type="spellEnd"/>
      <w:r w:rsidRPr="00A279DB">
        <w:rPr>
          <w:rFonts w:ascii="Courier New" w:hAnsi="Courier New" w:cs="Courier New"/>
        </w:rPr>
        <w:t xml:space="preserve"> = </w:t>
      </w:r>
      <w:proofErr w:type="spellStart"/>
      <w:r w:rsidRPr="00A279DB">
        <w:rPr>
          <w:rFonts w:ascii="Courier New" w:hAnsi="Courier New" w:cs="Courier New"/>
        </w:rPr>
        <w:t>sensor.min_delay</w:t>
      </w:r>
      <w:proofErr w:type="spellEnd"/>
      <w:r w:rsidRPr="00A279DB">
        <w:rPr>
          <w:rFonts w:ascii="Courier New" w:hAnsi="Courier New" w:cs="Courier New"/>
        </w:rPr>
        <w:t xml:space="preserve"> / 1000;</w:t>
      </w:r>
    </w:p>
    <w:p w14:paraId="07F00E4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STHAM();</w:t>
      </w:r>
    </w:p>
    <w:p w14:paraId="1F60334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A279DB">
      <w:pPr>
        <w:pStyle w:val="PlainText"/>
        <w:rPr>
          <w:rFonts w:ascii="Courier New" w:hAnsi="Courier New" w:cs="Courier New"/>
        </w:rPr>
      </w:pPr>
    </w:p>
    <w:p w14:paraId="1B91C90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void loop() {</w:t>
      </w:r>
    </w:p>
    <w:p w14:paraId="42D91F6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ArduinoCloud.update</w:t>
      </w:r>
      <w:proofErr w:type="spellEnd"/>
      <w:r w:rsidRPr="00A279DB">
        <w:rPr>
          <w:rFonts w:ascii="Courier New" w:hAnsi="Courier New" w:cs="Courier New"/>
        </w:rPr>
        <w:t>();</w:t>
      </w:r>
    </w:p>
    <w:p w14:paraId="1E97804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unsigned long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r w:rsidRPr="00A279DB">
        <w:rPr>
          <w:rFonts w:ascii="Courier New" w:hAnsi="Courier New" w:cs="Courier New"/>
        </w:rPr>
        <w:t>millis</w:t>
      </w:r>
      <w:proofErr w:type="spellEnd"/>
      <w:r w:rsidRPr="00A279DB">
        <w:rPr>
          <w:rFonts w:ascii="Courier New" w:hAnsi="Courier New" w:cs="Courier New"/>
        </w:rPr>
        <w:t>();</w:t>
      </w:r>
    </w:p>
    <w:p w14:paraId="34FFED4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r w:rsidRPr="00A279DB">
        <w:rPr>
          <w:rFonts w:ascii="Courier New" w:hAnsi="Courier New" w:cs="Courier New"/>
        </w:rPr>
        <w:t>previousMillis</w:t>
      </w:r>
      <w:proofErr w:type="spellEnd"/>
      <w:r w:rsidRPr="00A279DB">
        <w:rPr>
          <w:rFonts w:ascii="Courier New" w:hAnsi="Courier New" w:cs="Courier New"/>
        </w:rPr>
        <w:t xml:space="preserve"> &gt;= interval) {</w:t>
      </w:r>
    </w:p>
    <w:p w14:paraId="593F6F7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STHAM();</w:t>
      </w:r>
    </w:p>
    <w:p w14:paraId="71A4604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spellStart"/>
      <w:r w:rsidRPr="00A279DB">
        <w:rPr>
          <w:rFonts w:ascii="Courier New" w:hAnsi="Courier New" w:cs="Courier New"/>
        </w:rPr>
        <w:t>currentMillis</w:t>
      </w:r>
      <w:proofErr w:type="spellEnd"/>
      <w:r w:rsidRPr="00A279DB">
        <w:rPr>
          <w:rFonts w:ascii="Courier New" w:hAnsi="Courier New" w:cs="Courier New"/>
        </w:rPr>
        <w:t>;</w:t>
      </w:r>
    </w:p>
    <w:p w14:paraId="4A0D7B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A279DB">
      <w:pPr>
        <w:pStyle w:val="PlainText"/>
        <w:rPr>
          <w:rFonts w:ascii="Courier New" w:hAnsi="Courier New" w:cs="Courier New"/>
        </w:rPr>
      </w:pPr>
    </w:p>
    <w:p w14:paraId="5957261D" w14:textId="77777777" w:rsidR="00DC2224" w:rsidRPr="00A279DB" w:rsidRDefault="00DC2224" w:rsidP="00A279DB">
      <w:pPr>
        <w:pStyle w:val="PlainText"/>
        <w:rPr>
          <w:rFonts w:ascii="Courier New" w:hAnsi="Courier New" w:cs="Courier New"/>
        </w:rPr>
      </w:pPr>
    </w:p>
    <w:p w14:paraId="7F5E044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void STHAM(){</w:t>
      </w:r>
    </w:p>
    <w:p w14:paraId="54D6ADD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sensors_event_t</w:t>
      </w:r>
      <w:proofErr w:type="spellEnd"/>
      <w:r w:rsidRPr="00A279DB">
        <w:rPr>
          <w:rFonts w:ascii="Courier New" w:hAnsi="Courier New" w:cs="Courier New"/>
        </w:rPr>
        <w:t xml:space="preserve"> event;</w:t>
      </w:r>
    </w:p>
    <w:p w14:paraId="3DF447C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dht.temperature</w:t>
      </w:r>
      <w:proofErr w:type="spell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5F71D00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r w:rsidRPr="00A279DB">
        <w:rPr>
          <w:rFonts w:ascii="Courier New" w:hAnsi="Courier New" w:cs="Courier New"/>
        </w:rPr>
        <w:t>event.temperature</w:t>
      </w:r>
      <w:proofErr w:type="spellEnd"/>
      <w:r w:rsidRPr="00A279DB">
        <w:rPr>
          <w:rFonts w:ascii="Courier New" w:hAnsi="Courier New" w:cs="Courier New"/>
        </w:rPr>
        <w:t>)) {</w:t>
      </w:r>
    </w:p>
    <w:p w14:paraId="2C47056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(F("Error reading temperature!"));</w:t>
      </w:r>
    </w:p>
    <w:p w14:paraId="3BA7C86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temperature=0;</w:t>
      </w:r>
    </w:p>
    <w:p w14:paraId="02E22E9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(F("Temperature: "));</w:t>
      </w:r>
    </w:p>
    <w:p w14:paraId="298B35A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event.temperature</w:t>
      </w:r>
      <w:proofErr w:type="spellEnd"/>
      <w:r w:rsidRPr="00A279DB">
        <w:rPr>
          <w:rFonts w:ascii="Courier New" w:hAnsi="Courier New" w:cs="Courier New"/>
        </w:rPr>
        <w:t>);</w:t>
      </w:r>
    </w:p>
    <w:p w14:paraId="5C9717F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2B7E808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temperature=</w:t>
      </w:r>
      <w:proofErr w:type="spellStart"/>
      <w:r w:rsidRPr="00A279DB">
        <w:rPr>
          <w:rFonts w:ascii="Courier New" w:hAnsi="Courier New" w:cs="Courier New"/>
        </w:rPr>
        <w:t>event.temperature</w:t>
      </w:r>
      <w:proofErr w:type="spellEnd"/>
      <w:r w:rsidRPr="00A279DB">
        <w:rPr>
          <w:rFonts w:ascii="Courier New" w:hAnsi="Courier New" w:cs="Courier New"/>
        </w:rPr>
        <w:t>;</w:t>
      </w:r>
    </w:p>
    <w:p w14:paraId="04E1DE0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dht.humidity</w:t>
      </w:r>
      <w:proofErr w:type="spell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35FCB32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r w:rsidRPr="00A279DB">
        <w:rPr>
          <w:rFonts w:ascii="Courier New" w:hAnsi="Courier New" w:cs="Courier New"/>
        </w:rPr>
        <w:t>event.relative_humidity</w:t>
      </w:r>
      <w:proofErr w:type="spellEnd"/>
      <w:r w:rsidRPr="00A279DB">
        <w:rPr>
          <w:rFonts w:ascii="Courier New" w:hAnsi="Courier New" w:cs="Courier New"/>
        </w:rPr>
        <w:t>)) {</w:t>
      </w:r>
    </w:p>
    <w:p w14:paraId="3A71E45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(F("Error reading humidity!"));</w:t>
      </w:r>
    </w:p>
    <w:p w14:paraId="3E50C8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humidity=0;</w:t>
      </w:r>
    </w:p>
    <w:p w14:paraId="59E27DD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(F("Humidity: "));</w:t>
      </w:r>
    </w:p>
    <w:p w14:paraId="622392B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event.relative_humidity</w:t>
      </w:r>
      <w:proofErr w:type="spellEnd"/>
      <w:r w:rsidRPr="00A279DB">
        <w:rPr>
          <w:rFonts w:ascii="Courier New" w:hAnsi="Courier New" w:cs="Courier New"/>
        </w:rPr>
        <w:t>);</w:t>
      </w:r>
    </w:p>
    <w:p w14:paraId="09C0662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351AA5D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humidity=</w:t>
      </w:r>
      <w:proofErr w:type="spellStart"/>
      <w:r w:rsidRPr="00A279DB">
        <w:rPr>
          <w:rFonts w:ascii="Courier New" w:hAnsi="Courier New" w:cs="Courier New"/>
        </w:rPr>
        <w:t>event.relative_humidity</w:t>
      </w:r>
      <w:proofErr w:type="spellEnd"/>
      <w:r w:rsidRPr="00A279DB">
        <w:rPr>
          <w:rFonts w:ascii="Courier New" w:hAnsi="Courier New" w:cs="Courier New"/>
        </w:rPr>
        <w:t>;</w:t>
      </w:r>
    </w:p>
    <w:p w14:paraId="1104083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A279DB">
      <w:pPr>
        <w:pStyle w:val="PlainText"/>
        <w:rPr>
          <w:rFonts w:ascii="Courier New" w:hAnsi="Courier New" w:cs="Courier New"/>
        </w:rPr>
      </w:pPr>
    </w:p>
    <w:p w14:paraId="5C0DED3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Since Temperature is READ_WRITE variable, </w:t>
      </w:r>
      <w:proofErr w:type="spellStart"/>
      <w:r w:rsidRPr="00A279DB">
        <w:rPr>
          <w:rFonts w:ascii="Courier New" w:hAnsi="Courier New" w:cs="Courier New"/>
        </w:rPr>
        <w:t>onTemperatureChange</w:t>
      </w:r>
      <w:proofErr w:type="spellEnd"/>
      <w:r w:rsidRPr="00A279DB">
        <w:rPr>
          <w:rFonts w:ascii="Courier New" w:hAnsi="Courier New" w:cs="Courier New"/>
        </w:rPr>
        <w:t>() is</w:t>
      </w:r>
    </w:p>
    <w:p w14:paraId="5FDDAF2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void </w:t>
      </w:r>
      <w:proofErr w:type="spellStart"/>
      <w:r w:rsidRPr="00A279DB">
        <w:rPr>
          <w:rFonts w:ascii="Courier New" w:hAnsi="Courier New" w:cs="Courier New"/>
        </w:rPr>
        <w:t>onTemperatureChange</w:t>
      </w:r>
      <w:proofErr w:type="spellEnd"/>
      <w:r w:rsidRPr="00A279DB">
        <w:rPr>
          <w:rFonts w:ascii="Courier New" w:hAnsi="Courier New" w:cs="Courier New"/>
        </w:rPr>
        <w:t>()  {</w:t>
      </w:r>
    </w:p>
    <w:p w14:paraId="3E17948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A279DB">
      <w:pPr>
        <w:pStyle w:val="PlainText"/>
        <w:rPr>
          <w:rFonts w:ascii="Courier New" w:hAnsi="Courier New" w:cs="Courier New"/>
        </w:rPr>
      </w:pPr>
    </w:p>
    <w:p w14:paraId="3DA6466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Since Humidity is READ_WRITE variable, </w:t>
      </w:r>
      <w:proofErr w:type="spellStart"/>
      <w:r w:rsidRPr="00A279DB">
        <w:rPr>
          <w:rFonts w:ascii="Courier New" w:hAnsi="Courier New" w:cs="Courier New"/>
        </w:rPr>
        <w:t>onHumidityChange</w:t>
      </w:r>
      <w:proofErr w:type="spellEnd"/>
      <w:r w:rsidRPr="00A279DB">
        <w:rPr>
          <w:rFonts w:ascii="Courier New" w:hAnsi="Courier New" w:cs="Courier New"/>
        </w:rPr>
        <w:t>() is</w:t>
      </w:r>
    </w:p>
    <w:p w14:paraId="30E075D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void </w:t>
      </w:r>
      <w:proofErr w:type="spellStart"/>
      <w:r w:rsidRPr="00A279DB">
        <w:rPr>
          <w:rFonts w:ascii="Courier New" w:hAnsi="Courier New" w:cs="Courier New"/>
        </w:rPr>
        <w:t>onHumidityChange</w:t>
      </w:r>
      <w:proofErr w:type="spellEnd"/>
      <w:r w:rsidRPr="00A279DB">
        <w:rPr>
          <w:rFonts w:ascii="Courier New" w:hAnsi="Courier New" w:cs="Courier New"/>
        </w:rPr>
        <w:t>()  {</w:t>
      </w:r>
    </w:p>
    <w:p w14:paraId="06BD090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25A55AEF" w:rsidR="00205CE8" w:rsidRDefault="00205CE8" w:rsidP="00205CE8">
      <w:pPr>
        <w:pStyle w:val="Heading2"/>
        <w:ind w:left="720"/>
        <w:rPr>
          <w:rFonts w:ascii="Times New Roman" w:eastAsia="Times New Roman" w:hAnsi="Times New Roman" w:cs="Times New Roman"/>
        </w:rPr>
      </w:pPr>
      <w:r>
        <w:rPr>
          <w:rFonts w:ascii="Times New Roman" w:hAnsi="Times New Roman"/>
          <w:lang w:val="en-US"/>
        </w:rPr>
        <w:lastRenderedPageBreak/>
        <w:t xml:space="preserve">3. </w:t>
      </w:r>
      <w:r>
        <w:rPr>
          <w:rFonts w:ascii="Times New Roman" w:hAnsi="Times New Roman"/>
          <w:lang w:val="en-US"/>
        </w:rPr>
        <w:t>GitHub Repository</w:t>
      </w:r>
    </w:p>
    <w:p w14:paraId="109B0A2D" w14:textId="77777777" w:rsidR="00205CE8" w:rsidRDefault="00205CE8">
      <w:pPr>
        <w:pStyle w:val="Body"/>
      </w:pPr>
    </w:p>
    <w:p w14:paraId="7A67792E" w14:textId="53AB7882" w:rsidR="00205CE8" w:rsidRDefault="00205CE8">
      <w:pPr>
        <w:pStyle w:val="Body"/>
      </w:pPr>
      <w:hyperlink r:id="rId18" w:history="1">
        <w:r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19"/>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69CAB" w14:textId="77777777" w:rsidR="00395246" w:rsidRDefault="00395246">
      <w:r>
        <w:separator/>
      </w:r>
    </w:p>
  </w:endnote>
  <w:endnote w:type="continuationSeparator" w:id="0">
    <w:p w14:paraId="1DB16DEF" w14:textId="77777777" w:rsidR="00395246" w:rsidRDefault="00395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000000">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871BE" w14:textId="77777777" w:rsidR="00395246" w:rsidRDefault="00395246">
      <w:r>
        <w:separator/>
      </w:r>
    </w:p>
  </w:footnote>
  <w:footnote w:type="continuationSeparator" w:id="0">
    <w:p w14:paraId="177872CA" w14:textId="77777777" w:rsidR="00395246" w:rsidRDefault="00395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C74DA"/>
    <w:multiLevelType w:val="multilevel"/>
    <w:tmpl w:val="37DC529C"/>
    <w:numStyleLink w:val="ImportedStyle1"/>
  </w:abstractNum>
  <w:abstractNum w:abstractNumId="1"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04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45" w:hanging="3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09" w:hanging="6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69" w:hanging="6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934" w:hanging="91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598" w:hanging="12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58" w:hanging="121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23" w:hanging="152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983" w:hanging="152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04275727">
    <w:abstractNumId w:val="2"/>
  </w:num>
  <w:num w:numId="2" w16cid:durableId="128473814">
    <w:abstractNumId w:val="2"/>
    <w:lvlOverride w:ilvl="0">
      <w:startOverride w:val="2"/>
    </w:lvlOverride>
  </w:num>
  <w:num w:numId="3" w16cid:durableId="2046363480">
    <w:abstractNumId w:val="2"/>
    <w:lvlOverride w:ilvl="0">
      <w:startOverride w:val="3"/>
    </w:lvlOverride>
  </w:num>
  <w:num w:numId="4" w16cid:durableId="89015325">
    <w:abstractNumId w:val="2"/>
    <w:lvlOverride w:ilvl="1">
      <w:startOverride w:val="2"/>
    </w:lvlOverride>
  </w:num>
  <w:num w:numId="5" w16cid:durableId="1761482557">
    <w:abstractNumId w:val="2"/>
    <w:lvlOverride w:ilvl="1">
      <w:startOverride w:val="3"/>
    </w:lvlOverride>
  </w:num>
  <w:num w:numId="6" w16cid:durableId="404036313">
    <w:abstractNumId w:val="2"/>
    <w:lvlOverride w:ilvl="0">
      <w:startOverride w:val="4"/>
    </w:lvlOverride>
  </w:num>
  <w:num w:numId="7" w16cid:durableId="1738092051">
    <w:abstractNumId w:val="2"/>
    <w:lvlOverride w:ilvl="0">
      <w:startOverride w:val="5"/>
    </w:lvlOverride>
  </w:num>
  <w:num w:numId="8" w16cid:durableId="35594478">
    <w:abstractNumId w:val="2"/>
    <w:lvlOverride w:ilvl="0">
      <w:startOverride w:val="6"/>
    </w:lvlOverride>
  </w:num>
  <w:num w:numId="9" w16cid:durableId="1378429388">
    <w:abstractNumId w:val="2"/>
    <w:lvlOverride w:ilvl="0">
      <w:startOverride w:val="7"/>
    </w:lvlOverride>
  </w:num>
  <w:num w:numId="10" w16cid:durableId="2033260018">
    <w:abstractNumId w:val="2"/>
    <w:lvlOverride w:ilvl="0">
      <w:startOverride w:val="8"/>
    </w:lvlOverride>
  </w:num>
  <w:num w:numId="11" w16cid:durableId="453989669">
    <w:abstractNumId w:val="1"/>
  </w:num>
  <w:num w:numId="12" w16cid:durableId="591547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D94"/>
    <w:rsid w:val="00150470"/>
    <w:rsid w:val="00157E75"/>
    <w:rsid w:val="001E4D94"/>
    <w:rsid w:val="00205CE8"/>
    <w:rsid w:val="002C7637"/>
    <w:rsid w:val="00395246"/>
    <w:rsid w:val="00497721"/>
    <w:rsid w:val="004C0D07"/>
    <w:rsid w:val="005558AA"/>
    <w:rsid w:val="005862A1"/>
    <w:rsid w:val="006F42B7"/>
    <w:rsid w:val="008C61A6"/>
    <w:rsid w:val="0097367B"/>
    <w:rsid w:val="009B4927"/>
    <w:rsid w:val="00A0206A"/>
    <w:rsid w:val="00A114A6"/>
    <w:rsid w:val="00C33687"/>
    <w:rsid w:val="00C83B48"/>
    <w:rsid w:val="00D3449D"/>
    <w:rsid w:val="00DC22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90EEC"/>
  <w15:docId w15:val="{C25BE2B8-087A-489A-971D-3190A995E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14:textOutline w14:w="0" w14:cap="flat" w14:cmpd="sng" w14:algn="ctr">
        <w14:noFill/>
        <w14:prstDash w14:val="solid"/>
        <w14:bevel/>
      </w14:textOutline>
    </w:rPr>
  </w:style>
  <w:style w:type="paragraph" w:styleId="TOC2">
    <w:name w:val="toc 2"/>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McTwist/IoT_Projec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app.arduino.cc"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19</Pages>
  <Words>1692</Words>
  <Characters>12744</Characters>
  <Application>Microsoft Office Word</Application>
  <DocSecurity>0</DocSecurity>
  <Lines>504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 Maynard</cp:lastModifiedBy>
  <cp:revision>16</cp:revision>
  <dcterms:created xsi:type="dcterms:W3CDTF">2024-03-03T17:19:00Z</dcterms:created>
  <dcterms:modified xsi:type="dcterms:W3CDTF">2024-03-03T21:12:00Z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ies>
</file>