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AFC4C73" w14:textId="7DC2DCE2" w:rsidR="009303D9" w:rsidRPr="0037667E" w:rsidRDefault="0037667E" w:rsidP="0037667E">
      <w:pPr>
        <w:pStyle w:val="papertitle"/>
        <w:spacing w:before="5pt" w:beforeAutospacing="1" w:after="5pt" w:afterAutospacing="1"/>
        <w:rPr>
          <w:kern w:val="48"/>
        </w:rPr>
      </w:pPr>
      <w:r>
        <w:rPr>
          <w:kern w:val="48"/>
        </w:rPr>
        <w:t>Housing prices prediction model</w:t>
      </w:r>
    </w:p>
    <w:p w14:paraId="6C0DC0E6" w14:textId="77777777" w:rsidR="00D7522C" w:rsidRDefault="00D7522C" w:rsidP="003B4E04">
      <w:pPr>
        <w:pStyle w:val="Author"/>
        <w:spacing w:before="5pt" w:beforeAutospacing="1" w:after="5pt" w:afterAutospacing="1" w:line="6pt" w:lineRule="auto"/>
        <w:rPr>
          <w:sz w:val="16"/>
          <w:szCs w:val="16"/>
        </w:rPr>
      </w:pPr>
    </w:p>
    <w:p w14:paraId="66AE31C3"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637428">
          <w:footerReference w:type="first" r:id="rId8"/>
          <w:pgSz w:w="595.30pt" w:h="841.90pt" w:code="9"/>
          <w:pgMar w:top="27pt" w:right="44.65pt" w:bottom="72pt" w:left="44.65pt" w:header="36pt" w:footer="36pt" w:gutter="0pt"/>
          <w:cols w:space="36pt"/>
          <w:titlePg/>
          <w:docGrid w:linePitch="360"/>
        </w:sectPr>
      </w:pPr>
    </w:p>
    <w:p w14:paraId="0747E4C5" w14:textId="67A134F0" w:rsidR="00447BB9" w:rsidRPr="0037667E" w:rsidRDefault="00CE39FC" w:rsidP="0037667E">
      <w:pPr>
        <w:pStyle w:val="Author"/>
        <w:spacing w:before="5pt" w:beforeAutospacing="1"/>
        <w:rPr>
          <w:sz w:val="18"/>
          <w:szCs w:val="18"/>
        </w:rPr>
      </w:pPr>
      <w:r>
        <w:rPr>
          <w:sz w:val="18"/>
          <w:szCs w:val="18"/>
        </w:rPr>
        <w:t>Raymond Ali</w:t>
      </w:r>
      <w:r w:rsidR="001A3B3D" w:rsidRPr="00F847A6">
        <w:rPr>
          <w:sz w:val="18"/>
          <w:szCs w:val="18"/>
        </w:rPr>
        <w:br/>
      </w:r>
      <w:r w:rsidR="0037667E">
        <w:rPr>
          <w:sz w:val="18"/>
          <w:szCs w:val="18"/>
        </w:rPr>
        <w:t>GENG-4500 - 60</w:t>
      </w:r>
      <w:r w:rsidR="00D72D06" w:rsidRPr="00F847A6">
        <w:rPr>
          <w:sz w:val="18"/>
          <w:szCs w:val="18"/>
        </w:rPr>
        <w:br/>
      </w:r>
      <w:r>
        <w:rPr>
          <w:sz w:val="18"/>
          <w:szCs w:val="18"/>
        </w:rPr>
        <w:t>University of Windsor</w:t>
      </w:r>
      <w:r w:rsidR="001A3B3D" w:rsidRPr="00F847A6">
        <w:rPr>
          <w:i/>
          <w:sz w:val="18"/>
          <w:szCs w:val="18"/>
        </w:rPr>
        <w:br/>
      </w:r>
      <w:r>
        <w:rPr>
          <w:sz w:val="18"/>
          <w:szCs w:val="18"/>
        </w:rPr>
        <w:t>Windsor, Canada</w:t>
      </w:r>
      <w:r w:rsidR="001A3B3D" w:rsidRPr="00F847A6">
        <w:rPr>
          <w:sz w:val="18"/>
          <w:szCs w:val="18"/>
        </w:rPr>
        <w:br/>
      </w:r>
      <w:r>
        <w:rPr>
          <w:sz w:val="18"/>
          <w:szCs w:val="18"/>
        </w:rPr>
        <w:t>ali5t@uwindsor.ca</w:t>
      </w:r>
      <w:r w:rsidR="00BD670B">
        <w:rPr>
          <w:sz w:val="18"/>
          <w:szCs w:val="18"/>
        </w:rPr>
        <w:br w:type="column"/>
      </w:r>
      <w:r w:rsidR="0037667E">
        <w:rPr>
          <w:sz w:val="18"/>
          <w:szCs w:val="18"/>
        </w:rPr>
        <w:t>Pat Maynard</w:t>
      </w:r>
      <w:r w:rsidR="001A3B3D" w:rsidRPr="00F847A6">
        <w:rPr>
          <w:sz w:val="18"/>
          <w:szCs w:val="18"/>
        </w:rPr>
        <w:br/>
      </w:r>
      <w:r w:rsidR="0037667E">
        <w:rPr>
          <w:sz w:val="18"/>
          <w:szCs w:val="18"/>
        </w:rPr>
        <w:t>GENG-4500 - 60</w:t>
      </w:r>
      <w:r w:rsidR="001A3B3D" w:rsidRPr="00F847A6">
        <w:rPr>
          <w:sz w:val="18"/>
          <w:szCs w:val="18"/>
        </w:rPr>
        <w:br/>
      </w:r>
      <w:r w:rsidR="0037667E">
        <w:rPr>
          <w:sz w:val="18"/>
          <w:szCs w:val="18"/>
        </w:rPr>
        <w:t>University of Windsor</w:t>
      </w:r>
      <w:r w:rsidR="001A3B3D" w:rsidRPr="00F847A6">
        <w:rPr>
          <w:i/>
          <w:sz w:val="18"/>
          <w:szCs w:val="18"/>
        </w:rPr>
        <w:br/>
      </w:r>
      <w:r w:rsidR="0037667E">
        <w:rPr>
          <w:sz w:val="18"/>
          <w:szCs w:val="18"/>
        </w:rPr>
        <w:t>Windsor, Ontario</w:t>
      </w:r>
      <w:r w:rsidR="001A3B3D" w:rsidRPr="00F847A6">
        <w:rPr>
          <w:sz w:val="18"/>
          <w:szCs w:val="18"/>
        </w:rPr>
        <w:br/>
      </w:r>
      <w:r w:rsidR="003D0FF5">
        <w:rPr>
          <w:sz w:val="18"/>
          <w:szCs w:val="18"/>
        </w:rPr>
        <w:t>maynardp@uwindsor.ca</w:t>
      </w:r>
      <w:r w:rsidR="00447BB9">
        <w:t xml:space="preserve"> </w:t>
      </w:r>
    </w:p>
    <w:p w14:paraId="6C2005EC" w14:textId="77777777" w:rsidR="009F1D79" w:rsidRDefault="009F1D79">
      <w:pPr>
        <w:sectPr w:rsidR="009F1D79" w:rsidSect="00637428">
          <w:type w:val="continuous"/>
          <w:pgSz w:w="595.30pt" w:h="841.90pt" w:code="9"/>
          <w:pgMar w:top="22.50pt" w:right="44.65pt" w:bottom="72pt" w:left="44.65pt" w:header="36pt" w:footer="36pt" w:gutter="0pt"/>
          <w:cols w:num="2" w:space="36pt"/>
          <w:docGrid w:linePitch="360"/>
        </w:sectPr>
      </w:pPr>
    </w:p>
    <w:p w14:paraId="23901CF5" w14:textId="77777777" w:rsidR="009303D9" w:rsidRPr="005B520E" w:rsidRDefault="00BD670B">
      <w:pPr>
        <w:sectPr w:rsidR="009303D9" w:rsidRPr="005B520E" w:rsidSect="00637428">
          <w:type w:val="continuous"/>
          <w:pgSz w:w="595.30pt" w:h="841.90pt" w:code="9"/>
          <w:pgMar w:top="22.50pt" w:right="44.65pt" w:bottom="72pt" w:left="44.65pt" w:header="36pt" w:footer="36pt" w:gutter="0pt"/>
          <w:cols w:num="2" w:space="36pt"/>
          <w:docGrid w:linePitch="360"/>
        </w:sectPr>
      </w:pPr>
      <w:r>
        <w:br w:type="column"/>
      </w:r>
    </w:p>
    <w:p w14:paraId="5491FA94" w14:textId="77777777" w:rsidR="007E1FBA" w:rsidRDefault="007E1FBA" w:rsidP="00972203">
      <w:pPr>
        <w:pStyle w:val="Abstract"/>
        <w:rPr>
          <w:i/>
          <w:iCs/>
        </w:rPr>
        <w:sectPr w:rsidR="007E1FBA" w:rsidSect="00637428">
          <w:type w:val="continuous"/>
          <w:pgSz w:w="595.30pt" w:h="841.90pt" w:code="9"/>
          <w:pgMar w:top="54pt" w:right="45.35pt" w:bottom="72pt" w:left="45.35pt" w:header="36pt" w:footer="36pt" w:gutter="0pt"/>
          <w:cols w:num="2" w:space="18pt"/>
          <w:docGrid w:linePitch="360"/>
        </w:sectPr>
      </w:pPr>
    </w:p>
    <w:p w14:paraId="6AB39DF8" w14:textId="3E87B327" w:rsidR="004D72B5" w:rsidRDefault="009303D9" w:rsidP="00972203">
      <w:pPr>
        <w:pStyle w:val="Abstract"/>
        <w:rPr>
          <w:i/>
          <w:iCs/>
        </w:rPr>
      </w:pPr>
      <w:r>
        <w:rPr>
          <w:i/>
          <w:iCs/>
        </w:rPr>
        <w:t>Abstract</w:t>
      </w:r>
      <w:r>
        <w:t>—</w:t>
      </w:r>
      <w:r w:rsidR="00FD7FA2">
        <w:t>The housing market is one filled with variables, uncertainty, and unpredictability. There are many factors at play</w:t>
      </w:r>
      <w:r w:rsidR="009D3FEA">
        <w:t xml:space="preserve"> that can cause this instability with major ones being things such as recessions, socio-political events</w:t>
      </w:r>
      <w:r w:rsidR="00205AEF">
        <w:t>,</w:t>
      </w:r>
      <w:r w:rsidR="009D3FEA">
        <w:t xml:space="preserve"> and even pandemics.</w:t>
      </w:r>
      <w:r w:rsidR="00FD7FA2">
        <w:t xml:space="preserve"> </w:t>
      </w:r>
      <w:r w:rsidR="009D3FEA">
        <w:t>Despite all of this,</w:t>
      </w:r>
      <w:r w:rsidR="00FD7FA2">
        <w:t xml:space="preserve"> there is a general pattern to be deciphered. Random forest regression has been</w:t>
      </w:r>
      <w:r w:rsidR="009D3FEA">
        <w:t xml:space="preserve"> among</w:t>
      </w:r>
      <w:r w:rsidR="00FD7FA2">
        <w:t xml:space="preserve"> the top choice of</w:t>
      </w:r>
      <w:r w:rsidR="009D3FEA">
        <w:t xml:space="preserve"> various</w:t>
      </w:r>
      <w:r w:rsidR="00FD7FA2">
        <w:t xml:space="preserve"> </w:t>
      </w:r>
      <w:r w:rsidR="009D3FEA">
        <w:t>Artificial Intelligence</w:t>
      </w:r>
      <w:r w:rsidR="00FD7FA2">
        <w:t xml:space="preserve"> model</w:t>
      </w:r>
      <w:r w:rsidR="009D3FEA">
        <w:t>s used</w:t>
      </w:r>
      <w:r w:rsidR="00FD7FA2">
        <w:t xml:space="preserve"> </w:t>
      </w:r>
      <w:r w:rsidR="009D3FEA">
        <w:t>in</w:t>
      </w:r>
      <w:r w:rsidR="00FD7FA2">
        <w:t xml:space="preserve"> attempt</w:t>
      </w:r>
      <w:r w:rsidR="009D3FEA">
        <w:t>s</w:t>
      </w:r>
      <w:r w:rsidR="00FD7FA2">
        <w:t xml:space="preserve"> to predict housing prices. For this project, we </w:t>
      </w:r>
      <w:r w:rsidR="009D3FEA">
        <w:t>have</w:t>
      </w:r>
      <w:r w:rsidR="00FD7FA2">
        <w:t xml:space="preserve"> </w:t>
      </w:r>
      <w:r w:rsidR="00205AEF">
        <w:t>adopted</w:t>
      </w:r>
      <w:r w:rsidR="00FD7FA2">
        <w:t xml:space="preserve"> a random forest regression model using collected data from reputable resources </w:t>
      </w:r>
      <w:r w:rsidR="009B5B8A">
        <w:t>to</w:t>
      </w:r>
      <w:r w:rsidR="00FD7FA2">
        <w:t xml:space="preserve"> predict housing prices here in Canada.</w:t>
      </w:r>
      <w:r w:rsidR="009D3FEA">
        <w:t xml:space="preserve"> Data was sourced from the Consumer Price Index, the House Price Index</w:t>
      </w:r>
      <w:r w:rsidR="009B589C">
        <w:t>, the Multiple Listing Service</w:t>
      </w:r>
      <w:r w:rsidR="00205AEF">
        <w:t>,</w:t>
      </w:r>
      <w:r w:rsidR="009D3FEA">
        <w:t xml:space="preserve"> and Canadian Interest Rates in order to train the model.</w:t>
      </w:r>
      <w:r w:rsidR="009B589C">
        <w:t xml:space="preserve"> After implementing some adjustments and hyperparameter tuning, the model successfully outputted a graph showing monthly </w:t>
      </w:r>
      <w:r w:rsidR="00205AEF">
        <w:t>data points</w:t>
      </w:r>
      <w:r w:rsidR="009B589C">
        <w:t xml:space="preserve"> illustrating price changes over </w:t>
      </w:r>
      <w:r w:rsidR="00E85444">
        <w:t>ten years</w:t>
      </w:r>
      <w:r w:rsidR="009B589C">
        <w:t>, albeit with some scaling issues</w:t>
      </w:r>
      <w:r w:rsidR="00945AF9">
        <w:t>. After revisiting the training data, and adjusting the scaling there, we were able to correct this issue</w:t>
      </w:r>
      <w:r w:rsidR="009B589C">
        <w:t>.</w:t>
      </w:r>
    </w:p>
    <w:p w14:paraId="07C0316D" w14:textId="509B176C" w:rsidR="009303D9" w:rsidRPr="004D72B5" w:rsidRDefault="004D72B5" w:rsidP="00972203">
      <w:pPr>
        <w:pStyle w:val="Keywords"/>
      </w:pPr>
      <w:r w:rsidRPr="004D72B5">
        <w:t>Keywords—</w:t>
      </w:r>
      <w:r w:rsidR="009B589C">
        <w:t>M</w:t>
      </w:r>
      <w:r w:rsidR="00FD7FA2">
        <w:t xml:space="preserve">achine learning, </w:t>
      </w:r>
      <w:r w:rsidR="009B589C">
        <w:t>H</w:t>
      </w:r>
      <w:r w:rsidR="00FD7FA2">
        <w:t xml:space="preserve">ousing market, </w:t>
      </w:r>
      <w:r w:rsidR="009B589C">
        <w:t>R</w:t>
      </w:r>
      <w:r w:rsidR="00FD7FA2">
        <w:t xml:space="preserve">andom </w:t>
      </w:r>
      <w:r w:rsidR="009B589C">
        <w:t>F</w:t>
      </w:r>
      <w:r w:rsidR="00FD7FA2">
        <w:t xml:space="preserve">orest </w:t>
      </w:r>
      <w:r w:rsidR="009B589C">
        <w:t>R</w:t>
      </w:r>
      <w:r w:rsidR="00FD7FA2">
        <w:t>egression</w:t>
      </w:r>
    </w:p>
    <w:p w14:paraId="7334DF83" w14:textId="167495E9" w:rsidR="009303D9" w:rsidRDefault="009303D9" w:rsidP="006B6B66">
      <w:pPr>
        <w:pStyle w:val="Heading1"/>
      </w:pPr>
      <w:r w:rsidRPr="00D632BE">
        <w:t>Introduction</w:t>
      </w:r>
    </w:p>
    <w:p w14:paraId="041FADCB" w14:textId="50F31A35" w:rsidR="009D3FEA" w:rsidRPr="009D3FEA" w:rsidRDefault="009D3FEA" w:rsidP="004D23A6">
      <w:pPr>
        <w:ind w:firstLine="36pt"/>
        <w:jc w:val="both"/>
      </w:pPr>
      <w:r>
        <w:t>The housing market in Canada is something that carries a lot of weight in the decision-making process of many, if not all Canadians looking to buy property. It has many variables to consider including such things as affordability, supply, investments, interest rates and/or mortgaging, various housing quality issues, and inequality issues. It can be quite an undertaking for first-time homeowners, or anyone who is looking to buy or sell. This project</w:t>
      </w:r>
      <w:r w:rsidR="00DC4693">
        <w:t xml:space="preserve"> will</w:t>
      </w:r>
      <w:r>
        <w:t xml:space="preserve"> take a deeper look at the Canadian housing market </w:t>
      </w:r>
      <w:r w:rsidR="00DC4693">
        <w:t>and</w:t>
      </w:r>
      <w:r>
        <w:t xml:space="preserve"> formulate a strategic approach to buying or selling properties using machine learning</w:t>
      </w:r>
      <w:r w:rsidR="004969A9">
        <w:t xml:space="preserve"> implemented into </w:t>
      </w:r>
      <w:r>
        <w:t>an artificial intelligence model. A timeline between 2008 and 202</w:t>
      </w:r>
      <w:r w:rsidR="00272AA5">
        <w:t>3</w:t>
      </w:r>
      <w:r>
        <w:t xml:space="preserve"> will be used as the source of data to try and identify key points throughout the</w:t>
      </w:r>
      <w:r w:rsidR="004969A9">
        <w:t xml:space="preserve"> individual</w:t>
      </w:r>
      <w:r>
        <w:t xml:space="preserve"> year</w:t>
      </w:r>
      <w:r w:rsidR="004969A9">
        <w:t>s, and the greater decade</w:t>
      </w:r>
      <w:r>
        <w:t>. Variables such as the CPI (Consumer Price Index), the HPI (House Price Index),</w:t>
      </w:r>
      <w:r w:rsidR="00DC4693">
        <w:t xml:space="preserve"> the MLS (Multiple Listing Service), Interest Rates,</w:t>
      </w:r>
      <w:r>
        <w:t xml:space="preserve"> and socio-political events such as the 2008 collapse, various recessions</w:t>
      </w:r>
      <w:r w:rsidR="00205AEF">
        <w:t>,</w:t>
      </w:r>
      <w:r>
        <w:t xml:space="preserve"> and even </w:t>
      </w:r>
      <w:r w:rsidR="00205AEF">
        <w:t>COVID-19</w:t>
      </w:r>
      <w:r>
        <w:t xml:space="preserve"> are taken into consideration.</w:t>
      </w:r>
      <w:r w:rsidR="004969A9">
        <w:t xml:space="preserve"> The model selected is called </w:t>
      </w:r>
      <w:r w:rsidR="00B86287">
        <w:t>Random</w:t>
      </w:r>
      <w:r w:rsidR="004969A9">
        <w:t xml:space="preserve"> Forest Regression. This model is </w:t>
      </w:r>
      <w:r w:rsidR="002A0B3D">
        <w:t xml:space="preserve">a predictive technique that combines multiple decision trees </w:t>
      </w:r>
      <w:r w:rsidR="00205AEF">
        <w:t>to</w:t>
      </w:r>
      <w:r w:rsidR="002A0B3D">
        <w:t xml:space="preserve"> make accurate predictions by taking averages from each tree to form its conclusions. </w:t>
      </w:r>
      <w:r w:rsidR="004969A9">
        <w:t xml:space="preserve"> This model will be trained off of the</w:t>
      </w:r>
      <w:r w:rsidR="002A0B3D">
        <w:t xml:space="preserve"> previously mentioned</w:t>
      </w:r>
      <w:r w:rsidR="004969A9">
        <w:t xml:space="preserve"> variables </w:t>
      </w:r>
      <w:r w:rsidR="00205AEF">
        <w:t>to</w:t>
      </w:r>
      <w:r w:rsidR="004969A9">
        <w:t xml:space="preserve"> predict the next ten years of housing prices.</w:t>
      </w:r>
      <w:r>
        <w:t xml:space="preserve"> Though not quite as in-depth as other</w:t>
      </w:r>
      <w:r w:rsidR="002A0B3D">
        <w:t>, more professional</w:t>
      </w:r>
      <w:r>
        <w:t xml:space="preserve"> studies </w:t>
      </w:r>
      <w:r w:rsidR="002A0B3D">
        <w:t>done</w:t>
      </w:r>
      <w:r>
        <w:t xml:space="preserve"> across the world, this project </w:t>
      </w:r>
      <w:r w:rsidR="00DC4693">
        <w:t>will</w:t>
      </w:r>
      <w:r>
        <w:t xml:space="preserve"> look for patterns and clear up some of the guesswork when it comes to property pricing</w:t>
      </w:r>
      <w:r w:rsidR="00DC4693">
        <w:t xml:space="preserve">, hopefully allowing those in the housing market to make </w:t>
      </w:r>
      <w:r w:rsidR="00205AEF">
        <w:t>better-informed</w:t>
      </w:r>
      <w:r w:rsidR="00DC4693">
        <w:t xml:space="preserve"> decisions</w:t>
      </w:r>
      <w:r>
        <w:t>.</w:t>
      </w:r>
      <w:r w:rsidR="002A0B3D">
        <w:t xml:space="preserve"> Random Forest was selected for its ability to learn from non-linear decisions, its high accuracy, its flexibility</w:t>
      </w:r>
      <w:r w:rsidR="00205AEF">
        <w:t>,</w:t>
      </w:r>
      <w:r w:rsidR="002A0B3D">
        <w:t xml:space="preserve"> and the importance </w:t>
      </w:r>
      <w:r w:rsidR="002A0B3D">
        <w:t>it places on the features used. This decision was also informed by similar studies done in the past attempting to</w:t>
      </w:r>
      <w:r w:rsidR="00302770">
        <w:t xml:space="preserve"> identify the best artificial intelligence model for house price predictions.</w:t>
      </w:r>
      <w:r w:rsidR="002A0B3D">
        <w:t xml:space="preserve"> </w:t>
      </w:r>
      <w:r w:rsidR="00302770">
        <w:t xml:space="preserve">As a part of this project’s proposal, a literature review was conducted </w:t>
      </w:r>
      <w:r w:rsidR="00205AEF">
        <w:t>to</w:t>
      </w:r>
      <w:r w:rsidR="00302770">
        <w:t xml:space="preserve"> see how others may have attempted to use machine learning to solve similar problems</w:t>
      </w:r>
      <w:r w:rsidR="002B0754">
        <w:t>. Included below is an excerpt from our proposal [7], showing our literature review.</w:t>
      </w:r>
    </w:p>
    <w:p w14:paraId="52ACBB85" w14:textId="07E08143" w:rsidR="009303D9" w:rsidRDefault="00CE39FC" w:rsidP="00CE7159">
      <w:pPr>
        <w:pStyle w:val="Heading1"/>
      </w:pPr>
      <w:r>
        <w:t>Literature Review</w:t>
      </w:r>
    </w:p>
    <w:p w14:paraId="0F0E654E" w14:textId="3996FDAF" w:rsidR="00302770" w:rsidRDefault="00302770" w:rsidP="00302770">
      <w:pPr>
        <w:ind w:firstLine="36pt"/>
        <w:jc w:val="both"/>
        <w:rPr>
          <w:color w:val="0D0D0D"/>
          <w:shd w:val="clear" w:color="auto" w:fill="FFFFFF"/>
        </w:rPr>
      </w:pPr>
      <w:r w:rsidRPr="00CE7159">
        <w:t xml:space="preserve">The problem that this project attempts to solve is the fact that the housing market is rather unpredictable. Many factors can affect this market including general economic conditions, interest rates, supply and demand, government regulations, and even global geopolitical influences [1]. </w:t>
      </w:r>
      <w:r w:rsidRPr="00CE7159">
        <w:rPr>
          <w:color w:val="0D0D0D"/>
          <w:shd w:val="clear" w:color="auto" w:fill="FFFFFF"/>
        </w:rPr>
        <w:t xml:space="preserve">Predicting the housing market can be quite challenging due to its complexity and the influence of numerous interconnected factors. Economic conditions, such as </w:t>
      </w:r>
      <w:r>
        <w:rPr>
          <w:color w:val="0D0D0D"/>
          <w:shd w:val="clear" w:color="auto" w:fill="FFFFFF"/>
        </w:rPr>
        <w:t>gross domestic product</w:t>
      </w:r>
      <w:r w:rsidRPr="00CE7159">
        <w:rPr>
          <w:color w:val="0D0D0D"/>
          <w:shd w:val="clear" w:color="auto" w:fill="FFFFFF"/>
        </w:rPr>
        <w:t xml:space="preserve"> growth, employment rates, and interest rates, constantly fluctuate and can significantly influence housing demand and affordability [2]. Moreover, demographic trends, including population growth, household formation, and migration patterns, vary across regions and impact housing preferences and spatial distribution. Supply and demand dynamics further complicate predictions, as mismatches between housing supply and demand can lead to unpredictable market fluctuations. Government policies and regulations also play a crucial role, introducing additional uncertainties through changes in zoning laws, taxation, and mortgage lending standards [2]. Furthermore, the housing market is influenced by consumer sentiment, investor behavior, and external shocks such as geopolitical events or natural disasters, adding further layers of unpredictability. The intricate interplay of these factors creates a complex and dynamic housing market environment, making it difficult to accurately forecast future trends and outcomes.</w:t>
      </w:r>
    </w:p>
    <w:p w14:paraId="365128AB" w14:textId="77777777" w:rsidR="00302770" w:rsidRPr="00CE7159" w:rsidRDefault="00302770" w:rsidP="00302770">
      <w:pPr>
        <w:jc w:val="both"/>
        <w:rPr>
          <w:color w:val="0D0D0D"/>
          <w:shd w:val="clear" w:color="auto" w:fill="FFFFFF"/>
        </w:rPr>
      </w:pPr>
    </w:p>
    <w:p w14:paraId="6291FEF6" w14:textId="4A433463" w:rsidR="00302770" w:rsidRDefault="00302770" w:rsidP="00302770">
      <w:pPr>
        <w:jc w:val="both"/>
        <w:rPr>
          <w:color w:val="0D0D0D"/>
          <w:shd w:val="clear" w:color="auto" w:fill="FFFFFF"/>
        </w:rPr>
      </w:pPr>
      <w:r w:rsidRPr="00CE7159">
        <w:rPr>
          <w:color w:val="0D0D0D"/>
          <w:shd w:val="clear" w:color="auto" w:fill="FFFFFF"/>
        </w:rPr>
        <w:tab/>
        <w:t xml:space="preserve">For this project, we will attempt to use a random forest regression model to possibly predict housing prices based on past collected data. By utilizing an ensemble of decision trees trained on random subsets of the data, random forest regression can effectively model the nonlinearities and interactions between various factors influencing housing prices [3]. Features such as economic indicators, demographic trends, housing supply, and demand dynamics can be incorporated into the model, allowing it to capture the multidimensional nature of the housing market depending on the level of complexity needed. Additionally, the random forest algorithm's ability to handle large datasets and mitigate overfitting enhances its predictive performance [4]. By leveraging the collective results of multiple decision trees and </w:t>
      </w:r>
      <w:r w:rsidRPr="00CE7159">
        <w:rPr>
          <w:color w:val="0D0D0D"/>
          <w:shd w:val="clear" w:color="auto" w:fill="FFFFFF"/>
        </w:rPr>
        <w:lastRenderedPageBreak/>
        <w:t>aggregating their predictions, random forest regression provides robust and accurate estimates of housing prices, enabling people to make informed decisions in buying, selling, or investing in real estate.</w:t>
      </w:r>
    </w:p>
    <w:p w14:paraId="15EF1137" w14:textId="77777777" w:rsidR="00302770" w:rsidRPr="00CE7159" w:rsidRDefault="00302770" w:rsidP="00302770">
      <w:pPr>
        <w:jc w:val="both"/>
        <w:rPr>
          <w:color w:val="0D0D0D"/>
          <w:shd w:val="clear" w:color="auto" w:fill="FFFFFF"/>
        </w:rPr>
      </w:pPr>
    </w:p>
    <w:p w14:paraId="0EDB5311" w14:textId="194150E0" w:rsidR="00302770" w:rsidRPr="00302770" w:rsidRDefault="00302770" w:rsidP="00302770">
      <w:pPr>
        <w:jc w:val="both"/>
      </w:pPr>
      <w:r w:rsidRPr="00CE7159">
        <w:rPr>
          <w:color w:val="0D0D0D"/>
          <w:shd w:val="clear" w:color="auto" w:fill="FFFFFF"/>
        </w:rPr>
        <w:tab/>
        <w:t xml:space="preserve">There are several papers already published that attempt to use machine learning as a tool </w:t>
      </w:r>
      <w:r w:rsidR="00205AEF">
        <w:rPr>
          <w:color w:val="0D0D0D"/>
          <w:shd w:val="clear" w:color="auto" w:fill="FFFFFF"/>
        </w:rPr>
        <w:t>to</w:t>
      </w:r>
      <w:r w:rsidRPr="00CE7159">
        <w:rPr>
          <w:color w:val="0D0D0D"/>
          <w:shd w:val="clear" w:color="auto" w:fill="FFFFFF"/>
        </w:rPr>
        <w:t xml:space="preserve"> help predict pricing outcomes. In the</w:t>
      </w:r>
      <w:r w:rsidR="002B0754">
        <w:rPr>
          <w:color w:val="0D0D0D"/>
          <w:shd w:val="clear" w:color="auto" w:fill="FFFFFF"/>
        </w:rPr>
        <w:t xml:space="preserve"> first</w:t>
      </w:r>
      <w:r w:rsidRPr="00CE7159">
        <w:rPr>
          <w:color w:val="0D0D0D"/>
          <w:shd w:val="clear" w:color="auto" w:fill="FFFFFF"/>
        </w:rPr>
        <w:t xml:space="preserve"> article</w:t>
      </w:r>
      <w:r w:rsidR="002B0754">
        <w:rPr>
          <w:color w:val="0D0D0D"/>
          <w:shd w:val="clear" w:color="auto" w:fill="FFFFFF"/>
        </w:rPr>
        <w:t xml:space="preserve"> researched, </w:t>
      </w:r>
      <w:r w:rsidR="00E85444">
        <w:rPr>
          <w:color w:val="0D0D0D"/>
          <w:shd w:val="clear" w:color="auto" w:fill="FFFFFF"/>
        </w:rPr>
        <w:t xml:space="preserve">by </w:t>
      </w:r>
      <w:r w:rsidR="002B0754">
        <w:rPr>
          <w:color w:val="0D0D0D"/>
          <w:shd w:val="clear" w:color="auto" w:fill="FFFFFF"/>
        </w:rPr>
        <w:t>Rawool et al [3]</w:t>
      </w:r>
      <w:r w:rsidRPr="00CE7159">
        <w:rPr>
          <w:color w:val="0D0D0D"/>
          <w:shd w:val="clear" w:color="auto" w:fill="FFFFFF"/>
        </w:rPr>
        <w:t>, the authors take note of the advancing nature of machine learning and it potential to be applied to the housing market. They apply various models such as linear regression, decision tree regression, k-means regression</w:t>
      </w:r>
      <w:r w:rsidR="00205AEF">
        <w:rPr>
          <w:color w:val="0D0D0D"/>
          <w:shd w:val="clear" w:color="auto" w:fill="FFFFFF"/>
        </w:rPr>
        <w:t>,</w:t>
      </w:r>
      <w:r w:rsidRPr="00CE7159">
        <w:rPr>
          <w:color w:val="0D0D0D"/>
          <w:shd w:val="clear" w:color="auto" w:fill="FFFFFF"/>
        </w:rPr>
        <w:t xml:space="preserve"> and random forest regression [3]. They ultimately find that random forest regression provides the most accurate results. This research was incredibly thorough and detailed as they investigated multiple models </w:t>
      </w:r>
      <w:r w:rsidR="00205AEF">
        <w:rPr>
          <w:color w:val="0D0D0D"/>
          <w:shd w:val="clear" w:color="auto" w:fill="FFFFFF"/>
        </w:rPr>
        <w:t>to</w:t>
      </w:r>
      <w:r w:rsidRPr="00CE7159">
        <w:rPr>
          <w:color w:val="0D0D0D"/>
          <w:shd w:val="clear" w:color="auto" w:fill="FFFFFF"/>
        </w:rPr>
        <w:t xml:space="preserve"> determine the best one. Their methods were well thought out and carefully considered. This paper convinced us that the random forest regression model is the best way to go for an introductory attempt at solving the unpredictability of the market. In the </w:t>
      </w:r>
      <w:r w:rsidR="002B0754">
        <w:rPr>
          <w:color w:val="0D0D0D"/>
          <w:shd w:val="clear" w:color="auto" w:fill="FFFFFF"/>
        </w:rPr>
        <w:t xml:space="preserve">next </w:t>
      </w:r>
      <w:r w:rsidRPr="00CE7159">
        <w:rPr>
          <w:color w:val="0D0D0D"/>
          <w:shd w:val="clear" w:color="auto" w:fill="FFFFFF"/>
        </w:rPr>
        <w:t>article</w:t>
      </w:r>
      <w:r w:rsidR="002B0754">
        <w:rPr>
          <w:color w:val="0D0D0D"/>
          <w:shd w:val="clear" w:color="auto" w:fill="FFFFFF"/>
        </w:rPr>
        <w:t>, Adetunji et al [4],</w:t>
      </w:r>
      <w:r w:rsidRPr="00CE7159">
        <w:rPr>
          <w:color w:val="0D0D0D"/>
          <w:shd w:val="clear" w:color="auto" w:fill="FFFFFF"/>
        </w:rPr>
        <w:t xml:space="preserve"> the authors use </w:t>
      </w:r>
      <w:r w:rsidR="00B86287" w:rsidRPr="00CE7159">
        <w:rPr>
          <w:color w:val="0D0D0D"/>
          <w:shd w:val="clear" w:color="auto" w:fill="FFFFFF"/>
        </w:rPr>
        <w:t>an in-depth</w:t>
      </w:r>
      <w:r w:rsidRPr="00CE7159">
        <w:rPr>
          <w:color w:val="0D0D0D"/>
          <w:shd w:val="clear" w:color="auto" w:fill="FFFFFF"/>
        </w:rPr>
        <w:t xml:space="preserve"> random forest regression model </w:t>
      </w:r>
      <w:r w:rsidR="00205AEF">
        <w:rPr>
          <w:color w:val="0D0D0D"/>
          <w:shd w:val="clear" w:color="auto" w:fill="FFFFFF"/>
        </w:rPr>
        <w:t>to</w:t>
      </w:r>
      <w:r w:rsidRPr="00CE7159">
        <w:rPr>
          <w:color w:val="0D0D0D"/>
          <w:shd w:val="clear" w:color="auto" w:fill="FFFFFF"/>
        </w:rPr>
        <w:t xml:space="preserve"> predict better results than using just a house price index. This is because the HPI is a repeat sale index that tracks average price shifts in repeat transactions [4]. This make</w:t>
      </w:r>
      <w:r>
        <w:rPr>
          <w:color w:val="0D0D0D"/>
          <w:shd w:val="clear" w:color="auto" w:fill="FFFFFF"/>
        </w:rPr>
        <w:t>s</w:t>
      </w:r>
      <w:r w:rsidRPr="00CE7159">
        <w:rPr>
          <w:color w:val="0D0D0D"/>
          <w:shd w:val="clear" w:color="auto" w:fill="FFFFFF"/>
        </w:rPr>
        <w:t xml:space="preserve"> the HPI unreliable as it is a rough predictor based on averages. Their random forest regression model used 506 data entries with 14 features for evaluation. Though their model is far more </w:t>
      </w:r>
      <w:r w:rsidR="00205AEF">
        <w:rPr>
          <w:color w:val="0D0D0D"/>
          <w:shd w:val="clear" w:color="auto" w:fill="FFFFFF"/>
        </w:rPr>
        <w:t>in-depth</w:t>
      </w:r>
      <w:r w:rsidRPr="00CE7159">
        <w:rPr>
          <w:color w:val="0D0D0D"/>
          <w:shd w:val="clear" w:color="auto" w:fill="FFFFFF"/>
        </w:rPr>
        <w:t xml:space="preserve"> than ours, they proved that this is the ideal choice for predicting prices. </w:t>
      </w:r>
      <w:r w:rsidR="002B0754">
        <w:rPr>
          <w:color w:val="0D0D0D"/>
          <w:shd w:val="clear" w:color="auto" w:fill="FFFFFF"/>
        </w:rPr>
        <w:t>For</w:t>
      </w:r>
      <w:r w:rsidRPr="00CE7159">
        <w:rPr>
          <w:color w:val="0D0D0D"/>
          <w:shd w:val="clear" w:color="auto" w:fill="FFFFFF"/>
        </w:rPr>
        <w:t xml:space="preserve"> the article</w:t>
      </w:r>
      <w:r w:rsidR="002B0754">
        <w:rPr>
          <w:color w:val="0D0D0D"/>
          <w:shd w:val="clear" w:color="auto" w:fill="FFFFFF"/>
        </w:rPr>
        <w:t>, Ake [5]</w:t>
      </w:r>
      <w:r w:rsidRPr="00CE7159">
        <w:rPr>
          <w:color w:val="0D0D0D"/>
          <w:shd w:val="clear" w:color="auto" w:fill="FFFFFF"/>
        </w:rPr>
        <w:t xml:space="preserve">, the author takes on a rather study in what can be considered a combination of the two previous articles. He sets out to investigate a multitude of AI models </w:t>
      </w:r>
      <w:r w:rsidR="00205AEF">
        <w:rPr>
          <w:color w:val="0D0D0D"/>
          <w:shd w:val="clear" w:color="auto" w:fill="FFFFFF"/>
        </w:rPr>
        <w:t>to</w:t>
      </w:r>
      <w:r w:rsidRPr="00CE7159">
        <w:rPr>
          <w:color w:val="0D0D0D"/>
          <w:shd w:val="clear" w:color="auto" w:fill="FFFFFF"/>
        </w:rPr>
        <w:t xml:space="preserve"> evaluate their application in predicting housing prices. He uses simple linear regression, decision tree regression, random forest regression, </w:t>
      </w:r>
      <w:r w:rsidR="00B86287" w:rsidRPr="00CE7159">
        <w:rPr>
          <w:color w:val="0D0D0D"/>
          <w:shd w:val="clear" w:color="auto" w:fill="FFFFFF"/>
        </w:rPr>
        <w:t>and</w:t>
      </w:r>
      <w:r w:rsidRPr="00CE7159">
        <w:rPr>
          <w:color w:val="0D0D0D"/>
          <w:shd w:val="clear" w:color="auto" w:fill="FFFFFF"/>
        </w:rPr>
        <w:t xml:space="preserve"> ridge and lasso regression [5]. This is a very large and detailed research with many considerations taken. He ultimately finds that random forest regression produces the highest r-squared value, and the smallest </w:t>
      </w:r>
      <w:r w:rsidR="00205AEF">
        <w:rPr>
          <w:color w:val="0D0D0D"/>
          <w:shd w:val="clear" w:color="auto" w:fill="FFFFFF"/>
        </w:rPr>
        <w:t>root-mean-squared</w:t>
      </w:r>
      <w:r w:rsidRPr="00CE7159">
        <w:rPr>
          <w:color w:val="0D0D0D"/>
          <w:shd w:val="clear" w:color="auto" w:fill="FFFFFF"/>
        </w:rPr>
        <w:t xml:space="preserve"> error value, and is</w:t>
      </w:r>
      <w:r w:rsidR="00205AEF">
        <w:rPr>
          <w:color w:val="0D0D0D"/>
          <w:shd w:val="clear" w:color="auto" w:fill="FFFFFF"/>
        </w:rPr>
        <w:t>, therefore,</w:t>
      </w:r>
      <w:r w:rsidRPr="00CE7159">
        <w:rPr>
          <w:color w:val="0D0D0D"/>
          <w:shd w:val="clear" w:color="auto" w:fill="FFFFFF"/>
        </w:rPr>
        <w:t xml:space="preserve"> the most appropriate model to use for this type of application, proving the previous article correct. Finally, in the article</w:t>
      </w:r>
      <w:r w:rsidR="002B0754">
        <w:rPr>
          <w:color w:val="0D0D0D"/>
          <w:shd w:val="clear" w:color="auto" w:fill="FFFFFF"/>
        </w:rPr>
        <w:t>, Truong et al [6]</w:t>
      </w:r>
      <w:r w:rsidRPr="00CE7159">
        <w:rPr>
          <w:color w:val="0D0D0D"/>
          <w:shd w:val="clear" w:color="auto" w:fill="FFFFFF"/>
        </w:rPr>
        <w:t xml:space="preserve">, the authors once again research a multitude of AI models </w:t>
      </w:r>
      <w:r w:rsidR="00205AEF">
        <w:rPr>
          <w:color w:val="0D0D0D"/>
          <w:shd w:val="clear" w:color="auto" w:fill="FFFFFF"/>
        </w:rPr>
        <w:t>to</w:t>
      </w:r>
      <w:r w:rsidRPr="00CE7159">
        <w:rPr>
          <w:color w:val="0D0D0D"/>
          <w:shd w:val="clear" w:color="auto" w:fill="FFFFFF"/>
        </w:rPr>
        <w:t xml:space="preserve"> determine which is most effective. They use three different types of machine learning methods and two techniques in machine learning [6]. They are random forest, XGBoost, LightGBM, hybrid regression</w:t>
      </w:r>
      <w:r w:rsidR="00205AEF">
        <w:rPr>
          <w:color w:val="0D0D0D"/>
          <w:shd w:val="clear" w:color="auto" w:fill="FFFFFF"/>
        </w:rPr>
        <w:t>,</w:t>
      </w:r>
      <w:r w:rsidRPr="00CE7159">
        <w:rPr>
          <w:color w:val="0D0D0D"/>
          <w:shd w:val="clear" w:color="auto" w:fill="FFFFFF"/>
        </w:rPr>
        <w:t xml:space="preserve"> and stacked generalization regression. This is a highly detailed and very extensively researched paper that produced results that show </w:t>
      </w:r>
      <w:r w:rsidR="00205AEF">
        <w:rPr>
          <w:color w:val="0D0D0D"/>
          <w:shd w:val="clear" w:color="auto" w:fill="FFFFFF"/>
        </w:rPr>
        <w:t xml:space="preserve">the </w:t>
      </w:r>
      <w:r w:rsidRPr="00CE7159">
        <w:rPr>
          <w:color w:val="0D0D0D"/>
          <w:shd w:val="clear" w:color="auto" w:fill="FFFFFF"/>
        </w:rPr>
        <w:t>pros and cons of all methods analyzed. Random forest had the lowest error, while prone to overfitting. XGBoost and LightGBM both had decent accuracy, but the best time complexities. Hybrid regression performed extremely well d</w:t>
      </w:r>
      <w:r>
        <w:rPr>
          <w:color w:val="0D0D0D"/>
          <w:shd w:val="clear" w:color="auto" w:fill="FFFFFF"/>
        </w:rPr>
        <w:t>ue</w:t>
      </w:r>
      <w:r w:rsidRPr="00CE7159">
        <w:rPr>
          <w:color w:val="0D0D0D"/>
          <w:shd w:val="clear" w:color="auto" w:fill="FFFFFF"/>
        </w:rPr>
        <w:t xml:space="preserve"> to it</w:t>
      </w:r>
      <w:r>
        <w:rPr>
          <w:color w:val="0D0D0D"/>
          <w:shd w:val="clear" w:color="auto" w:fill="FFFFFF"/>
        </w:rPr>
        <w:t>s</w:t>
      </w:r>
      <w:r w:rsidRPr="00CE7159">
        <w:rPr>
          <w:color w:val="0D0D0D"/>
          <w:shd w:val="clear" w:color="auto" w:fill="FFFFFF"/>
        </w:rPr>
        <w:t xml:space="preserve"> generalization. Stacked generalization though complicated in nature produced the most accurate results by far. This extensive research went far beyond the methods previously analyzed</w:t>
      </w:r>
      <w:r>
        <w:rPr>
          <w:color w:val="0D0D0D"/>
          <w:shd w:val="clear" w:color="auto" w:fill="FFFFFF"/>
        </w:rPr>
        <w:t xml:space="preserve"> </w:t>
      </w:r>
      <w:r w:rsidRPr="00CE7159">
        <w:rPr>
          <w:color w:val="0D0D0D"/>
          <w:shd w:val="clear" w:color="auto" w:fill="FFFFFF"/>
        </w:rPr>
        <w:t xml:space="preserve">but showed that going farther </w:t>
      </w:r>
      <w:r>
        <w:rPr>
          <w:color w:val="0D0D0D"/>
          <w:shd w:val="clear" w:color="auto" w:fill="FFFFFF"/>
        </w:rPr>
        <w:t>c</w:t>
      </w:r>
      <w:r w:rsidRPr="00CE7159">
        <w:rPr>
          <w:color w:val="0D0D0D"/>
          <w:shd w:val="clear" w:color="auto" w:fill="FFFFFF"/>
        </w:rPr>
        <w:t>an often change the perspective.</w:t>
      </w:r>
    </w:p>
    <w:p w14:paraId="218CB647" w14:textId="42157431" w:rsidR="009303D9" w:rsidRDefault="00CE39FC" w:rsidP="006B6B66">
      <w:pPr>
        <w:pStyle w:val="Heading1"/>
      </w:pPr>
      <w:r>
        <w:t>Methodology</w:t>
      </w:r>
    </w:p>
    <w:p w14:paraId="04CC25A5" w14:textId="4B5D4C9F" w:rsidR="00B965DE" w:rsidRDefault="00B965DE" w:rsidP="00B965DE">
      <w:r>
        <w:t>The methodology for this project</w:t>
      </w:r>
      <w:r w:rsidR="001F6488">
        <w:t xml:space="preserve"> roughly</w:t>
      </w:r>
      <w:r>
        <w:t xml:space="preserve"> follows the standard seven principles for machine learning.</w:t>
      </w:r>
    </w:p>
    <w:p w14:paraId="7460ADC0" w14:textId="77777777" w:rsidR="00B965DE" w:rsidRDefault="00B965DE" w:rsidP="00B965DE">
      <w:pPr>
        <w:jc w:val="both"/>
      </w:pPr>
    </w:p>
    <w:p w14:paraId="26CCEE27" w14:textId="5C881EC5" w:rsidR="00B965DE" w:rsidRDefault="00EE49B4" w:rsidP="00B965DE">
      <w:pPr>
        <w:pStyle w:val="ListParagraph"/>
        <w:numPr>
          <w:ilvl w:val="0"/>
          <w:numId w:val="25"/>
        </w:numPr>
        <w:jc w:val="both"/>
      </w:pPr>
      <w:r>
        <w:t xml:space="preserve">New </w:t>
      </w:r>
      <w:r w:rsidR="00971F5C">
        <w:t>Input</w:t>
      </w:r>
      <w:r w:rsidR="00B965DE">
        <w:t xml:space="preserve"> data</w:t>
      </w:r>
    </w:p>
    <w:p w14:paraId="274BDACF" w14:textId="58118C97" w:rsidR="00B965DE" w:rsidRDefault="00D966F7" w:rsidP="00D966F7">
      <w:pPr>
        <w:ind w:start="36pt" w:firstLine="18pt"/>
        <w:jc w:val="both"/>
      </w:pPr>
      <w:r>
        <w:t>After extensive iterations with a consolidated data set from various sources and only coming out with a thirty percent prediction</w:t>
      </w:r>
      <w:r w:rsidR="00205AEF">
        <w:t xml:space="preserve"> accuracy</w:t>
      </w:r>
      <w:r>
        <w:t xml:space="preserve">, it was clear our input data needed to change. A new data set that outlined many more property types was available from the MLS database. </w:t>
      </w:r>
    </w:p>
    <w:p w14:paraId="34037AFE" w14:textId="77777777" w:rsidR="001F6488" w:rsidRDefault="001F6488" w:rsidP="00D966F7">
      <w:pPr>
        <w:ind w:start="36pt" w:firstLine="18pt"/>
        <w:jc w:val="both"/>
      </w:pPr>
    </w:p>
    <w:p w14:paraId="0B7C0AEE" w14:textId="6EEC7457" w:rsidR="00B965DE" w:rsidRDefault="00B965DE" w:rsidP="00B965DE">
      <w:pPr>
        <w:pStyle w:val="ListParagraph"/>
        <w:numPr>
          <w:ilvl w:val="0"/>
          <w:numId w:val="25"/>
        </w:numPr>
        <w:jc w:val="both"/>
      </w:pPr>
      <w:r>
        <w:t>Preparing the data</w:t>
      </w:r>
    </w:p>
    <w:p w14:paraId="4C906BD4" w14:textId="119FC83E" w:rsidR="00562A57" w:rsidRDefault="00D966F7" w:rsidP="00D5634B">
      <w:pPr>
        <w:ind w:start="36pt" w:firstLine="36pt"/>
        <w:jc w:val="both"/>
      </w:pPr>
      <w:r>
        <w:t xml:space="preserve">The first step in preparing the data for processing is to convert the date strings into datetime objects that Python can recognize and work with. </w:t>
      </w:r>
      <w:r w:rsidR="00562A57">
        <w:t xml:space="preserve">Another issue was the data set needed to be limited to the minimum length of all columns of data available. </w:t>
      </w:r>
    </w:p>
    <w:p w14:paraId="1F57D651" w14:textId="39D1B6A2" w:rsidR="00B86287" w:rsidRDefault="00D966F7" w:rsidP="00D5634B">
      <w:pPr>
        <w:ind w:start="36pt" w:firstLine="36pt"/>
        <w:jc w:val="both"/>
      </w:pPr>
      <w:r>
        <w:t>After that, the rest of the data was separated based on whether it was an HPI or a raw dollar value. Beyond that, the features of each were broken down by the property type for further distinction.</w:t>
      </w:r>
    </w:p>
    <w:p w14:paraId="7C568CC9" w14:textId="54CE91B9" w:rsidR="00B965DE" w:rsidRDefault="00B86287" w:rsidP="00D966F7">
      <w:pPr>
        <w:ind w:start="36pt" w:firstLine="36pt"/>
        <w:jc w:val="both"/>
      </w:pPr>
      <w:r>
        <w:t>The most important part of preparing the data for our final iteration of the process was to apply the scaler to it. We went with the robust scaler class offered in the SkLearn libraries. It lets our model adapt the incoming data to project a future value, thus solving our dollar value scale problems.</w:t>
      </w:r>
    </w:p>
    <w:p w14:paraId="7983516B" w14:textId="77777777" w:rsidR="001F6488" w:rsidRDefault="001F6488" w:rsidP="00D966F7">
      <w:pPr>
        <w:ind w:start="36pt" w:firstLine="36pt"/>
        <w:jc w:val="both"/>
      </w:pPr>
    </w:p>
    <w:p w14:paraId="35E39C8B" w14:textId="4737461D" w:rsidR="00B965DE" w:rsidRDefault="00971F5C" w:rsidP="00B965DE">
      <w:pPr>
        <w:pStyle w:val="ListParagraph"/>
        <w:numPr>
          <w:ilvl w:val="0"/>
          <w:numId w:val="25"/>
        </w:numPr>
        <w:jc w:val="both"/>
      </w:pPr>
      <w:r>
        <w:t>Training</w:t>
      </w:r>
      <w:r w:rsidR="00B965DE">
        <w:t xml:space="preserve"> the model</w:t>
      </w:r>
    </w:p>
    <w:p w14:paraId="52F0A2CB" w14:textId="29260AE0" w:rsidR="003C2522" w:rsidRDefault="00D966F7" w:rsidP="00D966F7">
      <w:pPr>
        <w:ind w:start="36pt" w:firstLine="36pt"/>
        <w:jc w:val="both"/>
      </w:pPr>
      <w:r>
        <w:t>During the training phase of the project, we took a different approach from previous iterations. We left the non-tuned model outputting what would have been produced alongside the hyperparameter-tuned model for further in-depth analysis of how the problem is viewed</w:t>
      </w:r>
      <w:r w:rsidR="003C2522">
        <w:t xml:space="preserve"> (Fig. 1)</w:t>
      </w:r>
      <w:r w:rsidR="00205AEF">
        <w:t xml:space="preserve"> and how much the tuning had an impact on the results</w:t>
      </w:r>
      <w:r>
        <w:t>.</w:t>
      </w:r>
      <w:r w:rsidR="003C2522">
        <w:t xml:space="preserve"> </w:t>
      </w:r>
    </w:p>
    <w:p w14:paraId="623EA521" w14:textId="77777777" w:rsidR="003C2522" w:rsidRDefault="003C2522" w:rsidP="003C2522">
      <w:pPr>
        <w:keepNext/>
        <w:ind w:start="36pt" w:firstLine="36pt"/>
      </w:pPr>
      <w:r>
        <w:rPr>
          <w:noProof/>
        </w:rPr>
        <w:drawing>
          <wp:inline distT="0" distB="0" distL="0" distR="0" wp14:anchorId="21956AB5" wp14:editId="5D675EFE">
            <wp:extent cx="2027555" cy="1504625"/>
            <wp:effectExtent l="0" t="0" r="0" b="635"/>
            <wp:docPr id="854039623" name="Graphic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54039623" name="Graphic 85403962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111274" cy="1566752"/>
                    </a:xfrm>
                    <a:prstGeom prst="rect">
                      <a:avLst/>
                    </a:prstGeom>
                  </pic:spPr>
                </pic:pic>
              </a:graphicData>
            </a:graphic>
          </wp:inline>
        </w:drawing>
      </w:r>
    </w:p>
    <w:p w14:paraId="0DEDA7D2" w14:textId="0DBA0B89" w:rsidR="001F6488" w:rsidRDefault="003C2522" w:rsidP="00696010">
      <w:pPr>
        <w:pStyle w:val="Caption"/>
      </w:pPr>
      <w:r>
        <w:t>Fig. 1</w:t>
      </w:r>
    </w:p>
    <w:p w14:paraId="74F74F21" w14:textId="0AB8FB77" w:rsidR="00B965DE" w:rsidRDefault="00B965DE" w:rsidP="00B965DE">
      <w:pPr>
        <w:pStyle w:val="ListParagraph"/>
        <w:numPr>
          <w:ilvl w:val="0"/>
          <w:numId w:val="25"/>
        </w:numPr>
        <w:jc w:val="both"/>
      </w:pPr>
      <w:r>
        <w:t>Evaluation</w:t>
      </w:r>
    </w:p>
    <w:p w14:paraId="6DC6D935" w14:textId="07FB21B8" w:rsidR="00B965DE" w:rsidRDefault="009B5B8A" w:rsidP="009B5B8A">
      <w:pPr>
        <w:ind w:start="36pt" w:firstLine="36pt"/>
        <w:jc w:val="both"/>
      </w:pPr>
      <w:r>
        <w:t xml:space="preserve">Once the model was trained there was a noticeable difference in how the data looked from previous attempts. Most notably the model knew we were trying to find dollar values now and not just HPI points. </w:t>
      </w:r>
      <w:r w:rsidR="00D5634B">
        <w:t>With t</w:t>
      </w:r>
      <w:r>
        <w:t xml:space="preserve">he </w:t>
      </w:r>
      <w:r w:rsidR="00D5634B">
        <w:t>dollar amounts scaling correctly, we noticed the accuracy</w:t>
      </w:r>
      <w:r>
        <w:t xml:space="preserve"> has improved substantially from the initial attempts.</w:t>
      </w:r>
    </w:p>
    <w:p w14:paraId="13684CDC" w14:textId="77777777" w:rsidR="001F6488" w:rsidRDefault="001F6488" w:rsidP="009B5B8A">
      <w:pPr>
        <w:ind w:start="36pt" w:firstLine="36pt"/>
        <w:jc w:val="both"/>
      </w:pPr>
    </w:p>
    <w:p w14:paraId="75BD694A" w14:textId="0DB99E28" w:rsidR="00B965DE" w:rsidRDefault="00B965DE" w:rsidP="00B965DE">
      <w:pPr>
        <w:pStyle w:val="ListParagraph"/>
        <w:numPr>
          <w:ilvl w:val="0"/>
          <w:numId w:val="25"/>
        </w:numPr>
        <w:jc w:val="both"/>
      </w:pPr>
      <w:r>
        <w:t xml:space="preserve">Hyperparameter </w:t>
      </w:r>
      <w:r w:rsidR="00B86287">
        <w:t>T</w:t>
      </w:r>
      <w:r>
        <w:t>uning</w:t>
      </w:r>
    </w:p>
    <w:p w14:paraId="1B2B3576" w14:textId="33D85823" w:rsidR="00562A57" w:rsidRDefault="00F36186" w:rsidP="00D5634B">
      <w:pPr>
        <w:ind w:start="36pt" w:firstLine="36pt"/>
        <w:jc w:val="both"/>
      </w:pPr>
      <w:r>
        <w:t xml:space="preserve">The biggest change in the model training was the use of hyperparameter tuning. The decision to use random search was made early on to try to increase the randomness of the inputs for the model to work with, thus giving us a more diverse approach to training. </w:t>
      </w:r>
    </w:p>
    <w:p w14:paraId="6EDBE177" w14:textId="16298E55" w:rsidR="00B965DE" w:rsidRDefault="00F36186" w:rsidP="00562A57">
      <w:pPr>
        <w:ind w:start="36pt" w:firstLine="36pt"/>
        <w:jc w:val="both"/>
      </w:pPr>
      <w:r>
        <w:lastRenderedPageBreak/>
        <w:t xml:space="preserve">Once we had our model fit </w:t>
      </w:r>
      <w:r w:rsidR="00562A57">
        <w:t>originally,</w:t>
      </w:r>
      <w:r>
        <w:t xml:space="preserve"> we instantiated a random search object to fit as well. From then </w:t>
      </w:r>
      <w:r w:rsidR="00562A57">
        <w:t>on,</w:t>
      </w:r>
      <w:r>
        <w:t xml:space="preserve"> we could see the two models making their predictions in parallel to one another for a clear picture of what was being achieved.</w:t>
      </w:r>
    </w:p>
    <w:p w14:paraId="75B2B49F" w14:textId="77777777" w:rsidR="001F6488" w:rsidRDefault="001F6488" w:rsidP="00562A57">
      <w:pPr>
        <w:ind w:start="36pt" w:firstLine="36pt"/>
        <w:jc w:val="both"/>
      </w:pPr>
    </w:p>
    <w:p w14:paraId="221B7056" w14:textId="6396E205" w:rsidR="00B965DE" w:rsidRDefault="00B965DE" w:rsidP="00B965DE">
      <w:pPr>
        <w:pStyle w:val="ListParagraph"/>
        <w:numPr>
          <w:ilvl w:val="0"/>
          <w:numId w:val="25"/>
        </w:numPr>
        <w:jc w:val="both"/>
      </w:pPr>
      <w:r>
        <w:t>Prediction</w:t>
      </w:r>
    </w:p>
    <w:p w14:paraId="2C3420FB" w14:textId="507501F1" w:rsidR="00562A57" w:rsidRDefault="00F36186" w:rsidP="00696010">
      <w:pPr>
        <w:pStyle w:val="ListParagraph"/>
        <w:ind w:firstLine="36pt"/>
        <w:jc w:val="both"/>
      </w:pPr>
      <w:r>
        <w:t xml:space="preserve">The final predictions of the models would then be used in a newly instantiated random forest model </w:t>
      </w:r>
      <w:r w:rsidR="009A58DA">
        <w:t>to analyze the outputs further</w:t>
      </w:r>
      <w:r>
        <w:t xml:space="preserve"> and hopefully give us a more accurate view of the problem.</w:t>
      </w:r>
      <w:r w:rsidR="00562A57">
        <w:t xml:space="preserve"> This new instance of the model would use the number of estimators selected by the previous random search model and the data set from the first random forest model.</w:t>
      </w:r>
    </w:p>
    <w:p w14:paraId="25949AC5" w14:textId="403531EF" w:rsidR="00F36186" w:rsidRDefault="00F36186" w:rsidP="00F36186">
      <w:pPr>
        <w:pStyle w:val="ListParagraph"/>
        <w:jc w:val="both"/>
      </w:pPr>
      <w:r>
        <w:tab/>
        <w:t>Further, we would need to make a set of datetime objects for each month of the next ten years and then apply our data set to it for the model to finally give us a prediction of what it thinks the housing market will look like in the future.</w:t>
      </w:r>
    </w:p>
    <w:p w14:paraId="03D0BA3C" w14:textId="77777777" w:rsidR="006F2293" w:rsidRDefault="006F2293" w:rsidP="00F36186">
      <w:pPr>
        <w:pStyle w:val="ListParagraph"/>
        <w:jc w:val="both"/>
      </w:pPr>
    </w:p>
    <w:p w14:paraId="5F0E8A22" w14:textId="4EF05B21" w:rsidR="009303D9" w:rsidRDefault="00EE49B4" w:rsidP="00EE49B4">
      <w:pPr>
        <w:pStyle w:val="ListParagraph"/>
        <w:numPr>
          <w:ilvl w:val="0"/>
          <w:numId w:val="25"/>
        </w:numPr>
        <w:jc w:val="both"/>
      </w:pPr>
      <w:r>
        <w:t>Output of model</w:t>
      </w:r>
    </w:p>
    <w:p w14:paraId="4F1629FB" w14:textId="1F829123" w:rsidR="003C2522" w:rsidRDefault="00E668A8" w:rsidP="00696010">
      <w:pPr>
        <w:pStyle w:val="ListParagraph"/>
        <w:ind w:firstLine="36pt"/>
        <w:jc w:val="both"/>
      </w:pPr>
      <w:r>
        <w:t>The final output of the culmination of the models was a graph showing monthly data points over the next ten years (</w:t>
      </w:r>
      <w:r w:rsidR="003C2522">
        <w:t>Fig. 2 [</w:t>
      </w:r>
      <w:r>
        <w:t>2024-2034</w:t>
      </w:r>
      <w:r w:rsidR="003C2522">
        <w:t>]</w:t>
      </w:r>
      <w:r>
        <w:t>)</w:t>
      </w:r>
      <w:r w:rsidR="006F2293">
        <w:t>.</w:t>
      </w:r>
    </w:p>
    <w:p w14:paraId="689EE900" w14:textId="77777777" w:rsidR="003C2522" w:rsidRDefault="003C2522" w:rsidP="003C2522">
      <w:pPr>
        <w:pStyle w:val="ListParagraph"/>
        <w:keepNext/>
      </w:pPr>
      <w:r>
        <w:rPr>
          <w:noProof/>
        </w:rPr>
        <w:drawing>
          <wp:inline distT="0" distB="0" distL="0" distR="0" wp14:anchorId="4B343A91" wp14:editId="15F4A35F">
            <wp:extent cx="2169005" cy="1609725"/>
            <wp:effectExtent l="0" t="0" r="3175" b="0"/>
            <wp:docPr id="402808267" name="Graphic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02808267" name="Graphic 3"/>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182792" cy="1619957"/>
                    </a:xfrm>
                    <a:prstGeom prst="rect">
                      <a:avLst/>
                    </a:prstGeom>
                  </pic:spPr>
                </pic:pic>
              </a:graphicData>
            </a:graphic>
          </wp:inline>
        </w:drawing>
      </w:r>
    </w:p>
    <w:p w14:paraId="2E3B0EBD" w14:textId="659AEB4C" w:rsidR="00EE49B4" w:rsidRDefault="003C2522" w:rsidP="00696010">
      <w:pPr>
        <w:pStyle w:val="Caption"/>
      </w:pPr>
      <w:r>
        <w:t>Fig. 2</w:t>
      </w:r>
    </w:p>
    <w:p w14:paraId="5BFD64E7" w14:textId="54EB3A11" w:rsidR="009A58DA" w:rsidRDefault="009A58DA" w:rsidP="009A58DA">
      <w:pPr>
        <w:pStyle w:val="Heading1"/>
      </w:pPr>
      <w:r>
        <w:t>Results &amp; Discussion</w:t>
      </w:r>
    </w:p>
    <w:p w14:paraId="6A9CF795" w14:textId="515D9470" w:rsidR="00696010" w:rsidRDefault="009A58DA" w:rsidP="00696010">
      <w:pPr>
        <w:ind w:start="36pt" w:firstLine="36pt"/>
        <w:jc w:val="start"/>
      </w:pPr>
      <w:r>
        <w:t>While disappointed in the scaling issues we ha</w:t>
      </w:r>
      <w:r w:rsidR="00B86287">
        <w:t>d</w:t>
      </w:r>
      <w:r>
        <w:t xml:space="preserve"> been faced with we pursued many alternatives to the functions, libraries, and tools taught in class. One of the most notable is SkTime, this is a library built almost exclusively for forecasting future data when you only have historical data sets and a time frame you want to explore. With more time and research into SkTime</w:t>
      </w:r>
      <w:r w:rsidR="003129DB">
        <w:t>,</w:t>
      </w:r>
      <w:r>
        <w:t xml:space="preserve"> we feel that the problems we have been facing with our model would be solvable </w:t>
      </w:r>
      <w:r w:rsidR="003129DB">
        <w:t>promptly</w:t>
      </w:r>
      <w:r>
        <w:t>.</w:t>
      </w:r>
      <w:r w:rsidR="003129DB">
        <w:t xml:space="preserve"> However, this approach is outside the scope of this class and thus it would be like cheating in our opinion.</w:t>
      </w:r>
    </w:p>
    <w:p w14:paraId="6BC3A876" w14:textId="61E3417F" w:rsidR="00696010" w:rsidRDefault="00696010" w:rsidP="00696010">
      <w:pPr>
        <w:ind w:start="36pt" w:firstLine="36pt"/>
        <w:jc w:val="start"/>
      </w:pPr>
      <w:r>
        <w:t xml:space="preserve">There was a significant amount of time spent trying to predict the data of each column in the future data time frame using </w:t>
      </w:r>
      <w:r w:rsidR="00B86287">
        <w:t>various approaches</w:t>
      </w:r>
      <w:r>
        <w:t>. Unfortunately, the outputs were not accurate enough to make predictions</w:t>
      </w:r>
      <w:r w:rsidR="00B86287">
        <w:t xml:space="preserve"> (Fig</w:t>
      </w:r>
      <w:r>
        <w:t>.</w:t>
      </w:r>
      <w:r w:rsidR="00B86287">
        <w:t xml:space="preserve"> 3)</w:t>
      </w:r>
    </w:p>
    <w:p w14:paraId="5DA4A5B9" w14:textId="77777777" w:rsidR="00696010" w:rsidRDefault="00696010" w:rsidP="00696010">
      <w:pPr>
        <w:keepNext/>
        <w:ind w:start="36pt" w:firstLine="36pt"/>
      </w:pPr>
      <w:r>
        <w:rPr>
          <w:noProof/>
        </w:rPr>
        <w:drawing>
          <wp:inline distT="0" distB="0" distL="0" distR="0" wp14:anchorId="5517F230" wp14:editId="2D7DC09E">
            <wp:extent cx="1784121" cy="1323975"/>
            <wp:effectExtent l="0" t="0" r="6985" b="0"/>
            <wp:docPr id="590983470" name="Graphic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90983470" name="Graphic 590983470"/>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801140" cy="1336605"/>
                    </a:xfrm>
                    <a:prstGeom prst="rect">
                      <a:avLst/>
                    </a:prstGeom>
                  </pic:spPr>
                </pic:pic>
              </a:graphicData>
            </a:graphic>
          </wp:inline>
        </w:drawing>
      </w:r>
    </w:p>
    <w:p w14:paraId="69CB103E" w14:textId="2369A6D4" w:rsidR="00EE49B4" w:rsidRDefault="00696010" w:rsidP="00696010">
      <w:pPr>
        <w:pStyle w:val="Caption"/>
      </w:pPr>
      <w:r>
        <w:t>Fig. 3</w:t>
      </w:r>
    </w:p>
    <w:p w14:paraId="73342D5B" w14:textId="52B8A1EC" w:rsidR="00B86287" w:rsidRPr="00B86287" w:rsidRDefault="00B86287" w:rsidP="00B86287">
      <w:pPr>
        <w:ind w:start="36pt" w:firstLine="36pt"/>
        <w:jc w:val="both"/>
      </w:pPr>
      <w:r>
        <w:t xml:space="preserve">Eventually, we reached out to Mohammad Hedayati, and he directed us to revisit scaling the initial data for training. After applying that change, we were able to get properly scaled numbers and trends for our final output. </w:t>
      </w:r>
    </w:p>
    <w:p w14:paraId="0A14E269" w14:textId="72F641C4" w:rsidR="0080791D" w:rsidRDefault="00CE39FC" w:rsidP="00CE39FC">
      <w:pPr>
        <w:pStyle w:val="Heading1"/>
      </w:pPr>
      <w:r>
        <w:t>Conclusion</w:t>
      </w:r>
    </w:p>
    <w:p w14:paraId="042DC110" w14:textId="3B57ECF1" w:rsidR="00BB59A1" w:rsidRDefault="00BB59A1" w:rsidP="00696010">
      <w:pPr>
        <w:ind w:start="36pt" w:firstLine="36pt"/>
        <w:jc w:val="both"/>
      </w:pPr>
      <w:r>
        <w:t xml:space="preserve">The conclusions drawn from this endeavor are that we needed to pay close attention to the data set used as the input to get proper predictions, the end-user would still need to interpret the data presented for errors. </w:t>
      </w:r>
    </w:p>
    <w:p w14:paraId="3D79B21F" w14:textId="13655A4D" w:rsidR="00BB59A1" w:rsidRDefault="00BB59A1" w:rsidP="00BB59A1">
      <w:pPr>
        <w:ind w:start="36pt"/>
        <w:jc w:val="both"/>
      </w:pPr>
      <w:r>
        <w:tab/>
        <w:t xml:space="preserve">Other </w:t>
      </w:r>
      <w:r w:rsidR="00211EF7">
        <w:t xml:space="preserve">things to note would be, if this data presented is correct a homeowner could sell their property for maximum profit in the spring of 2027 and buy again for most value added in the early months of 2028. And we see this trend again on a smaller scale in the spring of 2031 and the early winter of 2032. </w:t>
      </w:r>
      <w:r w:rsidR="00A51A42">
        <w:t>Thus,</w:t>
      </w:r>
      <w:r w:rsidR="00211EF7">
        <w:t xml:space="preserve"> the prediction could be made that selling in the spring and buying in the early winter months are the best times.</w:t>
      </w:r>
      <w:r w:rsidR="002160BE">
        <w:t xml:space="preserve"> And finally, we proposed that at least once a decade there was a major event that impacted pricing. It looks like this event is set to take place in 2027-2028 for this decade.</w:t>
      </w:r>
    </w:p>
    <w:p w14:paraId="50A82D67" w14:textId="29540859" w:rsidR="009303D9" w:rsidRPr="005B520E" w:rsidRDefault="009303D9" w:rsidP="00696010">
      <w:pPr>
        <w:pStyle w:val="Heading1"/>
      </w:pPr>
      <w:r w:rsidRPr="005B520E">
        <w:t>References</w:t>
      </w:r>
    </w:p>
    <w:p w14:paraId="0BF5B8EC" w14:textId="50453C91" w:rsidR="00E15F30" w:rsidRDefault="00E15F30" w:rsidP="00E15F30">
      <w:pPr>
        <w:pStyle w:val="references"/>
      </w:pPr>
      <w:r w:rsidRPr="0017755B">
        <w:t>B</w:t>
      </w:r>
      <w:r>
        <w:t>.</w:t>
      </w:r>
      <w:r w:rsidRPr="0017755B">
        <w:t xml:space="preserve"> Mérő, A</w:t>
      </w:r>
      <w:r>
        <w:t>.</w:t>
      </w:r>
      <w:r w:rsidRPr="0017755B">
        <w:t xml:space="preserve"> Borsos, Z</w:t>
      </w:r>
      <w:r>
        <w:t>.</w:t>
      </w:r>
      <w:r w:rsidRPr="0017755B">
        <w:t xml:space="preserve"> Hosszú, Z</w:t>
      </w:r>
      <w:r>
        <w:t>.</w:t>
      </w:r>
      <w:r w:rsidRPr="0017755B">
        <w:t xml:space="preserve"> Oláh, N</w:t>
      </w:r>
      <w:r>
        <w:t>.</w:t>
      </w:r>
      <w:r w:rsidRPr="0017755B">
        <w:t xml:space="preserve"> Vágó,</w:t>
      </w:r>
      <w:r>
        <w:t xml:space="preserve"> </w:t>
      </w:r>
      <w:r w:rsidRPr="0017755B">
        <w:t>A high-resolution, data-driven agent-based model of the housing market,</w:t>
      </w:r>
      <w:r>
        <w:t xml:space="preserve"> </w:t>
      </w:r>
      <w:r w:rsidRPr="0017755B">
        <w:t>Journal of Economic Dynamics</w:t>
      </w:r>
      <w:r>
        <w:t xml:space="preserve"> </w:t>
      </w:r>
      <w:r w:rsidRPr="0017755B">
        <w:t>and Control,</w:t>
      </w:r>
      <w:r>
        <w:t xml:space="preserve"> </w:t>
      </w:r>
      <w:r w:rsidRPr="0017755B">
        <w:t>Volume 155,</w:t>
      </w:r>
      <w:r>
        <w:t xml:space="preserve"> </w:t>
      </w:r>
      <w:r w:rsidRPr="0017755B">
        <w:t>2023,</w:t>
      </w:r>
      <w:r>
        <w:t xml:space="preserve"> </w:t>
      </w:r>
      <w:r w:rsidRPr="0017755B">
        <w:t>104738,</w:t>
      </w:r>
      <w:r>
        <w:t xml:space="preserve"> </w:t>
      </w:r>
      <w:r w:rsidRPr="0017755B">
        <w:t>ISSN 0165-1889,</w:t>
      </w:r>
      <w:r>
        <w:t xml:space="preserve"> </w:t>
      </w:r>
      <w:r w:rsidRPr="0017755B">
        <w:t>https://doi.org/10.1016/j.jedc.2023.104738.</w:t>
      </w:r>
    </w:p>
    <w:p w14:paraId="2EA46FEF" w14:textId="77777777" w:rsidR="00E15F30" w:rsidRDefault="00E15F30" w:rsidP="0004781E">
      <w:pPr>
        <w:pStyle w:val="references"/>
        <w:ind w:start="17.70pt" w:hanging="17.70pt"/>
      </w:pPr>
      <w:r w:rsidRPr="0017755B">
        <w:t>C</w:t>
      </w:r>
      <w:r>
        <w:t>.</w:t>
      </w:r>
      <w:r w:rsidRPr="0017755B">
        <w:t xml:space="preserve"> Zhao, F</w:t>
      </w:r>
      <w:r>
        <w:t>.</w:t>
      </w:r>
      <w:r w:rsidRPr="0017755B">
        <w:t xml:space="preserve"> Liu,</w:t>
      </w:r>
      <w:r>
        <w:t xml:space="preserve"> </w:t>
      </w:r>
      <w:r w:rsidRPr="0017755B">
        <w:t>Impact of housing policies on the real estate market - Systematic literature review,</w:t>
      </w:r>
      <w:r>
        <w:t xml:space="preserve"> </w:t>
      </w:r>
      <w:r w:rsidRPr="0017755B">
        <w:t>Heliyon,</w:t>
      </w:r>
      <w:r>
        <w:t xml:space="preserve"> </w:t>
      </w:r>
      <w:r w:rsidRPr="0017755B">
        <w:t>Volume 9,</w:t>
      </w:r>
      <w:r>
        <w:t xml:space="preserve"> </w:t>
      </w:r>
      <w:r w:rsidRPr="0017755B">
        <w:t>Issue 10,</w:t>
      </w:r>
      <w:r>
        <w:t xml:space="preserve"> </w:t>
      </w:r>
      <w:r w:rsidRPr="0017755B">
        <w:t>2023,</w:t>
      </w:r>
      <w:r>
        <w:t xml:space="preserve"> </w:t>
      </w:r>
      <w:r w:rsidRPr="0017755B">
        <w:t>e20704,</w:t>
      </w:r>
      <w:r>
        <w:t xml:space="preserve"> </w:t>
      </w:r>
      <w:r w:rsidRPr="0017755B">
        <w:t>ISSN 2405-8440,</w:t>
      </w:r>
      <w:r>
        <w:t xml:space="preserve"> </w:t>
      </w:r>
    </w:p>
    <w:p w14:paraId="70BB87FD" w14:textId="77777777" w:rsidR="00E15F30" w:rsidRDefault="00E15F30" w:rsidP="00E15F30">
      <w:pPr>
        <w:pStyle w:val="references"/>
      </w:pPr>
      <w:r>
        <w:t>A.</w:t>
      </w:r>
      <w:r w:rsidRPr="008C5526">
        <w:t>G. Rawool, D. V. Rogye, S. G. Rane, V. A. Bharadi,</w:t>
      </w:r>
      <w:r>
        <w:t xml:space="preserve"> House price prediction using machine learning, IRE Journals, Volume 4, Issue 11, 2021, ISSN 2456-8880</w:t>
      </w:r>
    </w:p>
    <w:p w14:paraId="7A76AC6B" w14:textId="6D735678" w:rsidR="009303D9" w:rsidRDefault="00E15F30" w:rsidP="00E15F30">
      <w:pPr>
        <w:pStyle w:val="references"/>
      </w:pPr>
      <w:r>
        <w:t>A.</w:t>
      </w:r>
      <w:r w:rsidRPr="008C5526">
        <w:t>B.</w:t>
      </w:r>
      <w:r>
        <w:t xml:space="preserve"> Adetunji, O. N. Akande, F. A. Ajala, O. Oyewo, Y. F. Akande, G. Oluwadara, House price prediction using random forest machine learning technique, Science Direct, Procedia Computer Science 199, pages 806 – 813, 2022</w:t>
      </w:r>
    </w:p>
    <w:p w14:paraId="4F5C119D" w14:textId="543F00E8" w:rsidR="00E15F30" w:rsidRDefault="00E15F30" w:rsidP="00E15F30">
      <w:pPr>
        <w:pStyle w:val="references"/>
      </w:pPr>
      <w:r>
        <w:t>I.</w:t>
      </w:r>
      <w:r w:rsidR="00193172">
        <w:t xml:space="preserve"> </w:t>
      </w:r>
      <w:r>
        <w:t>Ake, Combining machine learning models to predict house prices, Southhampton Solent University, Faculty of Business, Law, and Digital Technologies, 9 September 2022</w:t>
      </w:r>
    </w:p>
    <w:p w14:paraId="657D8956" w14:textId="5FE0786C" w:rsidR="009303D9" w:rsidRDefault="00E15F30" w:rsidP="00E15F30">
      <w:pPr>
        <w:pStyle w:val="references"/>
      </w:pPr>
      <w:r>
        <w:t>Q. Truong, M. Nguyen, H. Dang, B. Mei, Housing price prediction via improved machine learning techniques, Science Direct, Procedia Computer Science 174, pages 433-442, 2020</w:t>
      </w:r>
    </w:p>
    <w:p w14:paraId="34A2C501" w14:textId="1948D8B8" w:rsidR="002B0754" w:rsidRDefault="002B0754" w:rsidP="00E15F30">
      <w:pPr>
        <w:pStyle w:val="references"/>
      </w:pPr>
      <w:r>
        <w:t>R. Ali, P. Maynard, Project Proposal: Housing prices prediction model, GENG 4500-60, University of Windsor, 14 February 2024</w:t>
      </w:r>
    </w:p>
    <w:p w14:paraId="61F87671" w14:textId="75C0CBFC" w:rsidR="00D16774" w:rsidRDefault="00424F10" w:rsidP="00D16774">
      <w:pPr>
        <w:pStyle w:val="Heading5"/>
      </w:pPr>
      <w:r>
        <w:t>Appendices</w:t>
      </w:r>
    </w:p>
    <w:p w14:paraId="77ED84E7" w14:textId="3AA48BA1" w:rsidR="0024031E" w:rsidRDefault="0024031E" w:rsidP="0024031E">
      <w:pPr>
        <w:jc w:val="start"/>
      </w:pPr>
      <w:r>
        <w:t xml:space="preserve">Appendix A: </w:t>
      </w:r>
      <w:r w:rsidR="009B5B8A">
        <w:t xml:space="preserve"> Initial Data Set Example</w:t>
      </w:r>
    </w:p>
    <w:p w14:paraId="32175D57" w14:textId="4672251A" w:rsidR="009B5B8A" w:rsidRDefault="009B5B8A" w:rsidP="0024031E">
      <w:pPr>
        <w:jc w:val="start"/>
      </w:pPr>
      <w:r>
        <w:t>Appendix B: New Data Set Example</w:t>
      </w:r>
    </w:p>
    <w:p w14:paraId="2BEDC5CC" w14:textId="7D5CB02D" w:rsidR="009B5B8A" w:rsidRDefault="009B5B8A" w:rsidP="0024031E">
      <w:pPr>
        <w:jc w:val="start"/>
      </w:pPr>
      <w:r>
        <w:t>Appendix C: Comparison of Outputs</w:t>
      </w:r>
    </w:p>
    <w:p w14:paraId="4C6F3B84" w14:textId="77777777" w:rsidR="00A51A42" w:rsidRDefault="00A51A42" w:rsidP="0024031E">
      <w:pPr>
        <w:jc w:val="start"/>
      </w:pPr>
    </w:p>
    <w:p w14:paraId="0D23EBBC" w14:textId="77777777" w:rsidR="00A51A42" w:rsidRDefault="00A51A42" w:rsidP="0024031E">
      <w:pPr>
        <w:jc w:val="start"/>
      </w:pPr>
    </w:p>
    <w:p w14:paraId="1B7C216E" w14:textId="77777777" w:rsidR="00A51A42" w:rsidRDefault="00A51A42" w:rsidP="0024031E">
      <w:pPr>
        <w:jc w:val="start"/>
      </w:pPr>
    </w:p>
    <w:p w14:paraId="5D85CAC3" w14:textId="7CCE8D7F" w:rsidR="00836367" w:rsidRPr="00F96569" w:rsidRDefault="00836367" w:rsidP="00F631E5">
      <w:pPr>
        <w:pStyle w:val="references"/>
        <w:numPr>
          <w:ilvl w:val="0"/>
          <w:numId w:val="0"/>
        </w:numPr>
        <w:spacing w:line="12pt" w:lineRule="auto"/>
        <w:rPr>
          <w:rFonts w:eastAsia="SimSun"/>
          <w:b/>
          <w:noProof w:val="0"/>
          <w:color w:val="FF0000"/>
          <w:spacing w:val="-1"/>
          <w:sz w:val="20"/>
          <w:szCs w:val="20"/>
          <w:lang w:val="x-none" w:eastAsia="x-none"/>
        </w:rPr>
        <w:sectPr w:rsidR="00836367" w:rsidRPr="00F96569" w:rsidSect="00637428">
          <w:type w:val="continuous"/>
          <w:pgSz w:w="595.30pt" w:h="841.90pt" w:code="9"/>
          <w:pgMar w:top="54pt" w:right="45.35pt" w:bottom="72pt" w:left="45.35pt" w:header="36pt" w:footer="36pt" w:gutter="0pt"/>
          <w:cols w:num="2" w:space="18pt"/>
          <w:docGrid w:linePitch="360"/>
        </w:sectPr>
      </w:pPr>
    </w:p>
    <w:p w14:paraId="4E582C4F" w14:textId="1D87C649" w:rsidR="00A51A42" w:rsidRDefault="00A51A42" w:rsidP="00F631E5">
      <w:pPr>
        <w:pStyle w:val="Title"/>
        <w:rPr>
          <w:sz w:val="40"/>
          <w:szCs w:val="40"/>
        </w:rPr>
      </w:pPr>
      <w:r w:rsidRPr="00A51A42">
        <w:rPr>
          <w:sz w:val="40"/>
          <w:szCs w:val="40"/>
        </w:rPr>
        <w:t>Appendix A</w:t>
      </w:r>
    </w:p>
    <w:p w14:paraId="1E76E2CC" w14:textId="77777777" w:rsidR="00A51A42" w:rsidRDefault="00A51A42" w:rsidP="00A51A42"/>
    <w:p w14:paraId="376CCB15" w14:textId="004437F3" w:rsidR="00A51A42" w:rsidRDefault="00A51A42" w:rsidP="00A51A42">
      <w:pPr>
        <w:rPr>
          <w:sz w:val="28"/>
          <w:szCs w:val="28"/>
        </w:rPr>
      </w:pPr>
      <w:r w:rsidRPr="00A51A42">
        <w:rPr>
          <w:sz w:val="28"/>
          <w:szCs w:val="28"/>
        </w:rPr>
        <w:t>Initial Data Set Example</w:t>
      </w:r>
    </w:p>
    <w:p w14:paraId="69FD9B71" w14:textId="77777777" w:rsidR="00A51A42" w:rsidRDefault="00A51A42" w:rsidP="00A51A42">
      <w:pPr>
        <w:rPr>
          <w:sz w:val="28"/>
          <w:szCs w:val="28"/>
        </w:rPr>
      </w:pPr>
    </w:p>
    <w:p w14:paraId="7B0762EF" w14:textId="327EC8CD" w:rsidR="00A51A42" w:rsidRDefault="00A51A42" w:rsidP="00A51A42">
      <w:pPr>
        <w:jc w:val="start"/>
        <w:rPr>
          <w:sz w:val="28"/>
          <w:szCs w:val="28"/>
        </w:rPr>
      </w:pPr>
      <w:r>
        <w:rPr>
          <w:sz w:val="28"/>
          <w:szCs w:val="28"/>
        </w:rPr>
        <w:tab/>
        <w:t>The table object below (Table 1) displays the initial data set and how it was a concatenation of different tables into one table. The unfortunate outcome was that there were not enough features and data in this set to produce a useful outcome. Thus, it needed to be replaced.</w:t>
      </w:r>
    </w:p>
    <w:p w14:paraId="1F9FEAB2" w14:textId="77777777" w:rsidR="00A51A42" w:rsidRDefault="00A51A42" w:rsidP="00A51A42">
      <w:pPr>
        <w:jc w:val="start"/>
        <w:rPr>
          <w:sz w:val="28"/>
          <w:szCs w:val="28"/>
        </w:rPr>
      </w:pPr>
    </w:p>
    <w:p w14:paraId="4B6C6B30" w14:textId="77777777" w:rsidR="00A51A42" w:rsidRDefault="00A51A42" w:rsidP="00A51A42">
      <w:pPr>
        <w:jc w:val="start"/>
        <w:rPr>
          <w:sz w:val="28"/>
          <w:szCs w:val="28"/>
        </w:rPr>
      </w:pPr>
    </w:p>
    <w:p w14:paraId="005734EB" w14:textId="77777777" w:rsidR="00A51A42" w:rsidRDefault="00A51A42" w:rsidP="00A51A42">
      <w:pPr>
        <w:rPr>
          <w:sz w:val="28"/>
          <w:szCs w:val="28"/>
        </w:rPr>
      </w:pPr>
    </w:p>
    <w:p w14:paraId="09A332B7" w14:textId="7CAB118E" w:rsidR="00A51A42" w:rsidRPr="00A51A42" w:rsidRDefault="00A51A42" w:rsidP="00A51A42">
      <w:pPr>
        <w:rPr>
          <w:sz w:val="28"/>
          <w:szCs w:val="28"/>
        </w:rPr>
      </w:pPr>
      <w:r>
        <w:rPr>
          <w:sz w:val="28"/>
          <w:szCs w:val="28"/>
        </w:rPr>
        <mc:AlternateContent>
          <mc:Choice Requires="v">
            <w:object w:dxaOrig="413.20pt" w:dyaOrig="62pt" w14:anchorId="3550C5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2.4pt;height:62.4pt" o:ole="">
                <v:imagedata r:id="rId15" o:title=""/>
              </v:shape>
              <o:OLEObject Type="Embed" ProgID="Excel.Sheet.12" ShapeID="_x0000_i1025" DrawAspect="Content" ObjectID="_1772958641" r:id="rId16"/>
            </w:object>
          </mc:Choice>
          <mc:Fallback>
            <w:object>
              <w:drawing>
                <wp:inline distT="0" distB="0" distL="0" distR="0" wp14:anchorId="7301CB80" wp14:editId="4198A71F">
                  <wp:extent cx="6507480" cy="792480"/>
                  <wp:effectExtent l="0" t="0" r="7620" b="7620"/>
                  <wp:docPr id="1" name="Object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
                          <pic:cNvPicPr>
                            <a:picLocks noChangeAspect="1" noChangeArrowheads="1"/>
                            <a:extLst>
                              <a:ext uri="{837473B0-CC2E-450a-ABE3-18F120FF3D37}">
                                <a15:objectPr xmlns:a15="http://schemas.microsoft.com/office/drawing/2012/main" objectId="_1772958641" isActiveX="0" linkType=""/>
                              </a:ext>
                            </a:extLst>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07480" cy="792480"/>
                          </a:xfrm>
                          <a:prstGeom prst="rect">
                            <a:avLst/>
                          </a:prstGeom>
                          <a:noFill/>
                          <a:ln>
                            <a:noFill/>
                          </a:ln>
                        </pic:spPr>
                      </pic:pic>
                    </a:graphicData>
                  </a:graphic>
                </wp:inline>
              </w:drawing>
              <w:objectEmbed w:drawAspect="content" r:id="rId16" w:progId="Excel.Sheet.12" w:shapeId="1" w:fieldCodes=""/>
            </w:object>
          </mc:Fallback>
        </mc:AlternateContent>
      </w:r>
    </w:p>
    <w:p w14:paraId="3A21505A" w14:textId="7B56E042" w:rsidR="00A263E1" w:rsidRDefault="00A51A42" w:rsidP="00A51A42">
      <w:r>
        <w:t>Table 1</w:t>
      </w:r>
    </w:p>
    <w:p w14:paraId="644E1476" w14:textId="77777777" w:rsidR="00A51A42" w:rsidRDefault="00A51A42" w:rsidP="00A51A42"/>
    <w:p w14:paraId="55018E0E" w14:textId="77777777" w:rsidR="00A51A42" w:rsidRDefault="00A51A42" w:rsidP="00A51A42"/>
    <w:p w14:paraId="7F9E267D" w14:textId="77777777" w:rsidR="00A51A42" w:rsidRDefault="00A51A42" w:rsidP="00A51A42"/>
    <w:p w14:paraId="78A774CC" w14:textId="77777777" w:rsidR="00A51A42" w:rsidRDefault="00A51A42" w:rsidP="00A51A42"/>
    <w:p w14:paraId="5B661969" w14:textId="77777777" w:rsidR="00A51A42" w:rsidRDefault="00A51A42" w:rsidP="00A51A42"/>
    <w:p w14:paraId="7DA4B377" w14:textId="77777777" w:rsidR="00A51A42" w:rsidRDefault="00A51A42" w:rsidP="00A51A42"/>
    <w:p w14:paraId="53AE6859" w14:textId="77777777" w:rsidR="00A51A42" w:rsidRDefault="00A51A42" w:rsidP="00A51A42"/>
    <w:p w14:paraId="65B09EAE" w14:textId="77777777" w:rsidR="00A51A42" w:rsidRDefault="00A51A42" w:rsidP="00A51A42"/>
    <w:p w14:paraId="60ACA91F" w14:textId="77777777" w:rsidR="00A51A42" w:rsidRDefault="00A51A42" w:rsidP="00A51A42"/>
    <w:p w14:paraId="039B0897" w14:textId="77777777" w:rsidR="00A51A42" w:rsidRDefault="00A51A42" w:rsidP="00A51A42"/>
    <w:p w14:paraId="78CBA63E" w14:textId="77777777" w:rsidR="00A51A42" w:rsidRDefault="00A51A42" w:rsidP="00A51A42"/>
    <w:p w14:paraId="4D68E10A" w14:textId="77777777" w:rsidR="00A51A42" w:rsidRDefault="00A51A42" w:rsidP="00A51A42"/>
    <w:p w14:paraId="26B2FE1A" w14:textId="77777777" w:rsidR="00A51A42" w:rsidRDefault="00A51A42" w:rsidP="00A51A42"/>
    <w:p w14:paraId="75408294" w14:textId="77777777" w:rsidR="00A51A42" w:rsidRDefault="00A51A42" w:rsidP="00A51A42"/>
    <w:p w14:paraId="5BF7160C" w14:textId="77777777" w:rsidR="00A51A42" w:rsidRDefault="00A51A42" w:rsidP="00A51A42"/>
    <w:p w14:paraId="25D32F81" w14:textId="77777777" w:rsidR="00A51A42" w:rsidRDefault="00A51A42" w:rsidP="00A51A42"/>
    <w:p w14:paraId="66B17048" w14:textId="77777777" w:rsidR="00A51A42" w:rsidRDefault="00A51A42" w:rsidP="00A51A42"/>
    <w:p w14:paraId="2843B50F" w14:textId="77777777" w:rsidR="00A51A42" w:rsidRDefault="00A51A42" w:rsidP="00A51A42"/>
    <w:p w14:paraId="4D5FB0BE" w14:textId="77777777" w:rsidR="00A51A42" w:rsidRDefault="00A51A42" w:rsidP="00A51A42"/>
    <w:p w14:paraId="506B0A16" w14:textId="77777777" w:rsidR="00A51A42" w:rsidRDefault="00A51A42" w:rsidP="00A51A42"/>
    <w:p w14:paraId="7684C195" w14:textId="77777777" w:rsidR="00A51A42" w:rsidRDefault="00A51A42" w:rsidP="00A51A42"/>
    <w:p w14:paraId="42EC34F9" w14:textId="77777777" w:rsidR="00A51A42" w:rsidRDefault="00A51A42" w:rsidP="00A51A42"/>
    <w:p w14:paraId="29B0DC69" w14:textId="77777777" w:rsidR="00A51A42" w:rsidRDefault="00A51A42" w:rsidP="00A51A42"/>
    <w:p w14:paraId="22E4CA47" w14:textId="77777777" w:rsidR="00A51A42" w:rsidRDefault="00A51A42" w:rsidP="00A51A42"/>
    <w:p w14:paraId="6E126B4E" w14:textId="77777777" w:rsidR="00A51A42" w:rsidRDefault="00A51A42" w:rsidP="00A51A42"/>
    <w:p w14:paraId="782FCCFB" w14:textId="77777777" w:rsidR="00A51A42" w:rsidRDefault="00A51A42" w:rsidP="00A51A42"/>
    <w:p w14:paraId="5BD2F292" w14:textId="77777777" w:rsidR="00A51A42" w:rsidRDefault="00A51A42" w:rsidP="00A51A42"/>
    <w:p w14:paraId="00EBC656" w14:textId="77777777" w:rsidR="00A51A42" w:rsidRDefault="00A51A42" w:rsidP="00A51A42"/>
    <w:p w14:paraId="658E9FCC" w14:textId="77777777" w:rsidR="00696010" w:rsidRDefault="00696010" w:rsidP="00A51A42"/>
    <w:p w14:paraId="17F17287" w14:textId="77777777" w:rsidR="00696010" w:rsidRDefault="00696010" w:rsidP="00A51A42"/>
    <w:p w14:paraId="747E1F9E" w14:textId="77777777" w:rsidR="00696010" w:rsidRDefault="00696010" w:rsidP="00A51A42"/>
    <w:p w14:paraId="1A2E6263" w14:textId="77777777" w:rsidR="00696010" w:rsidRDefault="00696010" w:rsidP="00A51A42"/>
    <w:p w14:paraId="7797FC6F" w14:textId="77777777" w:rsidR="00696010" w:rsidRDefault="00696010" w:rsidP="00A51A42"/>
    <w:p w14:paraId="766C5B20" w14:textId="77777777" w:rsidR="00696010" w:rsidRDefault="00696010" w:rsidP="00A51A42"/>
    <w:p w14:paraId="75639909" w14:textId="77777777" w:rsidR="00696010" w:rsidRDefault="00696010" w:rsidP="00A51A42"/>
    <w:p w14:paraId="6AA50A6C" w14:textId="77777777" w:rsidR="00696010" w:rsidRDefault="00696010" w:rsidP="00A51A42"/>
    <w:p w14:paraId="5304AEBB" w14:textId="77777777" w:rsidR="00696010" w:rsidRDefault="00696010" w:rsidP="00A51A42"/>
    <w:p w14:paraId="112D1193" w14:textId="77777777" w:rsidR="00A51A42" w:rsidRDefault="00A51A42" w:rsidP="00A51A42"/>
    <w:p w14:paraId="6179BF1F" w14:textId="04444DC8" w:rsidR="00A51A42" w:rsidRDefault="00A51A42" w:rsidP="00A51A42">
      <w:pPr>
        <w:pStyle w:val="Title"/>
        <w:rPr>
          <w:sz w:val="40"/>
          <w:szCs w:val="40"/>
        </w:rPr>
      </w:pPr>
      <w:r w:rsidRPr="00A51A42">
        <w:rPr>
          <w:sz w:val="40"/>
          <w:szCs w:val="40"/>
        </w:rPr>
        <w:lastRenderedPageBreak/>
        <w:t xml:space="preserve">Appendix </w:t>
      </w:r>
      <w:r>
        <w:rPr>
          <w:sz w:val="40"/>
          <w:szCs w:val="40"/>
        </w:rPr>
        <w:t>B</w:t>
      </w:r>
    </w:p>
    <w:p w14:paraId="16A60279" w14:textId="77777777" w:rsidR="00A51A42" w:rsidRDefault="00A51A42" w:rsidP="00A51A42"/>
    <w:p w14:paraId="79B9993F" w14:textId="5F49121D" w:rsidR="00A51A42" w:rsidRDefault="00A51A42" w:rsidP="00A51A42">
      <w:pPr>
        <w:rPr>
          <w:sz w:val="28"/>
          <w:szCs w:val="28"/>
        </w:rPr>
      </w:pPr>
      <w:r>
        <w:rPr>
          <w:sz w:val="28"/>
          <w:szCs w:val="28"/>
        </w:rPr>
        <w:t>New</w:t>
      </w:r>
      <w:r w:rsidRPr="00A51A42">
        <w:rPr>
          <w:sz w:val="28"/>
          <w:szCs w:val="28"/>
        </w:rPr>
        <w:t xml:space="preserve"> Data Set Example</w:t>
      </w:r>
    </w:p>
    <w:p w14:paraId="057E842D" w14:textId="77777777" w:rsidR="00B3460D" w:rsidRDefault="00B3460D" w:rsidP="00A51A42">
      <w:pPr>
        <w:rPr>
          <w:sz w:val="28"/>
          <w:szCs w:val="28"/>
        </w:rPr>
      </w:pPr>
    </w:p>
    <w:p w14:paraId="0A7B226B" w14:textId="12BFD179" w:rsidR="00B3460D" w:rsidRDefault="00067A43" w:rsidP="00067A43">
      <w:pPr>
        <w:jc w:val="start"/>
        <w:rPr>
          <w:sz w:val="28"/>
          <w:szCs w:val="28"/>
        </w:rPr>
      </w:pPr>
      <w:r>
        <w:rPr>
          <w:sz w:val="28"/>
          <w:szCs w:val="28"/>
        </w:rPr>
        <w:tab/>
        <w:t>The new data set below (Table 2) shows a more robust set to work with. It has the HPI we initially used to predict along with real dollar values of different types of properties. This proved to be the most important asset as it gave us a link between the index value and monetary values. Along with the robust set of features, this was our final data set.</w:t>
      </w:r>
    </w:p>
    <w:p w14:paraId="0FB93004" w14:textId="77777777" w:rsidR="00A51A42" w:rsidRDefault="00A51A42" w:rsidP="00A51A42"/>
    <w:p w14:paraId="2761F368" w14:textId="77777777" w:rsidR="00B3460D" w:rsidRDefault="00B3460D" w:rsidP="00A51A42"/>
    <w:p w14:paraId="35D76838" w14:textId="0B868E15" w:rsidR="00B3460D" w:rsidRDefault="00B3460D" w:rsidP="00A51A42">
      <w:r>
        <mc:AlternateContent>
          <mc:Choice Requires="v">
            <w:object w:dxaOrig="464.75pt" w:dyaOrig="321.30pt" w14:anchorId="6C016A87">
              <v:shape id="_x0000_i1026" type="#_x0000_t75" style="width:465pt;height:321pt" o:ole="">
                <v:imagedata r:id="rId18" o:title=""/>
              </v:shape>
              <o:OLEObject Type="Embed" ProgID="Excel.Sheet.12" ShapeID="_x0000_i1026" DrawAspect="Content" ObjectID="_1772958642" r:id="rId19"/>
            </w:object>
          </mc:Choice>
          <mc:Fallback>
            <w:object>
              <w:drawing>
                <wp:inline distT="0" distB="0" distL="0" distR="0" wp14:anchorId="5F87E6F9" wp14:editId="758D0D39">
                  <wp:extent cx="5905500" cy="4076700"/>
                  <wp:effectExtent l="0" t="0" r="0" b="0"/>
                  <wp:docPr id="2" name="Object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2"/>
                          <pic:cNvPicPr>
                            <a:picLocks noChangeAspect="1" noChangeArrowheads="1"/>
                            <a:extLst>
                              <a:ext uri="{837473B0-CC2E-450a-ABE3-18F120FF3D37}">
                                <a15:objectPr xmlns:a15="http://schemas.microsoft.com/office/drawing/2012/main" objectId="_1772958642" isActiveX="0" linkType=""/>
                              </a:ext>
                            </a:extLst>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05500" cy="4076700"/>
                          </a:xfrm>
                          <a:prstGeom prst="rect">
                            <a:avLst/>
                          </a:prstGeom>
                          <a:noFill/>
                          <a:ln>
                            <a:noFill/>
                          </a:ln>
                        </pic:spPr>
                      </pic:pic>
                    </a:graphicData>
                  </a:graphic>
                </wp:inline>
              </w:drawing>
              <w:objectEmbed w:drawAspect="content" r:id="rId19" w:progId="Excel.Sheet.12" w:shapeId="2" w:fieldCodes=""/>
            </w:object>
          </mc:Fallback>
        </mc:AlternateContent>
      </w:r>
    </w:p>
    <w:p w14:paraId="21BD56E0" w14:textId="723FAAE4" w:rsidR="00B3460D" w:rsidRDefault="00B3460D" w:rsidP="00A51A42">
      <w:r>
        <w:t>Table 2</w:t>
      </w:r>
    </w:p>
    <w:p w14:paraId="14BD6335" w14:textId="77777777" w:rsidR="00DF1E62" w:rsidRDefault="00DF1E62" w:rsidP="00A51A42"/>
    <w:p w14:paraId="7A40014D" w14:textId="77777777" w:rsidR="00DF1E62" w:rsidRDefault="00DF1E62" w:rsidP="00A51A42"/>
    <w:p w14:paraId="111336B8" w14:textId="77777777" w:rsidR="00DF1E62" w:rsidRDefault="00DF1E62" w:rsidP="00A51A42"/>
    <w:p w14:paraId="55680012" w14:textId="77777777" w:rsidR="00DF1E62" w:rsidRDefault="00DF1E62" w:rsidP="00A51A42"/>
    <w:p w14:paraId="165F0955" w14:textId="77777777" w:rsidR="00DF1E62" w:rsidRDefault="00DF1E62" w:rsidP="00A51A42"/>
    <w:p w14:paraId="33612945" w14:textId="77777777" w:rsidR="00DF1E62" w:rsidRDefault="00DF1E62" w:rsidP="00696010">
      <w:pPr>
        <w:jc w:val="both"/>
      </w:pPr>
    </w:p>
    <w:p w14:paraId="7FE3F73A" w14:textId="77777777" w:rsidR="00696010" w:rsidRDefault="00696010" w:rsidP="00696010">
      <w:pPr>
        <w:jc w:val="both"/>
      </w:pPr>
    </w:p>
    <w:p w14:paraId="29D313F9" w14:textId="77777777" w:rsidR="00696010" w:rsidRDefault="00696010" w:rsidP="00696010">
      <w:pPr>
        <w:jc w:val="both"/>
      </w:pPr>
    </w:p>
    <w:p w14:paraId="44492512" w14:textId="77777777" w:rsidR="00696010" w:rsidRDefault="00696010" w:rsidP="00696010">
      <w:pPr>
        <w:jc w:val="both"/>
      </w:pPr>
    </w:p>
    <w:p w14:paraId="769EAB8A" w14:textId="77777777" w:rsidR="00696010" w:rsidRDefault="00696010" w:rsidP="00696010">
      <w:pPr>
        <w:jc w:val="both"/>
      </w:pPr>
    </w:p>
    <w:p w14:paraId="4E1D7AAE" w14:textId="77777777" w:rsidR="00696010" w:rsidRDefault="00696010" w:rsidP="00696010">
      <w:pPr>
        <w:jc w:val="both"/>
      </w:pPr>
    </w:p>
    <w:p w14:paraId="5FF62C1B" w14:textId="77777777" w:rsidR="00696010" w:rsidRDefault="00696010" w:rsidP="00696010">
      <w:pPr>
        <w:jc w:val="both"/>
      </w:pPr>
    </w:p>
    <w:p w14:paraId="5EE5B9A3" w14:textId="77777777" w:rsidR="00696010" w:rsidRDefault="00696010" w:rsidP="00696010">
      <w:pPr>
        <w:jc w:val="both"/>
      </w:pPr>
    </w:p>
    <w:p w14:paraId="249B1C4E" w14:textId="77777777" w:rsidR="00696010" w:rsidRDefault="00696010" w:rsidP="00696010">
      <w:pPr>
        <w:jc w:val="both"/>
      </w:pPr>
    </w:p>
    <w:p w14:paraId="389EDFAE" w14:textId="77777777" w:rsidR="00696010" w:rsidRDefault="00696010" w:rsidP="00696010">
      <w:pPr>
        <w:jc w:val="both"/>
      </w:pPr>
    </w:p>
    <w:p w14:paraId="6125645B" w14:textId="77777777" w:rsidR="00696010" w:rsidRDefault="00696010" w:rsidP="00696010">
      <w:pPr>
        <w:jc w:val="both"/>
      </w:pPr>
    </w:p>
    <w:p w14:paraId="19FBC967" w14:textId="77777777" w:rsidR="00696010" w:rsidRDefault="00696010" w:rsidP="00696010">
      <w:pPr>
        <w:jc w:val="both"/>
      </w:pPr>
    </w:p>
    <w:p w14:paraId="0CC53A8E" w14:textId="2E22E634" w:rsidR="00DF1E62" w:rsidRDefault="00DF1E62" w:rsidP="00DF1E62">
      <w:pPr>
        <w:pStyle w:val="Title"/>
        <w:rPr>
          <w:sz w:val="40"/>
          <w:szCs w:val="40"/>
        </w:rPr>
      </w:pPr>
      <w:r w:rsidRPr="00A51A42">
        <w:rPr>
          <w:sz w:val="40"/>
          <w:szCs w:val="40"/>
        </w:rPr>
        <w:lastRenderedPageBreak/>
        <w:t xml:space="preserve">Appendix </w:t>
      </w:r>
      <w:r>
        <w:rPr>
          <w:sz w:val="40"/>
          <w:szCs w:val="40"/>
        </w:rPr>
        <w:t>C</w:t>
      </w:r>
    </w:p>
    <w:p w14:paraId="056404AC" w14:textId="77777777" w:rsidR="00DF1E62" w:rsidRDefault="00DF1E62" w:rsidP="00DF1E62"/>
    <w:p w14:paraId="0A7017CE" w14:textId="72DCD3B4" w:rsidR="00DF1E62" w:rsidRDefault="00DF1E62" w:rsidP="00A51A42">
      <w:pPr>
        <w:rPr>
          <w:sz w:val="28"/>
          <w:szCs w:val="28"/>
        </w:rPr>
      </w:pPr>
      <w:r>
        <w:rPr>
          <w:sz w:val="28"/>
          <w:szCs w:val="28"/>
        </w:rPr>
        <w:t>Comparison of Outputs</w:t>
      </w:r>
    </w:p>
    <w:p w14:paraId="08ED99D1" w14:textId="77777777" w:rsidR="00DF1E62" w:rsidRDefault="00DF1E62" w:rsidP="00A51A42">
      <w:pPr>
        <w:rPr>
          <w:sz w:val="28"/>
          <w:szCs w:val="28"/>
        </w:rPr>
      </w:pPr>
    </w:p>
    <w:p w14:paraId="3E0724EB" w14:textId="0E48AC5A" w:rsidR="00F61EA2" w:rsidRDefault="005A2B77" w:rsidP="00452766">
      <w:pPr>
        <w:ind w:firstLine="36pt"/>
        <w:jc w:val="start"/>
        <w:rPr>
          <w:sz w:val="28"/>
          <w:szCs w:val="28"/>
        </w:rPr>
      </w:pPr>
      <w:r>
        <w:rPr>
          <w:sz w:val="28"/>
          <w:szCs w:val="28"/>
        </w:rPr>
        <w:t xml:space="preserve">Looking </w:t>
      </w:r>
      <w:r w:rsidR="00F61EA2">
        <w:rPr>
          <w:sz w:val="28"/>
          <w:szCs w:val="28"/>
        </w:rPr>
        <w:t>at the difference in outputs between hyper-tuned</w:t>
      </w:r>
      <w:r w:rsidR="00451493">
        <w:rPr>
          <w:sz w:val="28"/>
          <w:szCs w:val="28"/>
        </w:rPr>
        <w:t xml:space="preserve"> (Fig. 4)</w:t>
      </w:r>
      <w:r w:rsidR="00F61EA2">
        <w:rPr>
          <w:sz w:val="28"/>
          <w:szCs w:val="28"/>
        </w:rPr>
        <w:t xml:space="preserve"> and non-tuned</w:t>
      </w:r>
      <w:r w:rsidR="00451493">
        <w:rPr>
          <w:sz w:val="28"/>
          <w:szCs w:val="28"/>
        </w:rPr>
        <w:t xml:space="preserve"> (Fig. 3)</w:t>
      </w:r>
      <w:r w:rsidR="00F61EA2">
        <w:rPr>
          <w:sz w:val="28"/>
          <w:szCs w:val="28"/>
        </w:rPr>
        <w:t xml:space="preserve"> </w:t>
      </w:r>
      <w:r w:rsidR="00925E96">
        <w:rPr>
          <w:sz w:val="28"/>
          <w:szCs w:val="28"/>
        </w:rPr>
        <w:t>helped us</w:t>
      </w:r>
      <w:r w:rsidR="00F61EA2">
        <w:rPr>
          <w:sz w:val="28"/>
          <w:szCs w:val="28"/>
        </w:rPr>
        <w:t xml:space="preserve"> to understand the approach to the problem</w:t>
      </w:r>
      <w:r w:rsidR="00451493">
        <w:rPr>
          <w:sz w:val="28"/>
          <w:szCs w:val="28"/>
        </w:rPr>
        <w:t xml:space="preserve"> and how accurate our predicted prices would be</w:t>
      </w:r>
      <w:r w:rsidR="00F61EA2">
        <w:rPr>
          <w:sz w:val="28"/>
          <w:szCs w:val="28"/>
        </w:rPr>
        <w:t xml:space="preserve">. Below </w:t>
      </w:r>
      <w:r w:rsidR="00452766">
        <w:rPr>
          <w:sz w:val="28"/>
          <w:szCs w:val="28"/>
        </w:rPr>
        <w:t>is a comparison of</w:t>
      </w:r>
      <w:r w:rsidR="00F61EA2">
        <w:rPr>
          <w:sz w:val="28"/>
          <w:szCs w:val="28"/>
        </w:rPr>
        <w:t xml:space="preserve"> some of the output data between the models.</w:t>
      </w:r>
    </w:p>
    <w:p w14:paraId="716EAF3D" w14:textId="4A4CC0C7" w:rsidR="00F61EA2" w:rsidRDefault="00F61EA2" w:rsidP="005A2B77">
      <w:pPr>
        <w:ind w:firstLine="36pt"/>
        <w:jc w:val="start"/>
        <w:rPr>
          <w:sz w:val="28"/>
          <w:szCs w:val="28"/>
        </w:rPr>
      </w:pPr>
      <w:r>
        <w:rPr>
          <w:sz w:val="28"/>
          <w:szCs w:val="28"/>
        </w:rPr>
        <w:t>Non-Tuned:</w:t>
      </w:r>
    </w:p>
    <w:p w14:paraId="2267501F" w14:textId="77777777" w:rsidR="00F61EA2" w:rsidRPr="00F61EA2" w:rsidRDefault="00F61EA2" w:rsidP="00F61EA2">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lang w:val="en-CA" w:eastAsia="en-CA"/>
        </w:rPr>
      </w:pPr>
      <w:r w:rsidRPr="00F61EA2">
        <w:rPr>
          <w:rFonts w:ascii="Courier New" w:eastAsia="Times New Roman" w:hAnsi="Courier New" w:cs="Courier New"/>
          <w:lang w:val="en-CA" w:eastAsia="en-CA"/>
        </w:rPr>
        <w:t>[705388. 335518. 254518. 595919. 271312. 695601. 297031. 681523. 544252.</w:t>
      </w:r>
    </w:p>
    <w:p w14:paraId="707988BB" w14:textId="77777777" w:rsidR="00F61EA2" w:rsidRPr="00F61EA2" w:rsidRDefault="00F61EA2" w:rsidP="00F61EA2">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lang w:val="en-CA" w:eastAsia="en-CA"/>
        </w:rPr>
      </w:pPr>
      <w:r w:rsidRPr="00F61EA2">
        <w:rPr>
          <w:rFonts w:ascii="Courier New" w:eastAsia="Times New Roman" w:hAnsi="Courier New" w:cs="Courier New"/>
          <w:lang w:val="en-CA" w:eastAsia="en-CA"/>
        </w:rPr>
        <w:t xml:space="preserve"> 434100. 719617. 288173. 365141. 527562. 757081. 509602. 564637. 315523.</w:t>
      </w:r>
    </w:p>
    <w:p w14:paraId="017F551D" w14:textId="77777777" w:rsidR="00F61EA2" w:rsidRPr="00F61EA2" w:rsidRDefault="00F61EA2" w:rsidP="00F61EA2">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lang w:val="en-CA" w:eastAsia="en-CA"/>
        </w:rPr>
      </w:pPr>
      <w:r w:rsidRPr="00F61EA2">
        <w:rPr>
          <w:rFonts w:ascii="Courier New" w:eastAsia="Times New Roman" w:hAnsi="Courier New" w:cs="Courier New"/>
          <w:lang w:val="en-CA" w:eastAsia="en-CA"/>
        </w:rPr>
        <w:t xml:space="preserve"> 744558. 547313. 380374. 546812. 756147. 533693. 430256. 284273. 572798.</w:t>
      </w:r>
    </w:p>
    <w:p w14:paraId="0CF0F1A9" w14:textId="77777777" w:rsidR="00F61EA2" w:rsidRPr="00F61EA2" w:rsidRDefault="00F61EA2" w:rsidP="00F61EA2">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lang w:val="en-CA" w:eastAsia="en-CA"/>
        </w:rPr>
      </w:pPr>
      <w:r w:rsidRPr="00F61EA2">
        <w:rPr>
          <w:rFonts w:ascii="Courier New" w:eastAsia="Times New Roman" w:hAnsi="Courier New" w:cs="Courier New"/>
          <w:lang w:val="en-CA" w:eastAsia="en-CA"/>
        </w:rPr>
        <w:t xml:space="preserve"> 378761. 380179. 363323. 694114. 326685. 401831. 311097. 282660. 438490.</w:t>
      </w:r>
    </w:p>
    <w:p w14:paraId="127395BF" w14:textId="77777777" w:rsidR="00F61EA2" w:rsidRPr="00F61EA2" w:rsidRDefault="00F61EA2" w:rsidP="00F61EA2">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lang w:val="en-CA" w:eastAsia="en-CA"/>
        </w:rPr>
      </w:pPr>
      <w:r w:rsidRPr="00F61EA2">
        <w:rPr>
          <w:rFonts w:ascii="Courier New" w:eastAsia="Times New Roman" w:hAnsi="Courier New" w:cs="Courier New"/>
          <w:lang w:val="en-CA" w:eastAsia="en-CA"/>
        </w:rPr>
        <w:t xml:space="preserve"> 553013. 401057. 359562. 527512. 367784. 525590. 512719. 339292. 399752.</w:t>
      </w:r>
    </w:p>
    <w:p w14:paraId="77448BF3" w14:textId="77777777" w:rsidR="00F61EA2" w:rsidRDefault="00F61EA2" w:rsidP="00F61EA2">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lang w:val="en-CA" w:eastAsia="en-CA"/>
        </w:rPr>
      </w:pPr>
      <w:r w:rsidRPr="00F61EA2">
        <w:rPr>
          <w:rFonts w:ascii="Courier New" w:eastAsia="Times New Roman" w:hAnsi="Courier New" w:cs="Courier New"/>
          <w:lang w:val="en-CA" w:eastAsia="en-CA"/>
        </w:rPr>
        <w:t xml:space="preserve"> 398923.]</w:t>
      </w:r>
    </w:p>
    <w:p w14:paraId="7B80F059" w14:textId="77777777" w:rsidR="008263C7" w:rsidRDefault="008263C7" w:rsidP="00F61EA2">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lang w:val="en-CA" w:eastAsia="en-CA"/>
        </w:rPr>
      </w:pPr>
    </w:p>
    <w:p w14:paraId="6286CACA" w14:textId="77777777" w:rsidR="008263C7" w:rsidRDefault="008263C7" w:rsidP="008263C7">
      <w:pPr>
        <w:keepNext/>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pPr>
      <w:r>
        <w:rPr>
          <w:rFonts w:ascii="Courier New" w:eastAsia="Times New Roman" w:hAnsi="Courier New" w:cs="Courier New"/>
          <w:noProof/>
          <w:lang w:val="en-CA" w:eastAsia="en-CA"/>
        </w:rPr>
        <w:drawing>
          <wp:inline distT="0" distB="0" distL="0" distR="0" wp14:anchorId="70D5DE56" wp14:editId="28B4215F">
            <wp:extent cx="2867025" cy="2131283"/>
            <wp:effectExtent l="0" t="0" r="0" b="2540"/>
            <wp:docPr id="1698167155" name="Graphic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98167155" name="Graphic 1698167155"/>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880418" cy="2141239"/>
                    </a:xfrm>
                    <a:prstGeom prst="rect">
                      <a:avLst/>
                    </a:prstGeom>
                  </pic:spPr>
                </pic:pic>
              </a:graphicData>
            </a:graphic>
          </wp:inline>
        </w:drawing>
      </w:r>
    </w:p>
    <w:p w14:paraId="0E3FCFFC" w14:textId="7D306CCF" w:rsidR="00F61EA2" w:rsidRPr="00452766" w:rsidRDefault="008263C7" w:rsidP="00452766">
      <w:pPr>
        <w:pStyle w:val="Caption"/>
        <w:rPr>
          <w:rFonts w:ascii="Courier New" w:eastAsia="Times New Roman" w:hAnsi="Courier New" w:cs="Courier New"/>
          <w:lang w:val="en-CA" w:eastAsia="en-CA"/>
        </w:rPr>
      </w:pPr>
      <w:r>
        <w:t xml:space="preserve">Fig. </w:t>
      </w:r>
      <w:r w:rsidR="002A0030">
        <w:t>4</w:t>
      </w:r>
    </w:p>
    <w:p w14:paraId="6B8F31EB" w14:textId="4D65DF12" w:rsidR="00F61EA2" w:rsidRDefault="00F61EA2" w:rsidP="005A2B77">
      <w:pPr>
        <w:ind w:firstLine="36pt"/>
        <w:jc w:val="start"/>
        <w:rPr>
          <w:sz w:val="28"/>
          <w:szCs w:val="28"/>
        </w:rPr>
      </w:pPr>
      <w:r>
        <w:rPr>
          <w:sz w:val="28"/>
          <w:szCs w:val="28"/>
        </w:rPr>
        <w:t>Tuned:</w:t>
      </w:r>
    </w:p>
    <w:p w14:paraId="1A0523A1" w14:textId="77777777" w:rsidR="00F61EA2" w:rsidRDefault="00F61EA2" w:rsidP="00F61EA2">
      <w:pPr>
        <w:pStyle w:val="HTMLPreformatted"/>
      </w:pPr>
      <w:r>
        <w:t>[705835.5 335436.5 254601.5 595204.  271866.5 695769.5 297143.5 681312.</w:t>
      </w:r>
    </w:p>
    <w:p w14:paraId="52348DA9" w14:textId="77777777" w:rsidR="00F61EA2" w:rsidRDefault="00F61EA2" w:rsidP="00F61EA2">
      <w:pPr>
        <w:pStyle w:val="HTMLPreformatted"/>
      </w:pPr>
      <w:r>
        <w:t xml:space="preserve"> 544519.  433602.5 719956.  288098.  364984.5 527658.5 757091.5 509260.</w:t>
      </w:r>
    </w:p>
    <w:p w14:paraId="452B72BF" w14:textId="77777777" w:rsidR="00F61EA2" w:rsidRDefault="00F61EA2" w:rsidP="00F61EA2">
      <w:pPr>
        <w:pStyle w:val="HTMLPreformatted"/>
      </w:pPr>
      <w:r>
        <w:t xml:space="preserve"> 565034.  315514.5 744571.5 547158.  380433.  546587.5 756596.5 533371.5</w:t>
      </w:r>
    </w:p>
    <w:p w14:paraId="2EDDE7DF" w14:textId="77777777" w:rsidR="00F61EA2" w:rsidRDefault="00F61EA2" w:rsidP="00F61EA2">
      <w:pPr>
        <w:pStyle w:val="HTMLPreformatted"/>
      </w:pPr>
      <w:r>
        <w:t xml:space="preserve"> 429416.  284452.5 573729.5 378699.5 380191.5 363352.5 694567.5 326858.</w:t>
      </w:r>
    </w:p>
    <w:p w14:paraId="121531BA" w14:textId="77777777" w:rsidR="00F61EA2" w:rsidRDefault="00F61EA2" w:rsidP="00F61EA2">
      <w:pPr>
        <w:pStyle w:val="HTMLPreformatted"/>
      </w:pPr>
      <w:r>
        <w:t xml:space="preserve"> 401875.5 311074.  282068.  438711.  553024.  401020.  359569.5 529227.</w:t>
      </w:r>
    </w:p>
    <w:p w14:paraId="52216CA2" w14:textId="77777777" w:rsidR="00F61EA2" w:rsidRDefault="00F61EA2" w:rsidP="00F61EA2">
      <w:pPr>
        <w:pStyle w:val="HTMLPreformatted"/>
      </w:pPr>
      <w:r>
        <w:t xml:space="preserve"> 367746.5 525554.  512868.  339437.5 399973.  398814.5]</w:t>
      </w:r>
    </w:p>
    <w:p w14:paraId="1B606DCE" w14:textId="460BBA6B" w:rsidR="008263C7" w:rsidRDefault="00452766" w:rsidP="002A0030">
      <w:pPr>
        <w:pStyle w:val="HTMLPreformatted"/>
        <w:jc w:val="center"/>
      </w:pPr>
      <w:r>
        <w:rPr>
          <w:noProof/>
        </w:rPr>
        <w:drawing>
          <wp:inline distT="0" distB="0" distL="0" distR="0" wp14:anchorId="09E09852" wp14:editId="08404454">
            <wp:extent cx="2962275" cy="2198449"/>
            <wp:effectExtent l="0" t="0" r="0" b="0"/>
            <wp:docPr id="2009495080" name="Graphic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09495080" name="Graphic 2009495080"/>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982486" cy="2213449"/>
                    </a:xfrm>
                    <a:prstGeom prst="rect">
                      <a:avLst/>
                    </a:prstGeom>
                  </pic:spPr>
                </pic:pic>
              </a:graphicData>
            </a:graphic>
          </wp:inline>
        </w:drawing>
      </w:r>
    </w:p>
    <w:p w14:paraId="0AF0C9BD" w14:textId="1E3A84F7" w:rsidR="00F61EA2" w:rsidRDefault="008263C7" w:rsidP="00451493">
      <w:pPr>
        <w:pStyle w:val="Caption"/>
      </w:pPr>
      <w:r>
        <w:t xml:space="preserve">Fig. </w:t>
      </w:r>
      <w:r w:rsidR="002A0030">
        <w:t>5</w:t>
      </w:r>
    </w:p>
    <w:sectPr w:rsidR="00F61EA2" w:rsidSect="00637428">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C30C770" w14:textId="77777777" w:rsidR="00637428" w:rsidRDefault="00637428" w:rsidP="001A3B3D">
      <w:r>
        <w:separator/>
      </w:r>
    </w:p>
  </w:endnote>
  <w:endnote w:type="continuationSeparator" w:id="0">
    <w:p w14:paraId="26E37FD7" w14:textId="77777777" w:rsidR="00637428" w:rsidRDefault="0063742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B9918F3" w14:textId="6F911CB6"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94E320E" w14:textId="77777777" w:rsidR="00637428" w:rsidRDefault="00637428" w:rsidP="001A3B3D">
      <w:r>
        <w:separator/>
      </w:r>
    </w:p>
  </w:footnote>
  <w:footnote w:type="continuationSeparator" w:id="0">
    <w:p w14:paraId="5FED755A" w14:textId="77777777" w:rsidR="00637428" w:rsidRDefault="0063742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8597847"/>
    <w:multiLevelType w:val="hybridMultilevel"/>
    <w:tmpl w:val="1BB0A56A"/>
    <w:lvl w:ilvl="0" w:tplc="FFFFFFFF">
      <w:start w:val="1"/>
      <w:numFmt w:val="decimal"/>
      <w:lvlText w:val="%1."/>
      <w:lvlJc w:val="start"/>
      <w:pPr>
        <w:ind w:start="36pt" w:hanging="18pt"/>
      </w:pPr>
      <w:rPr>
        <w:rFonts w:hint="default"/>
      </w:r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1141193"/>
    <w:multiLevelType w:val="hybridMultilevel"/>
    <w:tmpl w:val="1BB0A56A"/>
    <w:lvl w:ilvl="0" w:tplc="1009000F">
      <w:start w:val="1"/>
      <w:numFmt w:val="decimal"/>
      <w:lvlText w:val="%1."/>
      <w:lvlJc w:val="start"/>
      <w:pPr>
        <w:ind w:start="36pt" w:hanging="18pt"/>
      </w:pPr>
      <w:rPr>
        <w:rFonts w:hint="default"/>
      </w:rPr>
    </w:lvl>
    <w:lvl w:ilvl="1" w:tplc="10090019" w:tentative="1">
      <w:start w:val="1"/>
      <w:numFmt w:val="lowerLetter"/>
      <w:lvlText w:val="%2."/>
      <w:lvlJc w:val="start"/>
      <w:pPr>
        <w:ind w:start="72pt" w:hanging="18pt"/>
      </w:pPr>
    </w:lvl>
    <w:lvl w:ilvl="2" w:tplc="1009001B" w:tentative="1">
      <w:start w:val="1"/>
      <w:numFmt w:val="lowerRoman"/>
      <w:lvlText w:val="%3."/>
      <w:lvlJc w:val="end"/>
      <w:pPr>
        <w:ind w:start="108pt" w:hanging="9pt"/>
      </w:pPr>
    </w:lvl>
    <w:lvl w:ilvl="3" w:tplc="1009000F" w:tentative="1">
      <w:start w:val="1"/>
      <w:numFmt w:val="decimal"/>
      <w:lvlText w:val="%4."/>
      <w:lvlJc w:val="start"/>
      <w:pPr>
        <w:ind w:start="144pt" w:hanging="18pt"/>
      </w:pPr>
    </w:lvl>
    <w:lvl w:ilvl="4" w:tplc="10090019" w:tentative="1">
      <w:start w:val="1"/>
      <w:numFmt w:val="lowerLetter"/>
      <w:lvlText w:val="%5."/>
      <w:lvlJc w:val="start"/>
      <w:pPr>
        <w:ind w:start="180pt" w:hanging="18pt"/>
      </w:pPr>
    </w:lvl>
    <w:lvl w:ilvl="5" w:tplc="1009001B" w:tentative="1">
      <w:start w:val="1"/>
      <w:numFmt w:val="lowerRoman"/>
      <w:lvlText w:val="%6."/>
      <w:lvlJc w:val="end"/>
      <w:pPr>
        <w:ind w:start="216pt" w:hanging="9pt"/>
      </w:pPr>
    </w:lvl>
    <w:lvl w:ilvl="6" w:tplc="1009000F" w:tentative="1">
      <w:start w:val="1"/>
      <w:numFmt w:val="decimal"/>
      <w:lvlText w:val="%7."/>
      <w:lvlJc w:val="start"/>
      <w:pPr>
        <w:ind w:start="252pt" w:hanging="18pt"/>
      </w:pPr>
    </w:lvl>
    <w:lvl w:ilvl="7" w:tplc="10090019" w:tentative="1">
      <w:start w:val="1"/>
      <w:numFmt w:val="lowerLetter"/>
      <w:lvlText w:val="%8."/>
      <w:lvlJc w:val="start"/>
      <w:pPr>
        <w:ind w:start="288pt" w:hanging="18pt"/>
      </w:pPr>
    </w:lvl>
    <w:lvl w:ilvl="8" w:tplc="1009001B" w:tentative="1">
      <w:start w:val="1"/>
      <w:numFmt w:val="lowerRoman"/>
      <w:lvlText w:val="%9."/>
      <w:lvlJc w:val="end"/>
      <w:pPr>
        <w:ind w:start="324pt" w:hanging="9pt"/>
      </w:p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043704725">
    <w:abstractNumId w:val="15"/>
  </w:num>
  <w:num w:numId="2" w16cid:durableId="1104687064">
    <w:abstractNumId w:val="21"/>
  </w:num>
  <w:num w:numId="3" w16cid:durableId="407775642">
    <w:abstractNumId w:val="14"/>
  </w:num>
  <w:num w:numId="4" w16cid:durableId="1548832069">
    <w:abstractNumId w:val="17"/>
  </w:num>
  <w:num w:numId="5" w16cid:durableId="2073312037">
    <w:abstractNumId w:val="17"/>
  </w:num>
  <w:num w:numId="6" w16cid:durableId="1029912087">
    <w:abstractNumId w:val="17"/>
  </w:num>
  <w:num w:numId="7" w16cid:durableId="1994024425">
    <w:abstractNumId w:val="17"/>
  </w:num>
  <w:num w:numId="8" w16cid:durableId="1761295597">
    <w:abstractNumId w:val="19"/>
  </w:num>
  <w:num w:numId="9" w16cid:durableId="107748400">
    <w:abstractNumId w:val="22"/>
  </w:num>
  <w:num w:numId="10" w16cid:durableId="916132576">
    <w:abstractNumId w:val="16"/>
  </w:num>
  <w:num w:numId="11" w16cid:durableId="1406491765">
    <w:abstractNumId w:val="13"/>
  </w:num>
  <w:num w:numId="12" w16cid:durableId="1489594095">
    <w:abstractNumId w:val="12"/>
  </w:num>
  <w:num w:numId="13" w16cid:durableId="1552692422">
    <w:abstractNumId w:val="0"/>
  </w:num>
  <w:num w:numId="14" w16cid:durableId="142356561">
    <w:abstractNumId w:val="10"/>
  </w:num>
  <w:num w:numId="15" w16cid:durableId="1679624310">
    <w:abstractNumId w:val="8"/>
  </w:num>
  <w:num w:numId="16" w16cid:durableId="1212376967">
    <w:abstractNumId w:val="7"/>
  </w:num>
  <w:num w:numId="17" w16cid:durableId="1581790851">
    <w:abstractNumId w:val="6"/>
  </w:num>
  <w:num w:numId="18" w16cid:durableId="2090930735">
    <w:abstractNumId w:val="5"/>
  </w:num>
  <w:num w:numId="19" w16cid:durableId="1229919321">
    <w:abstractNumId w:val="9"/>
  </w:num>
  <w:num w:numId="20" w16cid:durableId="486629271">
    <w:abstractNumId w:val="4"/>
  </w:num>
  <w:num w:numId="21" w16cid:durableId="591664448">
    <w:abstractNumId w:val="3"/>
  </w:num>
  <w:num w:numId="22" w16cid:durableId="213153277">
    <w:abstractNumId w:val="2"/>
  </w:num>
  <w:num w:numId="23" w16cid:durableId="920337731">
    <w:abstractNumId w:val="1"/>
  </w:num>
  <w:num w:numId="24" w16cid:durableId="1764256956">
    <w:abstractNumId w:val="18"/>
  </w:num>
  <w:num w:numId="25" w16cid:durableId="584385125">
    <w:abstractNumId w:val="20"/>
  </w:num>
  <w:num w:numId="26" w16cid:durableId="362828689">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3584"/>
    <w:rsid w:val="00035808"/>
    <w:rsid w:val="0004781E"/>
    <w:rsid w:val="00067A43"/>
    <w:rsid w:val="00071EE6"/>
    <w:rsid w:val="00076A3F"/>
    <w:rsid w:val="0008758A"/>
    <w:rsid w:val="000C1E68"/>
    <w:rsid w:val="00102DCC"/>
    <w:rsid w:val="001136E0"/>
    <w:rsid w:val="00117B49"/>
    <w:rsid w:val="0018637F"/>
    <w:rsid w:val="00193172"/>
    <w:rsid w:val="001A2EFD"/>
    <w:rsid w:val="001A3B3D"/>
    <w:rsid w:val="001B67DC"/>
    <w:rsid w:val="001D2FB2"/>
    <w:rsid w:val="001F3750"/>
    <w:rsid w:val="001F4461"/>
    <w:rsid w:val="001F6488"/>
    <w:rsid w:val="00205AEF"/>
    <w:rsid w:val="00210F01"/>
    <w:rsid w:val="00211EF7"/>
    <w:rsid w:val="002160BE"/>
    <w:rsid w:val="002254A9"/>
    <w:rsid w:val="00233D97"/>
    <w:rsid w:val="002347A2"/>
    <w:rsid w:val="002350BD"/>
    <w:rsid w:val="0024031E"/>
    <w:rsid w:val="00272AA5"/>
    <w:rsid w:val="00284934"/>
    <w:rsid w:val="002850E3"/>
    <w:rsid w:val="002A0030"/>
    <w:rsid w:val="002A0B3D"/>
    <w:rsid w:val="002B0754"/>
    <w:rsid w:val="002D133C"/>
    <w:rsid w:val="002E4A10"/>
    <w:rsid w:val="00302770"/>
    <w:rsid w:val="00305A69"/>
    <w:rsid w:val="003129DB"/>
    <w:rsid w:val="00354FCF"/>
    <w:rsid w:val="00357D00"/>
    <w:rsid w:val="0037667E"/>
    <w:rsid w:val="003A19E2"/>
    <w:rsid w:val="003B2B40"/>
    <w:rsid w:val="003B4E04"/>
    <w:rsid w:val="003C2522"/>
    <w:rsid w:val="003D0FF5"/>
    <w:rsid w:val="003E3124"/>
    <w:rsid w:val="003F5A08"/>
    <w:rsid w:val="00420716"/>
    <w:rsid w:val="00424F10"/>
    <w:rsid w:val="004325FB"/>
    <w:rsid w:val="0043382C"/>
    <w:rsid w:val="004432BA"/>
    <w:rsid w:val="0044407E"/>
    <w:rsid w:val="00447BB9"/>
    <w:rsid w:val="00451493"/>
    <w:rsid w:val="00452766"/>
    <w:rsid w:val="0046031D"/>
    <w:rsid w:val="00473AC9"/>
    <w:rsid w:val="004969A9"/>
    <w:rsid w:val="004D23A6"/>
    <w:rsid w:val="004D72B5"/>
    <w:rsid w:val="00551B7F"/>
    <w:rsid w:val="00562A57"/>
    <w:rsid w:val="0056610F"/>
    <w:rsid w:val="00575BCA"/>
    <w:rsid w:val="005A2B77"/>
    <w:rsid w:val="005B0344"/>
    <w:rsid w:val="005B520E"/>
    <w:rsid w:val="005B5C7E"/>
    <w:rsid w:val="005E2800"/>
    <w:rsid w:val="00605825"/>
    <w:rsid w:val="00612528"/>
    <w:rsid w:val="00637428"/>
    <w:rsid w:val="00645D22"/>
    <w:rsid w:val="00651A08"/>
    <w:rsid w:val="00652001"/>
    <w:rsid w:val="00654204"/>
    <w:rsid w:val="00670434"/>
    <w:rsid w:val="00696010"/>
    <w:rsid w:val="006B6B66"/>
    <w:rsid w:val="006F2293"/>
    <w:rsid w:val="006F6D3D"/>
    <w:rsid w:val="00715BEA"/>
    <w:rsid w:val="00740EEA"/>
    <w:rsid w:val="00794804"/>
    <w:rsid w:val="007B33F1"/>
    <w:rsid w:val="007B6DDA"/>
    <w:rsid w:val="007C0308"/>
    <w:rsid w:val="007C15D2"/>
    <w:rsid w:val="007C2FF2"/>
    <w:rsid w:val="007D6232"/>
    <w:rsid w:val="007E1FBA"/>
    <w:rsid w:val="007F1F99"/>
    <w:rsid w:val="007F768F"/>
    <w:rsid w:val="0080791D"/>
    <w:rsid w:val="008263C7"/>
    <w:rsid w:val="00834118"/>
    <w:rsid w:val="00836367"/>
    <w:rsid w:val="00863B8A"/>
    <w:rsid w:val="00873603"/>
    <w:rsid w:val="008A2C7D"/>
    <w:rsid w:val="008B6524"/>
    <w:rsid w:val="008B7907"/>
    <w:rsid w:val="008C4B23"/>
    <w:rsid w:val="008F1449"/>
    <w:rsid w:val="008F6E2C"/>
    <w:rsid w:val="00925E96"/>
    <w:rsid w:val="009303D9"/>
    <w:rsid w:val="00933C64"/>
    <w:rsid w:val="00945AF9"/>
    <w:rsid w:val="00971F5C"/>
    <w:rsid w:val="00972203"/>
    <w:rsid w:val="009A58DA"/>
    <w:rsid w:val="009B589C"/>
    <w:rsid w:val="009B5B8A"/>
    <w:rsid w:val="009D3FEA"/>
    <w:rsid w:val="009F1D79"/>
    <w:rsid w:val="00A059B3"/>
    <w:rsid w:val="00A263E1"/>
    <w:rsid w:val="00A46A4D"/>
    <w:rsid w:val="00A51A42"/>
    <w:rsid w:val="00AE3409"/>
    <w:rsid w:val="00B11A60"/>
    <w:rsid w:val="00B22613"/>
    <w:rsid w:val="00B3460D"/>
    <w:rsid w:val="00B44A76"/>
    <w:rsid w:val="00B768D1"/>
    <w:rsid w:val="00B86287"/>
    <w:rsid w:val="00B965DE"/>
    <w:rsid w:val="00BA1025"/>
    <w:rsid w:val="00BB23E0"/>
    <w:rsid w:val="00BB59A1"/>
    <w:rsid w:val="00BC3420"/>
    <w:rsid w:val="00BD670B"/>
    <w:rsid w:val="00BE7D3C"/>
    <w:rsid w:val="00BF5FF6"/>
    <w:rsid w:val="00C0207F"/>
    <w:rsid w:val="00C16117"/>
    <w:rsid w:val="00C3075A"/>
    <w:rsid w:val="00C34128"/>
    <w:rsid w:val="00C475A9"/>
    <w:rsid w:val="00C572DC"/>
    <w:rsid w:val="00C919A4"/>
    <w:rsid w:val="00CA4392"/>
    <w:rsid w:val="00CC393F"/>
    <w:rsid w:val="00CE39FC"/>
    <w:rsid w:val="00CE7159"/>
    <w:rsid w:val="00CF4803"/>
    <w:rsid w:val="00D16774"/>
    <w:rsid w:val="00D2176E"/>
    <w:rsid w:val="00D5634B"/>
    <w:rsid w:val="00D632BE"/>
    <w:rsid w:val="00D72D06"/>
    <w:rsid w:val="00D7522C"/>
    <w:rsid w:val="00D7536F"/>
    <w:rsid w:val="00D76668"/>
    <w:rsid w:val="00D954ED"/>
    <w:rsid w:val="00D966F7"/>
    <w:rsid w:val="00DC4693"/>
    <w:rsid w:val="00DF1E62"/>
    <w:rsid w:val="00E07383"/>
    <w:rsid w:val="00E15F30"/>
    <w:rsid w:val="00E165BC"/>
    <w:rsid w:val="00E61E12"/>
    <w:rsid w:val="00E668A8"/>
    <w:rsid w:val="00E7250D"/>
    <w:rsid w:val="00E7596C"/>
    <w:rsid w:val="00E85444"/>
    <w:rsid w:val="00E878F2"/>
    <w:rsid w:val="00EC337E"/>
    <w:rsid w:val="00ED0149"/>
    <w:rsid w:val="00EE49B4"/>
    <w:rsid w:val="00EE5EAD"/>
    <w:rsid w:val="00EF7DE3"/>
    <w:rsid w:val="00F03103"/>
    <w:rsid w:val="00F271DE"/>
    <w:rsid w:val="00F36186"/>
    <w:rsid w:val="00F61EA2"/>
    <w:rsid w:val="00F627DA"/>
    <w:rsid w:val="00F631E5"/>
    <w:rsid w:val="00F64EA9"/>
    <w:rsid w:val="00F7288F"/>
    <w:rsid w:val="00F847A6"/>
    <w:rsid w:val="00F9441B"/>
    <w:rsid w:val="00FA4C32"/>
    <w:rsid w:val="00FD7FA2"/>
    <w:rsid w:val="00FE2760"/>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1B1753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37667E"/>
    <w:rPr>
      <w:color w:val="0563C1" w:themeColor="hyperlink"/>
      <w:u w:val="single"/>
    </w:rPr>
  </w:style>
  <w:style w:type="character" w:styleId="UnresolvedMention">
    <w:name w:val="Unresolved Mention"/>
    <w:basedOn w:val="DefaultParagraphFont"/>
    <w:uiPriority w:val="99"/>
    <w:semiHidden/>
    <w:unhideWhenUsed/>
    <w:rsid w:val="0037667E"/>
    <w:rPr>
      <w:color w:val="605E5C"/>
      <w:shd w:val="clear" w:color="auto" w:fill="E1DFDD"/>
    </w:rPr>
  </w:style>
  <w:style w:type="paragraph" w:styleId="ListParagraph">
    <w:name w:val="List Paragraph"/>
    <w:basedOn w:val="Normal"/>
    <w:uiPriority w:val="34"/>
    <w:qFormat/>
    <w:rsid w:val="00B965DE"/>
    <w:pPr>
      <w:ind w:start="36pt"/>
      <w:contextualSpacing/>
    </w:pPr>
  </w:style>
  <w:style w:type="paragraph" w:styleId="Caption">
    <w:name w:val="caption"/>
    <w:basedOn w:val="Normal"/>
    <w:next w:val="Normal"/>
    <w:unhideWhenUsed/>
    <w:qFormat/>
    <w:rsid w:val="00863B8A"/>
    <w:pPr>
      <w:spacing w:after="10pt"/>
    </w:pPr>
    <w:rPr>
      <w:i/>
      <w:iCs/>
      <w:color w:val="44546A" w:themeColor="text2"/>
      <w:sz w:val="18"/>
      <w:szCs w:val="18"/>
    </w:rPr>
  </w:style>
  <w:style w:type="paragraph" w:styleId="Title">
    <w:name w:val="Title"/>
    <w:basedOn w:val="Normal"/>
    <w:next w:val="Normal"/>
    <w:link w:val="TitleChar"/>
    <w:qFormat/>
    <w:rsid w:val="00A51A4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A51A42"/>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unhideWhenUsed/>
    <w:rsid w:val="00F61EA2"/>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lang w:val="en-CA" w:eastAsia="en-CA"/>
    </w:rPr>
  </w:style>
  <w:style w:type="character" w:customStyle="1" w:styleId="HTMLPreformattedChar">
    <w:name w:val="HTML Preformatted Char"/>
    <w:basedOn w:val="DefaultParagraphFont"/>
    <w:link w:val="HTMLPreformatted"/>
    <w:uiPriority w:val="99"/>
    <w:rsid w:val="00F61EA2"/>
    <w:rPr>
      <w:rFonts w:ascii="Courier New" w:eastAsia="Times New Roman" w:hAnsi="Courier New" w:cs="Courier New"/>
      <w:lang w:val="en-CA" w:eastAsia="en-CA"/>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7903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21788301">
          <w:marLeft w:val="0pt"/>
          <w:marRight w:val="0pt"/>
          <w:marTop w:val="0pt"/>
          <w:marBottom w:val="0pt"/>
          <w:divBdr>
            <w:top w:val="none" w:sz="0" w:space="0" w:color="auto"/>
            <w:left w:val="none" w:sz="0" w:space="0" w:color="auto"/>
            <w:bottom w:val="none" w:sz="0" w:space="0" w:color="auto"/>
            <w:right w:val="none" w:sz="0" w:space="0" w:color="auto"/>
          </w:divBdr>
          <w:divsChild>
            <w:div w:id="1765421735">
              <w:marLeft w:val="0pt"/>
              <w:marRight w:val="0pt"/>
              <w:marTop w:val="0pt"/>
              <w:marBottom w:val="0pt"/>
              <w:divBdr>
                <w:top w:val="none" w:sz="0" w:space="0" w:color="auto"/>
                <w:left w:val="none" w:sz="0" w:space="0" w:color="auto"/>
                <w:bottom w:val="none" w:sz="0" w:space="0" w:color="auto"/>
                <w:right w:val="none" w:sz="0" w:space="0" w:color="auto"/>
              </w:divBdr>
            </w:div>
            <w:div w:id="1183862561">
              <w:marLeft w:val="0pt"/>
              <w:marRight w:val="0pt"/>
              <w:marTop w:val="0pt"/>
              <w:marBottom w:val="0pt"/>
              <w:divBdr>
                <w:top w:val="none" w:sz="0" w:space="0" w:color="auto"/>
                <w:left w:val="none" w:sz="0" w:space="0" w:color="auto"/>
                <w:bottom w:val="none" w:sz="0" w:space="0" w:color="auto"/>
                <w:right w:val="none" w:sz="0" w:space="0" w:color="auto"/>
              </w:divBdr>
            </w:div>
            <w:div w:id="1114710970">
              <w:marLeft w:val="0pt"/>
              <w:marRight w:val="0pt"/>
              <w:marTop w:val="0pt"/>
              <w:marBottom w:val="0pt"/>
              <w:divBdr>
                <w:top w:val="none" w:sz="0" w:space="0" w:color="auto"/>
                <w:left w:val="none" w:sz="0" w:space="0" w:color="auto"/>
                <w:bottom w:val="none" w:sz="0" w:space="0" w:color="auto"/>
                <w:right w:val="none" w:sz="0" w:space="0" w:color="auto"/>
              </w:divBdr>
            </w:div>
            <w:div w:id="721751326">
              <w:marLeft w:val="0pt"/>
              <w:marRight w:val="0pt"/>
              <w:marTop w:val="0pt"/>
              <w:marBottom w:val="0pt"/>
              <w:divBdr>
                <w:top w:val="none" w:sz="0" w:space="0" w:color="auto"/>
                <w:left w:val="none" w:sz="0" w:space="0" w:color="auto"/>
                <w:bottom w:val="none" w:sz="0" w:space="0" w:color="auto"/>
                <w:right w:val="none" w:sz="0" w:space="0" w:color="auto"/>
              </w:divBdr>
            </w:div>
            <w:div w:id="1104569291">
              <w:marLeft w:val="0pt"/>
              <w:marRight w:val="0pt"/>
              <w:marTop w:val="0pt"/>
              <w:marBottom w:val="0pt"/>
              <w:divBdr>
                <w:top w:val="none" w:sz="0" w:space="0" w:color="auto"/>
                <w:left w:val="none" w:sz="0" w:space="0" w:color="auto"/>
                <w:bottom w:val="none" w:sz="0" w:space="0" w:color="auto"/>
                <w:right w:val="none" w:sz="0" w:space="0" w:color="auto"/>
              </w:divBdr>
            </w:div>
            <w:div w:id="383606294">
              <w:marLeft w:val="0pt"/>
              <w:marRight w:val="0pt"/>
              <w:marTop w:val="0pt"/>
              <w:marBottom w:val="0pt"/>
              <w:divBdr>
                <w:top w:val="none" w:sz="0" w:space="0" w:color="auto"/>
                <w:left w:val="none" w:sz="0" w:space="0" w:color="auto"/>
                <w:bottom w:val="none" w:sz="0" w:space="0" w:color="auto"/>
                <w:right w:val="none" w:sz="0" w:space="0" w:color="auto"/>
              </w:divBdr>
            </w:div>
            <w:div w:id="561520623">
              <w:marLeft w:val="0pt"/>
              <w:marRight w:val="0pt"/>
              <w:marTop w:val="0pt"/>
              <w:marBottom w:val="0pt"/>
              <w:divBdr>
                <w:top w:val="none" w:sz="0" w:space="0" w:color="auto"/>
                <w:left w:val="none" w:sz="0" w:space="0" w:color="auto"/>
                <w:bottom w:val="none" w:sz="0" w:space="0" w:color="auto"/>
                <w:right w:val="none" w:sz="0" w:space="0" w:color="auto"/>
              </w:divBdr>
            </w:div>
            <w:div w:id="757752852">
              <w:marLeft w:val="0pt"/>
              <w:marRight w:val="0pt"/>
              <w:marTop w:val="0pt"/>
              <w:marBottom w:val="0pt"/>
              <w:divBdr>
                <w:top w:val="none" w:sz="0" w:space="0" w:color="auto"/>
                <w:left w:val="none" w:sz="0" w:space="0" w:color="auto"/>
                <w:bottom w:val="none" w:sz="0" w:space="0" w:color="auto"/>
                <w:right w:val="none" w:sz="0" w:space="0" w:color="auto"/>
              </w:divBdr>
            </w:div>
            <w:div w:id="1734618559">
              <w:marLeft w:val="0pt"/>
              <w:marRight w:val="0pt"/>
              <w:marTop w:val="0pt"/>
              <w:marBottom w:val="0pt"/>
              <w:divBdr>
                <w:top w:val="none" w:sz="0" w:space="0" w:color="auto"/>
                <w:left w:val="none" w:sz="0" w:space="0" w:color="auto"/>
                <w:bottom w:val="none" w:sz="0" w:space="0" w:color="auto"/>
                <w:right w:val="none" w:sz="0" w:space="0" w:color="auto"/>
              </w:divBdr>
            </w:div>
            <w:div w:id="2136632148">
              <w:marLeft w:val="0pt"/>
              <w:marRight w:val="0pt"/>
              <w:marTop w:val="0pt"/>
              <w:marBottom w:val="0pt"/>
              <w:divBdr>
                <w:top w:val="none" w:sz="0" w:space="0" w:color="auto"/>
                <w:left w:val="none" w:sz="0" w:space="0" w:color="auto"/>
                <w:bottom w:val="none" w:sz="0" w:space="0" w:color="auto"/>
                <w:right w:val="none" w:sz="0" w:space="0" w:color="auto"/>
              </w:divBdr>
            </w:div>
            <w:div w:id="194343758">
              <w:marLeft w:val="0pt"/>
              <w:marRight w:val="0pt"/>
              <w:marTop w:val="0pt"/>
              <w:marBottom w:val="0pt"/>
              <w:divBdr>
                <w:top w:val="none" w:sz="0" w:space="0" w:color="auto"/>
                <w:left w:val="none" w:sz="0" w:space="0" w:color="auto"/>
                <w:bottom w:val="none" w:sz="0" w:space="0" w:color="auto"/>
                <w:right w:val="none" w:sz="0" w:space="0" w:color="auto"/>
              </w:divBdr>
            </w:div>
            <w:div w:id="792754045">
              <w:marLeft w:val="0pt"/>
              <w:marRight w:val="0pt"/>
              <w:marTop w:val="0pt"/>
              <w:marBottom w:val="0pt"/>
              <w:divBdr>
                <w:top w:val="none" w:sz="0" w:space="0" w:color="auto"/>
                <w:left w:val="none" w:sz="0" w:space="0" w:color="auto"/>
                <w:bottom w:val="none" w:sz="0" w:space="0" w:color="auto"/>
                <w:right w:val="none" w:sz="0" w:space="0" w:color="auto"/>
              </w:divBdr>
            </w:div>
            <w:div w:id="357973997">
              <w:marLeft w:val="0pt"/>
              <w:marRight w:val="0pt"/>
              <w:marTop w:val="0pt"/>
              <w:marBottom w:val="0pt"/>
              <w:divBdr>
                <w:top w:val="none" w:sz="0" w:space="0" w:color="auto"/>
                <w:left w:val="none" w:sz="0" w:space="0" w:color="auto"/>
                <w:bottom w:val="none" w:sz="0" w:space="0" w:color="auto"/>
                <w:right w:val="none" w:sz="0" w:space="0" w:color="auto"/>
              </w:divBdr>
            </w:div>
            <w:div w:id="1915050021">
              <w:marLeft w:val="0pt"/>
              <w:marRight w:val="0pt"/>
              <w:marTop w:val="0pt"/>
              <w:marBottom w:val="0pt"/>
              <w:divBdr>
                <w:top w:val="none" w:sz="0" w:space="0" w:color="auto"/>
                <w:left w:val="none" w:sz="0" w:space="0" w:color="auto"/>
                <w:bottom w:val="none" w:sz="0" w:space="0" w:color="auto"/>
                <w:right w:val="none" w:sz="0" w:space="0" w:color="auto"/>
              </w:divBdr>
            </w:div>
            <w:div w:id="458113946">
              <w:marLeft w:val="0pt"/>
              <w:marRight w:val="0pt"/>
              <w:marTop w:val="0pt"/>
              <w:marBottom w:val="0pt"/>
              <w:divBdr>
                <w:top w:val="none" w:sz="0" w:space="0" w:color="auto"/>
                <w:left w:val="none" w:sz="0" w:space="0" w:color="auto"/>
                <w:bottom w:val="none" w:sz="0" w:space="0" w:color="auto"/>
                <w:right w:val="none" w:sz="0" w:space="0" w:color="auto"/>
              </w:divBdr>
            </w:div>
            <w:div w:id="49615292">
              <w:marLeft w:val="0pt"/>
              <w:marRight w:val="0pt"/>
              <w:marTop w:val="0pt"/>
              <w:marBottom w:val="0pt"/>
              <w:divBdr>
                <w:top w:val="none" w:sz="0" w:space="0" w:color="auto"/>
                <w:left w:val="none" w:sz="0" w:space="0" w:color="auto"/>
                <w:bottom w:val="none" w:sz="0" w:space="0" w:color="auto"/>
                <w:right w:val="none" w:sz="0" w:space="0" w:color="auto"/>
              </w:divBdr>
            </w:div>
            <w:div w:id="1747074108">
              <w:marLeft w:val="0pt"/>
              <w:marRight w:val="0pt"/>
              <w:marTop w:val="0pt"/>
              <w:marBottom w:val="0pt"/>
              <w:divBdr>
                <w:top w:val="none" w:sz="0" w:space="0" w:color="auto"/>
                <w:left w:val="none" w:sz="0" w:space="0" w:color="auto"/>
                <w:bottom w:val="none" w:sz="0" w:space="0" w:color="auto"/>
                <w:right w:val="none" w:sz="0" w:space="0" w:color="auto"/>
              </w:divBdr>
            </w:div>
            <w:div w:id="1835564774">
              <w:marLeft w:val="0pt"/>
              <w:marRight w:val="0pt"/>
              <w:marTop w:val="0pt"/>
              <w:marBottom w:val="0pt"/>
              <w:divBdr>
                <w:top w:val="none" w:sz="0" w:space="0" w:color="auto"/>
                <w:left w:val="none" w:sz="0" w:space="0" w:color="auto"/>
                <w:bottom w:val="none" w:sz="0" w:space="0" w:color="auto"/>
                <w:right w:val="none" w:sz="0" w:space="0" w:color="auto"/>
              </w:divBdr>
            </w:div>
            <w:div w:id="1933539838">
              <w:marLeft w:val="0pt"/>
              <w:marRight w:val="0pt"/>
              <w:marTop w:val="0pt"/>
              <w:marBottom w:val="0pt"/>
              <w:divBdr>
                <w:top w:val="none" w:sz="0" w:space="0" w:color="auto"/>
                <w:left w:val="none" w:sz="0" w:space="0" w:color="auto"/>
                <w:bottom w:val="none" w:sz="0" w:space="0" w:color="auto"/>
                <w:right w:val="none" w:sz="0" w:space="0" w:color="auto"/>
              </w:divBdr>
            </w:div>
            <w:div w:id="746923153">
              <w:marLeft w:val="0pt"/>
              <w:marRight w:val="0pt"/>
              <w:marTop w:val="0pt"/>
              <w:marBottom w:val="0pt"/>
              <w:divBdr>
                <w:top w:val="none" w:sz="0" w:space="0" w:color="auto"/>
                <w:left w:val="none" w:sz="0" w:space="0" w:color="auto"/>
                <w:bottom w:val="none" w:sz="0" w:space="0" w:color="auto"/>
                <w:right w:val="none" w:sz="0" w:space="0" w:color="auto"/>
              </w:divBdr>
            </w:div>
            <w:div w:id="1388994302">
              <w:marLeft w:val="0pt"/>
              <w:marRight w:val="0pt"/>
              <w:marTop w:val="0pt"/>
              <w:marBottom w:val="0pt"/>
              <w:divBdr>
                <w:top w:val="none" w:sz="0" w:space="0" w:color="auto"/>
                <w:left w:val="none" w:sz="0" w:space="0" w:color="auto"/>
                <w:bottom w:val="none" w:sz="0" w:space="0" w:color="auto"/>
                <w:right w:val="none" w:sz="0" w:space="0" w:color="auto"/>
              </w:divBdr>
            </w:div>
            <w:div w:id="1472285361">
              <w:marLeft w:val="0pt"/>
              <w:marRight w:val="0pt"/>
              <w:marTop w:val="0pt"/>
              <w:marBottom w:val="0pt"/>
              <w:divBdr>
                <w:top w:val="none" w:sz="0" w:space="0" w:color="auto"/>
                <w:left w:val="none" w:sz="0" w:space="0" w:color="auto"/>
                <w:bottom w:val="none" w:sz="0" w:space="0" w:color="auto"/>
                <w:right w:val="none" w:sz="0" w:space="0" w:color="auto"/>
              </w:divBdr>
            </w:div>
            <w:div w:id="330524011">
              <w:marLeft w:val="0pt"/>
              <w:marRight w:val="0pt"/>
              <w:marTop w:val="0pt"/>
              <w:marBottom w:val="0pt"/>
              <w:divBdr>
                <w:top w:val="none" w:sz="0" w:space="0" w:color="auto"/>
                <w:left w:val="none" w:sz="0" w:space="0" w:color="auto"/>
                <w:bottom w:val="none" w:sz="0" w:space="0" w:color="auto"/>
                <w:right w:val="none" w:sz="0" w:space="0" w:color="auto"/>
              </w:divBdr>
            </w:div>
            <w:div w:id="1400444773">
              <w:marLeft w:val="0pt"/>
              <w:marRight w:val="0pt"/>
              <w:marTop w:val="0pt"/>
              <w:marBottom w:val="0pt"/>
              <w:divBdr>
                <w:top w:val="none" w:sz="0" w:space="0" w:color="auto"/>
                <w:left w:val="none" w:sz="0" w:space="0" w:color="auto"/>
                <w:bottom w:val="none" w:sz="0" w:space="0" w:color="auto"/>
                <w:right w:val="none" w:sz="0" w:space="0" w:color="auto"/>
              </w:divBdr>
            </w:div>
            <w:div w:id="267202687">
              <w:marLeft w:val="0pt"/>
              <w:marRight w:val="0pt"/>
              <w:marTop w:val="0pt"/>
              <w:marBottom w:val="0pt"/>
              <w:divBdr>
                <w:top w:val="none" w:sz="0" w:space="0" w:color="auto"/>
                <w:left w:val="none" w:sz="0" w:space="0" w:color="auto"/>
                <w:bottom w:val="none" w:sz="0" w:space="0" w:color="auto"/>
                <w:right w:val="none" w:sz="0" w:space="0" w:color="auto"/>
              </w:divBdr>
            </w:div>
            <w:div w:id="124935515">
              <w:marLeft w:val="0pt"/>
              <w:marRight w:val="0pt"/>
              <w:marTop w:val="0pt"/>
              <w:marBottom w:val="0pt"/>
              <w:divBdr>
                <w:top w:val="none" w:sz="0" w:space="0" w:color="auto"/>
                <w:left w:val="none" w:sz="0" w:space="0" w:color="auto"/>
                <w:bottom w:val="none" w:sz="0" w:space="0" w:color="auto"/>
                <w:right w:val="none" w:sz="0" w:space="0" w:color="auto"/>
              </w:divBdr>
            </w:div>
            <w:div w:id="154687699">
              <w:marLeft w:val="0pt"/>
              <w:marRight w:val="0pt"/>
              <w:marTop w:val="0pt"/>
              <w:marBottom w:val="0pt"/>
              <w:divBdr>
                <w:top w:val="none" w:sz="0" w:space="0" w:color="auto"/>
                <w:left w:val="none" w:sz="0" w:space="0" w:color="auto"/>
                <w:bottom w:val="none" w:sz="0" w:space="0" w:color="auto"/>
                <w:right w:val="none" w:sz="0" w:space="0" w:color="auto"/>
              </w:divBdr>
            </w:div>
            <w:div w:id="853960431">
              <w:marLeft w:val="0pt"/>
              <w:marRight w:val="0pt"/>
              <w:marTop w:val="0pt"/>
              <w:marBottom w:val="0pt"/>
              <w:divBdr>
                <w:top w:val="none" w:sz="0" w:space="0" w:color="auto"/>
                <w:left w:val="none" w:sz="0" w:space="0" w:color="auto"/>
                <w:bottom w:val="none" w:sz="0" w:space="0" w:color="auto"/>
                <w:right w:val="none" w:sz="0" w:space="0" w:color="auto"/>
              </w:divBdr>
            </w:div>
            <w:div w:id="334115323">
              <w:marLeft w:val="0pt"/>
              <w:marRight w:val="0pt"/>
              <w:marTop w:val="0pt"/>
              <w:marBottom w:val="0pt"/>
              <w:divBdr>
                <w:top w:val="none" w:sz="0" w:space="0" w:color="auto"/>
                <w:left w:val="none" w:sz="0" w:space="0" w:color="auto"/>
                <w:bottom w:val="none" w:sz="0" w:space="0" w:color="auto"/>
                <w:right w:val="none" w:sz="0" w:space="0" w:color="auto"/>
              </w:divBdr>
            </w:div>
            <w:div w:id="1985501960">
              <w:marLeft w:val="0pt"/>
              <w:marRight w:val="0pt"/>
              <w:marTop w:val="0pt"/>
              <w:marBottom w:val="0pt"/>
              <w:divBdr>
                <w:top w:val="none" w:sz="0" w:space="0" w:color="auto"/>
                <w:left w:val="none" w:sz="0" w:space="0" w:color="auto"/>
                <w:bottom w:val="none" w:sz="0" w:space="0" w:color="auto"/>
                <w:right w:val="none" w:sz="0" w:space="0" w:color="auto"/>
              </w:divBdr>
            </w:div>
            <w:div w:id="1869640866">
              <w:marLeft w:val="0pt"/>
              <w:marRight w:val="0pt"/>
              <w:marTop w:val="0pt"/>
              <w:marBottom w:val="0pt"/>
              <w:divBdr>
                <w:top w:val="none" w:sz="0" w:space="0" w:color="auto"/>
                <w:left w:val="none" w:sz="0" w:space="0" w:color="auto"/>
                <w:bottom w:val="none" w:sz="0" w:space="0" w:color="auto"/>
                <w:right w:val="none" w:sz="0" w:space="0" w:color="auto"/>
              </w:divBdr>
            </w:div>
            <w:div w:id="352802914">
              <w:marLeft w:val="0pt"/>
              <w:marRight w:val="0pt"/>
              <w:marTop w:val="0pt"/>
              <w:marBottom w:val="0pt"/>
              <w:divBdr>
                <w:top w:val="none" w:sz="0" w:space="0" w:color="auto"/>
                <w:left w:val="none" w:sz="0" w:space="0" w:color="auto"/>
                <w:bottom w:val="none" w:sz="0" w:space="0" w:color="auto"/>
                <w:right w:val="none" w:sz="0" w:space="0" w:color="auto"/>
              </w:divBdr>
            </w:div>
            <w:div w:id="1021008679">
              <w:marLeft w:val="0pt"/>
              <w:marRight w:val="0pt"/>
              <w:marTop w:val="0pt"/>
              <w:marBottom w:val="0pt"/>
              <w:divBdr>
                <w:top w:val="none" w:sz="0" w:space="0" w:color="auto"/>
                <w:left w:val="none" w:sz="0" w:space="0" w:color="auto"/>
                <w:bottom w:val="none" w:sz="0" w:space="0" w:color="auto"/>
                <w:right w:val="none" w:sz="0" w:space="0" w:color="auto"/>
              </w:divBdr>
            </w:div>
            <w:div w:id="398096603">
              <w:marLeft w:val="0pt"/>
              <w:marRight w:val="0pt"/>
              <w:marTop w:val="0pt"/>
              <w:marBottom w:val="0pt"/>
              <w:divBdr>
                <w:top w:val="none" w:sz="0" w:space="0" w:color="auto"/>
                <w:left w:val="none" w:sz="0" w:space="0" w:color="auto"/>
                <w:bottom w:val="none" w:sz="0" w:space="0" w:color="auto"/>
                <w:right w:val="none" w:sz="0" w:space="0" w:color="auto"/>
              </w:divBdr>
            </w:div>
            <w:div w:id="445664608">
              <w:marLeft w:val="0pt"/>
              <w:marRight w:val="0pt"/>
              <w:marTop w:val="0pt"/>
              <w:marBottom w:val="0pt"/>
              <w:divBdr>
                <w:top w:val="none" w:sz="0" w:space="0" w:color="auto"/>
                <w:left w:val="none" w:sz="0" w:space="0" w:color="auto"/>
                <w:bottom w:val="none" w:sz="0" w:space="0" w:color="auto"/>
                <w:right w:val="none" w:sz="0" w:space="0" w:color="auto"/>
              </w:divBdr>
            </w:div>
            <w:div w:id="2101170199">
              <w:marLeft w:val="0pt"/>
              <w:marRight w:val="0pt"/>
              <w:marTop w:val="0pt"/>
              <w:marBottom w:val="0pt"/>
              <w:divBdr>
                <w:top w:val="none" w:sz="0" w:space="0" w:color="auto"/>
                <w:left w:val="none" w:sz="0" w:space="0" w:color="auto"/>
                <w:bottom w:val="none" w:sz="0" w:space="0" w:color="auto"/>
                <w:right w:val="none" w:sz="0" w:space="0" w:color="auto"/>
              </w:divBdr>
            </w:div>
            <w:div w:id="322974110">
              <w:marLeft w:val="0pt"/>
              <w:marRight w:val="0pt"/>
              <w:marTop w:val="0pt"/>
              <w:marBottom w:val="0pt"/>
              <w:divBdr>
                <w:top w:val="none" w:sz="0" w:space="0" w:color="auto"/>
                <w:left w:val="none" w:sz="0" w:space="0" w:color="auto"/>
                <w:bottom w:val="none" w:sz="0" w:space="0" w:color="auto"/>
                <w:right w:val="none" w:sz="0" w:space="0" w:color="auto"/>
              </w:divBdr>
            </w:div>
            <w:div w:id="267590504">
              <w:marLeft w:val="0pt"/>
              <w:marRight w:val="0pt"/>
              <w:marTop w:val="0pt"/>
              <w:marBottom w:val="0pt"/>
              <w:divBdr>
                <w:top w:val="none" w:sz="0" w:space="0" w:color="auto"/>
                <w:left w:val="none" w:sz="0" w:space="0" w:color="auto"/>
                <w:bottom w:val="none" w:sz="0" w:space="0" w:color="auto"/>
                <w:right w:val="none" w:sz="0" w:space="0" w:color="auto"/>
              </w:divBdr>
            </w:div>
            <w:div w:id="1974753480">
              <w:marLeft w:val="0pt"/>
              <w:marRight w:val="0pt"/>
              <w:marTop w:val="0pt"/>
              <w:marBottom w:val="0pt"/>
              <w:divBdr>
                <w:top w:val="none" w:sz="0" w:space="0" w:color="auto"/>
                <w:left w:val="none" w:sz="0" w:space="0" w:color="auto"/>
                <w:bottom w:val="none" w:sz="0" w:space="0" w:color="auto"/>
                <w:right w:val="none" w:sz="0" w:space="0" w:color="auto"/>
              </w:divBdr>
            </w:div>
            <w:div w:id="414591790">
              <w:marLeft w:val="0pt"/>
              <w:marRight w:val="0pt"/>
              <w:marTop w:val="0pt"/>
              <w:marBottom w:val="0pt"/>
              <w:divBdr>
                <w:top w:val="none" w:sz="0" w:space="0" w:color="auto"/>
                <w:left w:val="none" w:sz="0" w:space="0" w:color="auto"/>
                <w:bottom w:val="none" w:sz="0" w:space="0" w:color="auto"/>
                <w:right w:val="none" w:sz="0" w:space="0" w:color="auto"/>
              </w:divBdr>
            </w:div>
            <w:div w:id="492990429">
              <w:marLeft w:val="0pt"/>
              <w:marRight w:val="0pt"/>
              <w:marTop w:val="0pt"/>
              <w:marBottom w:val="0pt"/>
              <w:divBdr>
                <w:top w:val="none" w:sz="0" w:space="0" w:color="auto"/>
                <w:left w:val="none" w:sz="0" w:space="0" w:color="auto"/>
                <w:bottom w:val="none" w:sz="0" w:space="0" w:color="auto"/>
                <w:right w:val="none" w:sz="0" w:space="0" w:color="auto"/>
              </w:divBdr>
            </w:div>
            <w:div w:id="445075506">
              <w:marLeft w:val="0pt"/>
              <w:marRight w:val="0pt"/>
              <w:marTop w:val="0pt"/>
              <w:marBottom w:val="0pt"/>
              <w:divBdr>
                <w:top w:val="none" w:sz="0" w:space="0" w:color="auto"/>
                <w:left w:val="none" w:sz="0" w:space="0" w:color="auto"/>
                <w:bottom w:val="none" w:sz="0" w:space="0" w:color="auto"/>
                <w:right w:val="none" w:sz="0" w:space="0" w:color="auto"/>
              </w:divBdr>
            </w:div>
            <w:div w:id="825123196">
              <w:marLeft w:val="0pt"/>
              <w:marRight w:val="0pt"/>
              <w:marTop w:val="0pt"/>
              <w:marBottom w:val="0pt"/>
              <w:divBdr>
                <w:top w:val="none" w:sz="0" w:space="0" w:color="auto"/>
                <w:left w:val="none" w:sz="0" w:space="0" w:color="auto"/>
                <w:bottom w:val="none" w:sz="0" w:space="0" w:color="auto"/>
                <w:right w:val="none" w:sz="0" w:space="0" w:color="auto"/>
              </w:divBdr>
            </w:div>
            <w:div w:id="1831016303">
              <w:marLeft w:val="0pt"/>
              <w:marRight w:val="0pt"/>
              <w:marTop w:val="0pt"/>
              <w:marBottom w:val="0pt"/>
              <w:divBdr>
                <w:top w:val="none" w:sz="0" w:space="0" w:color="auto"/>
                <w:left w:val="none" w:sz="0" w:space="0" w:color="auto"/>
                <w:bottom w:val="none" w:sz="0" w:space="0" w:color="auto"/>
                <w:right w:val="none" w:sz="0" w:space="0" w:color="auto"/>
              </w:divBdr>
            </w:div>
            <w:div w:id="459231036">
              <w:marLeft w:val="0pt"/>
              <w:marRight w:val="0pt"/>
              <w:marTop w:val="0pt"/>
              <w:marBottom w:val="0pt"/>
              <w:divBdr>
                <w:top w:val="none" w:sz="0" w:space="0" w:color="auto"/>
                <w:left w:val="none" w:sz="0" w:space="0" w:color="auto"/>
                <w:bottom w:val="none" w:sz="0" w:space="0" w:color="auto"/>
                <w:right w:val="none" w:sz="0" w:space="0" w:color="auto"/>
              </w:divBdr>
            </w:div>
            <w:div w:id="1236820896">
              <w:marLeft w:val="0pt"/>
              <w:marRight w:val="0pt"/>
              <w:marTop w:val="0pt"/>
              <w:marBottom w:val="0pt"/>
              <w:divBdr>
                <w:top w:val="none" w:sz="0" w:space="0" w:color="auto"/>
                <w:left w:val="none" w:sz="0" w:space="0" w:color="auto"/>
                <w:bottom w:val="none" w:sz="0" w:space="0" w:color="auto"/>
                <w:right w:val="none" w:sz="0" w:space="0" w:color="auto"/>
              </w:divBdr>
            </w:div>
            <w:div w:id="99956049">
              <w:marLeft w:val="0pt"/>
              <w:marRight w:val="0pt"/>
              <w:marTop w:val="0pt"/>
              <w:marBottom w:val="0pt"/>
              <w:divBdr>
                <w:top w:val="none" w:sz="0" w:space="0" w:color="auto"/>
                <w:left w:val="none" w:sz="0" w:space="0" w:color="auto"/>
                <w:bottom w:val="none" w:sz="0" w:space="0" w:color="auto"/>
                <w:right w:val="none" w:sz="0" w:space="0" w:color="auto"/>
              </w:divBdr>
            </w:div>
            <w:div w:id="39983837">
              <w:marLeft w:val="0pt"/>
              <w:marRight w:val="0pt"/>
              <w:marTop w:val="0pt"/>
              <w:marBottom w:val="0pt"/>
              <w:divBdr>
                <w:top w:val="none" w:sz="0" w:space="0" w:color="auto"/>
                <w:left w:val="none" w:sz="0" w:space="0" w:color="auto"/>
                <w:bottom w:val="none" w:sz="0" w:space="0" w:color="auto"/>
                <w:right w:val="none" w:sz="0" w:space="0" w:color="auto"/>
              </w:divBdr>
            </w:div>
            <w:div w:id="548808156">
              <w:marLeft w:val="0pt"/>
              <w:marRight w:val="0pt"/>
              <w:marTop w:val="0pt"/>
              <w:marBottom w:val="0pt"/>
              <w:divBdr>
                <w:top w:val="none" w:sz="0" w:space="0" w:color="auto"/>
                <w:left w:val="none" w:sz="0" w:space="0" w:color="auto"/>
                <w:bottom w:val="none" w:sz="0" w:space="0" w:color="auto"/>
                <w:right w:val="none" w:sz="0" w:space="0" w:color="auto"/>
              </w:divBdr>
            </w:div>
            <w:div w:id="2059157473">
              <w:marLeft w:val="0pt"/>
              <w:marRight w:val="0pt"/>
              <w:marTop w:val="0pt"/>
              <w:marBottom w:val="0pt"/>
              <w:divBdr>
                <w:top w:val="none" w:sz="0" w:space="0" w:color="auto"/>
                <w:left w:val="none" w:sz="0" w:space="0" w:color="auto"/>
                <w:bottom w:val="none" w:sz="0" w:space="0" w:color="auto"/>
                <w:right w:val="none" w:sz="0" w:space="0" w:color="auto"/>
              </w:divBdr>
            </w:div>
            <w:div w:id="730735223">
              <w:marLeft w:val="0pt"/>
              <w:marRight w:val="0pt"/>
              <w:marTop w:val="0pt"/>
              <w:marBottom w:val="0pt"/>
              <w:divBdr>
                <w:top w:val="none" w:sz="0" w:space="0" w:color="auto"/>
                <w:left w:val="none" w:sz="0" w:space="0" w:color="auto"/>
                <w:bottom w:val="none" w:sz="0" w:space="0" w:color="auto"/>
                <w:right w:val="none" w:sz="0" w:space="0" w:color="auto"/>
              </w:divBdr>
            </w:div>
            <w:div w:id="1081217944">
              <w:marLeft w:val="0pt"/>
              <w:marRight w:val="0pt"/>
              <w:marTop w:val="0pt"/>
              <w:marBottom w:val="0pt"/>
              <w:divBdr>
                <w:top w:val="none" w:sz="0" w:space="0" w:color="auto"/>
                <w:left w:val="none" w:sz="0" w:space="0" w:color="auto"/>
                <w:bottom w:val="none" w:sz="0" w:space="0" w:color="auto"/>
                <w:right w:val="none" w:sz="0" w:space="0" w:color="auto"/>
              </w:divBdr>
            </w:div>
            <w:div w:id="803619458">
              <w:marLeft w:val="0pt"/>
              <w:marRight w:val="0pt"/>
              <w:marTop w:val="0pt"/>
              <w:marBottom w:val="0pt"/>
              <w:divBdr>
                <w:top w:val="none" w:sz="0" w:space="0" w:color="auto"/>
                <w:left w:val="none" w:sz="0" w:space="0" w:color="auto"/>
                <w:bottom w:val="none" w:sz="0" w:space="0" w:color="auto"/>
                <w:right w:val="none" w:sz="0" w:space="0" w:color="auto"/>
              </w:divBdr>
            </w:div>
            <w:div w:id="49229185">
              <w:marLeft w:val="0pt"/>
              <w:marRight w:val="0pt"/>
              <w:marTop w:val="0pt"/>
              <w:marBottom w:val="0pt"/>
              <w:divBdr>
                <w:top w:val="none" w:sz="0" w:space="0" w:color="auto"/>
                <w:left w:val="none" w:sz="0" w:space="0" w:color="auto"/>
                <w:bottom w:val="none" w:sz="0" w:space="0" w:color="auto"/>
                <w:right w:val="none" w:sz="0" w:space="0" w:color="auto"/>
              </w:divBdr>
            </w:div>
            <w:div w:id="1235895152">
              <w:marLeft w:val="0pt"/>
              <w:marRight w:val="0pt"/>
              <w:marTop w:val="0pt"/>
              <w:marBottom w:val="0pt"/>
              <w:divBdr>
                <w:top w:val="none" w:sz="0" w:space="0" w:color="auto"/>
                <w:left w:val="none" w:sz="0" w:space="0" w:color="auto"/>
                <w:bottom w:val="none" w:sz="0" w:space="0" w:color="auto"/>
                <w:right w:val="none" w:sz="0" w:space="0" w:color="auto"/>
              </w:divBdr>
            </w:div>
            <w:div w:id="946036121">
              <w:marLeft w:val="0pt"/>
              <w:marRight w:val="0pt"/>
              <w:marTop w:val="0pt"/>
              <w:marBottom w:val="0pt"/>
              <w:divBdr>
                <w:top w:val="none" w:sz="0" w:space="0" w:color="auto"/>
                <w:left w:val="none" w:sz="0" w:space="0" w:color="auto"/>
                <w:bottom w:val="none" w:sz="0" w:space="0" w:color="auto"/>
                <w:right w:val="none" w:sz="0" w:space="0" w:color="auto"/>
              </w:divBdr>
            </w:div>
            <w:div w:id="1440956387">
              <w:marLeft w:val="0pt"/>
              <w:marRight w:val="0pt"/>
              <w:marTop w:val="0pt"/>
              <w:marBottom w:val="0pt"/>
              <w:divBdr>
                <w:top w:val="none" w:sz="0" w:space="0" w:color="auto"/>
                <w:left w:val="none" w:sz="0" w:space="0" w:color="auto"/>
                <w:bottom w:val="none" w:sz="0" w:space="0" w:color="auto"/>
                <w:right w:val="none" w:sz="0" w:space="0" w:color="auto"/>
              </w:divBdr>
            </w:div>
            <w:div w:id="220987794">
              <w:marLeft w:val="0pt"/>
              <w:marRight w:val="0pt"/>
              <w:marTop w:val="0pt"/>
              <w:marBottom w:val="0pt"/>
              <w:divBdr>
                <w:top w:val="none" w:sz="0" w:space="0" w:color="auto"/>
                <w:left w:val="none" w:sz="0" w:space="0" w:color="auto"/>
                <w:bottom w:val="none" w:sz="0" w:space="0" w:color="auto"/>
                <w:right w:val="none" w:sz="0" w:space="0" w:color="auto"/>
              </w:divBdr>
            </w:div>
            <w:div w:id="1497068876">
              <w:marLeft w:val="0pt"/>
              <w:marRight w:val="0pt"/>
              <w:marTop w:val="0pt"/>
              <w:marBottom w:val="0pt"/>
              <w:divBdr>
                <w:top w:val="none" w:sz="0" w:space="0" w:color="auto"/>
                <w:left w:val="none" w:sz="0" w:space="0" w:color="auto"/>
                <w:bottom w:val="none" w:sz="0" w:space="0" w:color="auto"/>
                <w:right w:val="none" w:sz="0" w:space="0" w:color="auto"/>
              </w:divBdr>
            </w:div>
            <w:div w:id="20597316">
              <w:marLeft w:val="0pt"/>
              <w:marRight w:val="0pt"/>
              <w:marTop w:val="0pt"/>
              <w:marBottom w:val="0pt"/>
              <w:divBdr>
                <w:top w:val="none" w:sz="0" w:space="0" w:color="auto"/>
                <w:left w:val="none" w:sz="0" w:space="0" w:color="auto"/>
                <w:bottom w:val="none" w:sz="0" w:space="0" w:color="auto"/>
                <w:right w:val="none" w:sz="0" w:space="0" w:color="auto"/>
              </w:divBdr>
            </w:div>
            <w:div w:id="927079221">
              <w:marLeft w:val="0pt"/>
              <w:marRight w:val="0pt"/>
              <w:marTop w:val="0pt"/>
              <w:marBottom w:val="0pt"/>
              <w:divBdr>
                <w:top w:val="none" w:sz="0" w:space="0" w:color="auto"/>
                <w:left w:val="none" w:sz="0" w:space="0" w:color="auto"/>
                <w:bottom w:val="none" w:sz="0" w:space="0" w:color="auto"/>
                <w:right w:val="none" w:sz="0" w:space="0" w:color="auto"/>
              </w:divBdr>
            </w:div>
            <w:div w:id="1656179153">
              <w:marLeft w:val="0pt"/>
              <w:marRight w:val="0pt"/>
              <w:marTop w:val="0pt"/>
              <w:marBottom w:val="0pt"/>
              <w:divBdr>
                <w:top w:val="none" w:sz="0" w:space="0" w:color="auto"/>
                <w:left w:val="none" w:sz="0" w:space="0" w:color="auto"/>
                <w:bottom w:val="none" w:sz="0" w:space="0" w:color="auto"/>
                <w:right w:val="none" w:sz="0" w:space="0" w:color="auto"/>
              </w:divBdr>
            </w:div>
            <w:div w:id="1968315252">
              <w:marLeft w:val="0pt"/>
              <w:marRight w:val="0pt"/>
              <w:marTop w:val="0pt"/>
              <w:marBottom w:val="0pt"/>
              <w:divBdr>
                <w:top w:val="none" w:sz="0" w:space="0" w:color="auto"/>
                <w:left w:val="none" w:sz="0" w:space="0" w:color="auto"/>
                <w:bottom w:val="none" w:sz="0" w:space="0" w:color="auto"/>
                <w:right w:val="none" w:sz="0" w:space="0" w:color="auto"/>
              </w:divBdr>
            </w:div>
            <w:div w:id="1277446740">
              <w:marLeft w:val="0pt"/>
              <w:marRight w:val="0pt"/>
              <w:marTop w:val="0pt"/>
              <w:marBottom w:val="0pt"/>
              <w:divBdr>
                <w:top w:val="none" w:sz="0" w:space="0" w:color="auto"/>
                <w:left w:val="none" w:sz="0" w:space="0" w:color="auto"/>
                <w:bottom w:val="none" w:sz="0" w:space="0" w:color="auto"/>
                <w:right w:val="none" w:sz="0" w:space="0" w:color="auto"/>
              </w:divBdr>
            </w:div>
            <w:div w:id="310409108">
              <w:marLeft w:val="0pt"/>
              <w:marRight w:val="0pt"/>
              <w:marTop w:val="0pt"/>
              <w:marBottom w:val="0pt"/>
              <w:divBdr>
                <w:top w:val="none" w:sz="0" w:space="0" w:color="auto"/>
                <w:left w:val="none" w:sz="0" w:space="0" w:color="auto"/>
                <w:bottom w:val="none" w:sz="0" w:space="0" w:color="auto"/>
                <w:right w:val="none" w:sz="0" w:space="0" w:color="auto"/>
              </w:divBdr>
            </w:div>
            <w:div w:id="24598130">
              <w:marLeft w:val="0pt"/>
              <w:marRight w:val="0pt"/>
              <w:marTop w:val="0pt"/>
              <w:marBottom w:val="0pt"/>
              <w:divBdr>
                <w:top w:val="none" w:sz="0" w:space="0" w:color="auto"/>
                <w:left w:val="none" w:sz="0" w:space="0" w:color="auto"/>
                <w:bottom w:val="none" w:sz="0" w:space="0" w:color="auto"/>
                <w:right w:val="none" w:sz="0" w:space="0" w:color="auto"/>
              </w:divBdr>
            </w:div>
            <w:div w:id="169241021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06713523">
      <w:bodyDiv w:val="1"/>
      <w:marLeft w:val="0pt"/>
      <w:marRight w:val="0pt"/>
      <w:marTop w:val="0pt"/>
      <w:marBottom w:val="0pt"/>
      <w:divBdr>
        <w:top w:val="none" w:sz="0" w:space="0" w:color="auto"/>
        <w:left w:val="none" w:sz="0" w:space="0" w:color="auto"/>
        <w:bottom w:val="none" w:sz="0" w:space="0" w:color="auto"/>
        <w:right w:val="none" w:sz="0" w:space="0" w:color="auto"/>
      </w:divBdr>
    </w:div>
    <w:div w:id="95722079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44070297">
          <w:marLeft w:val="0pt"/>
          <w:marRight w:val="0pt"/>
          <w:marTop w:val="0pt"/>
          <w:marBottom w:val="3pt"/>
          <w:divBdr>
            <w:top w:val="none" w:sz="0" w:space="0" w:color="auto"/>
            <w:left w:val="none" w:sz="0" w:space="0" w:color="auto"/>
            <w:bottom w:val="none" w:sz="0" w:space="0" w:color="auto"/>
            <w:right w:val="none" w:sz="0" w:space="0" w:color="auto"/>
          </w:divBdr>
          <w:divsChild>
            <w:div w:id="1508713548">
              <w:marLeft w:val="0pt"/>
              <w:marRight w:val="0pt"/>
              <w:marTop w:val="0pt"/>
              <w:marBottom w:val="0pt"/>
              <w:divBdr>
                <w:top w:val="none" w:sz="0" w:space="0" w:color="auto"/>
                <w:left w:val="none" w:sz="0" w:space="0" w:color="auto"/>
                <w:bottom w:val="none" w:sz="0" w:space="0" w:color="auto"/>
                <w:right w:val="none" w:sz="0" w:space="0" w:color="auto"/>
              </w:divBdr>
              <w:divsChild>
                <w:div w:id="17145160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12542857">
          <w:marLeft w:val="0pt"/>
          <w:marRight w:val="0pt"/>
          <w:marTop w:val="0pt"/>
          <w:marBottom w:val="0pt"/>
          <w:divBdr>
            <w:top w:val="none" w:sz="0" w:space="0" w:color="auto"/>
            <w:left w:val="none" w:sz="0" w:space="0" w:color="auto"/>
            <w:bottom w:val="none" w:sz="0" w:space="0" w:color="auto"/>
            <w:right w:val="none" w:sz="0" w:space="0" w:color="auto"/>
          </w:divBdr>
          <w:divsChild>
            <w:div w:id="2135832001">
              <w:marLeft w:val="0pt"/>
              <w:marRight w:val="0pt"/>
              <w:marTop w:val="0pt"/>
              <w:marBottom w:val="0pt"/>
              <w:divBdr>
                <w:top w:val="none" w:sz="0" w:space="0" w:color="auto"/>
                <w:left w:val="none" w:sz="0" w:space="0" w:color="auto"/>
                <w:bottom w:val="none" w:sz="0" w:space="0" w:color="auto"/>
                <w:right w:val="none" w:sz="0" w:space="0" w:color="auto"/>
              </w:divBdr>
              <w:divsChild>
                <w:div w:id="119038575">
                  <w:marLeft w:val="0pt"/>
                  <w:marRight w:val="0pt"/>
                  <w:marTop w:val="0pt"/>
                  <w:marBottom w:val="0pt"/>
                  <w:divBdr>
                    <w:top w:val="none" w:sz="0" w:space="0" w:color="auto"/>
                    <w:left w:val="none" w:sz="0" w:space="0" w:color="auto"/>
                    <w:bottom w:val="none" w:sz="0" w:space="0" w:color="auto"/>
                    <w:right w:val="none" w:sz="0" w:space="0" w:color="auto"/>
                  </w:divBdr>
                  <w:divsChild>
                    <w:div w:id="2086147544">
                      <w:marLeft w:val="0pt"/>
                      <w:marRight w:val="0pt"/>
                      <w:marTop w:val="0pt"/>
                      <w:marBottom w:val="0pt"/>
                      <w:divBdr>
                        <w:top w:val="none" w:sz="0" w:space="0" w:color="auto"/>
                        <w:left w:val="none" w:sz="0" w:space="0" w:color="auto"/>
                        <w:bottom w:val="none" w:sz="0" w:space="0" w:color="auto"/>
                        <w:right w:val="none" w:sz="0" w:space="0" w:color="auto"/>
                      </w:divBdr>
                    </w:div>
                  </w:divsChild>
                </w:div>
                <w:div w:id="1190604860">
                  <w:marLeft w:val="0pt"/>
                  <w:marRight w:val="0pt"/>
                  <w:marTop w:val="0pt"/>
                  <w:marBottom w:val="0pt"/>
                  <w:divBdr>
                    <w:top w:val="none" w:sz="0" w:space="0" w:color="auto"/>
                    <w:left w:val="none" w:sz="0" w:space="0" w:color="auto"/>
                    <w:bottom w:val="none" w:sz="0" w:space="0" w:color="auto"/>
                    <w:right w:val="none" w:sz="0" w:space="0" w:color="auto"/>
                  </w:divBdr>
                  <w:divsChild>
                    <w:div w:id="993486403">
                      <w:marLeft w:val="0pt"/>
                      <w:marRight w:val="0pt"/>
                      <w:marTop w:val="0pt"/>
                      <w:marBottom w:val="0pt"/>
                      <w:divBdr>
                        <w:top w:val="none" w:sz="0" w:space="0" w:color="auto"/>
                        <w:left w:val="none" w:sz="0" w:space="0" w:color="auto"/>
                        <w:bottom w:val="none" w:sz="0" w:space="0" w:color="auto"/>
                        <w:right w:val="none" w:sz="0" w:space="0" w:color="auto"/>
                      </w:divBdr>
                      <w:divsChild>
                        <w:div w:id="139054300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168666116">
                  <w:marLeft w:val="0pt"/>
                  <w:marRight w:val="0pt"/>
                  <w:marTop w:val="0pt"/>
                  <w:marBottom w:val="0pt"/>
                  <w:divBdr>
                    <w:top w:val="none" w:sz="0" w:space="0" w:color="auto"/>
                    <w:left w:val="none" w:sz="0" w:space="0" w:color="auto"/>
                    <w:bottom w:val="none" w:sz="0" w:space="0" w:color="auto"/>
                    <w:right w:val="none" w:sz="0" w:space="0" w:color="auto"/>
                  </w:divBdr>
                  <w:divsChild>
                    <w:div w:id="2090080550">
                      <w:marLeft w:val="0pt"/>
                      <w:marRight w:val="0pt"/>
                      <w:marTop w:val="0pt"/>
                      <w:marBottom w:val="0pt"/>
                      <w:divBdr>
                        <w:top w:val="none" w:sz="0" w:space="0" w:color="auto"/>
                        <w:left w:val="none" w:sz="0" w:space="0" w:color="auto"/>
                        <w:bottom w:val="none" w:sz="0" w:space="0" w:color="auto"/>
                        <w:right w:val="none" w:sz="0" w:space="0" w:color="auto"/>
                      </w:divBdr>
                    </w:div>
                  </w:divsChild>
                </w:div>
                <w:div w:id="198473074">
                  <w:marLeft w:val="0pt"/>
                  <w:marRight w:val="0pt"/>
                  <w:marTop w:val="0pt"/>
                  <w:marBottom w:val="0pt"/>
                  <w:divBdr>
                    <w:top w:val="none" w:sz="0" w:space="0" w:color="auto"/>
                    <w:left w:val="none" w:sz="0" w:space="0" w:color="auto"/>
                    <w:bottom w:val="none" w:sz="0" w:space="0" w:color="auto"/>
                    <w:right w:val="none" w:sz="0" w:space="0" w:color="auto"/>
                  </w:divBdr>
                  <w:divsChild>
                    <w:div w:id="1119295036">
                      <w:marLeft w:val="0pt"/>
                      <w:marRight w:val="0pt"/>
                      <w:marTop w:val="0pt"/>
                      <w:marBottom w:val="0pt"/>
                      <w:divBdr>
                        <w:top w:val="none" w:sz="0" w:space="0" w:color="auto"/>
                        <w:left w:val="none" w:sz="0" w:space="0" w:color="auto"/>
                        <w:bottom w:val="none" w:sz="0" w:space="0" w:color="auto"/>
                        <w:right w:val="none" w:sz="0" w:space="0" w:color="auto"/>
                      </w:divBdr>
                    </w:div>
                  </w:divsChild>
                </w:div>
                <w:div w:id="275718036">
                  <w:marLeft w:val="0pt"/>
                  <w:marRight w:val="0pt"/>
                  <w:marTop w:val="0pt"/>
                  <w:marBottom w:val="0pt"/>
                  <w:divBdr>
                    <w:top w:val="none" w:sz="0" w:space="0" w:color="auto"/>
                    <w:left w:val="none" w:sz="0" w:space="0" w:color="auto"/>
                    <w:bottom w:val="none" w:sz="0" w:space="0" w:color="auto"/>
                    <w:right w:val="none" w:sz="0" w:space="0" w:color="auto"/>
                  </w:divBdr>
                  <w:divsChild>
                    <w:div w:id="116046827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1419711852">
      <w:bodyDiv w:val="1"/>
      <w:marLeft w:val="0pt"/>
      <w:marRight w:val="0pt"/>
      <w:marTop w:val="0pt"/>
      <w:marBottom w:val="0pt"/>
      <w:divBdr>
        <w:top w:val="none" w:sz="0" w:space="0" w:color="auto"/>
        <w:left w:val="none" w:sz="0" w:space="0" w:color="auto"/>
        <w:bottom w:val="none" w:sz="0" w:space="0" w:color="auto"/>
        <w:right w:val="none" w:sz="0" w:space="0" w:color="auto"/>
      </w:divBdr>
    </w:div>
    <w:div w:id="212094635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33707878">
          <w:marLeft w:val="0pt"/>
          <w:marRight w:val="0pt"/>
          <w:marTop w:val="0pt"/>
          <w:marBottom w:val="0pt"/>
          <w:divBdr>
            <w:top w:val="none" w:sz="0" w:space="0" w:color="auto"/>
            <w:left w:val="none" w:sz="0" w:space="0" w:color="auto"/>
            <w:bottom w:val="none" w:sz="0" w:space="0" w:color="auto"/>
            <w:right w:val="none" w:sz="0" w:space="0" w:color="auto"/>
          </w:divBdr>
          <w:divsChild>
            <w:div w:id="735124282">
              <w:marLeft w:val="0pt"/>
              <w:marRight w:val="0pt"/>
              <w:marTop w:val="0pt"/>
              <w:marBottom w:val="0pt"/>
              <w:divBdr>
                <w:top w:val="none" w:sz="0" w:space="0" w:color="auto"/>
                <w:left w:val="none" w:sz="0" w:space="0" w:color="auto"/>
                <w:bottom w:val="none" w:sz="0" w:space="0" w:color="auto"/>
                <w:right w:val="none" w:sz="0" w:space="0" w:color="auto"/>
              </w:divBdr>
            </w:div>
            <w:div w:id="127556057">
              <w:marLeft w:val="0pt"/>
              <w:marRight w:val="0pt"/>
              <w:marTop w:val="0pt"/>
              <w:marBottom w:val="0pt"/>
              <w:divBdr>
                <w:top w:val="none" w:sz="0" w:space="0" w:color="auto"/>
                <w:left w:val="none" w:sz="0" w:space="0" w:color="auto"/>
                <w:bottom w:val="none" w:sz="0" w:space="0" w:color="auto"/>
                <w:right w:val="none" w:sz="0" w:space="0" w:color="auto"/>
              </w:divBdr>
            </w:div>
            <w:div w:id="1786121416">
              <w:marLeft w:val="0pt"/>
              <w:marRight w:val="0pt"/>
              <w:marTop w:val="0pt"/>
              <w:marBottom w:val="0pt"/>
              <w:divBdr>
                <w:top w:val="none" w:sz="0" w:space="0" w:color="auto"/>
                <w:left w:val="none" w:sz="0" w:space="0" w:color="auto"/>
                <w:bottom w:val="none" w:sz="0" w:space="0" w:color="auto"/>
                <w:right w:val="none" w:sz="0" w:space="0" w:color="auto"/>
              </w:divBdr>
            </w:div>
            <w:div w:id="132717010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9.emf"/><Relationship Id="rId3" Type="http://purl.oclc.org/ooxml/officeDocument/relationships/styles" Target="styles.xml"/><Relationship Id="rId21" Type="http://purl.oclc.org/ooxml/officeDocument/relationships/image" Target="media/image11.png"/><Relationship Id="rId7" Type="http://purl.oclc.org/ooxml/officeDocument/relationships/endnotes" Target="endnotes.xml"/><Relationship Id="rId12" Type="http://purl.oclc.org/ooxml/officeDocument/relationships/image" Target="media/image4.svg"/><Relationship Id="rId17" Type="http://purl.oclc.org/ooxml/officeDocument/relationships/image" Target="media/image8.emf"/><Relationship Id="rId2" Type="http://purl.oclc.org/ooxml/officeDocument/relationships/numbering" Target="numbering.xml"/><Relationship Id="rId16" Type="http://purl.oclc.org/ooxml/officeDocument/relationships/package" Target="embeddings/Microsoft_Excel_Worksheet.xlsx"/><Relationship Id="rId20" Type="http://purl.oclc.org/ooxml/officeDocument/relationships/image" Target="media/image10.emf"/><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theme" Target="theme/theme1.xml"/><Relationship Id="rId5" Type="http://purl.oclc.org/ooxml/officeDocument/relationships/webSettings" Target="webSettings.xml"/><Relationship Id="rId15" Type="http://purl.oclc.org/ooxml/officeDocument/relationships/image" Target="media/image7.emf"/><Relationship Id="rId23" Type="http://purl.oclc.org/ooxml/officeDocument/relationships/fontTable" Target="fontTable.xml"/><Relationship Id="rId10" Type="http://purl.oclc.org/ooxml/officeDocument/relationships/image" Target="media/image2.svg"/><Relationship Id="rId19" Type="http://purl.oclc.org/ooxml/officeDocument/relationships/package" Target="embeddings/Microsoft_Excel_Worksheet1.xlsx"/><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svg"/><Relationship Id="rId22" Type="http://purl.oclc.org/ooxml/officeDocument/relationships/image" Target="media/image12.sv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605</TotalTime>
  <Pages>6</Pages>
  <Words>2622</Words>
  <Characters>14947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Raymond Ali</cp:lastModifiedBy>
  <cp:revision>18</cp:revision>
  <dcterms:created xsi:type="dcterms:W3CDTF">2024-03-21T13:08:00Z</dcterms:created>
  <dcterms:modified xsi:type="dcterms:W3CDTF">2024-03-26T15:44:00Z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0da14f377b52221eda79ab87e1dfdb11647efd8af9030ef90d1fa6fc842d9391</vt:lpwstr>
  </property>
</Properties>
</file>