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p52g4b2ylqm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맥비기획 자료실 운영진 가이드</w:t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  <w:sz w:val="26"/>
          <w:szCs w:val="26"/>
        </w:rPr>
      </w:pPr>
      <w:bookmarkStart w:colFirst="0" w:colLast="0" w:name="_u78150jwxu6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sz w:val="26"/>
          <w:szCs w:val="26"/>
        </w:rPr>
      </w:pPr>
      <w:bookmarkStart w:colFirst="0" w:colLast="0" w:name="_l6h7egaheuh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1. 맥비기획 자료실 개념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기획하는데 도움이 될 만한 아티클, 자료 등을 카테고리화해서 모아놓은 곳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2. 맥비기획 자료실 운영진 모집 배경</w:t>
      </w:r>
    </w:p>
    <w:p w:rsidR="00000000" w:rsidDel="00000000" w:rsidP="00000000" w:rsidRDefault="00000000" w:rsidRPr="00000000" w14:paraId="00000007">
      <w:pPr>
        <w:rPr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①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u w:val="single"/>
          <w:rtl w:val="0"/>
        </w:rPr>
        <w:t xml:space="preserve">맥비 1인 관리의 한계점 발생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리소스 부족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맥비 혼자서 방대한 자료를 수집, 분류, 업데이트하는 데 물리적인 시간과 노력이 과도하게 소요됨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관리 공백 방지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자료의 양이 늘어남에 따라 발생할 수 있는 누락이나 지연을 방지하기 위함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②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u w:val="single"/>
          <w:rtl w:val="0"/>
        </w:rPr>
        <w:t xml:space="preserve">체계적인 정비의 필요성 발생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기존 자료 정비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오래된 자료나 오류 링크를 정리하여 자료실의 '품질'을 유지할 인력 필요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신규 자료 수급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더 다양하고 유익한 최신 기획 자료를 지속적으로 발굴하기 위함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③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u w:val="single"/>
          <w:rtl w:val="0"/>
        </w:rPr>
        <w:t xml:space="preserve">자료실 활성화의 아이디어 필요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집단지성 활용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어떻게 하면 자료가 활발하게 공유되고 선순환될 수 있을지에 대한 다양한 의견과 아이디어가 필요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4"/>
          <w:szCs w:val="24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④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u w:val="single"/>
          <w:rtl w:val="0"/>
        </w:rPr>
        <w:t xml:space="preserve">수익 모델(구독 서비스)로의 도약 준비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가치 창출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단순 공유를 넘어 '비용을 지불할 만한 가치'가 있는 유료 구독 서비스를 설계하기 위해 팀 단위의 준비가 필수적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3. 운영진 구성과 팀별 역할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u w:val="single"/>
          <w:rtl w:val="0"/>
        </w:rPr>
        <w:t xml:space="preserve">① 자료 정비팀 (팀장: 전용구)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- 자료실의 품질을 높이는 필터링과 구조 설계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기존 자료 정비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현재 보유한 방대한 자료 중 버릴 것과 남길 것을 선별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삭제/유지 기준 수립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 예: 예전엔 최신이었으나 기술적/법적 등이 업데이트 되면서 최신이 아니게 된 것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유지 예: 예전 자료이긴 하나 자료로서 의미가 있는 것(피그마의 역사 같은)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카테고리 최적화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중복된 카테고리를 통합하거나 세분화하여 이용자가 찾기 쉬운 구조 마련.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정비 정책 수립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자료의 중복 배치 여부 및 정렬 기준(최신순 등)에 대한 가이드라인 확립.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u w:val="single"/>
          <w:rtl w:val="0"/>
        </w:rPr>
        <w:t xml:space="preserve">② 운영팀 (팀장: 서지연)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신규 자료 수집 체계 구축 및 자료실 활성화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신규 자료 수급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새로운 자료를 어떤 기준으로, 어떻게 가져올 것인지 프로세스 수립 및 실행.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시스템 관리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멤버들의 자발적 등록 유도 방안을 고민하고, 수정/편집 권한에 따른 리스크 관리.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자발적 관리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링크 오류, 수정이 필요한 자료를 발견했을 때 어떻게 해야 하는지 가이드를 수립.</w:t>
        <w:br w:type="textWrapping"/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u w:val="single"/>
          <w:rtl w:val="0"/>
        </w:rPr>
        <w:t xml:space="preserve">③ 구독서비스팀 (팀장: 이종석)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구독 모델 기획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2026년 상반기 런칭을 목표로 유료 구독 서비스의 전체적인 밑그림 설계.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가치 선별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비용을 지불할 가치가 있는 '구독 전용 자료'의 기준 수립 및 기존 자료 분류.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수익 구조 설계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구독료(월 정기권/1일권), 결제 방식, 수익 배분(플랫폼 vs 등록자) 정책 마련.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상세 항목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어떤 자료들을 구독 서비스로 제공할 것인지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저작권 있는 자료들, 외부 링크등이 구독서비스 대상인지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구독서비스 절차는 어떻게 되는지? 신청 - 평가 - 발표? 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운영진이 구독서비스를 선별할 것인지, 구독서비스 자료로 등록을 받을 것인지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(등록을 받는다면)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신청 시기 / 신청방법 / 신청 폼은 어떻게 되는지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평가 시기 / 평가기준/ 평가자/ 평가항목/ 평가방법/평가 규칙은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평가자 혜택은 어떻게 되는지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구독서비스 미이용자: 최초 이용시 구독료 20% 할인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구독서비스 이용자: 재결제시 구독료 20% 할인(평가할때마다 적용)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평가 후 발표는 어떻게 할 것인지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구독 상품을 어떻게 구성할 것인지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구독 서비스 상품: 월 정기 사용권, 1일 사용권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구독 비용: 매출 시뮬레이션 필요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결제 방법: 신용카드 등 벤치마킹 필요.. UI볼, 카톡 결제 등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구독 서비스 플랫폼은 / 사플로 자체 제작? 기존 플랫폼 활용?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구독 서비스 수익배분은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플랫폼(30%) vs 구독 자료 등록자(70%)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플랫폼 수익은 다시 맥비기획톡방(30%) + 운영자들(70%)로 배분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4. 운영진 공통 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자료실 활성화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멤버들이 더 자주 방문하고 활발하게 이용할 수 있는 아이디어 제안.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동기부여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운영진이 지속적으로 즐겁게 활동할 수 있는 리워드 및 환경 조성.</w:t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. 자료실 운영안건에 대한 의견들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4"/>
          <w:szCs w:val="24"/>
          <w:rtl w:val="0"/>
        </w:rPr>
        <w:t xml:space="preserve">남길 자료의 기준에 대한 건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 자료 유지 여부를 결정하는 '판단 기준'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기반 검증 (이보경): 엑셀에 '반응' 열을 추가하여 "유용해요" 등 사용자 이모지 반응을 수집하고, 이 데이터를 바탕으로 유의미한 자료를 선별하자고 제안함.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기준의 구체화 (김다슬): 현재의 추상적인 기준보다 훨씬 더 명확하고 구체적인 유지 가이드라인이 필요함을 강조함.</w:t>
      </w:r>
    </w:p>
    <w:p w:rsidR="00000000" w:rsidDel="00000000" w:rsidP="00000000" w:rsidRDefault="00000000" w:rsidRPr="00000000" w14:paraId="00000044">
      <w:pPr>
        <w:pStyle w:val="Heading4"/>
        <w:rPr>
          <w:b w:val="1"/>
          <w:bCs w:val="1"/>
          <w:color w:val="000000"/>
        </w:rPr>
      </w:pPr>
      <w:bookmarkStart w:colFirst="0" w:colLast="0" w:name="_j2r9brcrksj5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②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효율적인 '보관 및 노출 방법'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중심의 아카이빙 (전용구): 자료를 한곳에 쌓아두고, 사용자가 검색을 통해 스스로 필요한 자료를 발견하게 하는 플랫폼형 구조 제안.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구조적 분리 (안재찬):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자료가 한 페이지에 있어 관리가 힘든 점을 지적함.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카테고리별 탭(시트) 분리를 통해 예전 자료도 부담 없이 아카이빙할 수 있는 환경 조성 제안.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**기본 정렬을 '최신순'**으로 설정하여 노출 품질을 높이고, 과거 자료는 필요할 때만 찾아보게 함.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4"/>
          <w:szCs w:val="24"/>
          <w:rtl w:val="0"/>
        </w:rPr>
        <w:t xml:space="preserve">카테고리 중복 배치 및 관리 방식의 건</w:t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[사용자 측면] "찾기 편해야 한다" (중복 배치 및 태그 활용)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다수 의견: 사용자의 접근성을 위해 여러 곳에 중복으로 노출되는 것이 좋습니다. (김다슬, 임종헌, 서지연, 안재찬)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복수 태그(#) 도입: 엑셀 열에 여러 개의 태그를 넣어, 사용자가 원하는 조건으로 필터링해서 볼 수 있게 합니다. (이보경, 안재찬)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[운영 측면] "관리가 쉬워야 한다" (데이터 단일화 및 링크 연결)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주요 의견: 자료가 여러 곳에 흩어져 있으면 수정이나 업데이트 시 누락이 발생할 수 있으므로, 원본은 한 곳에서만 관리해야 합니다. (김소정, 임유영)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③ 기타: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Main-Link 구조: 실제 자료는 가장 관련도가 높은 '메인 카테고리' 한 곳에만 두고, 다른 카테고리에는 **'요약과 이동 링크'**만 배치하여 관리 포인트를 하나로 합칩니다. (임유영)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4"/>
          <w:szCs w:val="24"/>
          <w:rtl w:val="0"/>
        </w:rPr>
        <w:t xml:space="preserve">자료 노출 방식 및 관리 리스크 대응 건</w:t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[사용자 경험] "더 직관적이고 편리한 이용"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노출 방식의 변화 (탭 분리): 한 시트에 나열된 방대한 자료 때문에 스크롤이 너무 깁니다. 카테고리별로 탭(시트)을 분리하거나 '통합 탭'을 별도로 운영하여 직관성을 높여야 합니다. (서지연, 신양기)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다양한 정렬 기준: **최신순(업데이트순)**을 기본으로 하되, 사용자가 원할 때 가나다순으로도 정렬하여 찾을 수 있게 다중 필터를 제공해야 합니다. (김다슬, 안재찬, 신양기)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[운영 관리] "안정적인 데이터 보호 및 업데이트"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권한 제한 및 제안 폼 도입: 누구나 수정 가능한 현재 방식은 삭제 리스크가 큽니다. 일반 멤버는 **제안 폼(구글폼)**을 통해서만 참여하게 하고, 실제 자료실 업데이트와 편집은 운영진이 전담해야 합니다. (안재찬, 임유영)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관리 프로세스 효율화: 제안 폼으로 들어온 응답을 주 1회 등 정기적인 스케줄에 맞춰 시트에 업데이트하는 체계가 필요합니다. (임유영)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 백업: 혹시 모를 변동에 대비해 일정 주기(24시간 등)로 백업본을 저장하거나 캡처를 떠서 관리해야 합니다. (임종헌)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4"/>
          <w:szCs w:val="24"/>
          <w:rtl w:val="0"/>
        </w:rPr>
        <w:t xml:space="preserve">어떤 자료를 올릴 것인가의 건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콘텐츠를 유료와 무료로 나눕니다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(이보경, 임종헌)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무료 자료: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예전 자료(Old), 현재 공개된 외부 링크 위주로 구성합니다.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유료 자료: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운영진이 직접 쓴 실무 가이드, 회원 인터뷰, 세미나 다시보기 등 가치가 높은 자료입니다.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선순환 구조: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유료 자료라도 시간이 흘러 시의성이 떨어지면(약 1년 뒤) 무료로 전환해 자료실을 활성화합니다.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'진짜 실무'에 도움되는 자료를 담습니다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(서지연, 안재찬)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단순한 정보보다는 현업에서 바로 참고할 수 있는 가이드, 정책서, 기획서 같은 실제 문서를 아카이빙합니다.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과거의 무료 자료들도 사용자가 쉽게 찾을 수 있도록 체계적으로 정리(최신화)하는 작업이 병행되어야 합니다.</w:t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자료를 모으는 방법을 다양화합니다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(신양기, 안재찬)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에디팅 및 저자 섭외: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운영진이 직접 좋은 자료를 찾아 편집(에디팅)해 발간하거나, 전문 저자를 섭외해 양질의 아티클을 확보합니다.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생산 주체 확대: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맥비님 1인이 혼자 올리는 방식에서 벗어나, 운영진이나 외부 저자 등 자료를 올리는 사람(생산자)을 늘려야 합니다.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4"/>
          <w:szCs w:val="24"/>
          <w:rtl w:val="0"/>
        </w:rPr>
        <w:t xml:space="preserve">자료실 활성화 방안의 건</w:t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[보상] 지속 가능한 참여를 위한 '수익 배분'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운영진과 기여자가 적극적으로 움직일 수 있는 현금성 보상 시스템을 구축해야 합니다.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조회수 기반 수수료: 콘텐츠를 작성한 운영진에게 조회수나 기여도에 따른 수수료 배분 (이보경, 서지연)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운영 관리 보상: 자료실을 유지·관리하는 운영팀에게도 건당 또는 정기 수수료 지급 (이보경)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크레딧 제공: 실무 자료를 공유하는 멤버에게 크레딧이나 보상을 제공하여 참여 유도 (서지연)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운영 재원 마련: 초기 비용 충당을 위해 유료 커뮤니티 등 수익원 논의 필요 (이보경)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[콘텐츠] 유입을 만드는 '실무 밀착형 자료'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단순 정보 공유가 아닌, 기획자들이 돈을 지불하고서라도 보고 싶은 **'실물 자료'**가 핵심입니다.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실물 문서 중심: AI가 대체하기 힘든 실제 현업 기획서, 가이드, 정책서 아카이빙 (서지연, 안재찬)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분석 사례 결합: 단순 정보에 기업 분석 사례를 덧붙여 독보적인 통찰력 제공 (벤치마킹: EO) (전용구)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콘텐츠 믹스: '무료 아카이브'로 유입을 이끌고, '독점 고퀄리티 콘텐츠'로 결제를 유도 (안재찬)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[플랫폼] 탐색이 편리한 '전문 아카이브'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사용자 경험(UX)을 높이기 위해 현재의 엑셀 형식을 넘어 전문 플랫폼으로 진화해야 합니다.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기능 고도화: 태깅(#), 정렬, 필터링, 코멘트 기능이 있는 환경으로 이전 (임종헌)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롤모델 벤치마킹: '디자인 나침반'과 같이 탐색이 용이한 전문 아카이브 사이트 지향 (안재찬)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관리 효율화: 유료 자료 신청 절차(구글폼 등)를 체계화하여 관리 편의성 증대 (신양기)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4"/>
          <w:szCs w:val="24"/>
          <w:rtl w:val="0"/>
        </w:rPr>
        <w:t xml:space="preserve">자료 점검의 건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운영 방식: [카테고리별 전담 관리제]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(신양기)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핵심: 운영진 각자가 특정 카테고리를 하나씩 맡아 전담 마크합니다.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부담 경감: 1인에게 쏠렸던 관리 리소스를 분산하여 운영 지속 가능성 확보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책임감 강화: 본인 담당 영역에 대한 전문성과 애착을 바탕으로 꼼꼼한 관리 가능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주요 점검 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링크 유효성: 연결되지 않는 '깨진 링크' 전수 조사 및 조치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시의성 업데이트: 최신 기술·법적 기준에 어긋나는 낡은 자료 선별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협의 및 확정 필요 사항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담당 배정: 운영진 개인별 전문 분야나 관심도에 따른 카테고리 매칭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점검 주기: (예: 매월 마지막 주 정기 점검 등) 구체적인 일정 확정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점검 방법: 맥비님이 공유한 '링크 체크 스크립트' 등 효율적인 도구 활용 방안 수립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